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E" w:rsidRPr="00223B8E" w:rsidRDefault="00223B8E" w:rsidP="0022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23B8E" w:rsidRPr="00223B8E" w:rsidRDefault="00223B8E" w:rsidP="00223B8E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>АДМИНИСТРАЦИЯ КОЛПНЯНСКОГО РАЙОНА</w:t>
      </w:r>
    </w:p>
    <w:p w:rsidR="00223B8E" w:rsidRPr="00223B8E" w:rsidRDefault="00223B8E" w:rsidP="00223B8E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B8E" w:rsidRPr="00223B8E" w:rsidRDefault="00223B8E" w:rsidP="00223B8E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DE" w:rsidRDefault="00223B8E" w:rsidP="00223B8E">
      <w:pPr>
        <w:jc w:val="both"/>
        <w:rPr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softHyphen/>
      </w:r>
      <w:r w:rsidRPr="00223B8E">
        <w:rPr>
          <w:rFonts w:ascii="Times New Roman" w:hAnsi="Times New Roman" w:cs="Times New Roman"/>
          <w:sz w:val="28"/>
          <w:szCs w:val="28"/>
        </w:rPr>
        <w:softHyphen/>
      </w:r>
      <w:r w:rsidRPr="00223B8E">
        <w:rPr>
          <w:rFonts w:ascii="Times New Roman" w:hAnsi="Times New Roman" w:cs="Times New Roman"/>
          <w:sz w:val="28"/>
          <w:szCs w:val="28"/>
        </w:rPr>
        <w:softHyphen/>
      </w:r>
      <w:r w:rsidRPr="00223B8E">
        <w:rPr>
          <w:rFonts w:ascii="Times New Roman" w:hAnsi="Times New Roman" w:cs="Times New Roman"/>
          <w:sz w:val="28"/>
          <w:szCs w:val="28"/>
        </w:rPr>
        <w:softHyphen/>
      </w:r>
      <w:r w:rsidRPr="00223B8E">
        <w:rPr>
          <w:rFonts w:ascii="Times New Roman" w:hAnsi="Times New Roman" w:cs="Times New Roman"/>
          <w:sz w:val="28"/>
          <w:szCs w:val="28"/>
        </w:rPr>
        <w:softHyphen/>
      </w:r>
      <w:r w:rsidRPr="00223B8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26 сентября 2024 года</w:t>
      </w:r>
      <w:r w:rsidRPr="00223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624</w:t>
      </w:r>
      <w:r w:rsidRPr="00223B8E">
        <w:rPr>
          <w:sz w:val="28"/>
          <w:szCs w:val="28"/>
        </w:rPr>
        <w:t xml:space="preserve">                  </w:t>
      </w:r>
    </w:p>
    <w:p w:rsidR="009704DE" w:rsidRPr="00A75BA9" w:rsidRDefault="009704DE" w:rsidP="00A81B82">
      <w:pPr>
        <w:pStyle w:val="a3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58" w:tblpY="14"/>
        <w:tblW w:w="0" w:type="auto"/>
        <w:tblLook w:val="04A0"/>
      </w:tblPr>
      <w:tblGrid>
        <w:gridCol w:w="4678"/>
      </w:tblGrid>
      <w:tr w:rsidR="00A81B82" w:rsidRPr="00A75BA9" w:rsidTr="00B415CF">
        <w:tc>
          <w:tcPr>
            <w:tcW w:w="4678" w:type="dxa"/>
          </w:tcPr>
          <w:p w:rsidR="00A81B82" w:rsidRPr="00A75BA9" w:rsidRDefault="00B415CF" w:rsidP="00B415CF">
            <w:pPr>
              <w:pStyle w:val="a3"/>
              <w:jc w:val="both"/>
              <w:rPr>
                <w:sz w:val="28"/>
                <w:szCs w:val="28"/>
              </w:rPr>
            </w:pPr>
            <w:r w:rsidRPr="0026631B">
              <w:rPr>
                <w:sz w:val="28"/>
                <w:szCs w:val="28"/>
              </w:rPr>
              <w:t>Об утверждении плана мероприятий по социальной и культурной адапт</w:t>
            </w:r>
            <w:r w:rsidRPr="0026631B">
              <w:rPr>
                <w:sz w:val="28"/>
                <w:szCs w:val="28"/>
              </w:rPr>
              <w:t>а</w:t>
            </w:r>
            <w:r w:rsidRPr="0026631B">
              <w:rPr>
                <w:sz w:val="28"/>
                <w:szCs w:val="28"/>
              </w:rPr>
              <w:t>ции и интеграции иностранных гр</w:t>
            </w:r>
            <w:r w:rsidRPr="0026631B">
              <w:rPr>
                <w:sz w:val="28"/>
                <w:szCs w:val="28"/>
              </w:rPr>
              <w:t>а</w:t>
            </w:r>
            <w:r w:rsidRPr="0026631B">
              <w:rPr>
                <w:sz w:val="28"/>
                <w:szCs w:val="28"/>
              </w:rPr>
              <w:t>ждан, внутренних мигрантов на те</w:t>
            </w:r>
            <w:r w:rsidRPr="0026631B">
              <w:rPr>
                <w:sz w:val="28"/>
                <w:szCs w:val="28"/>
              </w:rPr>
              <w:t>р</w:t>
            </w:r>
            <w:r w:rsidRPr="0026631B">
              <w:rPr>
                <w:sz w:val="28"/>
                <w:szCs w:val="28"/>
              </w:rPr>
              <w:t>ритории Колпнянского района О</w:t>
            </w:r>
            <w:r w:rsidRPr="0026631B">
              <w:rPr>
                <w:sz w:val="28"/>
                <w:szCs w:val="28"/>
              </w:rPr>
              <w:t>р</w:t>
            </w:r>
            <w:r w:rsidRPr="0026631B">
              <w:rPr>
                <w:sz w:val="28"/>
                <w:szCs w:val="28"/>
              </w:rPr>
              <w:t>ловской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6631B">
              <w:rPr>
                <w:sz w:val="28"/>
                <w:szCs w:val="28"/>
              </w:rPr>
              <w:t>на 2023-2027 годы</w:t>
            </w:r>
          </w:p>
        </w:tc>
      </w:tr>
    </w:tbl>
    <w:p w:rsidR="00A81B82" w:rsidRPr="00A75BA9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Pr="00A75BA9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Pr="00A75BA9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Pr="00A75BA9" w:rsidRDefault="00A81B82" w:rsidP="00A81B82">
      <w:pPr>
        <w:pStyle w:val="a3"/>
        <w:jc w:val="both"/>
        <w:rPr>
          <w:sz w:val="28"/>
          <w:szCs w:val="28"/>
        </w:rPr>
      </w:pPr>
      <w:r w:rsidRPr="00A75BA9">
        <w:rPr>
          <w:sz w:val="28"/>
          <w:szCs w:val="28"/>
        </w:rPr>
        <w:t> </w:t>
      </w:r>
    </w:p>
    <w:p w:rsidR="00A81B82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Pr="00A75BA9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P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B415CF">
        <w:rPr>
          <w:sz w:val="28"/>
          <w:szCs w:val="28"/>
        </w:rPr>
        <w:t>В целях реализации государственной национальной политики в сфере социальной и культурной адаптации и интеграции иностранных граждан, внутренних мигрантов на территории Колпнянского района Орловской о</w:t>
      </w:r>
      <w:r w:rsidRPr="00B415CF">
        <w:rPr>
          <w:sz w:val="28"/>
          <w:szCs w:val="28"/>
        </w:rPr>
        <w:t>б</w:t>
      </w:r>
      <w:r w:rsidRPr="00B415CF">
        <w:rPr>
          <w:sz w:val="28"/>
          <w:szCs w:val="28"/>
        </w:rPr>
        <w:t>ласти, в</w:t>
      </w:r>
      <w:r w:rsidR="00A81B82" w:rsidRPr="00B415CF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</w:t>
      </w:r>
      <w:r w:rsidR="00A81B82" w:rsidRPr="00B415CF">
        <w:rPr>
          <w:sz w:val="28"/>
          <w:szCs w:val="28"/>
        </w:rPr>
        <w:t>е</w:t>
      </w:r>
      <w:r w:rsidR="00A81B82" w:rsidRPr="00B415CF">
        <w:rPr>
          <w:sz w:val="28"/>
          <w:szCs w:val="28"/>
        </w:rPr>
        <w:t>дерации»</w:t>
      </w:r>
      <w:r w:rsidRPr="00B415CF">
        <w:rPr>
          <w:sz w:val="28"/>
          <w:szCs w:val="28"/>
        </w:rPr>
        <w:t xml:space="preserve"> Приказ ФАДН России от 29.12.2022 № 199 «Об утверждении М</w:t>
      </w:r>
      <w:r w:rsidRPr="00B415CF">
        <w:rPr>
          <w:sz w:val="28"/>
          <w:szCs w:val="28"/>
        </w:rPr>
        <w:t>е</w:t>
      </w:r>
      <w:r w:rsidRPr="00B415CF">
        <w:rPr>
          <w:sz w:val="28"/>
          <w:szCs w:val="28"/>
        </w:rPr>
        <w:t>тодических рекомендаций для органов государственной власти субъектов Российской Федерации и органов</w:t>
      </w:r>
      <w:proofErr w:type="gramEnd"/>
      <w:r w:rsidRPr="00B415CF">
        <w:rPr>
          <w:sz w:val="28"/>
          <w:szCs w:val="28"/>
        </w:rPr>
        <w:t xml:space="preserve"> местного самоуправления по повышению эффективности реализации государственной политики в сфере социальной и культурной адаптации иностранных граждан на территории Российской Ф</w:t>
      </w:r>
      <w:r w:rsidRPr="00B415CF">
        <w:rPr>
          <w:sz w:val="28"/>
          <w:szCs w:val="28"/>
        </w:rPr>
        <w:t>е</w:t>
      </w:r>
      <w:r w:rsidRPr="00B415CF">
        <w:rPr>
          <w:sz w:val="28"/>
          <w:szCs w:val="28"/>
        </w:rPr>
        <w:t>дерации»</w:t>
      </w:r>
      <w:r w:rsidR="00A81B82" w:rsidRPr="00B415CF">
        <w:rPr>
          <w:sz w:val="28"/>
          <w:szCs w:val="28"/>
        </w:rPr>
        <w:t>, администрация Колпнянского района Орловской области</w:t>
      </w: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Default="00A81B82" w:rsidP="00A81B82">
      <w:pPr>
        <w:pStyle w:val="a3"/>
        <w:ind w:firstLine="720"/>
        <w:jc w:val="center"/>
        <w:rPr>
          <w:sz w:val="28"/>
          <w:szCs w:val="28"/>
        </w:rPr>
      </w:pPr>
      <w:r w:rsidRPr="00A75BA9">
        <w:rPr>
          <w:sz w:val="28"/>
          <w:szCs w:val="28"/>
        </w:rPr>
        <w:t>ПОСТАНОВЛЯЕТ:</w:t>
      </w:r>
    </w:p>
    <w:p w:rsidR="00B415CF" w:rsidRPr="00A75BA9" w:rsidRDefault="00B415CF" w:rsidP="00A81B82">
      <w:pPr>
        <w:pStyle w:val="a3"/>
        <w:ind w:firstLine="720"/>
        <w:jc w:val="center"/>
        <w:rPr>
          <w:sz w:val="28"/>
          <w:szCs w:val="28"/>
        </w:rPr>
      </w:pPr>
    </w:p>
    <w:p w:rsidR="00A81B82" w:rsidRPr="00B415CF" w:rsidRDefault="00B415CF" w:rsidP="00B415C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B82" w:rsidRPr="00B415CF">
        <w:rPr>
          <w:sz w:val="28"/>
          <w:szCs w:val="28"/>
        </w:rPr>
        <w:t xml:space="preserve">Утвердить </w:t>
      </w:r>
      <w:r w:rsidRPr="00B415CF">
        <w:rPr>
          <w:sz w:val="28"/>
          <w:szCs w:val="28"/>
        </w:rPr>
        <w:t xml:space="preserve">план мероприятий по социальной и культурной адаптации и интеграции иностранных граждан, внутренних мигрантов на территории Колпнянского района Орловской области на 2023-2027 годы </w:t>
      </w:r>
      <w:r w:rsidR="00A81B82" w:rsidRPr="00B415CF">
        <w:rPr>
          <w:sz w:val="28"/>
          <w:szCs w:val="28"/>
        </w:rPr>
        <w:t>согласно пр</w:t>
      </w:r>
      <w:r w:rsidR="00A81B82" w:rsidRPr="00B415CF">
        <w:rPr>
          <w:sz w:val="28"/>
          <w:szCs w:val="28"/>
        </w:rPr>
        <w:t>и</w:t>
      </w:r>
      <w:r w:rsidRPr="00B415CF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к </w:t>
      </w:r>
      <w:r w:rsidRPr="00B415CF">
        <w:rPr>
          <w:sz w:val="28"/>
          <w:szCs w:val="28"/>
        </w:rPr>
        <w:t>постановлению</w:t>
      </w:r>
      <w:r w:rsidR="00A81B82" w:rsidRPr="00B415CF">
        <w:rPr>
          <w:sz w:val="28"/>
          <w:szCs w:val="28"/>
        </w:rPr>
        <w:t>.</w:t>
      </w:r>
    </w:p>
    <w:p w:rsidR="00E124AE" w:rsidRDefault="00E124AE" w:rsidP="00E124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4A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E124AE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E124AE">
        <w:rPr>
          <w:rFonts w:ascii="Times New Roman" w:hAnsi="Times New Roman" w:cs="Times New Roman"/>
          <w:sz w:val="28"/>
          <w:szCs w:val="28"/>
        </w:rPr>
        <w:t xml:space="preserve"> района Орловской области по адресу:     </w:t>
      </w:r>
      <w:hyperlink r:id="rId5" w:history="1">
        <w:r w:rsidRPr="00E12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24A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2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kolpna</w:t>
        </w:r>
        <w:proofErr w:type="spellEnd"/>
        <w:r w:rsidRPr="00E124A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12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E124A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2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124AE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E124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24AE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24AE" w:rsidRDefault="00E124AE" w:rsidP="00E12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4AE" w:rsidRPr="00E124AE" w:rsidRDefault="00B415CF" w:rsidP="00E12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  <w:r w:rsidR="00E124AE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Г.М. Романова</w:t>
      </w:r>
    </w:p>
    <w:p w:rsidR="00A81B82" w:rsidRPr="00A75BA9" w:rsidRDefault="00A81B82" w:rsidP="009704DE">
      <w:pPr>
        <w:pStyle w:val="a3"/>
        <w:jc w:val="both"/>
        <w:rPr>
          <w:sz w:val="28"/>
          <w:szCs w:val="28"/>
        </w:rPr>
      </w:pPr>
    </w:p>
    <w:p w:rsidR="00A81B82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223B8E" w:rsidRDefault="00223B8E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p w:rsidR="00B415CF" w:rsidRPr="00A75BA9" w:rsidRDefault="00B415CF" w:rsidP="00A81B82">
      <w:pPr>
        <w:pStyle w:val="a3"/>
        <w:ind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81B82" w:rsidTr="002E1379">
        <w:tc>
          <w:tcPr>
            <w:tcW w:w="4219" w:type="dxa"/>
          </w:tcPr>
          <w:p w:rsidR="00A81B82" w:rsidRDefault="00B415CF" w:rsidP="00223B8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A81B82">
              <w:rPr>
                <w:sz w:val="28"/>
                <w:szCs w:val="28"/>
              </w:rPr>
              <w:t xml:space="preserve"> к постановлению администрации Колпнянск</w:t>
            </w:r>
            <w:r>
              <w:rPr>
                <w:sz w:val="28"/>
                <w:szCs w:val="28"/>
              </w:rPr>
              <w:t xml:space="preserve">ого района Орловской области от </w:t>
            </w:r>
            <w:r w:rsidR="00223B8E">
              <w:rPr>
                <w:sz w:val="28"/>
                <w:szCs w:val="28"/>
              </w:rPr>
              <w:t xml:space="preserve">26 сентября </w:t>
            </w:r>
            <w:r w:rsidR="00A81B82">
              <w:rPr>
                <w:sz w:val="28"/>
                <w:szCs w:val="28"/>
              </w:rPr>
              <w:t xml:space="preserve"> 2024 года №</w:t>
            </w:r>
            <w:r w:rsidR="004759FC">
              <w:rPr>
                <w:sz w:val="28"/>
                <w:szCs w:val="28"/>
              </w:rPr>
              <w:t xml:space="preserve"> </w:t>
            </w:r>
            <w:r w:rsidR="00223B8E">
              <w:rPr>
                <w:sz w:val="28"/>
                <w:szCs w:val="28"/>
              </w:rPr>
              <w:t>624</w:t>
            </w:r>
          </w:p>
        </w:tc>
      </w:tr>
    </w:tbl>
    <w:p w:rsidR="00A81B82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Default="00A81B82" w:rsidP="00A81B82">
      <w:pPr>
        <w:pStyle w:val="a3"/>
        <w:ind w:firstLine="720"/>
        <w:jc w:val="both"/>
        <w:rPr>
          <w:sz w:val="28"/>
          <w:szCs w:val="28"/>
        </w:rPr>
      </w:pPr>
    </w:p>
    <w:p w:rsidR="00A81B82" w:rsidRPr="00223B8E" w:rsidRDefault="00A81B82" w:rsidP="00B415CF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A75BA9">
        <w:rPr>
          <w:sz w:val="28"/>
          <w:szCs w:val="28"/>
        </w:rPr>
        <w:t xml:space="preserve">  </w:t>
      </w:r>
      <w:r w:rsidR="00B415CF" w:rsidRPr="0026631B">
        <w:rPr>
          <w:sz w:val="28"/>
          <w:szCs w:val="28"/>
        </w:rPr>
        <w:t>мероприятий по социальной и культурной адаптации и интегр</w:t>
      </w:r>
      <w:r w:rsidR="00B415CF" w:rsidRPr="0026631B">
        <w:rPr>
          <w:sz w:val="28"/>
          <w:szCs w:val="28"/>
        </w:rPr>
        <w:t>а</w:t>
      </w:r>
      <w:r w:rsidR="00B415CF" w:rsidRPr="0026631B">
        <w:rPr>
          <w:sz w:val="28"/>
          <w:szCs w:val="28"/>
        </w:rPr>
        <w:t>ции иностранных граждан, внутренних мигрантов на территории Колпня</w:t>
      </w:r>
      <w:r w:rsidR="00B415CF" w:rsidRPr="0026631B">
        <w:rPr>
          <w:sz w:val="28"/>
          <w:szCs w:val="28"/>
        </w:rPr>
        <w:t>н</w:t>
      </w:r>
      <w:r w:rsidR="00B415CF" w:rsidRPr="0026631B">
        <w:rPr>
          <w:sz w:val="28"/>
          <w:szCs w:val="28"/>
        </w:rPr>
        <w:t>ского района Орловской области</w:t>
      </w:r>
      <w:r w:rsidR="00B415CF">
        <w:rPr>
          <w:sz w:val="28"/>
          <w:szCs w:val="28"/>
        </w:rPr>
        <w:t xml:space="preserve"> </w:t>
      </w:r>
      <w:r w:rsidR="00B415CF" w:rsidRPr="0026631B">
        <w:rPr>
          <w:sz w:val="28"/>
          <w:szCs w:val="28"/>
        </w:rPr>
        <w:t>на 2023-2027 годы</w:t>
      </w:r>
    </w:p>
    <w:p w:rsidR="005D6276" w:rsidRPr="00223B8E" w:rsidRDefault="005D6276" w:rsidP="00B415CF">
      <w:pPr>
        <w:pStyle w:val="a3"/>
        <w:ind w:firstLine="720"/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916"/>
        <w:gridCol w:w="4005"/>
        <w:gridCol w:w="2897"/>
        <w:gridCol w:w="1754"/>
      </w:tblGrid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27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6276">
              <w:rPr>
                <w:sz w:val="28"/>
                <w:szCs w:val="28"/>
              </w:rPr>
              <w:t>/</w:t>
            </w:r>
            <w:proofErr w:type="spellStart"/>
            <w:r w:rsidRPr="005D627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6276">
              <w:rPr>
                <w:sz w:val="28"/>
                <w:szCs w:val="28"/>
              </w:rPr>
              <w:t>аименование мероприятия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тветственный и</w:t>
            </w:r>
            <w:r w:rsidRPr="005D6276">
              <w:rPr>
                <w:sz w:val="28"/>
                <w:szCs w:val="28"/>
              </w:rPr>
              <w:t>с</w:t>
            </w:r>
            <w:r w:rsidRPr="005D6276">
              <w:rPr>
                <w:sz w:val="28"/>
                <w:szCs w:val="28"/>
              </w:rPr>
              <w:t>полнитель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6276">
              <w:rPr>
                <w:sz w:val="28"/>
                <w:szCs w:val="28"/>
              </w:rPr>
              <w:t>рок испо</w:t>
            </w:r>
            <w:r w:rsidRPr="005D6276">
              <w:rPr>
                <w:sz w:val="28"/>
                <w:szCs w:val="28"/>
              </w:rPr>
              <w:t>л</w:t>
            </w:r>
            <w:r w:rsidRPr="005D6276">
              <w:rPr>
                <w:sz w:val="28"/>
                <w:szCs w:val="28"/>
              </w:rPr>
              <w:t>нения</w:t>
            </w:r>
          </w:p>
        </w:tc>
      </w:tr>
      <w:tr w:rsidR="005D6276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5D6276">
            <w:pPr>
              <w:pStyle w:val="a3"/>
              <w:jc w:val="center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 xml:space="preserve">Мероприятия по </w:t>
            </w:r>
            <w:proofErr w:type="gramStart"/>
            <w:r w:rsidRPr="005D6276">
              <w:rPr>
                <w:sz w:val="28"/>
                <w:szCs w:val="28"/>
              </w:rPr>
              <w:t>методическому</w:t>
            </w:r>
            <w:proofErr w:type="gramEnd"/>
            <w:r w:rsidRPr="005D6276">
              <w:rPr>
                <w:sz w:val="28"/>
                <w:szCs w:val="28"/>
              </w:rPr>
              <w:t xml:space="preserve">  и информационно-аналитическому </w:t>
            </w:r>
          </w:p>
          <w:p w:rsidR="005D6276" w:rsidRPr="005D6276" w:rsidRDefault="005D6276" w:rsidP="005D6276">
            <w:pPr>
              <w:pStyle w:val="a3"/>
              <w:jc w:val="center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обеспечению деятельности</w:t>
            </w:r>
          </w:p>
          <w:p w:rsidR="005D6276" w:rsidRPr="005D6276" w:rsidRDefault="005D6276" w:rsidP="005D6276">
            <w:pPr>
              <w:pStyle w:val="a3"/>
              <w:jc w:val="center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1.1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Проведение мониторинга структуры миграционного п</w:t>
            </w:r>
            <w:r w:rsidRPr="005D6276">
              <w:rPr>
                <w:color w:val="FF0000"/>
                <w:sz w:val="28"/>
                <w:szCs w:val="28"/>
              </w:rPr>
              <w:t>о</w:t>
            </w:r>
            <w:r w:rsidRPr="005D6276">
              <w:rPr>
                <w:color w:val="FF0000"/>
                <w:sz w:val="28"/>
                <w:szCs w:val="28"/>
              </w:rPr>
              <w:t>тока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ОМВД России по Колпнянскому ра</w:t>
            </w:r>
            <w:r w:rsidRPr="005D6276">
              <w:rPr>
                <w:color w:val="FF0000"/>
                <w:sz w:val="28"/>
                <w:szCs w:val="28"/>
              </w:rPr>
              <w:t>й</w:t>
            </w:r>
            <w:r w:rsidRPr="005D6276">
              <w:rPr>
                <w:color w:val="FF0000"/>
                <w:sz w:val="28"/>
                <w:szCs w:val="28"/>
              </w:rPr>
              <w:t>ону, главы городского и сельских поселений Колпнянского района (по согласованию)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постоянно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1.2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Проведение мониторинга во</w:t>
            </w:r>
            <w:r w:rsidRPr="005D6276">
              <w:rPr>
                <w:color w:val="FF0000"/>
                <w:sz w:val="28"/>
                <w:szCs w:val="28"/>
              </w:rPr>
              <w:t>з</w:t>
            </w:r>
            <w:r w:rsidRPr="005D6276">
              <w:rPr>
                <w:color w:val="FF0000"/>
                <w:sz w:val="28"/>
                <w:szCs w:val="28"/>
              </w:rPr>
              <w:t>никающих барьеров и потре</w:t>
            </w:r>
            <w:r w:rsidRPr="005D6276">
              <w:rPr>
                <w:color w:val="FF0000"/>
                <w:sz w:val="28"/>
                <w:szCs w:val="28"/>
              </w:rPr>
              <w:t>б</w:t>
            </w:r>
            <w:r w:rsidRPr="005D6276">
              <w:rPr>
                <w:color w:val="FF0000"/>
                <w:sz w:val="28"/>
                <w:szCs w:val="28"/>
              </w:rPr>
              <w:t>ностей иностранных граждан в процессе их социальной и культурной адаптации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 xml:space="preserve">Заместитель Главы администрации Колпнянского района, главы городского и сельских поселений Колпнянского района (по согласованию)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постоянно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1.3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Распространение методических материалов для специалистов органов местного самоупра</w:t>
            </w:r>
            <w:r w:rsidRPr="005D6276">
              <w:rPr>
                <w:color w:val="FF0000"/>
                <w:sz w:val="28"/>
                <w:szCs w:val="28"/>
              </w:rPr>
              <w:t>в</w:t>
            </w:r>
            <w:r w:rsidRPr="005D6276">
              <w:rPr>
                <w:color w:val="FF0000"/>
                <w:sz w:val="28"/>
                <w:szCs w:val="28"/>
              </w:rPr>
              <w:t>ления, представителей соц</w:t>
            </w:r>
            <w:r w:rsidRPr="005D6276">
              <w:rPr>
                <w:color w:val="FF0000"/>
                <w:sz w:val="28"/>
                <w:szCs w:val="28"/>
              </w:rPr>
              <w:t>и</w:t>
            </w:r>
            <w:r w:rsidRPr="005D6276">
              <w:rPr>
                <w:color w:val="FF0000"/>
                <w:sz w:val="28"/>
                <w:szCs w:val="28"/>
              </w:rPr>
              <w:t>ально-ориентированных н</w:t>
            </w:r>
            <w:r w:rsidRPr="005D6276">
              <w:rPr>
                <w:color w:val="FF0000"/>
                <w:sz w:val="28"/>
                <w:szCs w:val="28"/>
              </w:rPr>
              <w:t>е</w:t>
            </w:r>
            <w:r w:rsidRPr="005D6276">
              <w:rPr>
                <w:color w:val="FF0000"/>
                <w:sz w:val="28"/>
                <w:szCs w:val="28"/>
              </w:rPr>
              <w:t>коммерческих организаций, работников образовательных организаций, представителей религиозных организаций по различным аспектам осущес</w:t>
            </w:r>
            <w:r w:rsidRPr="005D6276">
              <w:rPr>
                <w:color w:val="FF0000"/>
                <w:sz w:val="28"/>
                <w:szCs w:val="28"/>
              </w:rPr>
              <w:t>т</w:t>
            </w:r>
            <w:r w:rsidRPr="005D6276">
              <w:rPr>
                <w:color w:val="FF0000"/>
                <w:sz w:val="28"/>
                <w:szCs w:val="28"/>
              </w:rPr>
              <w:t>вления деятельности в сфере социальной и культурной адаптации иностранных гра</w:t>
            </w:r>
            <w:r w:rsidRPr="005D6276">
              <w:rPr>
                <w:color w:val="FF0000"/>
                <w:sz w:val="28"/>
                <w:szCs w:val="28"/>
              </w:rPr>
              <w:t>ж</w:t>
            </w:r>
            <w:r w:rsidRPr="005D6276">
              <w:rPr>
                <w:color w:val="FF0000"/>
                <w:sz w:val="28"/>
                <w:szCs w:val="28"/>
              </w:rPr>
              <w:t>дан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Главы городского и сельских поселений Колпнянского района (по согласованию), структурные подра</w:t>
            </w:r>
            <w:r w:rsidRPr="005D6276">
              <w:rPr>
                <w:color w:val="FF0000"/>
                <w:sz w:val="28"/>
                <w:szCs w:val="28"/>
              </w:rPr>
              <w:t>з</w:t>
            </w:r>
            <w:r w:rsidRPr="005D6276">
              <w:rPr>
                <w:color w:val="FF0000"/>
                <w:sz w:val="28"/>
                <w:szCs w:val="28"/>
              </w:rPr>
              <w:t>деления администр</w:t>
            </w:r>
            <w:r w:rsidRPr="005D6276">
              <w:rPr>
                <w:color w:val="FF0000"/>
                <w:sz w:val="28"/>
                <w:szCs w:val="28"/>
              </w:rPr>
              <w:t>а</w:t>
            </w:r>
            <w:r w:rsidRPr="005D6276">
              <w:rPr>
                <w:color w:val="FF0000"/>
                <w:sz w:val="28"/>
                <w:szCs w:val="28"/>
              </w:rPr>
              <w:t xml:space="preserve">ции Колпнянского района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ежегодно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734747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1.4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734747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Проведение круглых столов, совещаний с участием пре</w:t>
            </w:r>
            <w:r w:rsidRPr="00734747">
              <w:rPr>
                <w:color w:val="FF0000"/>
                <w:sz w:val="28"/>
                <w:szCs w:val="28"/>
              </w:rPr>
              <w:t>д</w:t>
            </w:r>
            <w:r w:rsidRPr="00734747">
              <w:rPr>
                <w:color w:val="FF0000"/>
                <w:sz w:val="28"/>
                <w:szCs w:val="28"/>
              </w:rPr>
              <w:t xml:space="preserve">ставителей  органов местного </w:t>
            </w:r>
            <w:r w:rsidRPr="00734747">
              <w:rPr>
                <w:color w:val="FF0000"/>
                <w:sz w:val="28"/>
                <w:szCs w:val="28"/>
              </w:rPr>
              <w:lastRenderedPageBreak/>
              <w:t>самоуправления, социально-ориентированных некоммерч</w:t>
            </w:r>
            <w:r w:rsidRPr="00734747">
              <w:rPr>
                <w:color w:val="FF0000"/>
                <w:sz w:val="28"/>
                <w:szCs w:val="28"/>
              </w:rPr>
              <w:t>е</w:t>
            </w:r>
            <w:r w:rsidRPr="00734747">
              <w:rPr>
                <w:color w:val="FF0000"/>
                <w:sz w:val="28"/>
                <w:szCs w:val="28"/>
              </w:rPr>
              <w:t>ских организаций, образов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тельных организаций,  религ</w:t>
            </w:r>
            <w:r w:rsidRPr="00734747">
              <w:rPr>
                <w:color w:val="FF0000"/>
                <w:sz w:val="28"/>
                <w:szCs w:val="28"/>
              </w:rPr>
              <w:t>и</w:t>
            </w:r>
            <w:r w:rsidRPr="00734747">
              <w:rPr>
                <w:color w:val="FF0000"/>
                <w:sz w:val="28"/>
                <w:szCs w:val="28"/>
              </w:rPr>
              <w:t xml:space="preserve">озных организаций по </w:t>
            </w:r>
            <w:proofErr w:type="spellStart"/>
            <w:r w:rsidRPr="00734747">
              <w:rPr>
                <w:color w:val="FF0000"/>
                <w:sz w:val="28"/>
                <w:szCs w:val="28"/>
              </w:rPr>
              <w:t>вопр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самсоциальной</w:t>
            </w:r>
            <w:proofErr w:type="spellEnd"/>
            <w:r w:rsidRPr="00734747">
              <w:rPr>
                <w:color w:val="FF0000"/>
                <w:sz w:val="28"/>
                <w:szCs w:val="28"/>
              </w:rPr>
              <w:t xml:space="preserve"> и культурной адаптации иностранных гра</w:t>
            </w:r>
            <w:r w:rsidRPr="00734747">
              <w:rPr>
                <w:color w:val="FF0000"/>
                <w:sz w:val="28"/>
                <w:szCs w:val="28"/>
              </w:rPr>
              <w:t>ж</w:t>
            </w:r>
            <w:r w:rsidRPr="00734747">
              <w:rPr>
                <w:color w:val="FF0000"/>
                <w:sz w:val="28"/>
                <w:szCs w:val="28"/>
              </w:rPr>
              <w:t>дан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734747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lastRenderedPageBreak/>
              <w:t>Управление по дел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производству, орг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низационной и кадр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lastRenderedPageBreak/>
              <w:t>вой работе админис</w:t>
            </w:r>
            <w:r w:rsidRPr="00734747">
              <w:rPr>
                <w:color w:val="FF0000"/>
                <w:sz w:val="28"/>
                <w:szCs w:val="28"/>
              </w:rPr>
              <w:t>т</w:t>
            </w:r>
            <w:r w:rsidRPr="00734747">
              <w:rPr>
                <w:color w:val="FF0000"/>
                <w:sz w:val="28"/>
                <w:szCs w:val="28"/>
              </w:rPr>
              <w:t>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734747" w:rsidRDefault="005D6276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lastRenderedPageBreak/>
              <w:t>ежегодно</w:t>
            </w:r>
          </w:p>
        </w:tc>
      </w:tr>
      <w:tr w:rsidR="005D6276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Мероприятия по информационной поддержке деятельности по социальной и культурной адаптации иностранных граждан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2.1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73474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D6276">
              <w:rPr>
                <w:sz w:val="28"/>
                <w:szCs w:val="28"/>
              </w:rPr>
              <w:t>Размещение информационно-справочных материалов в сф</w:t>
            </w:r>
            <w:r w:rsidRPr="005D6276">
              <w:rPr>
                <w:sz w:val="28"/>
                <w:szCs w:val="28"/>
              </w:rPr>
              <w:t>е</w:t>
            </w:r>
            <w:r w:rsidRPr="005D6276">
              <w:rPr>
                <w:sz w:val="28"/>
                <w:szCs w:val="28"/>
              </w:rPr>
              <w:t>ре миграции (о законодател</w:t>
            </w:r>
            <w:r w:rsidRPr="005D6276">
              <w:rPr>
                <w:sz w:val="28"/>
                <w:szCs w:val="28"/>
              </w:rPr>
              <w:t>ь</w:t>
            </w:r>
            <w:r w:rsidRPr="005D6276">
              <w:rPr>
                <w:sz w:val="28"/>
                <w:szCs w:val="28"/>
              </w:rPr>
              <w:t>стве Российской Федерации, полезных адресах и контак</w:t>
            </w:r>
            <w:r w:rsidRPr="005D6276">
              <w:rPr>
                <w:sz w:val="28"/>
                <w:szCs w:val="28"/>
              </w:rPr>
              <w:t>т</w:t>
            </w:r>
            <w:r w:rsidRPr="005D6276">
              <w:rPr>
                <w:sz w:val="28"/>
                <w:szCs w:val="28"/>
              </w:rPr>
              <w:t>ных данных муниципальных и региональных органов власти, учреждений здравоохранения, миграционных центров, реги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нальных национально-культурных автономий, рел</w:t>
            </w:r>
            <w:r w:rsidRPr="005D6276">
              <w:rPr>
                <w:sz w:val="28"/>
                <w:szCs w:val="28"/>
              </w:rPr>
              <w:t>и</w:t>
            </w:r>
            <w:r w:rsidRPr="005D6276">
              <w:rPr>
                <w:sz w:val="28"/>
                <w:szCs w:val="28"/>
              </w:rPr>
              <w:t>гиозных организаций и иных некоммерческих организаций, оказывающих помощь ин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 xml:space="preserve">странным гражданам, и другой необходимой информации)  на официальном сайте </w:t>
            </w:r>
            <w:r w:rsidR="00734747" w:rsidRPr="00734747">
              <w:rPr>
                <w:color w:val="FF0000"/>
                <w:sz w:val="28"/>
                <w:szCs w:val="28"/>
              </w:rPr>
              <w:t>админис</w:t>
            </w:r>
            <w:r w:rsidR="00734747" w:rsidRPr="00734747">
              <w:rPr>
                <w:color w:val="FF0000"/>
                <w:sz w:val="28"/>
                <w:szCs w:val="28"/>
              </w:rPr>
              <w:t>т</w:t>
            </w:r>
            <w:r w:rsidR="00734747" w:rsidRPr="00734747">
              <w:rPr>
                <w:color w:val="FF0000"/>
                <w:sz w:val="28"/>
                <w:szCs w:val="28"/>
              </w:rPr>
              <w:t>рации Колпнянского района Орловской области</w:t>
            </w:r>
            <w:r w:rsidRPr="005D6276">
              <w:rPr>
                <w:sz w:val="28"/>
                <w:szCs w:val="28"/>
              </w:rPr>
              <w:t>,</w:t>
            </w:r>
            <w:r w:rsidR="00734747">
              <w:rPr>
                <w:sz w:val="28"/>
                <w:szCs w:val="28"/>
              </w:rPr>
              <w:t xml:space="preserve"> </w:t>
            </w:r>
            <w:proofErr w:type="spellStart"/>
            <w:r w:rsidR="00734747">
              <w:rPr>
                <w:sz w:val="28"/>
                <w:szCs w:val="28"/>
              </w:rPr>
              <w:t>госпабл</w:t>
            </w:r>
            <w:r w:rsidR="00734747">
              <w:rPr>
                <w:sz w:val="28"/>
                <w:szCs w:val="28"/>
              </w:rPr>
              <w:t>и</w:t>
            </w:r>
            <w:r w:rsidR="00734747">
              <w:rPr>
                <w:sz w:val="28"/>
                <w:szCs w:val="28"/>
              </w:rPr>
              <w:t>ках</w:t>
            </w:r>
            <w:proofErr w:type="spellEnd"/>
            <w:r w:rsidR="00734747">
              <w:rPr>
                <w:sz w:val="28"/>
                <w:szCs w:val="28"/>
              </w:rPr>
              <w:t>,</w:t>
            </w:r>
            <w:r w:rsidRPr="005D6276">
              <w:rPr>
                <w:sz w:val="28"/>
                <w:szCs w:val="28"/>
              </w:rPr>
              <w:t xml:space="preserve"> информационных стендах социально-ориентированных некоммерческих организаций </w:t>
            </w:r>
            <w:r w:rsidR="00734747">
              <w:rPr>
                <w:sz w:val="28"/>
                <w:szCs w:val="28"/>
              </w:rPr>
              <w:t>Колпнянского района</w:t>
            </w:r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t>Главы городского и сельских поселений Колпнянского района (по согласованию), структурные подра</w:t>
            </w:r>
            <w:r w:rsidRPr="005D6276">
              <w:rPr>
                <w:color w:val="FF0000"/>
                <w:sz w:val="28"/>
                <w:szCs w:val="28"/>
              </w:rPr>
              <w:t>з</w:t>
            </w:r>
            <w:r w:rsidRPr="005D6276">
              <w:rPr>
                <w:color w:val="FF0000"/>
                <w:sz w:val="28"/>
                <w:szCs w:val="28"/>
              </w:rPr>
              <w:t>деления администр</w:t>
            </w:r>
            <w:r w:rsidRPr="005D6276">
              <w:rPr>
                <w:color w:val="FF0000"/>
                <w:sz w:val="28"/>
                <w:szCs w:val="28"/>
              </w:rPr>
              <w:t>а</w:t>
            </w:r>
            <w:r w:rsidRPr="005D6276">
              <w:rPr>
                <w:color w:val="FF0000"/>
                <w:sz w:val="28"/>
                <w:szCs w:val="28"/>
              </w:rPr>
              <w:t xml:space="preserve">ции Колпнянского района 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по мере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ступления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2.2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Разме</w:t>
            </w:r>
            <w:r w:rsidR="00734747">
              <w:rPr>
                <w:sz w:val="28"/>
                <w:szCs w:val="28"/>
              </w:rPr>
              <w:t>щение в районной газете «За изобилие</w:t>
            </w:r>
            <w:r w:rsidRPr="005D6276">
              <w:rPr>
                <w:sz w:val="28"/>
                <w:szCs w:val="28"/>
              </w:rPr>
              <w:t>» информации, направленной на укрепление дружбы народов и национал</w:t>
            </w:r>
            <w:r w:rsidRPr="005D6276">
              <w:rPr>
                <w:sz w:val="28"/>
                <w:szCs w:val="28"/>
              </w:rPr>
              <w:t>ь</w:t>
            </w:r>
            <w:r w:rsidRPr="005D6276">
              <w:rPr>
                <w:sz w:val="28"/>
                <w:szCs w:val="28"/>
              </w:rPr>
              <w:t>ного единства (статьи, анонсы, фотоматериалы)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районной газеты «За изобилие» (по согласованию)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в течение года</w:t>
            </w:r>
          </w:p>
        </w:tc>
      </w:tr>
      <w:tr w:rsidR="005D6276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Мероприятия, направленные на включение иностранных граждан в среду принимающего сообщества</w:t>
            </w:r>
          </w:p>
        </w:tc>
      </w:tr>
      <w:tr w:rsidR="005D6276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3.1 Мероприятия консультативного характера</w:t>
            </w:r>
          </w:p>
        </w:tc>
      </w:tr>
      <w:tr w:rsidR="005D6276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3.1.1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Организация и проведение консультаций о порядке пол</w:t>
            </w:r>
            <w:r w:rsidRPr="005D6276">
              <w:rPr>
                <w:sz w:val="28"/>
                <w:szCs w:val="28"/>
              </w:rPr>
              <w:t>у</w:t>
            </w:r>
            <w:r w:rsidRPr="005D6276">
              <w:rPr>
                <w:sz w:val="28"/>
                <w:szCs w:val="28"/>
              </w:rPr>
              <w:t>чения государственных  и м</w:t>
            </w:r>
            <w:r w:rsidRPr="005D6276">
              <w:rPr>
                <w:sz w:val="28"/>
                <w:szCs w:val="28"/>
              </w:rPr>
              <w:t>у</w:t>
            </w:r>
            <w:r w:rsidRPr="005D6276">
              <w:rPr>
                <w:sz w:val="28"/>
                <w:szCs w:val="28"/>
              </w:rPr>
              <w:lastRenderedPageBreak/>
              <w:t>ниципальных услуг в сферах здравоохранения, образования, миграции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Default="00734747" w:rsidP="00734747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color w:val="FF0000"/>
                <w:sz w:val="28"/>
                <w:szCs w:val="28"/>
              </w:rPr>
              <w:lastRenderedPageBreak/>
              <w:t xml:space="preserve">Главы городского и сельских поселений Колпнянского района </w:t>
            </w:r>
            <w:r w:rsidRPr="005D6276">
              <w:rPr>
                <w:color w:val="FF0000"/>
                <w:sz w:val="28"/>
                <w:szCs w:val="28"/>
              </w:rPr>
              <w:lastRenderedPageBreak/>
              <w:t>(по согласованию), структурные подра</w:t>
            </w:r>
            <w:r w:rsidRPr="005D6276">
              <w:rPr>
                <w:color w:val="FF0000"/>
                <w:sz w:val="28"/>
                <w:szCs w:val="28"/>
              </w:rPr>
              <w:t>з</w:t>
            </w:r>
            <w:r w:rsidRPr="005D6276">
              <w:rPr>
                <w:color w:val="FF0000"/>
                <w:sz w:val="28"/>
                <w:szCs w:val="28"/>
              </w:rPr>
              <w:t>деления администр</w:t>
            </w:r>
            <w:r w:rsidRPr="005D6276">
              <w:rPr>
                <w:color w:val="FF0000"/>
                <w:sz w:val="28"/>
                <w:szCs w:val="28"/>
              </w:rPr>
              <w:t>а</w:t>
            </w:r>
            <w:r w:rsidRPr="005D6276">
              <w:rPr>
                <w:color w:val="FF0000"/>
                <w:sz w:val="28"/>
                <w:szCs w:val="28"/>
              </w:rPr>
              <w:t xml:space="preserve">ции Колпнянского района </w:t>
            </w:r>
          </w:p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5D6276" w:rsidRDefault="005D6276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по мере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ступления обращений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3.1.2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Организация и проведение юридических консультаций по вопросам защиты трудовых и иных прав иностранных гра</w:t>
            </w:r>
            <w:r w:rsidRPr="005D6276">
              <w:rPr>
                <w:sz w:val="28"/>
                <w:szCs w:val="28"/>
              </w:rPr>
              <w:t>ж</w:t>
            </w:r>
            <w:r w:rsidRPr="005D6276">
              <w:rPr>
                <w:sz w:val="28"/>
                <w:szCs w:val="28"/>
              </w:rPr>
              <w:t>дан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FF3C2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Управление по дел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производству, орг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низационной и кадр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вой работе админис</w:t>
            </w:r>
            <w:r w:rsidRPr="00734747">
              <w:rPr>
                <w:color w:val="FF0000"/>
                <w:sz w:val="28"/>
                <w:szCs w:val="28"/>
              </w:rPr>
              <w:t>т</w:t>
            </w:r>
            <w:r w:rsidRPr="00734747">
              <w:rPr>
                <w:color w:val="FF0000"/>
                <w:sz w:val="28"/>
                <w:szCs w:val="28"/>
              </w:rPr>
              <w:t>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по мере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ступления обращений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3.1.3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Организация и проведение т</w:t>
            </w:r>
            <w:r w:rsidRPr="005D6276">
              <w:rPr>
                <w:sz w:val="28"/>
                <w:szCs w:val="28"/>
              </w:rPr>
              <w:t>е</w:t>
            </w:r>
            <w:r w:rsidRPr="005D6276">
              <w:rPr>
                <w:sz w:val="28"/>
                <w:szCs w:val="28"/>
              </w:rPr>
              <w:t>матических встреч иностра</w:t>
            </w:r>
            <w:r w:rsidRPr="005D6276">
              <w:rPr>
                <w:sz w:val="28"/>
                <w:szCs w:val="28"/>
              </w:rPr>
              <w:t>н</w:t>
            </w:r>
            <w:r w:rsidRPr="005D6276">
              <w:rPr>
                <w:sz w:val="28"/>
                <w:szCs w:val="28"/>
              </w:rPr>
              <w:t>ных граждан с представител</w:t>
            </w:r>
            <w:r w:rsidRPr="005D6276">
              <w:rPr>
                <w:sz w:val="28"/>
                <w:szCs w:val="28"/>
              </w:rPr>
              <w:t>я</w:t>
            </w:r>
            <w:r w:rsidRPr="005D6276">
              <w:rPr>
                <w:sz w:val="28"/>
                <w:szCs w:val="28"/>
              </w:rPr>
              <w:t>ми религиозных организаций,  национальных объединений, общественных организаций по вопросам разъяснения правил и норм поведения в росси</w:t>
            </w:r>
            <w:r w:rsidRPr="005D6276">
              <w:rPr>
                <w:sz w:val="28"/>
                <w:szCs w:val="28"/>
              </w:rPr>
              <w:t>й</w:t>
            </w:r>
            <w:r w:rsidRPr="005D6276">
              <w:rPr>
                <w:sz w:val="28"/>
                <w:szCs w:val="28"/>
              </w:rPr>
              <w:t>ском обществе, особенностей отправления религиозных о</w:t>
            </w:r>
            <w:r w:rsidRPr="005D6276">
              <w:rPr>
                <w:sz w:val="28"/>
                <w:szCs w:val="28"/>
              </w:rPr>
              <w:t>б</w:t>
            </w:r>
            <w:r w:rsidRPr="005D6276">
              <w:rPr>
                <w:sz w:val="28"/>
                <w:szCs w:val="28"/>
              </w:rPr>
              <w:t>рядов и т.д.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FF3C2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Управление по дел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производству, орг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низационной и кадр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вой работе админис</w:t>
            </w:r>
            <w:r w:rsidRPr="00734747">
              <w:rPr>
                <w:color w:val="FF0000"/>
                <w:sz w:val="28"/>
                <w:szCs w:val="28"/>
              </w:rPr>
              <w:t>т</w:t>
            </w:r>
            <w:r w:rsidRPr="00734747">
              <w:rPr>
                <w:color w:val="FF0000"/>
                <w:sz w:val="28"/>
                <w:szCs w:val="28"/>
              </w:rPr>
              <w:t>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</w:tc>
      </w:tr>
      <w:tr w:rsidR="00734747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3.2 Образовательные мероприятия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3.2.1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Организация и проведение з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нятий по изучению русского языка как иностранного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734747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Управление </w:t>
            </w:r>
            <w:r w:rsidRPr="00734747">
              <w:rPr>
                <w:color w:val="FF0000"/>
                <w:sz w:val="28"/>
                <w:szCs w:val="28"/>
              </w:rPr>
              <w:t>образ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вания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по мере п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ступления обращений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3.2.2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Обеспечение детей мигрантов местами в общеобразовател</w:t>
            </w:r>
            <w:r w:rsidRPr="00734747">
              <w:rPr>
                <w:color w:val="FF0000"/>
                <w:sz w:val="28"/>
                <w:szCs w:val="28"/>
              </w:rPr>
              <w:t>ь</w:t>
            </w:r>
            <w:r w:rsidRPr="00734747">
              <w:rPr>
                <w:color w:val="FF0000"/>
                <w:sz w:val="28"/>
                <w:szCs w:val="28"/>
              </w:rPr>
              <w:t>ных и дошкольных организ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циях в соответствии с дейс</w:t>
            </w:r>
            <w:r w:rsidRPr="00734747">
              <w:rPr>
                <w:color w:val="FF0000"/>
                <w:sz w:val="28"/>
                <w:szCs w:val="28"/>
              </w:rPr>
              <w:t>т</w:t>
            </w:r>
            <w:r w:rsidRPr="00734747">
              <w:rPr>
                <w:color w:val="FF0000"/>
                <w:sz w:val="28"/>
                <w:szCs w:val="28"/>
              </w:rPr>
              <w:t>вующим порядком приема граждан в общеобразовател</w:t>
            </w:r>
            <w:r w:rsidRPr="00734747">
              <w:rPr>
                <w:color w:val="FF0000"/>
                <w:sz w:val="28"/>
                <w:szCs w:val="28"/>
              </w:rPr>
              <w:t>ь</w:t>
            </w:r>
            <w:r w:rsidRPr="00734747">
              <w:rPr>
                <w:color w:val="FF0000"/>
                <w:sz w:val="28"/>
                <w:szCs w:val="28"/>
              </w:rPr>
              <w:t>ные, дошкольные организации, установленным законодател</w:t>
            </w:r>
            <w:r w:rsidRPr="00734747">
              <w:rPr>
                <w:color w:val="FF0000"/>
                <w:sz w:val="28"/>
                <w:szCs w:val="28"/>
              </w:rPr>
              <w:t>ь</w:t>
            </w:r>
            <w:r w:rsidRPr="00734747">
              <w:rPr>
                <w:color w:val="FF0000"/>
                <w:sz w:val="28"/>
                <w:szCs w:val="28"/>
              </w:rPr>
              <w:t>ством Российской Федерации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Управление образ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вания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постоянно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3.2.3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Реализация социального пр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екта «Поверь в себя!» по пр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фессиональной ориентации молодежи на территории Колпнянского района Орло</w:t>
            </w:r>
            <w:r w:rsidRPr="00734747">
              <w:rPr>
                <w:color w:val="FF0000"/>
                <w:sz w:val="28"/>
                <w:szCs w:val="28"/>
              </w:rPr>
              <w:t>в</w:t>
            </w:r>
            <w:r w:rsidRPr="00734747">
              <w:rPr>
                <w:color w:val="FF0000"/>
                <w:sz w:val="28"/>
                <w:szCs w:val="28"/>
              </w:rPr>
              <w:t>ской области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Управление образ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вания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ежегодно (февраль)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3.2.4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форум по профила</w:t>
            </w:r>
            <w:r w:rsidRPr="005D6276">
              <w:rPr>
                <w:sz w:val="28"/>
                <w:szCs w:val="28"/>
              </w:rPr>
              <w:t>к</w:t>
            </w:r>
            <w:r w:rsidRPr="005D6276">
              <w:rPr>
                <w:sz w:val="28"/>
                <w:szCs w:val="28"/>
              </w:rPr>
              <w:t>тике асоциального поведения среди молодежи «#</w:t>
            </w:r>
            <w:proofErr w:type="spellStart"/>
            <w:r w:rsidRPr="005D6276">
              <w:rPr>
                <w:sz w:val="28"/>
                <w:szCs w:val="28"/>
              </w:rPr>
              <w:t>Формул</w:t>
            </w:r>
            <w:r w:rsidRPr="005D6276">
              <w:rPr>
                <w:sz w:val="28"/>
                <w:szCs w:val="28"/>
              </w:rPr>
              <w:t>а</w:t>
            </w:r>
            <w:r w:rsidRPr="005D6276">
              <w:rPr>
                <w:sz w:val="28"/>
                <w:szCs w:val="28"/>
              </w:rPr>
              <w:t>Про</w:t>
            </w:r>
            <w:proofErr w:type="spellEnd"/>
            <w:r w:rsidRPr="005D6276">
              <w:rPr>
                <w:sz w:val="28"/>
                <w:szCs w:val="28"/>
              </w:rPr>
              <w:t>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Управление </w:t>
            </w:r>
            <w:r w:rsidRPr="00734747">
              <w:rPr>
                <w:color w:val="FF0000"/>
                <w:sz w:val="28"/>
                <w:szCs w:val="28"/>
              </w:rPr>
              <w:t>образ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вания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(март)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3.2.5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Мероприятие   «Ночь в музее» в рамках проведения всеро</w:t>
            </w:r>
            <w:r w:rsidRPr="00734747">
              <w:rPr>
                <w:color w:val="FF0000"/>
                <w:sz w:val="28"/>
                <w:szCs w:val="28"/>
              </w:rPr>
              <w:t>с</w:t>
            </w:r>
            <w:r w:rsidRPr="00734747">
              <w:rPr>
                <w:color w:val="FF0000"/>
                <w:sz w:val="28"/>
                <w:szCs w:val="28"/>
              </w:rPr>
              <w:t>сийского дня музеев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 w:rsidP="005D627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color w:val="FF0000"/>
                <w:sz w:val="28"/>
                <w:szCs w:val="28"/>
              </w:rPr>
              <w:t>д</w:t>
            </w:r>
            <w:r w:rsidRPr="00734747">
              <w:rPr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color w:val="FF0000"/>
                <w:sz w:val="28"/>
                <w:szCs w:val="28"/>
              </w:rPr>
              <w:t>п</w:t>
            </w:r>
            <w:r w:rsidRPr="00734747">
              <w:rPr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color w:val="FF0000"/>
                <w:sz w:val="28"/>
                <w:szCs w:val="28"/>
              </w:rPr>
              <w:t>р</w:t>
            </w:r>
            <w:r w:rsidRPr="00734747">
              <w:rPr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(май)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3.2.6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 xml:space="preserve">Правовой </w:t>
            </w:r>
            <w:proofErr w:type="spellStart"/>
            <w:r w:rsidRPr="005D6276">
              <w:rPr>
                <w:sz w:val="28"/>
                <w:szCs w:val="28"/>
              </w:rPr>
              <w:t>брейн</w:t>
            </w:r>
            <w:proofErr w:type="spellEnd"/>
            <w:r w:rsidRPr="005D6276">
              <w:rPr>
                <w:sz w:val="28"/>
                <w:szCs w:val="28"/>
              </w:rPr>
              <w:t xml:space="preserve"> - ринг «Мы и закон»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Управление </w:t>
            </w:r>
            <w:r w:rsidRPr="00734747">
              <w:rPr>
                <w:color w:val="FF0000"/>
                <w:sz w:val="28"/>
                <w:szCs w:val="28"/>
              </w:rPr>
              <w:t>образ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вания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(ноябрь)</w:t>
            </w:r>
          </w:p>
        </w:tc>
      </w:tr>
      <w:tr w:rsidR="00734747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3.3 Культурные, тематические мероприятия, направленные на укрепление единства российской нации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Тематическое мероприятие, посвященное Дню Защитника Отечества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(февраль)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Тематическое мероприятие, посвященное Международн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му женскому дню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(март)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734747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 xml:space="preserve">Православный фестиваль </w:t>
            </w:r>
            <w:r>
              <w:rPr>
                <w:sz w:val="28"/>
                <w:szCs w:val="28"/>
              </w:rPr>
              <w:t xml:space="preserve">Колпнянского </w:t>
            </w:r>
            <w:r w:rsidRPr="005D6276">
              <w:rPr>
                <w:sz w:val="28"/>
                <w:szCs w:val="28"/>
              </w:rPr>
              <w:t>района «Па</w:t>
            </w:r>
            <w:r w:rsidRPr="005D6276">
              <w:rPr>
                <w:sz w:val="28"/>
                <w:szCs w:val="28"/>
              </w:rPr>
              <w:t>с</w:t>
            </w:r>
            <w:r w:rsidRPr="005D6276">
              <w:rPr>
                <w:sz w:val="28"/>
                <w:szCs w:val="28"/>
              </w:rPr>
              <w:t>хальная радость»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Праздничное мероприятие,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священное Дню Победы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(май)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Торжественное мероприятие, посвященное  Дню молодежи России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(июнь)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Праздничная программа «С Россией в сердце!», посвяще</w:t>
            </w:r>
            <w:r w:rsidRPr="005D6276">
              <w:rPr>
                <w:sz w:val="28"/>
                <w:szCs w:val="28"/>
              </w:rPr>
              <w:t>н</w:t>
            </w:r>
            <w:r w:rsidRPr="005D6276">
              <w:rPr>
                <w:sz w:val="28"/>
                <w:szCs w:val="28"/>
              </w:rPr>
              <w:t>ная Дню России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(июнь)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3.3.7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Тематическое мероприятие, посвященное Дню семьи, лю</w:t>
            </w:r>
            <w:r w:rsidRPr="005D6276">
              <w:rPr>
                <w:sz w:val="28"/>
                <w:szCs w:val="28"/>
              </w:rPr>
              <w:t>б</w:t>
            </w:r>
            <w:r w:rsidRPr="005D6276">
              <w:rPr>
                <w:sz w:val="28"/>
                <w:szCs w:val="28"/>
              </w:rPr>
              <w:t>ви и верности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(июль)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3.3.8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Блок мероприятий, посвяще</w:t>
            </w:r>
            <w:r w:rsidRPr="005D6276">
              <w:rPr>
                <w:sz w:val="28"/>
                <w:szCs w:val="28"/>
              </w:rPr>
              <w:t>н</w:t>
            </w:r>
            <w:r w:rsidRPr="005D6276">
              <w:rPr>
                <w:sz w:val="28"/>
                <w:szCs w:val="28"/>
              </w:rPr>
              <w:t xml:space="preserve">ных Дню Флага Российской </w:t>
            </w:r>
            <w:r w:rsidRPr="005D6276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(август)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3.3.9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Праздничный концерт, посв</w:t>
            </w:r>
            <w:r w:rsidRPr="005D6276">
              <w:rPr>
                <w:sz w:val="28"/>
                <w:szCs w:val="28"/>
              </w:rPr>
              <w:t>я</w:t>
            </w:r>
            <w:r w:rsidRPr="005D6276">
              <w:rPr>
                <w:sz w:val="28"/>
                <w:szCs w:val="28"/>
              </w:rPr>
              <w:t>щенный Дню народного еди</w:t>
            </w:r>
            <w:r w:rsidRPr="005D6276">
              <w:rPr>
                <w:sz w:val="28"/>
                <w:szCs w:val="28"/>
              </w:rPr>
              <w:t>н</w:t>
            </w:r>
            <w:r w:rsidRPr="005D6276">
              <w:rPr>
                <w:sz w:val="28"/>
                <w:szCs w:val="28"/>
              </w:rPr>
              <w:t>ства  «У нас одно Отечество – Россия!»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(ноябрь)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Праздничное мероприятие,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свящённое Дню матери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(ноябрь)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Блок мероприятий, посвяще</w:t>
            </w:r>
            <w:r w:rsidRPr="005D6276">
              <w:rPr>
                <w:sz w:val="28"/>
                <w:szCs w:val="28"/>
              </w:rPr>
              <w:t>н</w:t>
            </w:r>
            <w:r w:rsidRPr="005D6276">
              <w:rPr>
                <w:sz w:val="28"/>
                <w:szCs w:val="28"/>
              </w:rPr>
              <w:t>ных Дню Героев Отечества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734747" w:rsidRDefault="00734747">
            <w:pPr>
              <w:rPr>
                <w:rFonts w:ascii="Times New Roman" w:hAnsi="Times New Roman"/>
              </w:rPr>
            </w:pP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Отдел культуры а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министрации Кол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нянского района О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734747">
              <w:rPr>
                <w:rFonts w:ascii="Times New Roman" w:hAnsi="Times New Roman"/>
                <w:color w:val="FF0000"/>
                <w:sz w:val="28"/>
                <w:szCs w:val="28"/>
              </w:rPr>
              <w:t>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(декабрь)</w:t>
            </w:r>
          </w:p>
        </w:tc>
      </w:tr>
      <w:tr w:rsidR="00734747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 Спортивные мероприятия с участием представителей принимающего с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общества и иностранных граждан (в составе смешанных команд)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61760C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61760C">
              <w:rPr>
                <w:sz w:val="28"/>
                <w:szCs w:val="28"/>
              </w:rPr>
              <w:t>Районный зимний фестиваль ГТО, посвященный Дню з</w:t>
            </w:r>
            <w:r w:rsidRPr="0061760C">
              <w:rPr>
                <w:sz w:val="28"/>
                <w:szCs w:val="28"/>
              </w:rPr>
              <w:t>а</w:t>
            </w:r>
            <w:r w:rsidRPr="0061760C">
              <w:rPr>
                <w:sz w:val="28"/>
                <w:szCs w:val="28"/>
              </w:rPr>
              <w:t>щитника Отечества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61760C" w:rsidRDefault="0061760C" w:rsidP="0061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60C">
              <w:rPr>
                <w:rFonts w:ascii="Times New Roman" w:hAnsi="Times New Roman"/>
                <w:sz w:val="28"/>
                <w:szCs w:val="28"/>
              </w:rPr>
              <w:t>Отдел по делам мол</w:t>
            </w:r>
            <w:r w:rsidRPr="0061760C">
              <w:rPr>
                <w:rFonts w:ascii="Times New Roman" w:hAnsi="Times New Roman"/>
                <w:sz w:val="28"/>
                <w:szCs w:val="28"/>
              </w:rPr>
              <w:t>о</w:t>
            </w:r>
            <w:r w:rsidRPr="0061760C">
              <w:rPr>
                <w:rFonts w:ascii="Times New Roman" w:hAnsi="Times New Roman"/>
                <w:sz w:val="28"/>
                <w:szCs w:val="28"/>
              </w:rPr>
              <w:t>дежи, физической культуре и спорту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(февраль)</w:t>
            </w:r>
          </w:p>
        </w:tc>
      </w:tr>
      <w:tr w:rsidR="0061760C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турнир по мини-футболу среди учащихся обр</w:t>
            </w:r>
            <w:r w:rsidRPr="005D6276">
              <w:rPr>
                <w:sz w:val="28"/>
                <w:szCs w:val="28"/>
              </w:rPr>
              <w:t>а</w:t>
            </w:r>
            <w:r w:rsidRPr="005D6276">
              <w:rPr>
                <w:sz w:val="28"/>
                <w:szCs w:val="28"/>
              </w:rPr>
              <w:t>зовательных организаций «Мы - здоровое поколение»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Default="0061760C" w:rsidP="0061760C">
            <w:pPr>
              <w:jc w:val="center"/>
            </w:pPr>
            <w:r w:rsidRPr="00F831CE">
              <w:rPr>
                <w:rFonts w:ascii="Times New Roman" w:hAnsi="Times New Roman"/>
                <w:sz w:val="28"/>
                <w:szCs w:val="28"/>
              </w:rPr>
              <w:t>Отдел по делам мол</w:t>
            </w:r>
            <w:r w:rsidRPr="00F831CE">
              <w:rPr>
                <w:rFonts w:ascii="Times New Roman" w:hAnsi="Times New Roman"/>
                <w:sz w:val="28"/>
                <w:szCs w:val="28"/>
              </w:rPr>
              <w:t>о</w:t>
            </w:r>
            <w:r w:rsidRPr="00F831CE">
              <w:rPr>
                <w:rFonts w:ascii="Times New Roman" w:hAnsi="Times New Roman"/>
                <w:sz w:val="28"/>
                <w:szCs w:val="28"/>
              </w:rPr>
              <w:t>дежи, физической культуре и спорту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(март)</w:t>
            </w:r>
          </w:p>
        </w:tc>
      </w:tr>
      <w:tr w:rsidR="0061760C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3.4.3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Первенство района по мини-футболу среди сельских пос</w:t>
            </w:r>
            <w:r w:rsidRPr="005D6276">
              <w:rPr>
                <w:sz w:val="28"/>
                <w:szCs w:val="28"/>
              </w:rPr>
              <w:t>е</w:t>
            </w:r>
            <w:r w:rsidRPr="005D6276">
              <w:rPr>
                <w:sz w:val="28"/>
                <w:szCs w:val="28"/>
              </w:rPr>
              <w:t>лений, посвященное Дню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беды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Default="0061760C" w:rsidP="0061760C">
            <w:pPr>
              <w:jc w:val="center"/>
            </w:pPr>
            <w:r w:rsidRPr="00F831CE">
              <w:rPr>
                <w:rFonts w:ascii="Times New Roman" w:hAnsi="Times New Roman"/>
                <w:sz w:val="28"/>
                <w:szCs w:val="28"/>
              </w:rPr>
              <w:t>Отдел по делам мол</w:t>
            </w:r>
            <w:r w:rsidRPr="00F831CE">
              <w:rPr>
                <w:rFonts w:ascii="Times New Roman" w:hAnsi="Times New Roman"/>
                <w:sz w:val="28"/>
                <w:szCs w:val="28"/>
              </w:rPr>
              <w:t>о</w:t>
            </w:r>
            <w:r w:rsidRPr="00F831CE">
              <w:rPr>
                <w:rFonts w:ascii="Times New Roman" w:hAnsi="Times New Roman"/>
                <w:sz w:val="28"/>
                <w:szCs w:val="28"/>
              </w:rPr>
              <w:t>дежи, физической культуре и спорту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(май)</w:t>
            </w:r>
          </w:p>
        </w:tc>
      </w:tr>
      <w:tr w:rsidR="0061760C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3.4.5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Легкоатлетический забег,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священный Дню России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Default="0061760C" w:rsidP="0061760C">
            <w:pPr>
              <w:jc w:val="center"/>
            </w:pPr>
            <w:r w:rsidRPr="00F831CE">
              <w:rPr>
                <w:rFonts w:ascii="Times New Roman" w:hAnsi="Times New Roman"/>
                <w:sz w:val="28"/>
                <w:szCs w:val="28"/>
              </w:rPr>
              <w:t>Отдел по делам мол</w:t>
            </w:r>
            <w:r w:rsidRPr="00F831CE">
              <w:rPr>
                <w:rFonts w:ascii="Times New Roman" w:hAnsi="Times New Roman"/>
                <w:sz w:val="28"/>
                <w:szCs w:val="28"/>
              </w:rPr>
              <w:t>о</w:t>
            </w:r>
            <w:r w:rsidRPr="00F831CE">
              <w:rPr>
                <w:rFonts w:ascii="Times New Roman" w:hAnsi="Times New Roman"/>
                <w:sz w:val="28"/>
                <w:szCs w:val="28"/>
              </w:rPr>
              <w:t>дежи, физической культуре и спорту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(июнь)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3.4.6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Спортивно-массовое мер</w:t>
            </w:r>
            <w:r w:rsidRPr="005D6276">
              <w:rPr>
                <w:sz w:val="28"/>
                <w:szCs w:val="28"/>
              </w:rPr>
              <w:t>о</w:t>
            </w:r>
            <w:r w:rsidR="0061760C">
              <w:rPr>
                <w:sz w:val="28"/>
                <w:szCs w:val="28"/>
              </w:rPr>
              <w:t>приятие «Колпнянский</w:t>
            </w:r>
            <w:r w:rsidRPr="005D6276">
              <w:rPr>
                <w:sz w:val="28"/>
                <w:szCs w:val="28"/>
              </w:rPr>
              <w:t xml:space="preserve"> мар</w:t>
            </w:r>
            <w:r w:rsidRPr="005D6276">
              <w:rPr>
                <w:sz w:val="28"/>
                <w:szCs w:val="28"/>
              </w:rPr>
              <w:t>а</w:t>
            </w:r>
            <w:r w:rsidRPr="005D6276">
              <w:rPr>
                <w:sz w:val="28"/>
                <w:szCs w:val="28"/>
              </w:rPr>
              <w:t>фон здоровья», посвященное Дню физкультурника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61760C">
            <w:pPr>
              <w:pStyle w:val="a3"/>
              <w:jc w:val="both"/>
              <w:rPr>
                <w:sz w:val="28"/>
                <w:szCs w:val="28"/>
              </w:rPr>
            </w:pPr>
            <w:r w:rsidRPr="0061760C">
              <w:rPr>
                <w:sz w:val="28"/>
                <w:szCs w:val="28"/>
              </w:rPr>
              <w:t>Отдел по делам мол</w:t>
            </w:r>
            <w:r w:rsidRPr="0061760C">
              <w:rPr>
                <w:sz w:val="28"/>
                <w:szCs w:val="28"/>
              </w:rPr>
              <w:t>о</w:t>
            </w:r>
            <w:r w:rsidRPr="0061760C">
              <w:rPr>
                <w:sz w:val="28"/>
                <w:szCs w:val="28"/>
              </w:rPr>
              <w:t xml:space="preserve">дежи, физической культуре и спорту администрации </w:t>
            </w:r>
            <w:r w:rsidRPr="0061760C">
              <w:rPr>
                <w:sz w:val="28"/>
                <w:szCs w:val="28"/>
              </w:rPr>
              <w:lastRenderedPageBreak/>
              <w:t>Колпнянского района Орловской области</w:t>
            </w:r>
            <w:r w:rsidRPr="005D62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(август)</w:t>
            </w:r>
          </w:p>
        </w:tc>
      </w:tr>
      <w:tr w:rsidR="0061760C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lastRenderedPageBreak/>
              <w:t>3.4.7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«Кросс нации», п</w:t>
            </w:r>
            <w:r w:rsidRPr="005D6276">
              <w:rPr>
                <w:sz w:val="28"/>
                <w:szCs w:val="28"/>
              </w:rPr>
              <w:t>о</w:t>
            </w:r>
            <w:r w:rsidRPr="005D6276">
              <w:rPr>
                <w:sz w:val="28"/>
                <w:szCs w:val="28"/>
              </w:rPr>
              <w:t>священный</w:t>
            </w:r>
            <w:r>
              <w:rPr>
                <w:sz w:val="28"/>
                <w:szCs w:val="28"/>
              </w:rPr>
              <w:t xml:space="preserve"> </w:t>
            </w:r>
            <w:r w:rsidRPr="005D6276">
              <w:rPr>
                <w:sz w:val="28"/>
                <w:szCs w:val="28"/>
              </w:rPr>
              <w:t>Всероссийскому Дню бега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Default="0061760C" w:rsidP="0061760C">
            <w:pPr>
              <w:jc w:val="center"/>
            </w:pPr>
            <w:r w:rsidRPr="000D5C15">
              <w:rPr>
                <w:rFonts w:ascii="Times New Roman" w:hAnsi="Times New Roman"/>
                <w:sz w:val="28"/>
                <w:szCs w:val="28"/>
              </w:rPr>
              <w:t>Отдел по делам мол</w:t>
            </w:r>
            <w:r w:rsidRPr="000D5C15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C15">
              <w:rPr>
                <w:rFonts w:ascii="Times New Roman" w:hAnsi="Times New Roman"/>
                <w:sz w:val="28"/>
                <w:szCs w:val="28"/>
              </w:rPr>
              <w:t>дежи, физической культуре и спорту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(сентябрь)</w:t>
            </w:r>
          </w:p>
        </w:tc>
      </w:tr>
      <w:tr w:rsidR="0061760C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3.4.8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марафон «Мы за здоровый образ жизни»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Default="0061760C" w:rsidP="0061760C">
            <w:pPr>
              <w:jc w:val="center"/>
            </w:pPr>
            <w:r w:rsidRPr="000D5C15">
              <w:rPr>
                <w:rFonts w:ascii="Times New Roman" w:hAnsi="Times New Roman"/>
                <w:sz w:val="28"/>
                <w:szCs w:val="28"/>
              </w:rPr>
              <w:t>Отдел по делам мол</w:t>
            </w:r>
            <w:r w:rsidRPr="000D5C15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C15">
              <w:rPr>
                <w:rFonts w:ascii="Times New Roman" w:hAnsi="Times New Roman"/>
                <w:sz w:val="28"/>
                <w:szCs w:val="28"/>
              </w:rPr>
              <w:t>дежи, физической культуре и спорту администрации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61760C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(декабрь)</w:t>
            </w:r>
          </w:p>
        </w:tc>
      </w:tr>
      <w:tr w:rsidR="00734747" w:rsidRPr="005D6276" w:rsidTr="005D6276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3.5 Мероприятия, организуемые на уровне территориального общественного самоуправления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3.5.1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субботник «ТОС – территория чистоты!» в рамках Весенней недели Добра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</w:t>
            </w:r>
            <w:r w:rsidRPr="005D6276">
              <w:rPr>
                <w:color w:val="FF0000"/>
                <w:sz w:val="28"/>
                <w:szCs w:val="28"/>
              </w:rPr>
              <w:t>лавы городского и сельских поселений Колпнянского района (по согласованию)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(апрель)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3.5.2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волонтерский форум «Добрый район»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734747">
              <w:rPr>
                <w:color w:val="FF0000"/>
                <w:sz w:val="28"/>
                <w:szCs w:val="28"/>
              </w:rPr>
              <w:t>Управление по дел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производству, орг</w:t>
            </w:r>
            <w:r w:rsidRPr="00734747">
              <w:rPr>
                <w:color w:val="FF0000"/>
                <w:sz w:val="28"/>
                <w:szCs w:val="28"/>
              </w:rPr>
              <w:t>а</w:t>
            </w:r>
            <w:r w:rsidRPr="00734747">
              <w:rPr>
                <w:color w:val="FF0000"/>
                <w:sz w:val="28"/>
                <w:szCs w:val="28"/>
              </w:rPr>
              <w:t>низационной и кадр</w:t>
            </w:r>
            <w:r w:rsidRPr="00734747">
              <w:rPr>
                <w:color w:val="FF0000"/>
                <w:sz w:val="28"/>
                <w:szCs w:val="28"/>
              </w:rPr>
              <w:t>о</w:t>
            </w:r>
            <w:r w:rsidRPr="00734747">
              <w:rPr>
                <w:color w:val="FF0000"/>
                <w:sz w:val="28"/>
                <w:szCs w:val="28"/>
              </w:rPr>
              <w:t>вой работе админис</w:t>
            </w:r>
            <w:r w:rsidRPr="00734747">
              <w:rPr>
                <w:color w:val="FF0000"/>
                <w:sz w:val="28"/>
                <w:szCs w:val="28"/>
              </w:rPr>
              <w:t>т</w:t>
            </w:r>
            <w:r w:rsidRPr="00734747">
              <w:rPr>
                <w:color w:val="FF0000"/>
                <w:sz w:val="28"/>
                <w:szCs w:val="28"/>
              </w:rPr>
              <w:t>рации Колпнянского района Орловской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(сентябрь)</w:t>
            </w:r>
          </w:p>
        </w:tc>
      </w:tr>
      <w:tr w:rsidR="00734747" w:rsidRPr="005D6276" w:rsidTr="005D627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3.5.3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Районный субботник «Уютный ТОС» в рамках Осенней нед</w:t>
            </w:r>
            <w:r w:rsidRPr="005D6276">
              <w:rPr>
                <w:sz w:val="28"/>
                <w:szCs w:val="28"/>
              </w:rPr>
              <w:t>е</w:t>
            </w:r>
            <w:r w:rsidRPr="005D6276">
              <w:rPr>
                <w:sz w:val="28"/>
                <w:szCs w:val="28"/>
              </w:rPr>
              <w:t>ли Добра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61760C" w:rsidP="005D62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</w:t>
            </w:r>
            <w:r w:rsidRPr="005D6276">
              <w:rPr>
                <w:color w:val="FF0000"/>
                <w:sz w:val="28"/>
                <w:szCs w:val="28"/>
              </w:rPr>
              <w:t>лавы городского и сельских поселений Колпнянского района (по согласованию)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ежегодно</w:t>
            </w:r>
          </w:p>
          <w:p w:rsidR="00734747" w:rsidRPr="005D6276" w:rsidRDefault="00734747" w:rsidP="005D6276">
            <w:pPr>
              <w:pStyle w:val="a3"/>
              <w:jc w:val="both"/>
              <w:rPr>
                <w:sz w:val="28"/>
                <w:szCs w:val="28"/>
              </w:rPr>
            </w:pPr>
            <w:r w:rsidRPr="005D6276">
              <w:rPr>
                <w:sz w:val="28"/>
                <w:szCs w:val="28"/>
              </w:rPr>
              <w:t>(октябрь)</w:t>
            </w:r>
          </w:p>
        </w:tc>
      </w:tr>
    </w:tbl>
    <w:p w:rsidR="005D6276" w:rsidRPr="005D6276" w:rsidRDefault="005D6276" w:rsidP="005D6276">
      <w:pPr>
        <w:pStyle w:val="a3"/>
        <w:jc w:val="both"/>
        <w:rPr>
          <w:sz w:val="28"/>
          <w:szCs w:val="28"/>
        </w:rPr>
      </w:pPr>
    </w:p>
    <w:p w:rsidR="005D6276" w:rsidRPr="005D6276" w:rsidRDefault="005D6276" w:rsidP="005D6276">
      <w:pPr>
        <w:pStyle w:val="a3"/>
        <w:jc w:val="both"/>
        <w:rPr>
          <w:sz w:val="28"/>
          <w:szCs w:val="28"/>
        </w:rPr>
      </w:pPr>
    </w:p>
    <w:sectPr w:rsidR="005D6276" w:rsidRPr="005D6276" w:rsidSect="005D6276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D36"/>
    <w:multiLevelType w:val="hybridMultilevel"/>
    <w:tmpl w:val="5BB6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312AF"/>
    <w:multiLevelType w:val="hybridMultilevel"/>
    <w:tmpl w:val="CBDAE74C"/>
    <w:lvl w:ilvl="0" w:tplc="3D3819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F404EF"/>
    <w:multiLevelType w:val="hybridMultilevel"/>
    <w:tmpl w:val="DB76CBD6"/>
    <w:lvl w:ilvl="0" w:tplc="33443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1B82"/>
    <w:rsid w:val="000C6F95"/>
    <w:rsid w:val="00194CC7"/>
    <w:rsid w:val="001D5B1D"/>
    <w:rsid w:val="00223B8E"/>
    <w:rsid w:val="002E1379"/>
    <w:rsid w:val="004759FC"/>
    <w:rsid w:val="00511F42"/>
    <w:rsid w:val="005D6276"/>
    <w:rsid w:val="0061760C"/>
    <w:rsid w:val="00734747"/>
    <w:rsid w:val="007859FE"/>
    <w:rsid w:val="007A0E42"/>
    <w:rsid w:val="00830CF8"/>
    <w:rsid w:val="009704DE"/>
    <w:rsid w:val="009C0DEA"/>
    <w:rsid w:val="009D0956"/>
    <w:rsid w:val="00A01CDE"/>
    <w:rsid w:val="00A3548D"/>
    <w:rsid w:val="00A81B82"/>
    <w:rsid w:val="00B415CF"/>
    <w:rsid w:val="00C629DC"/>
    <w:rsid w:val="00D417B5"/>
    <w:rsid w:val="00D96FC7"/>
    <w:rsid w:val="00E124AE"/>
    <w:rsid w:val="00EF1630"/>
    <w:rsid w:val="00FD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1B82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124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9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96FC7"/>
    <w:rPr>
      <w:b/>
      <w:bCs/>
    </w:rPr>
  </w:style>
  <w:style w:type="table" w:customStyle="1" w:styleId="1">
    <w:name w:val="Сетка таблицы1"/>
    <w:basedOn w:val="a1"/>
    <w:uiPriority w:val="59"/>
    <w:rsid w:val="005D6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Comp</cp:lastModifiedBy>
  <cp:revision>2</cp:revision>
  <cp:lastPrinted>2024-08-08T17:20:00Z</cp:lastPrinted>
  <dcterms:created xsi:type="dcterms:W3CDTF">2024-10-01T07:23:00Z</dcterms:created>
  <dcterms:modified xsi:type="dcterms:W3CDTF">2024-10-01T07:23:00Z</dcterms:modified>
</cp:coreProperties>
</file>