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09" w:rsidRP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5650">
        <w:rPr>
          <w:rFonts w:ascii="Times New Roman" w:hAnsi="Times New Roman" w:cs="Times New Roman"/>
          <w:sz w:val="24"/>
          <w:szCs w:val="24"/>
        </w:rPr>
        <w:t>3</w:t>
      </w:r>
      <w:r w:rsidRPr="00DF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309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МБУК «КДЦ»</w:t>
      </w: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Колпнянского      района </w:t>
      </w:r>
    </w:p>
    <w:p w:rsidR="00DF5309" w:rsidRDefault="001A0AF8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16.12.2020</w:t>
      </w:r>
      <w:r w:rsidR="00DF5309">
        <w:rPr>
          <w:rFonts w:ascii="Times New Roman" w:hAnsi="Times New Roman" w:cs="Times New Roman"/>
          <w:sz w:val="24"/>
          <w:szCs w:val="24"/>
        </w:rPr>
        <w:t xml:space="preserve">г.  </w:t>
      </w:r>
      <w:r w:rsidR="00DF5309" w:rsidRPr="00DF5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309" w:rsidRPr="004C7CC8" w:rsidRDefault="00DF5309" w:rsidP="00DF5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8D0397" w:rsidRDefault="00DF5309" w:rsidP="00C91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 xml:space="preserve">по проведению аукциона </w:t>
      </w:r>
      <w:r w:rsidR="005E5E22">
        <w:rPr>
          <w:rFonts w:ascii="Times New Roman" w:hAnsi="Times New Roman"/>
          <w:spacing w:val="-2"/>
          <w:sz w:val="24"/>
          <w:szCs w:val="24"/>
        </w:rPr>
        <w:t xml:space="preserve">по передаче в аренду </w:t>
      </w:r>
      <w:r w:rsidR="008D0397">
        <w:rPr>
          <w:rFonts w:ascii="Times New Roman" w:hAnsi="Times New Roman" w:cs="Times New Roman"/>
          <w:sz w:val="24"/>
          <w:szCs w:val="24"/>
        </w:rPr>
        <w:t>муниципального имущества, закрепленного на праве оперативного управления за МБУК «КДЦ»</w:t>
      </w:r>
    </w:p>
    <w:p w:rsidR="008D0397" w:rsidRDefault="008D0397" w:rsidP="008D039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Колпнянского района</w:t>
      </w:r>
    </w:p>
    <w:p w:rsidR="00DF5309" w:rsidRPr="004C7CC8" w:rsidRDefault="00DF5309" w:rsidP="008D0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09" w:rsidRPr="004C7CC8" w:rsidRDefault="00DF5309" w:rsidP="00DF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09" w:rsidRPr="004C7CC8" w:rsidRDefault="00E0653F" w:rsidP="00DF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Александровна 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09" w:rsidRPr="004C7CC8">
        <w:rPr>
          <w:rFonts w:ascii="Times New Roman" w:hAnsi="Times New Roman" w:cs="Times New Roman"/>
          <w:sz w:val="24"/>
          <w:szCs w:val="24"/>
        </w:rPr>
        <w:t>директор МБУК "КДЦ" (председатель комиссии);</w:t>
      </w:r>
    </w:p>
    <w:p w:rsidR="00DF5309" w:rsidRPr="004C7CC8" w:rsidRDefault="00DF5309" w:rsidP="00DF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 xml:space="preserve">2. Коржавых Жанна </w:t>
      </w:r>
      <w:r w:rsidR="00E0653F">
        <w:rPr>
          <w:rFonts w:ascii="Times New Roman" w:hAnsi="Times New Roman" w:cs="Times New Roman"/>
          <w:sz w:val="24"/>
          <w:szCs w:val="24"/>
        </w:rPr>
        <w:t>Игоревна – заведующий хозяйством</w:t>
      </w:r>
      <w:r w:rsidRPr="004C7CC8">
        <w:rPr>
          <w:rFonts w:ascii="Times New Roman" w:hAnsi="Times New Roman" w:cs="Times New Roman"/>
          <w:sz w:val="24"/>
          <w:szCs w:val="24"/>
        </w:rPr>
        <w:t xml:space="preserve"> РДК (по согласованию);</w:t>
      </w:r>
    </w:p>
    <w:p w:rsidR="00DF5309" w:rsidRPr="004C7CC8" w:rsidRDefault="00E0653F" w:rsidP="00D27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Корнилова Инна Владимировна –  и.о. 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 </w:t>
      </w:r>
      <w:r w:rsidR="00D273D7">
        <w:rPr>
          <w:rFonts w:ascii="Times New Roman" w:hAnsi="Times New Roman" w:cs="Times New Roman"/>
          <w:sz w:val="24"/>
          <w:szCs w:val="24"/>
        </w:rPr>
        <w:t xml:space="preserve">отдела по управлению имуществом 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0397">
        <w:rPr>
          <w:rFonts w:ascii="Times New Roman" w:hAnsi="Times New Roman" w:cs="Times New Roman"/>
          <w:sz w:val="24"/>
          <w:szCs w:val="24"/>
        </w:rPr>
        <w:t xml:space="preserve"> Колпнянского </w:t>
      </w:r>
      <w:r w:rsidR="00DF5309" w:rsidRPr="004C7CC8">
        <w:rPr>
          <w:rFonts w:ascii="Times New Roman" w:hAnsi="Times New Roman" w:cs="Times New Roman"/>
          <w:sz w:val="24"/>
          <w:szCs w:val="24"/>
        </w:rPr>
        <w:t>района (по согласованию);</w:t>
      </w:r>
    </w:p>
    <w:p w:rsidR="00DF5309" w:rsidRPr="004C7CC8" w:rsidRDefault="00DF5309" w:rsidP="00DF5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C8">
        <w:rPr>
          <w:rFonts w:ascii="Times New Roman" w:hAnsi="Times New Roman" w:cs="Times New Roman"/>
          <w:sz w:val="24"/>
          <w:szCs w:val="24"/>
        </w:rPr>
        <w:t>4.</w:t>
      </w:r>
      <w:r w:rsidR="008D0397">
        <w:rPr>
          <w:rFonts w:ascii="Times New Roman" w:hAnsi="Times New Roman" w:cs="Times New Roman"/>
          <w:sz w:val="24"/>
          <w:szCs w:val="24"/>
        </w:rPr>
        <w:t xml:space="preserve"> </w:t>
      </w:r>
      <w:r w:rsidR="001A0AF8">
        <w:rPr>
          <w:rFonts w:ascii="Times New Roman" w:hAnsi="Times New Roman" w:cs="Times New Roman"/>
          <w:sz w:val="24"/>
          <w:szCs w:val="24"/>
        </w:rPr>
        <w:t>Карасева Наталья Витальевна</w:t>
      </w:r>
      <w:r w:rsidR="00E0653F">
        <w:rPr>
          <w:rFonts w:ascii="Times New Roman" w:hAnsi="Times New Roman" w:cs="Times New Roman"/>
          <w:sz w:val="24"/>
          <w:szCs w:val="24"/>
        </w:rPr>
        <w:t xml:space="preserve"> </w:t>
      </w:r>
      <w:r w:rsidRPr="004C7CC8">
        <w:rPr>
          <w:rFonts w:ascii="Times New Roman" w:hAnsi="Times New Roman" w:cs="Times New Roman"/>
          <w:sz w:val="24"/>
          <w:szCs w:val="24"/>
        </w:rPr>
        <w:t>– главный специалист-юрисконсульт управления по делопроизводству, организационной и кадровой работе администрации района (по согласованию);</w:t>
      </w:r>
    </w:p>
    <w:p w:rsidR="00DF5309" w:rsidRPr="004C7CC8" w:rsidRDefault="008D0397" w:rsidP="008D0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Козлова Светлана Николаевна</w:t>
      </w:r>
      <w:r w:rsidR="00DF5309" w:rsidRPr="004C7CC8">
        <w:rPr>
          <w:rFonts w:ascii="Times New Roman" w:hAnsi="Times New Roman" w:cs="Times New Roman"/>
          <w:sz w:val="24"/>
          <w:szCs w:val="24"/>
        </w:rPr>
        <w:t xml:space="preserve"> – главный бухгалтер отдела культуры (секретарь комиссии).</w:t>
      </w:r>
    </w:p>
    <w:p w:rsidR="00DF5309" w:rsidRPr="004C7CC8" w:rsidRDefault="00DF5309" w:rsidP="00DF5309">
      <w:pPr>
        <w:pStyle w:val="a3"/>
        <w:spacing w:before="0" w:beforeAutospacing="0" w:after="0" w:afterAutospacing="0"/>
      </w:pPr>
    </w:p>
    <w:p w:rsidR="00DF5309" w:rsidRPr="004C7CC8" w:rsidRDefault="00DF5309" w:rsidP="00DF5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09" w:rsidRPr="004C7CC8" w:rsidRDefault="00DF5309" w:rsidP="00DF5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309" w:rsidRPr="004C7CC8" w:rsidRDefault="00DF5309" w:rsidP="00DF5309">
      <w:pPr>
        <w:jc w:val="both"/>
        <w:rPr>
          <w:b/>
          <w:sz w:val="24"/>
          <w:szCs w:val="24"/>
        </w:rPr>
      </w:pPr>
    </w:p>
    <w:p w:rsidR="00DF5309" w:rsidRPr="004C7CC8" w:rsidRDefault="00DF5309" w:rsidP="00DF5309">
      <w:pPr>
        <w:jc w:val="both"/>
        <w:rPr>
          <w:b/>
          <w:sz w:val="24"/>
          <w:szCs w:val="24"/>
        </w:rPr>
      </w:pPr>
    </w:p>
    <w:p w:rsidR="00DF5309" w:rsidRPr="004C7CC8" w:rsidRDefault="00DF5309" w:rsidP="00DF5309">
      <w:pPr>
        <w:pStyle w:val="western"/>
        <w:rPr>
          <w:color w:val="000000"/>
        </w:rPr>
      </w:pPr>
      <w:r w:rsidRPr="004C7CC8">
        <w:rPr>
          <w:color w:val="000000"/>
        </w:rPr>
        <w:t xml:space="preserve">    </w:t>
      </w:r>
    </w:p>
    <w:p w:rsidR="00DF5309" w:rsidRPr="004C7CC8" w:rsidRDefault="00DF5309" w:rsidP="00DF5309">
      <w:pPr>
        <w:rPr>
          <w:sz w:val="24"/>
          <w:szCs w:val="24"/>
        </w:rPr>
      </w:pPr>
    </w:p>
    <w:p w:rsidR="00DF5309" w:rsidRDefault="00DF5309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Default="008D0397" w:rsidP="00AF4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F1" w:rsidRDefault="004D55F1" w:rsidP="008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397" w:rsidRPr="00DF5309" w:rsidRDefault="00505650" w:rsidP="008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8D0397" w:rsidRPr="00DF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97" w:rsidRDefault="008D0397" w:rsidP="008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309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МБУК «КДЦ»</w:t>
      </w:r>
    </w:p>
    <w:p w:rsidR="008D0397" w:rsidRDefault="008D0397" w:rsidP="008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Колпнянского      района </w:t>
      </w:r>
    </w:p>
    <w:p w:rsidR="008D0397" w:rsidRDefault="001A0AF8" w:rsidP="008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16.12.2020</w:t>
      </w:r>
      <w:r w:rsidR="008D0397">
        <w:rPr>
          <w:rFonts w:ascii="Times New Roman" w:hAnsi="Times New Roman" w:cs="Times New Roman"/>
          <w:sz w:val="24"/>
          <w:szCs w:val="24"/>
        </w:rPr>
        <w:t xml:space="preserve">г.  </w:t>
      </w:r>
      <w:r w:rsidR="008D0397" w:rsidRPr="00DF5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16</w:t>
      </w:r>
      <w:bookmarkStart w:id="0" w:name="_GoBack"/>
      <w:bookmarkEnd w:id="0"/>
    </w:p>
    <w:p w:rsidR="008D0397" w:rsidRPr="008D0397" w:rsidRDefault="008D0397" w:rsidP="008D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Pr="008D0397" w:rsidRDefault="008D0397" w:rsidP="008D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Pr="008D0397" w:rsidRDefault="008D0397" w:rsidP="008D0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397">
        <w:rPr>
          <w:rFonts w:ascii="Times New Roman" w:hAnsi="Times New Roman" w:cs="Times New Roman"/>
          <w:sz w:val="28"/>
          <w:szCs w:val="28"/>
        </w:rPr>
        <w:t>ПОЛОЖЕНИЕ</w:t>
      </w:r>
    </w:p>
    <w:p w:rsidR="008D0397" w:rsidRPr="008D0397" w:rsidRDefault="008D0397" w:rsidP="005E5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397">
        <w:rPr>
          <w:rFonts w:ascii="Times New Roman" w:hAnsi="Times New Roman" w:cs="Times New Roman"/>
          <w:sz w:val="24"/>
          <w:szCs w:val="24"/>
        </w:rPr>
        <w:t xml:space="preserve">о комиссии по проведению аукциона </w:t>
      </w:r>
      <w:r w:rsidR="005E5E22">
        <w:rPr>
          <w:rFonts w:ascii="Times New Roman" w:hAnsi="Times New Roman"/>
          <w:spacing w:val="-2"/>
          <w:sz w:val="24"/>
          <w:szCs w:val="24"/>
        </w:rPr>
        <w:t>по передаче в аренду</w:t>
      </w:r>
      <w:r w:rsidRPr="008D0397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3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закрепленного на праве оперативного управления за МБУК «КДЦ» Колпнянского района</w:t>
      </w:r>
    </w:p>
    <w:p w:rsidR="008D0397" w:rsidRPr="004C7CC8" w:rsidRDefault="008D0397" w:rsidP="008D0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97" w:rsidRPr="008D0397" w:rsidRDefault="008D0397" w:rsidP="008D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97" w:rsidRPr="00D273D7" w:rsidRDefault="008D0397" w:rsidP="008D0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D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D0397" w:rsidRPr="008D0397" w:rsidRDefault="008D0397" w:rsidP="008D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97">
        <w:rPr>
          <w:rFonts w:ascii="Times New Roman" w:hAnsi="Times New Roman" w:cs="Times New Roman"/>
          <w:sz w:val="24"/>
          <w:szCs w:val="24"/>
        </w:rPr>
        <w:t>1.1. Настоящее Положение определяет основные з</w:t>
      </w:r>
      <w:r>
        <w:rPr>
          <w:rFonts w:ascii="Times New Roman" w:hAnsi="Times New Roman" w:cs="Times New Roman"/>
          <w:sz w:val="24"/>
          <w:szCs w:val="24"/>
        </w:rPr>
        <w:t xml:space="preserve">адачи, функции, порядок работы </w:t>
      </w:r>
      <w:r w:rsidRPr="008D0397">
        <w:rPr>
          <w:rFonts w:ascii="Times New Roman" w:hAnsi="Times New Roman" w:cs="Times New Roman"/>
          <w:sz w:val="24"/>
          <w:szCs w:val="24"/>
        </w:rPr>
        <w:t xml:space="preserve">комиссии по организации и проведению аукциона </w:t>
      </w:r>
      <w:r w:rsidR="005E5E22">
        <w:rPr>
          <w:rFonts w:ascii="Times New Roman" w:hAnsi="Times New Roman"/>
          <w:spacing w:val="-2"/>
          <w:sz w:val="24"/>
          <w:szCs w:val="24"/>
        </w:rPr>
        <w:t>по передаче в аренду</w:t>
      </w:r>
    </w:p>
    <w:p w:rsidR="00C910AF" w:rsidRDefault="008D0397" w:rsidP="00C91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39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C910AF">
        <w:rPr>
          <w:rFonts w:ascii="Times New Roman" w:hAnsi="Times New Roman" w:cs="Times New Roman"/>
          <w:sz w:val="24"/>
          <w:szCs w:val="24"/>
        </w:rPr>
        <w:t>,</w:t>
      </w:r>
      <w:r w:rsidR="00C910AF" w:rsidRPr="00C910AF">
        <w:rPr>
          <w:rFonts w:ascii="Times New Roman" w:hAnsi="Times New Roman" w:cs="Times New Roman"/>
          <w:sz w:val="24"/>
          <w:szCs w:val="24"/>
        </w:rPr>
        <w:t xml:space="preserve"> </w:t>
      </w:r>
      <w:r w:rsidR="00C910AF">
        <w:rPr>
          <w:rFonts w:ascii="Times New Roman" w:hAnsi="Times New Roman" w:cs="Times New Roman"/>
          <w:sz w:val="24"/>
          <w:szCs w:val="24"/>
        </w:rPr>
        <w:t xml:space="preserve">закрепленного на праве оперативного управления </w:t>
      </w:r>
      <w:proofErr w:type="gramStart"/>
      <w:r w:rsidR="00C910A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7" w:rsidRPr="00D273D7" w:rsidRDefault="00C910AF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«КДЦ» Колпнянского района</w:t>
      </w:r>
      <w:r w:rsidR="008D0397" w:rsidRPr="008D0397">
        <w:rPr>
          <w:rFonts w:ascii="Times New Roman" w:hAnsi="Times New Roman" w:cs="Times New Roman"/>
          <w:sz w:val="24"/>
          <w:szCs w:val="24"/>
        </w:rPr>
        <w:t>, рас</w:t>
      </w:r>
      <w:r>
        <w:rPr>
          <w:rFonts w:ascii="Times New Roman" w:hAnsi="Times New Roman" w:cs="Times New Roman"/>
          <w:sz w:val="24"/>
          <w:szCs w:val="24"/>
        </w:rPr>
        <w:t>положенного по адресу:  Орловская</w:t>
      </w:r>
      <w:r w:rsidR="008D0397" w:rsidRPr="008D0397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л., п. Колпна, 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</w:t>
      </w:r>
      <w:r w:rsidR="008D0397" w:rsidRPr="008D03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д.3</w:t>
      </w:r>
      <w:r w:rsidR="008D0397" w:rsidRPr="008D0397">
        <w:rPr>
          <w:rFonts w:ascii="Times New Roman" w:hAnsi="Times New Roman" w:cs="Times New Roman"/>
          <w:sz w:val="24"/>
          <w:szCs w:val="24"/>
        </w:rPr>
        <w:t xml:space="preserve"> </w:t>
      </w:r>
      <w:r w:rsidR="00D273D7" w:rsidRPr="00D273D7">
        <w:rPr>
          <w:rFonts w:ascii="Times New Roman" w:hAnsi="Times New Roman" w:cs="Times New Roman"/>
          <w:sz w:val="24"/>
          <w:szCs w:val="24"/>
        </w:rPr>
        <w:t xml:space="preserve">(далее - Комиссия).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1.2. Комиссия является действующим коллеги</w:t>
      </w:r>
      <w:r>
        <w:rPr>
          <w:rFonts w:ascii="Times New Roman" w:hAnsi="Times New Roman" w:cs="Times New Roman"/>
          <w:sz w:val="24"/>
          <w:szCs w:val="24"/>
        </w:rPr>
        <w:t xml:space="preserve">альным органом, осуществляющим </w:t>
      </w:r>
      <w:r w:rsidRPr="00D273D7">
        <w:rPr>
          <w:rFonts w:ascii="Times New Roman" w:hAnsi="Times New Roman" w:cs="Times New Roman"/>
          <w:sz w:val="24"/>
          <w:szCs w:val="24"/>
        </w:rPr>
        <w:t xml:space="preserve">распорядительные функции при подготовке к аукциону и его проведении, принимающим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решения, отнесенные к его компетенции настоящ</w:t>
      </w:r>
      <w:r>
        <w:rPr>
          <w:rFonts w:ascii="Times New Roman" w:hAnsi="Times New Roman" w:cs="Times New Roman"/>
          <w:sz w:val="24"/>
          <w:szCs w:val="24"/>
        </w:rPr>
        <w:t xml:space="preserve">им Положением, иными правовыми </w:t>
      </w:r>
      <w:r w:rsidRPr="00D273D7">
        <w:rPr>
          <w:rFonts w:ascii="Times New Roman" w:hAnsi="Times New Roman" w:cs="Times New Roman"/>
          <w:sz w:val="24"/>
          <w:szCs w:val="24"/>
        </w:rPr>
        <w:t xml:space="preserve">актами.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1.3.  В своей деятельности Комиссия руководст</w:t>
      </w:r>
      <w:r>
        <w:rPr>
          <w:rFonts w:ascii="Times New Roman" w:hAnsi="Times New Roman" w:cs="Times New Roman"/>
          <w:sz w:val="24"/>
          <w:szCs w:val="24"/>
        </w:rPr>
        <w:t xml:space="preserve">вуется Конституцией Российской </w:t>
      </w:r>
      <w:r w:rsidRPr="00D273D7">
        <w:rPr>
          <w:rFonts w:ascii="Times New Roman" w:hAnsi="Times New Roman" w:cs="Times New Roman"/>
          <w:sz w:val="24"/>
          <w:szCs w:val="24"/>
        </w:rPr>
        <w:t>Федерации, Гражданским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 нормативно-правовыми </w:t>
      </w:r>
      <w:r w:rsidRPr="00D273D7">
        <w:rPr>
          <w:rFonts w:ascii="Times New Roman" w:hAnsi="Times New Roman" w:cs="Times New Roman"/>
          <w:sz w:val="24"/>
          <w:szCs w:val="24"/>
        </w:rPr>
        <w:t>актами Российской Федерации,  нормативно  правовыми а</w:t>
      </w:r>
      <w:r>
        <w:rPr>
          <w:rFonts w:ascii="Times New Roman" w:hAnsi="Times New Roman" w:cs="Times New Roman"/>
          <w:sz w:val="24"/>
          <w:szCs w:val="24"/>
        </w:rPr>
        <w:t xml:space="preserve">ктами  муниципального образования Колпнянский </w:t>
      </w:r>
      <w:r w:rsidRPr="00D273D7">
        <w:rPr>
          <w:rFonts w:ascii="Times New Roman" w:hAnsi="Times New Roman" w:cs="Times New Roman"/>
          <w:sz w:val="24"/>
          <w:szCs w:val="24"/>
        </w:rPr>
        <w:t xml:space="preserve"> район, настоящим Положением.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1.4.  Состав Комиссии утверждается  приказом </w:t>
      </w:r>
      <w:r>
        <w:rPr>
          <w:rFonts w:ascii="Times New Roman" w:hAnsi="Times New Roman" w:cs="Times New Roman"/>
          <w:sz w:val="24"/>
          <w:szCs w:val="24"/>
        </w:rPr>
        <w:t>МБУК «КДЦ» Колпнянского района.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3D7">
        <w:rPr>
          <w:rFonts w:ascii="Times New Roman" w:hAnsi="Times New Roman" w:cs="Times New Roman"/>
          <w:b/>
          <w:sz w:val="24"/>
          <w:szCs w:val="24"/>
        </w:rPr>
        <w:t xml:space="preserve">2. Основные задачи и функции Комиссии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3D7">
        <w:rPr>
          <w:rFonts w:ascii="Times New Roman" w:hAnsi="Times New Roman" w:cs="Times New Roman"/>
          <w:sz w:val="24"/>
          <w:szCs w:val="24"/>
        </w:rPr>
        <w:t xml:space="preserve">Основными задачами и функциями Комиссии являются: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2.1. Координация   деятельности учреждения   в сф</w:t>
      </w:r>
      <w:r>
        <w:rPr>
          <w:rFonts w:ascii="Times New Roman" w:hAnsi="Times New Roman" w:cs="Times New Roman"/>
          <w:sz w:val="24"/>
          <w:szCs w:val="24"/>
        </w:rPr>
        <w:t xml:space="preserve">ере организации и подготовки к </w:t>
      </w:r>
      <w:r w:rsidRPr="00D273D7">
        <w:rPr>
          <w:rFonts w:ascii="Times New Roman" w:hAnsi="Times New Roman" w:cs="Times New Roman"/>
          <w:sz w:val="24"/>
          <w:szCs w:val="24"/>
        </w:rPr>
        <w:t xml:space="preserve">проведению аукциона.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2.2.  Определение места, даты, времени начала</w:t>
      </w:r>
      <w:r>
        <w:rPr>
          <w:rFonts w:ascii="Times New Roman" w:hAnsi="Times New Roman" w:cs="Times New Roman"/>
          <w:sz w:val="24"/>
          <w:szCs w:val="24"/>
        </w:rPr>
        <w:t xml:space="preserve"> и окончания приема заявок  на </w:t>
      </w:r>
      <w:r w:rsidRPr="00D273D7">
        <w:rPr>
          <w:rFonts w:ascii="Times New Roman" w:hAnsi="Times New Roman" w:cs="Times New Roman"/>
          <w:sz w:val="24"/>
          <w:szCs w:val="24"/>
        </w:rPr>
        <w:t xml:space="preserve">участие  в  аукционе, места, даты и времени 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заявок на участие в  аукционе, </w:t>
      </w:r>
      <w:r w:rsidRPr="00D273D7">
        <w:rPr>
          <w:rFonts w:ascii="Times New Roman" w:hAnsi="Times New Roman" w:cs="Times New Roman"/>
          <w:sz w:val="24"/>
          <w:szCs w:val="24"/>
        </w:rPr>
        <w:t xml:space="preserve">места и срока подведения итогов аукциона.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2.3.  Утверждение перечня документов, при</w:t>
      </w:r>
      <w:r>
        <w:rPr>
          <w:rFonts w:ascii="Times New Roman" w:hAnsi="Times New Roman" w:cs="Times New Roman"/>
          <w:sz w:val="24"/>
          <w:szCs w:val="24"/>
        </w:rPr>
        <w:t xml:space="preserve">лагаемых к заявке на участие в </w:t>
      </w:r>
      <w:r w:rsidRPr="00D273D7">
        <w:rPr>
          <w:rFonts w:ascii="Times New Roman" w:hAnsi="Times New Roman" w:cs="Times New Roman"/>
          <w:sz w:val="24"/>
          <w:szCs w:val="24"/>
        </w:rPr>
        <w:t xml:space="preserve">аукционе.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2.4. Принятие решений о признании претендентов участниками  аукц</w:t>
      </w:r>
      <w:r>
        <w:rPr>
          <w:rFonts w:ascii="Times New Roman" w:hAnsi="Times New Roman" w:cs="Times New Roman"/>
          <w:sz w:val="24"/>
          <w:szCs w:val="24"/>
        </w:rPr>
        <w:t xml:space="preserve">иона 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D273D7">
        <w:rPr>
          <w:rFonts w:ascii="Times New Roman" w:hAnsi="Times New Roman" w:cs="Times New Roman"/>
          <w:sz w:val="24"/>
          <w:szCs w:val="24"/>
        </w:rPr>
        <w:t>отказе в допуске к участию в  аукционе  по основан</w:t>
      </w:r>
      <w:r>
        <w:rPr>
          <w:rFonts w:ascii="Times New Roman" w:hAnsi="Times New Roman" w:cs="Times New Roman"/>
          <w:sz w:val="24"/>
          <w:szCs w:val="24"/>
        </w:rPr>
        <w:t>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установленным федеральным </w:t>
      </w:r>
      <w:r w:rsidRPr="00D273D7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2.5.  Определение победителя  аукциона, подп</w:t>
      </w:r>
      <w:r>
        <w:rPr>
          <w:rFonts w:ascii="Times New Roman" w:hAnsi="Times New Roman" w:cs="Times New Roman"/>
          <w:sz w:val="24"/>
          <w:szCs w:val="24"/>
        </w:rPr>
        <w:t xml:space="preserve">исание протокола о результатах </w:t>
      </w:r>
      <w:r w:rsidRPr="00D273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укциона и передача его в отдел по управлению имуществом </w:t>
      </w:r>
      <w:r w:rsidR="004D55F1">
        <w:rPr>
          <w:rFonts w:ascii="Times New Roman" w:hAnsi="Times New Roman" w:cs="Times New Roman"/>
          <w:sz w:val="24"/>
          <w:szCs w:val="24"/>
        </w:rPr>
        <w:t>администрацию</w:t>
      </w:r>
      <w:r w:rsidRPr="004C7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Колпнянского </w:t>
      </w:r>
      <w:r w:rsidRPr="004C7CC8">
        <w:rPr>
          <w:rFonts w:ascii="Times New Roman" w:hAnsi="Times New Roman" w:cs="Times New Roman"/>
          <w:sz w:val="24"/>
          <w:szCs w:val="24"/>
        </w:rPr>
        <w:t>района</w:t>
      </w:r>
      <w:r w:rsidRPr="00D2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для составления договора аренды имущества.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2.6. Осуществление иных функций в целях орган</w:t>
      </w:r>
      <w:r w:rsidR="004D55F1">
        <w:rPr>
          <w:rFonts w:ascii="Times New Roman" w:hAnsi="Times New Roman" w:cs="Times New Roman"/>
          <w:sz w:val="24"/>
          <w:szCs w:val="24"/>
        </w:rPr>
        <w:t xml:space="preserve">изации и проведения аукциона в </w:t>
      </w:r>
      <w:r w:rsidRPr="00D273D7">
        <w:rPr>
          <w:rFonts w:ascii="Times New Roman" w:hAnsi="Times New Roman" w:cs="Times New Roman"/>
          <w:sz w:val="24"/>
          <w:szCs w:val="24"/>
        </w:rPr>
        <w:t xml:space="preserve">соответствии с настоящим Положением.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7" w:rsidRPr="004D55F1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F1">
        <w:rPr>
          <w:rFonts w:ascii="Times New Roman" w:hAnsi="Times New Roman" w:cs="Times New Roman"/>
          <w:b/>
          <w:sz w:val="24"/>
          <w:szCs w:val="24"/>
        </w:rPr>
        <w:t xml:space="preserve">3. Порядок работы Комиссии </w:t>
      </w:r>
    </w:p>
    <w:p w:rsidR="00D273D7" w:rsidRPr="00D273D7" w:rsidRDefault="004D55F1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3D7" w:rsidRPr="00D273D7">
        <w:rPr>
          <w:rFonts w:ascii="Times New Roman" w:hAnsi="Times New Roman" w:cs="Times New Roman"/>
          <w:sz w:val="24"/>
          <w:szCs w:val="24"/>
        </w:rPr>
        <w:t>3.1. Основной формой работы Комиссии является з</w:t>
      </w:r>
      <w:r>
        <w:rPr>
          <w:rFonts w:ascii="Times New Roman" w:hAnsi="Times New Roman" w:cs="Times New Roman"/>
          <w:sz w:val="24"/>
          <w:szCs w:val="24"/>
        </w:rPr>
        <w:t xml:space="preserve">аседание, к участию в котором, </w:t>
      </w:r>
      <w:r w:rsidR="00D273D7" w:rsidRPr="00D273D7">
        <w:rPr>
          <w:rFonts w:ascii="Times New Roman" w:hAnsi="Times New Roman" w:cs="Times New Roman"/>
          <w:sz w:val="24"/>
          <w:szCs w:val="24"/>
        </w:rPr>
        <w:t xml:space="preserve">в случае необходимости, могут привлекаться представители муниципальных предприятий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и учреждений, руководители и работники структурны</w:t>
      </w:r>
      <w:r w:rsidR="004D55F1">
        <w:rPr>
          <w:rFonts w:ascii="Times New Roman" w:hAnsi="Times New Roman" w:cs="Times New Roman"/>
          <w:sz w:val="24"/>
          <w:szCs w:val="24"/>
        </w:rPr>
        <w:t xml:space="preserve">х подразделений  администрации  Колпнянского </w:t>
      </w:r>
      <w:r w:rsidRPr="00D273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55F1">
        <w:rPr>
          <w:rFonts w:ascii="Times New Roman" w:hAnsi="Times New Roman" w:cs="Times New Roman"/>
          <w:sz w:val="24"/>
          <w:szCs w:val="24"/>
        </w:rPr>
        <w:t>а</w:t>
      </w:r>
      <w:r w:rsidRPr="00D27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3.2. Заседания Комиссии проводятся председателем </w:t>
      </w:r>
      <w:r w:rsidR="004D55F1">
        <w:rPr>
          <w:rFonts w:ascii="Times New Roman" w:hAnsi="Times New Roman" w:cs="Times New Roman"/>
          <w:sz w:val="24"/>
          <w:szCs w:val="24"/>
        </w:rPr>
        <w:t xml:space="preserve">Комиссии, а в его отсутствие –  </w:t>
      </w:r>
      <w:r w:rsidRPr="00D273D7">
        <w:rPr>
          <w:rFonts w:ascii="Times New Roman" w:hAnsi="Times New Roman" w:cs="Times New Roman"/>
          <w:sz w:val="24"/>
          <w:szCs w:val="24"/>
        </w:rPr>
        <w:t xml:space="preserve">заместителем председателя Комиссии. </w:t>
      </w:r>
    </w:p>
    <w:p w:rsidR="004D55F1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3.3. Заседание Комиссии является правомочным, если на нем  присутствует не менее двух </w:t>
      </w:r>
    </w:p>
    <w:p w:rsidR="004D55F1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третьих от числа членов Комиссии. При </w:t>
      </w:r>
      <w:r w:rsidR="004D55F1">
        <w:rPr>
          <w:rFonts w:ascii="Times New Roman" w:hAnsi="Times New Roman" w:cs="Times New Roman"/>
          <w:sz w:val="24"/>
          <w:szCs w:val="24"/>
        </w:rPr>
        <w:t xml:space="preserve">равенстве голосов председатель </w:t>
      </w:r>
      <w:r w:rsidRPr="00D273D7">
        <w:rPr>
          <w:rFonts w:ascii="Times New Roman" w:hAnsi="Times New Roman" w:cs="Times New Roman"/>
          <w:sz w:val="24"/>
          <w:szCs w:val="24"/>
        </w:rPr>
        <w:t xml:space="preserve">Комиссии имеет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право решающего голоса. </w:t>
      </w:r>
    </w:p>
    <w:p w:rsidR="004D55F1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lastRenderedPageBreak/>
        <w:t xml:space="preserve">3.4. Члены Комиссии участвуют в заседаниях лично. В случае невозможности участия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в заседании Комиссии члена Комиссии по причине болезн</w:t>
      </w:r>
      <w:r w:rsidR="004D55F1">
        <w:rPr>
          <w:rFonts w:ascii="Times New Roman" w:hAnsi="Times New Roman" w:cs="Times New Roman"/>
          <w:sz w:val="24"/>
          <w:szCs w:val="24"/>
        </w:rPr>
        <w:t xml:space="preserve">и, командировки, </w:t>
      </w:r>
      <w:r w:rsidRPr="00D273D7">
        <w:rPr>
          <w:rFonts w:ascii="Times New Roman" w:hAnsi="Times New Roman" w:cs="Times New Roman"/>
          <w:sz w:val="24"/>
          <w:szCs w:val="24"/>
        </w:rPr>
        <w:t>отпуска допускается его замена на осн</w:t>
      </w:r>
      <w:r w:rsidR="004D55F1">
        <w:rPr>
          <w:rFonts w:ascii="Times New Roman" w:hAnsi="Times New Roman" w:cs="Times New Roman"/>
          <w:sz w:val="24"/>
          <w:szCs w:val="24"/>
        </w:rPr>
        <w:t xml:space="preserve">овании доверенности работником </w:t>
      </w:r>
      <w:r w:rsidRPr="00D273D7">
        <w:rPr>
          <w:rFonts w:ascii="Times New Roman" w:hAnsi="Times New Roman" w:cs="Times New Roman"/>
          <w:sz w:val="24"/>
          <w:szCs w:val="24"/>
        </w:rPr>
        <w:t xml:space="preserve">соответствующего структурного подразделения  администрации  </w:t>
      </w:r>
      <w:r w:rsidR="004D55F1">
        <w:rPr>
          <w:rFonts w:ascii="Times New Roman" w:hAnsi="Times New Roman" w:cs="Times New Roman"/>
          <w:sz w:val="24"/>
          <w:szCs w:val="24"/>
        </w:rPr>
        <w:t>Колпнянского района</w:t>
      </w:r>
      <w:r w:rsidRPr="00D273D7">
        <w:rPr>
          <w:rFonts w:ascii="Times New Roman" w:hAnsi="Times New Roman" w:cs="Times New Roman"/>
          <w:sz w:val="24"/>
          <w:szCs w:val="24"/>
        </w:rPr>
        <w:t xml:space="preserve">  или иного органа</w:t>
      </w:r>
      <w:r w:rsidR="004D55F1">
        <w:rPr>
          <w:rFonts w:ascii="Times New Roman" w:hAnsi="Times New Roman" w:cs="Times New Roman"/>
          <w:sz w:val="24"/>
          <w:szCs w:val="24"/>
        </w:rPr>
        <w:t xml:space="preserve">, с которым состоит в трудовых </w:t>
      </w:r>
      <w:r w:rsidRPr="00D273D7">
        <w:rPr>
          <w:rFonts w:ascii="Times New Roman" w:hAnsi="Times New Roman" w:cs="Times New Roman"/>
          <w:sz w:val="24"/>
          <w:szCs w:val="24"/>
        </w:rPr>
        <w:t xml:space="preserve">отношениях член Комиссии. </w:t>
      </w:r>
    </w:p>
    <w:p w:rsidR="00D273D7" w:rsidRPr="00D273D7" w:rsidRDefault="00D273D7" w:rsidP="004D5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>3.5. Решение Комиссии оформляется протоколом,</w:t>
      </w:r>
      <w:r w:rsidR="004D55F1">
        <w:rPr>
          <w:rFonts w:ascii="Times New Roman" w:hAnsi="Times New Roman" w:cs="Times New Roman"/>
          <w:sz w:val="24"/>
          <w:szCs w:val="24"/>
        </w:rPr>
        <w:t xml:space="preserve"> копия которого в течение трех </w:t>
      </w:r>
      <w:r w:rsidRPr="00D273D7">
        <w:rPr>
          <w:rFonts w:ascii="Times New Roman" w:hAnsi="Times New Roman" w:cs="Times New Roman"/>
          <w:sz w:val="24"/>
          <w:szCs w:val="24"/>
        </w:rPr>
        <w:t xml:space="preserve">рабочих дней после заседания направляется  членам Комиссии, в </w:t>
      </w:r>
      <w:r w:rsidR="004D55F1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</w:t>
      </w:r>
      <w:r w:rsidR="004D55F1" w:rsidRPr="004C7C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55F1">
        <w:rPr>
          <w:rFonts w:ascii="Times New Roman" w:hAnsi="Times New Roman" w:cs="Times New Roman"/>
          <w:sz w:val="24"/>
          <w:szCs w:val="24"/>
        </w:rPr>
        <w:t xml:space="preserve"> Колпнянского района.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3.6. Решения Комиссии, принятые в пределах ее  </w:t>
      </w:r>
      <w:r w:rsidR="004D55F1">
        <w:rPr>
          <w:rFonts w:ascii="Times New Roman" w:hAnsi="Times New Roman" w:cs="Times New Roman"/>
          <w:sz w:val="24"/>
          <w:szCs w:val="24"/>
        </w:rPr>
        <w:t xml:space="preserve">компетенции, являются </w:t>
      </w:r>
      <w:r w:rsidRPr="00D273D7"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исполнения.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D7" w:rsidRPr="00D273D7" w:rsidRDefault="00D273D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0397" w:rsidRPr="00AF487E" w:rsidRDefault="008D0397" w:rsidP="00D2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3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0397" w:rsidRPr="00AF487E" w:rsidSect="004D55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9B8"/>
    <w:rsid w:val="001A0AF8"/>
    <w:rsid w:val="003426D3"/>
    <w:rsid w:val="004D55F1"/>
    <w:rsid w:val="004F490D"/>
    <w:rsid w:val="00505650"/>
    <w:rsid w:val="005E5E22"/>
    <w:rsid w:val="008D0397"/>
    <w:rsid w:val="00A23884"/>
    <w:rsid w:val="00AF487E"/>
    <w:rsid w:val="00B011F2"/>
    <w:rsid w:val="00BD157E"/>
    <w:rsid w:val="00BF69B8"/>
    <w:rsid w:val="00C10D41"/>
    <w:rsid w:val="00C65E29"/>
    <w:rsid w:val="00C910AF"/>
    <w:rsid w:val="00D273D7"/>
    <w:rsid w:val="00DF5309"/>
    <w:rsid w:val="00E0653F"/>
    <w:rsid w:val="00F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2017-12-05T12:40:00Z</cp:lastPrinted>
  <dcterms:created xsi:type="dcterms:W3CDTF">2020-12-16T06:33:00Z</dcterms:created>
  <dcterms:modified xsi:type="dcterms:W3CDTF">2020-12-16T06:33:00Z</dcterms:modified>
</cp:coreProperties>
</file>