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r w:rsidR="0076445C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Крутовского</w:t>
      </w: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сельского поселения </w:t>
      </w: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Орловская область Колпнянский район</w:t>
      </w:r>
    </w:p>
    <w:p w:rsidR="003D7CF5" w:rsidRDefault="003D7CF5" w:rsidP="003D7CF5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7CF5" w:rsidRDefault="003D7CF5" w:rsidP="003D7CF5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proofErr w:type="gramStart"/>
      <w:r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 xml:space="preserve"> О С Т А Н О В Л Е Н И Е</w:t>
      </w:r>
    </w:p>
    <w:p w:rsidR="003D7CF5" w:rsidRDefault="003D7CF5" w:rsidP="003D7CF5">
      <w:pPr>
        <w:widowControl w:val="0"/>
        <w:suppressAutoHyphens/>
        <w:spacing w:after="0" w:line="240" w:lineRule="auto"/>
        <w:ind w:firstLine="69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D7CF5" w:rsidRPr="00DE2F61" w:rsidRDefault="00DE2F61" w:rsidP="003D7CF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E2F61">
        <w:rPr>
          <w:rFonts w:ascii="Times New Roman" w:eastAsia="Arial Unicode MS" w:hAnsi="Times New Roman"/>
          <w:sz w:val="28"/>
          <w:szCs w:val="28"/>
          <w:lang w:eastAsia="ru-RU"/>
        </w:rPr>
        <w:t>10 июня</w:t>
      </w:r>
      <w:r w:rsidR="003D7CF5" w:rsidRPr="00DE2F61">
        <w:rPr>
          <w:rFonts w:ascii="Times New Roman" w:eastAsia="Arial Unicode MS" w:hAnsi="Times New Roman"/>
          <w:sz w:val="28"/>
          <w:szCs w:val="28"/>
          <w:lang w:eastAsia="ru-RU"/>
        </w:rPr>
        <w:t xml:space="preserve">  202</w:t>
      </w:r>
      <w:r w:rsidR="0076445C" w:rsidRPr="00DE2F61"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 w:rsidR="003D7CF5" w:rsidRPr="00DE2F61">
        <w:rPr>
          <w:rFonts w:ascii="Times New Roman" w:eastAsia="Arial Unicode MS" w:hAnsi="Times New Roman"/>
          <w:sz w:val="28"/>
          <w:szCs w:val="28"/>
          <w:lang w:eastAsia="ru-RU"/>
        </w:rPr>
        <w:t xml:space="preserve"> г.                                                                                      № </w:t>
      </w:r>
      <w:r w:rsidRPr="00DE2F61">
        <w:rPr>
          <w:rFonts w:ascii="Times New Roman" w:eastAsia="Arial Unicode MS" w:hAnsi="Times New Roman"/>
          <w:sz w:val="28"/>
          <w:szCs w:val="28"/>
          <w:lang w:eastAsia="ru-RU"/>
        </w:rPr>
        <w:t>25</w:t>
      </w:r>
    </w:p>
    <w:p w:rsidR="003D7CF5" w:rsidRDefault="00DE2F61" w:rsidP="003D7CF5">
      <w:pPr>
        <w:widowControl w:val="0"/>
        <w:tabs>
          <w:tab w:val="left" w:pos="2127"/>
        </w:tabs>
        <w:suppressAutoHyphens/>
        <w:spacing w:after="0" w:line="240" w:lineRule="auto"/>
        <w:ind w:firstLine="69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E2F61">
        <w:rPr>
          <w:rFonts w:ascii="Times New Roman" w:eastAsia="Arial Unicode MS" w:hAnsi="Times New Roman"/>
          <w:sz w:val="28"/>
          <w:szCs w:val="28"/>
          <w:lang w:eastAsia="ru-RU"/>
        </w:rPr>
        <w:t>с. Крутое</w:t>
      </w: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3D7CF5" w:rsidRDefault="003D7CF5" w:rsidP="003D7CF5">
      <w:pPr>
        <w:widowControl w:val="0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right="4959"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 утверждении результатов инвентаризации государственного адресного реестра</w:t>
      </w:r>
    </w:p>
    <w:p w:rsidR="003D7CF5" w:rsidRDefault="003D7CF5" w:rsidP="003D7CF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целях исполнения положений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результатов инвентаризации государственного адресного реестра, администрация К</w:t>
      </w:r>
      <w:r w:rsidR="0076445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рутовского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сельского поселения Колпнянского района Орловской области</w:t>
      </w:r>
    </w:p>
    <w:p w:rsidR="003D7CF5" w:rsidRDefault="003D7CF5" w:rsidP="003D7CF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ПОСТАНОВЛЯЕТ:</w:t>
      </w:r>
    </w:p>
    <w:p w:rsidR="003D7CF5" w:rsidRDefault="003D7CF5" w:rsidP="003D7CF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  Утвердить:</w:t>
      </w:r>
    </w:p>
    <w:p w:rsidR="003D7CF5" w:rsidRDefault="003D7CF5" w:rsidP="003D7CF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D13BE">
        <w:rPr>
          <w:rFonts w:ascii="Times New Roman" w:hAnsi="Times New Roman"/>
          <w:color w:val="000000"/>
          <w:sz w:val="28"/>
          <w:szCs w:val="28"/>
        </w:rPr>
        <w:t>Жилому дому</w:t>
      </w:r>
      <w:r>
        <w:rPr>
          <w:rFonts w:ascii="Times New Roman" w:hAnsi="Times New Roman"/>
          <w:color w:val="000000"/>
          <w:sz w:val="28"/>
          <w:szCs w:val="28"/>
        </w:rPr>
        <w:t xml:space="preserve">, площадью </w:t>
      </w:r>
      <w:r w:rsidR="008B31DD">
        <w:rPr>
          <w:rFonts w:ascii="Times New Roman" w:hAnsi="Times New Roman"/>
          <w:color w:val="000000"/>
          <w:sz w:val="28"/>
          <w:szCs w:val="28"/>
        </w:rPr>
        <w:t>67,3</w:t>
      </w:r>
      <w:r>
        <w:rPr>
          <w:rFonts w:ascii="Times New Roman" w:hAnsi="Times New Roman"/>
          <w:color w:val="000000"/>
          <w:sz w:val="28"/>
          <w:szCs w:val="28"/>
        </w:rPr>
        <w:t xml:space="preserve"> кв. м.,  кадастровый номер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57:23:</w:t>
      </w:r>
      <w:r w:rsidR="008B31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0:0:2631/11:А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местоположением: Российская Федерация, Орловская область, р-н Колпнянский, с/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="0076445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Крутовское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</w:t>
      </w:r>
      <w:r w:rsidR="008B31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с. Дровосечное</w:t>
      </w:r>
      <w:r w:rsidR="005D13B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следующий адрес: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Колпнянский муниципальный район, сельское поселение </w:t>
      </w:r>
      <w:r w:rsidR="0076445C">
        <w:rPr>
          <w:rFonts w:ascii="Times New Roman" w:hAnsi="Times New Roman"/>
          <w:color w:val="000000"/>
          <w:sz w:val="28"/>
          <w:szCs w:val="28"/>
        </w:rPr>
        <w:t>Крутовское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8B31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</w:t>
      </w:r>
      <w:proofErr w:type="gramEnd"/>
      <w:r w:rsidR="008B31D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Дровосечное, д.45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5" w:rsidRDefault="003D7CF5" w:rsidP="003D7C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подлежит обнародованию и размещению на официальном сайте администрации Колпнянского района Орловской области по адресу:     </w:t>
      </w:r>
      <w:hyperlink r:id="rId4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kolpna</w:t>
        </w:r>
        <w:proofErr w:type="spellEnd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adm</w:t>
        </w:r>
        <w:proofErr w:type="spellEnd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:rsidR="003D7CF5" w:rsidRDefault="003D7CF5" w:rsidP="003D7C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7CF5" w:rsidRDefault="003D7CF5" w:rsidP="003D7CF5">
      <w:pPr>
        <w:rPr>
          <w:rFonts w:ascii="Times New Roman" w:hAnsi="Times New Roman"/>
          <w:sz w:val="28"/>
        </w:rPr>
      </w:pPr>
    </w:p>
    <w:p w:rsidR="003D7CF5" w:rsidRDefault="003D7CF5" w:rsidP="003D7CF5">
      <w:pPr>
        <w:rPr>
          <w:rFonts w:ascii="Times New Roman" w:hAnsi="Times New Roman"/>
          <w:sz w:val="28"/>
        </w:rPr>
      </w:pPr>
    </w:p>
    <w:p w:rsidR="003D7CF5" w:rsidRDefault="003D7CF5" w:rsidP="003D7CF5">
      <w:pPr>
        <w:rPr>
          <w:rFonts w:ascii="Times New Roman" w:hAnsi="Times New Roman"/>
          <w:sz w:val="28"/>
        </w:rPr>
      </w:pPr>
      <w:r w:rsidRPr="0029073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6445C">
        <w:rPr>
          <w:rFonts w:ascii="Times New Roman" w:eastAsia="Times New Roman" w:hAnsi="Times New Roman"/>
          <w:sz w:val="28"/>
          <w:szCs w:val="28"/>
          <w:lang w:eastAsia="ru-RU"/>
        </w:rPr>
        <w:t>А.С.Прокопова</w:t>
      </w:r>
    </w:p>
    <w:sectPr w:rsidR="003D7CF5" w:rsidSect="002B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F5"/>
    <w:rsid w:val="00063CFE"/>
    <w:rsid w:val="000D7516"/>
    <w:rsid w:val="002B52DC"/>
    <w:rsid w:val="003D7CF5"/>
    <w:rsid w:val="005D13BE"/>
    <w:rsid w:val="0076445C"/>
    <w:rsid w:val="008A224C"/>
    <w:rsid w:val="008B31DD"/>
    <w:rsid w:val="00B51E19"/>
    <w:rsid w:val="00DA0625"/>
    <w:rsid w:val="00DE2F61"/>
    <w:rsid w:val="00E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C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</cp:lastModifiedBy>
  <cp:revision>10</cp:revision>
  <cp:lastPrinted>2004-12-31T22:00:00Z</cp:lastPrinted>
  <dcterms:created xsi:type="dcterms:W3CDTF">2024-04-10T13:08:00Z</dcterms:created>
  <dcterms:modified xsi:type="dcterms:W3CDTF">2024-06-17T13:36:00Z</dcterms:modified>
</cp:coreProperties>
</file>