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957"/>
        <w:tblW w:w="0" w:type="auto"/>
        <w:tblLook w:val="01E0"/>
      </w:tblPr>
      <w:tblGrid>
        <w:gridCol w:w="6237"/>
      </w:tblGrid>
      <w:tr w:rsidR="002E1F4E" w:rsidRPr="00C44523" w:rsidTr="002E1F4E">
        <w:trPr>
          <w:trHeight w:val="3261"/>
        </w:trPr>
        <w:tc>
          <w:tcPr>
            <w:tcW w:w="6237" w:type="dxa"/>
            <w:hideMark/>
          </w:tcPr>
          <w:p w:rsidR="002E1F4E" w:rsidRPr="00C44523" w:rsidRDefault="002E1F4E" w:rsidP="002E1F4E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7F600D">
              <w:rPr>
                <w:bCs/>
                <w:color w:val="000000"/>
                <w:sz w:val="28"/>
                <w:szCs w:val="28"/>
                <w:shd w:val="clear" w:color="auto" w:fill="FFFFFF"/>
              </w:rPr>
      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      </w:r>
          </w:p>
        </w:tc>
      </w:tr>
    </w:tbl>
    <w:p w:rsidR="001E504D" w:rsidRPr="001E504D" w:rsidRDefault="001E504D" w:rsidP="001E504D">
      <w:pPr>
        <w:pStyle w:val="1"/>
        <w:rPr>
          <w:b w:val="0"/>
          <w:sz w:val="28"/>
          <w:szCs w:val="28"/>
          <w:lang w:val="ru-RU"/>
        </w:rPr>
      </w:pPr>
      <w:r w:rsidRPr="001E504D">
        <w:rPr>
          <w:sz w:val="28"/>
          <w:szCs w:val="28"/>
          <w:lang w:val="ru-RU"/>
        </w:rPr>
        <w:t>РОССИЙСКАЯ   ФЕДЕРАЦИЯ</w:t>
      </w:r>
    </w:p>
    <w:p w:rsidR="001E504D" w:rsidRPr="00377262" w:rsidRDefault="001E504D" w:rsidP="001E504D">
      <w:pPr>
        <w:jc w:val="center"/>
        <w:rPr>
          <w:b/>
          <w:sz w:val="28"/>
          <w:szCs w:val="28"/>
        </w:rPr>
      </w:pPr>
      <w:r w:rsidRPr="00377262">
        <w:rPr>
          <w:b/>
          <w:sz w:val="28"/>
          <w:szCs w:val="28"/>
        </w:rPr>
        <w:t>ОРЛОВСКАЯ ОБЛАСТЬ</w:t>
      </w:r>
    </w:p>
    <w:p w:rsidR="001E504D" w:rsidRPr="00377262" w:rsidRDefault="001E504D" w:rsidP="001E504D">
      <w:pPr>
        <w:jc w:val="center"/>
        <w:rPr>
          <w:b/>
          <w:sz w:val="28"/>
          <w:szCs w:val="28"/>
        </w:rPr>
      </w:pPr>
      <w:r w:rsidRPr="00377262">
        <w:rPr>
          <w:b/>
          <w:sz w:val="28"/>
          <w:szCs w:val="28"/>
        </w:rPr>
        <w:t>АДМИНИСТРАЦИИ КОЛПНЯНСКОГО РАЙОНА</w:t>
      </w:r>
    </w:p>
    <w:p w:rsidR="001E504D" w:rsidRPr="00377262" w:rsidRDefault="001E504D" w:rsidP="001E504D">
      <w:pPr>
        <w:jc w:val="center"/>
        <w:rPr>
          <w:b/>
          <w:sz w:val="28"/>
          <w:szCs w:val="28"/>
        </w:rPr>
      </w:pPr>
      <w:r w:rsidRPr="00377262">
        <w:rPr>
          <w:b/>
          <w:sz w:val="28"/>
          <w:szCs w:val="28"/>
        </w:rPr>
        <w:t>ПОСТАНОВЛЕНИЕ</w:t>
      </w:r>
    </w:p>
    <w:p w:rsidR="001E504D" w:rsidRPr="001E504D" w:rsidRDefault="001E504D" w:rsidP="001E504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Pr="00377262">
        <w:rPr>
          <w:sz w:val="28"/>
          <w:szCs w:val="28"/>
        </w:rPr>
        <w:t>1</w:t>
      </w:r>
      <w:r>
        <w:rPr>
          <w:sz w:val="28"/>
          <w:szCs w:val="28"/>
        </w:rPr>
        <w:t>8»  декабря  2025</w:t>
      </w:r>
      <w:r w:rsidRPr="007E59D7">
        <w:rPr>
          <w:sz w:val="28"/>
          <w:szCs w:val="28"/>
        </w:rPr>
        <w:t xml:space="preserve"> года                                                            №  </w:t>
      </w:r>
      <w:r>
        <w:rPr>
          <w:sz w:val="28"/>
          <w:szCs w:val="28"/>
        </w:rPr>
        <w:t>80</w:t>
      </w:r>
      <w:r>
        <w:rPr>
          <w:sz w:val="28"/>
          <w:szCs w:val="28"/>
          <w:lang w:val="en-US"/>
        </w:rPr>
        <w:t>3</w:t>
      </w:r>
    </w:p>
    <w:p w:rsidR="001E504D" w:rsidRDefault="001E504D" w:rsidP="001E504D">
      <w:pPr>
        <w:tabs>
          <w:tab w:val="left" w:pos="2745"/>
        </w:tabs>
        <w:rPr>
          <w:b/>
          <w:sz w:val="32"/>
          <w:szCs w:val="32"/>
        </w:rPr>
      </w:pPr>
    </w:p>
    <w:p w:rsidR="002E1F4E" w:rsidRDefault="002E1F4E" w:rsidP="002E1F4E">
      <w:pPr>
        <w:jc w:val="center"/>
        <w:rPr>
          <w:rFonts w:ascii="Georgia" w:hAnsi="Georgia"/>
          <w:sz w:val="20"/>
        </w:rPr>
      </w:pPr>
    </w:p>
    <w:p w:rsidR="002E1F4E" w:rsidRDefault="002E1F4E" w:rsidP="002E1F4E">
      <w:pPr>
        <w:jc w:val="center"/>
        <w:rPr>
          <w:rFonts w:ascii="Georgia" w:hAnsi="Georgia"/>
          <w:sz w:val="20"/>
        </w:rPr>
      </w:pPr>
    </w:p>
    <w:p w:rsidR="002E1F4E" w:rsidRPr="007F600D" w:rsidRDefault="002E1F4E" w:rsidP="002E1F4E">
      <w:pPr>
        <w:jc w:val="center"/>
        <w:rPr>
          <w:rFonts w:ascii="Verdana" w:hAnsi="Verdana"/>
          <w:sz w:val="16"/>
          <w:szCs w:val="16"/>
        </w:rPr>
      </w:pPr>
      <w:r w:rsidRPr="007F600D">
        <w:rPr>
          <w:rFonts w:ascii="Georgia" w:hAnsi="Georgia"/>
          <w:sz w:val="20"/>
        </w:rPr>
        <w:br/>
      </w:r>
    </w:p>
    <w:p w:rsidR="002E1F4E" w:rsidRDefault="002E1F4E" w:rsidP="002E1F4E">
      <w:pPr>
        <w:jc w:val="both"/>
        <w:rPr>
          <w:rFonts w:ascii="Georgia" w:hAnsi="Georgia"/>
          <w:sz w:val="20"/>
        </w:rPr>
      </w:pPr>
      <w:r w:rsidRPr="007F600D">
        <w:rPr>
          <w:rFonts w:ascii="Verdana" w:hAnsi="Verdana"/>
          <w:sz w:val="16"/>
          <w:szCs w:val="16"/>
        </w:rPr>
        <w:br/>
      </w:r>
      <w:r w:rsidRPr="007F600D">
        <w:rPr>
          <w:rFonts w:ascii="Verdana" w:hAnsi="Verdana"/>
          <w:sz w:val="16"/>
          <w:szCs w:val="16"/>
        </w:rPr>
        <w:br/>
      </w:r>
      <w:r w:rsidRPr="007F600D">
        <w:rPr>
          <w:rFonts w:ascii="Verdana" w:hAnsi="Verdana"/>
          <w:sz w:val="16"/>
          <w:szCs w:val="16"/>
        </w:rPr>
        <w:br/>
      </w:r>
    </w:p>
    <w:p w:rsidR="002E1F4E" w:rsidRDefault="002E1F4E" w:rsidP="002E1F4E">
      <w:pPr>
        <w:jc w:val="both"/>
        <w:rPr>
          <w:rFonts w:ascii="Georgia" w:hAnsi="Georgia"/>
          <w:sz w:val="20"/>
        </w:rPr>
      </w:pPr>
    </w:p>
    <w:p w:rsidR="002E1F4E" w:rsidRDefault="002E1F4E" w:rsidP="002E1F4E">
      <w:pPr>
        <w:jc w:val="both"/>
        <w:rPr>
          <w:rFonts w:ascii="Georgia" w:hAnsi="Georgia"/>
          <w:sz w:val="20"/>
        </w:rPr>
      </w:pPr>
    </w:p>
    <w:p w:rsidR="002E1F4E" w:rsidRDefault="002E1F4E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1E504D" w:rsidRPr="001E504D" w:rsidRDefault="001E504D" w:rsidP="002E1F4E">
      <w:pPr>
        <w:pStyle w:val="a4"/>
        <w:jc w:val="both"/>
        <w:rPr>
          <w:sz w:val="28"/>
          <w:szCs w:val="28"/>
          <w:lang w:val="en-US"/>
        </w:rPr>
      </w:pPr>
    </w:p>
    <w:p w:rsidR="002E1F4E" w:rsidRPr="00A3523D" w:rsidRDefault="002E1F4E" w:rsidP="002E1F4E">
      <w:pPr>
        <w:pStyle w:val="a4"/>
        <w:jc w:val="both"/>
        <w:rPr>
          <w:sz w:val="28"/>
          <w:szCs w:val="28"/>
        </w:rPr>
      </w:pPr>
      <w:r w:rsidRPr="00A3523D">
        <w:rPr>
          <w:sz w:val="28"/>
          <w:szCs w:val="28"/>
        </w:rPr>
        <w:t xml:space="preserve">          В соответствии с Федеральным законом от 08.11.2007 г.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г. № 131-ФЗ «Об общих принципах организации местного самоуправления в Российской Федерации», Уставом, администрация Колпнянского района Орловской области</w:t>
      </w:r>
    </w:p>
    <w:p w:rsidR="002E1F4E" w:rsidRPr="00A3523D" w:rsidRDefault="002E1F4E" w:rsidP="002E1F4E">
      <w:pPr>
        <w:pStyle w:val="a4"/>
        <w:jc w:val="both"/>
        <w:rPr>
          <w:sz w:val="28"/>
          <w:szCs w:val="28"/>
        </w:rPr>
      </w:pPr>
    </w:p>
    <w:p w:rsidR="002E1F4E" w:rsidRPr="00A3523D" w:rsidRDefault="002E1F4E" w:rsidP="002E1F4E">
      <w:pPr>
        <w:pStyle w:val="a4"/>
        <w:jc w:val="center"/>
        <w:rPr>
          <w:sz w:val="28"/>
          <w:szCs w:val="28"/>
        </w:rPr>
      </w:pPr>
      <w:r w:rsidRPr="00A3523D">
        <w:rPr>
          <w:sz w:val="28"/>
          <w:szCs w:val="28"/>
        </w:rPr>
        <w:t>ПОСТАНОВЛЯЕТ:</w:t>
      </w:r>
    </w:p>
    <w:p w:rsidR="00B178A7" w:rsidRDefault="00B178A7">
      <w:pPr>
        <w:jc w:val="center"/>
        <w:rPr>
          <w:sz w:val="28"/>
          <w:szCs w:val="28"/>
        </w:rPr>
      </w:pPr>
    </w:p>
    <w:p w:rsidR="002E1F4E" w:rsidRDefault="002E1F4E" w:rsidP="002E1F4E">
      <w:pPr>
        <w:pStyle w:val="a4"/>
        <w:jc w:val="both"/>
        <w:rPr>
          <w:sz w:val="28"/>
          <w:szCs w:val="28"/>
        </w:rPr>
      </w:pPr>
      <w:r w:rsidRPr="007F600D">
        <w:t xml:space="preserve"> </w:t>
      </w:r>
      <w:r>
        <w:t xml:space="preserve">         </w:t>
      </w:r>
      <w:r w:rsidRPr="003010A5">
        <w:rPr>
          <w:sz w:val="28"/>
          <w:szCs w:val="28"/>
        </w:rPr>
        <w:t>1. Утвердить Порядок</w:t>
      </w:r>
      <w:r w:rsidRPr="003010A5">
        <w:rPr>
          <w:b/>
          <w:bCs/>
          <w:sz w:val="28"/>
          <w:szCs w:val="28"/>
        </w:rPr>
        <w:t> </w:t>
      </w:r>
      <w:r w:rsidRPr="003010A5">
        <w:rPr>
          <w:sz w:val="28"/>
          <w:szCs w:val="28"/>
          <w:shd w:val="clear" w:color="auto" w:fill="FFFFFF"/>
        </w:rPr>
        <w:t>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согласия.</w:t>
      </w:r>
      <w:r w:rsidRPr="003010A5">
        <w:rPr>
          <w:sz w:val="28"/>
          <w:szCs w:val="28"/>
        </w:rPr>
        <w:br/>
      </w:r>
      <w:r>
        <w:rPr>
          <w:sz w:val="28"/>
          <w:szCs w:val="28"/>
        </w:rPr>
        <w:t xml:space="preserve">        2</w:t>
      </w:r>
      <w:r w:rsidRPr="003010A5">
        <w:rPr>
          <w:sz w:val="28"/>
          <w:szCs w:val="28"/>
        </w:rPr>
        <w:t xml:space="preserve">. Настоящее постановление подлежит обнародованию и размещению на    официальном сайте администрации Колпнянского района Орловской области по адресу: </w:t>
      </w:r>
      <w:hyperlink r:id="rId7" w:history="1">
        <w:r w:rsidRPr="003010A5">
          <w:rPr>
            <w:rStyle w:val="af4"/>
            <w:rFonts w:eastAsia="Arial"/>
            <w:sz w:val="28"/>
            <w:szCs w:val="28"/>
            <w:lang w:val="en-US"/>
          </w:rPr>
          <w:t>www</w:t>
        </w:r>
        <w:r w:rsidRPr="003010A5">
          <w:rPr>
            <w:rStyle w:val="af4"/>
            <w:rFonts w:eastAsia="Arial"/>
            <w:sz w:val="28"/>
            <w:szCs w:val="28"/>
          </w:rPr>
          <w:t>.</w:t>
        </w:r>
        <w:r w:rsidRPr="003010A5">
          <w:rPr>
            <w:rStyle w:val="af4"/>
            <w:rFonts w:eastAsia="Arial"/>
            <w:sz w:val="28"/>
            <w:szCs w:val="28"/>
            <w:lang w:val="en-US"/>
          </w:rPr>
          <w:t>kolpna</w:t>
        </w:r>
        <w:r w:rsidRPr="003010A5">
          <w:rPr>
            <w:rStyle w:val="af4"/>
            <w:rFonts w:eastAsia="Arial"/>
            <w:sz w:val="28"/>
            <w:szCs w:val="28"/>
          </w:rPr>
          <w:t>-</w:t>
        </w:r>
        <w:r w:rsidRPr="003010A5">
          <w:rPr>
            <w:rStyle w:val="af4"/>
            <w:rFonts w:eastAsia="Arial"/>
            <w:sz w:val="28"/>
            <w:szCs w:val="28"/>
            <w:lang w:val="en-US"/>
          </w:rPr>
          <w:t>adm</w:t>
        </w:r>
        <w:r w:rsidRPr="003010A5">
          <w:rPr>
            <w:rStyle w:val="af4"/>
            <w:rFonts w:eastAsia="Arial"/>
            <w:sz w:val="28"/>
            <w:szCs w:val="28"/>
          </w:rPr>
          <w:t>.</w:t>
        </w:r>
        <w:r w:rsidRPr="003010A5">
          <w:rPr>
            <w:rStyle w:val="af4"/>
            <w:rFonts w:eastAsia="Arial"/>
            <w:sz w:val="28"/>
            <w:szCs w:val="28"/>
            <w:lang w:val="en-US"/>
          </w:rPr>
          <w:t>ru</w:t>
        </w:r>
      </w:hyperlink>
      <w:r w:rsidRPr="003010A5">
        <w:rPr>
          <w:sz w:val="28"/>
          <w:szCs w:val="28"/>
        </w:rPr>
        <w:t xml:space="preserve"> в информационно-телекоммуникационной сети   «Интернет».</w:t>
      </w:r>
    </w:p>
    <w:p w:rsidR="002E1F4E" w:rsidRDefault="002E1F4E" w:rsidP="002E1F4E">
      <w:pPr>
        <w:pStyle w:val="a4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Pr="003010A5">
        <w:rPr>
          <w:sz w:val="28"/>
          <w:szCs w:val="28"/>
        </w:rPr>
        <w:t>.</w:t>
      </w:r>
      <w:r w:rsidRPr="003010A5">
        <w:rPr>
          <w:sz w:val="28"/>
          <w:szCs w:val="28"/>
          <w:lang w:bidi="ru-RU"/>
        </w:rPr>
        <w:t xml:space="preserve"> Контроль за исполнением настоящего постановления возложить </w:t>
      </w:r>
      <w:r w:rsidR="00327CF9">
        <w:rPr>
          <w:sz w:val="28"/>
          <w:szCs w:val="28"/>
          <w:lang w:bidi="ru-RU"/>
        </w:rPr>
        <w:t xml:space="preserve">на </w:t>
      </w:r>
      <w:r>
        <w:rPr>
          <w:sz w:val="28"/>
          <w:szCs w:val="28"/>
          <w:lang w:bidi="ru-RU"/>
        </w:rPr>
        <w:t xml:space="preserve">начальника отдела архитектуры, строительства, жилищно-коммунального и дорожного хозяйства </w:t>
      </w:r>
      <w:r w:rsidRPr="003010A5">
        <w:rPr>
          <w:sz w:val="28"/>
          <w:szCs w:val="28"/>
          <w:lang w:bidi="ru-RU"/>
        </w:rPr>
        <w:t xml:space="preserve"> администрации района </w:t>
      </w:r>
      <w:r>
        <w:rPr>
          <w:sz w:val="28"/>
          <w:szCs w:val="28"/>
          <w:lang w:bidi="ru-RU"/>
        </w:rPr>
        <w:t>Л</w:t>
      </w:r>
      <w:r w:rsidRPr="003010A5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В</w:t>
      </w:r>
      <w:r w:rsidRPr="003010A5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>Речиц</w:t>
      </w:r>
      <w:r w:rsidRPr="003010A5">
        <w:rPr>
          <w:sz w:val="28"/>
          <w:szCs w:val="28"/>
          <w:lang w:bidi="ru-RU"/>
        </w:rPr>
        <w:t>.</w:t>
      </w:r>
    </w:p>
    <w:p w:rsidR="002E1F4E" w:rsidRPr="003010A5" w:rsidRDefault="002E1F4E" w:rsidP="002E1F4E">
      <w:pPr>
        <w:pStyle w:val="a4"/>
        <w:rPr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 xml:space="preserve">         </w:t>
      </w:r>
      <w:r w:rsidRPr="007F600D">
        <w:rPr>
          <w:sz w:val="28"/>
          <w:szCs w:val="28"/>
        </w:rPr>
        <w:t>4. Настоящее постановление вступает в силу после его официального обнародования</w:t>
      </w:r>
      <w:r w:rsidRPr="007F600D">
        <w:rPr>
          <w:rFonts w:ascii="Georgia" w:hAnsi="Georgia"/>
        </w:rPr>
        <w:t>.</w:t>
      </w:r>
    </w:p>
    <w:p w:rsidR="002E1F4E" w:rsidRDefault="002E1F4E" w:rsidP="002E1F4E">
      <w:pPr>
        <w:pStyle w:val="aff"/>
      </w:pPr>
    </w:p>
    <w:p w:rsidR="002E1F4E" w:rsidRDefault="002E1F4E" w:rsidP="002E1F4E">
      <w:pPr>
        <w:pStyle w:val="aff"/>
      </w:pPr>
    </w:p>
    <w:p w:rsidR="002E1F4E" w:rsidRPr="002E1F4E" w:rsidRDefault="002E1F4E" w:rsidP="002E1F4E">
      <w:pPr>
        <w:pStyle w:val="aff"/>
        <w:tabs>
          <w:tab w:val="left" w:pos="7416"/>
        </w:tabs>
        <w:jc w:val="both"/>
        <w:rPr>
          <w:sz w:val="28"/>
          <w:szCs w:val="28"/>
        </w:rPr>
      </w:pPr>
      <w:r w:rsidRPr="002E1F4E">
        <w:rPr>
          <w:spacing w:val="-2"/>
          <w:sz w:val="28"/>
          <w:szCs w:val="28"/>
        </w:rPr>
        <w:t xml:space="preserve">Глава Колпнянского района           </w:t>
      </w:r>
      <w:r w:rsidRPr="002E1F4E">
        <w:rPr>
          <w:sz w:val="28"/>
          <w:szCs w:val="28"/>
        </w:rPr>
        <w:tab/>
        <w:t xml:space="preserve">   В.А. Громов</w:t>
      </w:r>
    </w:p>
    <w:p w:rsidR="002E1F4E" w:rsidRDefault="002E1F4E" w:rsidP="002E1F4E">
      <w:pPr>
        <w:pStyle w:val="aff"/>
      </w:pPr>
    </w:p>
    <w:p w:rsidR="00B178A7" w:rsidRDefault="002E1F4E" w:rsidP="002E1F4E">
      <w:pPr>
        <w:jc w:val="center"/>
        <w:rPr>
          <w:sz w:val="28"/>
          <w:szCs w:val="28"/>
        </w:rPr>
      </w:pPr>
      <w:r w:rsidRPr="007F600D">
        <w:rPr>
          <w:sz w:val="28"/>
          <w:szCs w:val="28"/>
        </w:rPr>
        <w:br/>
      </w:r>
    </w:p>
    <w:p w:rsidR="00B178A7" w:rsidRDefault="00B178A7">
      <w:pPr>
        <w:shd w:val="clear" w:color="auto" w:fill="FFFFFF"/>
        <w:rPr>
          <w:b/>
          <w:spacing w:val="2"/>
          <w:sz w:val="28"/>
          <w:szCs w:val="28"/>
        </w:rPr>
      </w:pPr>
    </w:p>
    <w:p w:rsidR="00B178A7" w:rsidRDefault="00B178A7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78A7" w:rsidRDefault="00B178A7">
      <w:pPr>
        <w:pStyle w:val="ConsPlusNormal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178A7" w:rsidRDefault="00B178A7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78A7" w:rsidRDefault="00B178A7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F4E" w:rsidRDefault="002E1F4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78A7" w:rsidRDefault="00B178A7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E504D" w:rsidRDefault="001E504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E504D" w:rsidRDefault="001E504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E504D" w:rsidRDefault="001E504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E504D" w:rsidRPr="001E504D" w:rsidRDefault="001E504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2E1F4E" w:rsidRPr="00635095" w:rsidRDefault="002E1F4E" w:rsidP="002E1F4E">
      <w:pPr>
        <w:pStyle w:val="a4"/>
        <w:jc w:val="right"/>
        <w:rPr>
          <w:sz w:val="28"/>
          <w:szCs w:val="28"/>
        </w:rPr>
      </w:pPr>
      <w:r w:rsidRPr="00635095">
        <w:rPr>
          <w:sz w:val="28"/>
          <w:szCs w:val="28"/>
        </w:rPr>
        <w:t xml:space="preserve">Приложение </w:t>
      </w:r>
    </w:p>
    <w:p w:rsidR="002E1F4E" w:rsidRPr="00635095" w:rsidRDefault="002E1F4E" w:rsidP="002E1F4E">
      <w:pPr>
        <w:pStyle w:val="a4"/>
        <w:jc w:val="right"/>
        <w:rPr>
          <w:sz w:val="28"/>
          <w:szCs w:val="28"/>
        </w:rPr>
      </w:pPr>
      <w:r w:rsidRPr="00635095">
        <w:rPr>
          <w:sz w:val="28"/>
          <w:szCs w:val="28"/>
        </w:rPr>
        <w:t xml:space="preserve">                                                                          к постановлению  администрации  </w:t>
      </w:r>
    </w:p>
    <w:p w:rsidR="002E1F4E" w:rsidRPr="00635095" w:rsidRDefault="002E1F4E" w:rsidP="002E1F4E">
      <w:pPr>
        <w:pStyle w:val="a4"/>
        <w:jc w:val="right"/>
        <w:rPr>
          <w:sz w:val="28"/>
          <w:szCs w:val="28"/>
        </w:rPr>
      </w:pPr>
      <w:r w:rsidRPr="00635095">
        <w:rPr>
          <w:sz w:val="28"/>
          <w:szCs w:val="28"/>
        </w:rPr>
        <w:t xml:space="preserve">                                                            Колпнянского района Орловской области</w:t>
      </w:r>
    </w:p>
    <w:p w:rsidR="002E1F4E" w:rsidRPr="001E504D" w:rsidRDefault="002E1F4E" w:rsidP="002E1F4E">
      <w:pPr>
        <w:pStyle w:val="a4"/>
        <w:jc w:val="right"/>
        <w:rPr>
          <w:sz w:val="28"/>
          <w:szCs w:val="28"/>
          <w:lang w:val="en-US"/>
        </w:rPr>
      </w:pPr>
      <w:r w:rsidRPr="00635095">
        <w:rPr>
          <w:sz w:val="28"/>
          <w:szCs w:val="28"/>
        </w:rPr>
        <w:t xml:space="preserve">от </w:t>
      </w:r>
      <w:r w:rsidR="001E504D">
        <w:rPr>
          <w:sz w:val="28"/>
          <w:szCs w:val="28"/>
          <w:lang w:val="en-US"/>
        </w:rPr>
        <w:t xml:space="preserve">18 </w:t>
      </w:r>
      <w:r w:rsidR="001E504D">
        <w:rPr>
          <w:sz w:val="28"/>
          <w:szCs w:val="28"/>
        </w:rPr>
        <w:t xml:space="preserve">декабря </w:t>
      </w:r>
      <w:r w:rsidRPr="00635095">
        <w:rPr>
          <w:sz w:val="28"/>
          <w:szCs w:val="28"/>
        </w:rPr>
        <w:t>2025 года №</w:t>
      </w:r>
      <w:r w:rsidR="001E504D">
        <w:rPr>
          <w:sz w:val="28"/>
          <w:szCs w:val="28"/>
          <w:lang w:val="en-US"/>
        </w:rPr>
        <w:t>803</w:t>
      </w:r>
    </w:p>
    <w:p w:rsidR="002E1F4E" w:rsidRPr="007F600D" w:rsidRDefault="002E1F4E" w:rsidP="002E1F4E">
      <w:pPr>
        <w:jc w:val="both"/>
        <w:rPr>
          <w:rFonts w:ascii="Verdana" w:hAnsi="Verdana"/>
          <w:sz w:val="16"/>
          <w:szCs w:val="16"/>
        </w:rPr>
      </w:pPr>
      <w:r w:rsidRPr="007F600D">
        <w:rPr>
          <w:rFonts w:ascii="Verdana" w:hAnsi="Verdana"/>
          <w:sz w:val="16"/>
          <w:szCs w:val="16"/>
        </w:rPr>
        <w:t> </w:t>
      </w:r>
    </w:p>
    <w:p w:rsidR="00B178A7" w:rsidRDefault="00B178A7">
      <w:pPr>
        <w:shd w:val="clear" w:color="auto" w:fill="FFFFFF"/>
        <w:jc w:val="both"/>
        <w:rPr>
          <w:b/>
          <w:spacing w:val="2"/>
          <w:sz w:val="28"/>
          <w:szCs w:val="28"/>
        </w:rPr>
      </w:pPr>
    </w:p>
    <w:p w:rsidR="001C53F0" w:rsidRDefault="001C53F0">
      <w:pPr>
        <w:shd w:val="clear" w:color="auto" w:fill="FFFFFF"/>
        <w:jc w:val="both"/>
        <w:rPr>
          <w:b/>
          <w:spacing w:val="2"/>
          <w:sz w:val="28"/>
          <w:szCs w:val="28"/>
        </w:rPr>
      </w:pPr>
    </w:p>
    <w:p w:rsidR="00B178A7" w:rsidRDefault="00EF6E6A">
      <w:pPr>
        <w:shd w:val="clear" w:color="auto" w:fill="FFFFFF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B178A7" w:rsidRDefault="00B178A7">
      <w:pPr>
        <w:shd w:val="clear" w:color="auto" w:fill="FFFFFF"/>
        <w:jc w:val="both"/>
        <w:rPr>
          <w:b/>
          <w:spacing w:val="2"/>
          <w:sz w:val="28"/>
          <w:szCs w:val="28"/>
        </w:rPr>
      </w:pPr>
    </w:p>
    <w:p w:rsidR="00B178A7" w:rsidRPr="001C53F0" w:rsidRDefault="00B178A7">
      <w:pPr>
        <w:shd w:val="clear" w:color="auto" w:fill="FFFFFF"/>
        <w:jc w:val="both"/>
        <w:rPr>
          <w:spacing w:val="2"/>
          <w:sz w:val="16"/>
          <w:szCs w:val="16"/>
        </w:rPr>
      </w:pPr>
    </w:p>
    <w:p w:rsidR="00B178A7" w:rsidRPr="001C53F0" w:rsidRDefault="00EF6E6A" w:rsidP="001C53F0">
      <w:pPr>
        <w:pStyle w:val="a3"/>
        <w:numPr>
          <w:ilvl w:val="0"/>
          <w:numId w:val="26"/>
        </w:numPr>
        <w:shd w:val="clear" w:color="auto" w:fill="FFFFFF"/>
        <w:jc w:val="center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1C53F0">
        <w:rPr>
          <w:rFonts w:ascii="Times New Roman" w:hAnsi="Times New Roman"/>
          <w:b/>
          <w:spacing w:val="2"/>
          <w:sz w:val="28"/>
          <w:szCs w:val="28"/>
        </w:rPr>
        <w:t>Общие положения</w:t>
      </w:r>
    </w:p>
    <w:p w:rsidR="001C53F0" w:rsidRPr="001C53F0" w:rsidRDefault="001C53F0" w:rsidP="001C53F0">
      <w:pPr>
        <w:pStyle w:val="a3"/>
        <w:shd w:val="clear" w:color="auto" w:fill="FFFFFF"/>
        <w:outlineLvl w:val="2"/>
        <w:rPr>
          <w:rFonts w:ascii="Times New Roman" w:hAnsi="Times New Roman"/>
          <w:b/>
          <w:spacing w:val="2"/>
          <w:sz w:val="16"/>
          <w:szCs w:val="16"/>
        </w:rPr>
      </w:pP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8" w:history="1">
        <w:r>
          <w:rPr>
            <w:spacing w:val="2"/>
            <w:sz w:val="28"/>
            <w:szCs w:val="28"/>
          </w:rPr>
          <w:t>Федеральным законом от</w:t>
        </w:r>
        <w:r w:rsidR="001C53F0">
          <w:rPr>
            <w:spacing w:val="2"/>
            <w:sz w:val="28"/>
            <w:szCs w:val="28"/>
          </w:rPr>
          <w:t xml:space="preserve"> 08 ноября 2007 года  № 257-ФЗ «</w:t>
        </w:r>
        <w:r>
          <w:rPr>
            <w:spacing w:val="2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1C53F0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 (далее по тексту - Федеральный закон от 08 ноября 2007 года № 257-ФЗ), </w:t>
      </w:r>
      <w:hyperlink r:id="rId9" w:history="1">
        <w:r>
          <w:rPr>
            <w:spacing w:val="2"/>
            <w:sz w:val="28"/>
            <w:szCs w:val="28"/>
          </w:rPr>
          <w:t xml:space="preserve">Федеральным законом от 06 октября 2003 года № 131-ФЗ </w:t>
        </w:r>
        <w:r w:rsidR="001C53F0">
          <w:rPr>
            <w:spacing w:val="2"/>
            <w:sz w:val="28"/>
            <w:szCs w:val="28"/>
          </w:rPr>
          <w:t>«</w:t>
        </w:r>
        <w:r>
          <w:rPr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1C53F0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, </w:t>
      </w:r>
      <w:hyperlink r:id="rId10" w:history="1">
        <w:r>
          <w:rPr>
            <w:spacing w:val="2"/>
            <w:sz w:val="28"/>
            <w:szCs w:val="28"/>
          </w:rPr>
          <w:t>Уставом</w:t>
        </w:r>
      </w:hyperlink>
      <w:r w:rsidR="001C53F0">
        <w:rPr>
          <w:spacing w:val="2"/>
          <w:sz w:val="28"/>
          <w:szCs w:val="28"/>
        </w:rPr>
        <w:t xml:space="preserve"> Колпнянского района</w:t>
      </w:r>
      <w:r>
        <w:rPr>
          <w:spacing w:val="2"/>
          <w:sz w:val="28"/>
          <w:szCs w:val="28"/>
        </w:rPr>
        <w:t>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 региональных, межмуниципальных  автомобильных дорог с автомобильными дорогами местного значения </w:t>
      </w:r>
      <w:r w:rsidR="001C53F0">
        <w:rPr>
          <w:spacing w:val="2"/>
          <w:sz w:val="28"/>
          <w:szCs w:val="28"/>
        </w:rPr>
        <w:t xml:space="preserve">Колпнянского района. 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1.4. Для целей настоящего Порядка владельцем автомобильных дорог признается муниципальное образование, иные юридические, физические лица, владеющие автомобильными дорогами на вещном праве в соответствии со ст. 3 Федерального закона от 08 ноября 2007 года № 257-ФЗ. </w:t>
      </w:r>
    </w:p>
    <w:p w:rsidR="00B178A7" w:rsidRDefault="00EF6E6A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1.5.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1" w:history="1">
        <w:r>
          <w:rPr>
            <w:spacing w:val="2"/>
            <w:sz w:val="28"/>
            <w:szCs w:val="28"/>
          </w:rPr>
          <w:t>кодексом</w:t>
        </w:r>
      </w:hyperlink>
      <w:r>
        <w:rPr>
          <w:spacing w:val="2"/>
          <w:sz w:val="28"/>
          <w:szCs w:val="28"/>
        </w:rPr>
        <w:t xml:space="preserve"> Российской Федерации и Федеральным законом </w:t>
      </w:r>
      <w:hyperlink r:id="rId12" w:history="1">
        <w:r>
          <w:rPr>
            <w:spacing w:val="2"/>
            <w:sz w:val="28"/>
            <w:szCs w:val="28"/>
          </w:rPr>
          <w:t>Федеральным законом от</w:t>
        </w:r>
        <w:r w:rsidR="00B004EC">
          <w:rPr>
            <w:spacing w:val="2"/>
            <w:sz w:val="28"/>
            <w:szCs w:val="28"/>
          </w:rPr>
          <w:t xml:space="preserve"> 08 ноября 2007 года  № 257-ФЗ «</w:t>
        </w:r>
        <w:r>
          <w:rPr>
            <w:spacing w:val="2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B004EC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, и согласия владельца автомобильной дороги в письменной форме.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владельца автомобильной дороги в письменной форме.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владельца автомобильной дороги в письменной форме. При этом с владельцем автомобильной дороги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1.7. Согласие владельца автомобильной дороги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B178A7" w:rsidRDefault="00EF6E6A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1.8. При согласовании строительства, реконструкции, капитального ремонта, ремонта пересечения и примыкания владелец автомобильной дороги обязан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1.9. Согласие владельца автомобильной дороги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 </w:t>
      </w:r>
      <w:r w:rsidR="00B004EC">
        <w:rPr>
          <w:spacing w:val="2"/>
          <w:sz w:val="28"/>
          <w:szCs w:val="28"/>
        </w:rPr>
        <w:t>Колпнянского района</w:t>
      </w:r>
      <w:r>
        <w:rPr>
          <w:spacing w:val="2"/>
          <w:sz w:val="28"/>
          <w:szCs w:val="28"/>
        </w:rPr>
        <w:t>.</w:t>
      </w:r>
    </w:p>
    <w:p w:rsidR="00B178A7" w:rsidRDefault="00B178A7">
      <w:pPr>
        <w:shd w:val="clear" w:color="auto" w:fill="FFFFFF"/>
        <w:jc w:val="both"/>
        <w:outlineLvl w:val="2"/>
        <w:rPr>
          <w:spacing w:val="2"/>
          <w:sz w:val="28"/>
          <w:szCs w:val="28"/>
        </w:rPr>
      </w:pPr>
    </w:p>
    <w:p w:rsidR="00B178A7" w:rsidRDefault="00EF6E6A" w:rsidP="00B004EC">
      <w:pPr>
        <w:shd w:val="clear" w:color="auto" w:fill="FFFFFF"/>
        <w:jc w:val="center"/>
        <w:outlineLvl w:val="2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 Порядок получения Согласия</w:t>
      </w:r>
    </w:p>
    <w:p w:rsidR="00B178A7" w:rsidRDefault="00B178A7">
      <w:pPr>
        <w:shd w:val="clear" w:color="auto" w:fill="FFFFFF"/>
        <w:jc w:val="both"/>
        <w:outlineLvl w:val="2"/>
        <w:rPr>
          <w:b/>
          <w:spacing w:val="2"/>
          <w:sz w:val="28"/>
          <w:szCs w:val="28"/>
        </w:rPr>
      </w:pP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владельцу автомобильной дороги заявление о выдаче Согласия (далее - заявление) с приложением следующих документов: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1) пояснительной записки с указанием видов работ;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котором(ых)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В заявлении должно быть указано: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цель получения Согласия;</w:t>
      </w:r>
    </w:p>
    <w:p w:rsidR="00B178A7" w:rsidRDefault="00EF6E6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  4) </w:t>
      </w:r>
      <w:r>
        <w:rPr>
          <w:rFonts w:eastAsia="Calibr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котором(ых) планируется выполнение работ по строительству, реконструкции, капитальному ремонту, ремонту;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8) срок, в течение которого будут осуществляться работы;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9) перечень документов, прилагаемых к заявлению;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2.3. Регистрация заявления осуществляется в течение одного рабочего дня с даты поступления заявления владельцу автомобильной дороги в соответствии с Инструкцией по делопроизводству.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2.4. В течение 30 календарных дней с даты регистрации владелец автомобильной дороги, проверяет состав и полноту сведений и документов, указанных в пунктах 2.1, 2.2 настоящего Порядка, и принимает решение о выдаче Согласия в соответствии с п. 2.6. или об отказе в выдаче такого Согласия. В случае отказа в выдаче Согласия, Заявителю направляется уведомление в виде письма в адрес Заявителя с указанием оснований отказа в выдаче Согласия, в соответствии с п. 2.5. настоящего Порядка. Владелец автомобильной дороги уведомляет Заявителя о принятом решении не позднее 30 календарных дней со дня регистрации заявления. Уведомления направляются способом, позволяющим подтвердить факт и дату их направления заявителю.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2.5. Основаниями для отказа в выдаче Согласия являются: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 В случае принятия решения о выдаче Согласия владелец автомобильной дороги, оформляет Согласие в виде письма в адрес Заявителя с указанием следующих сведений: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сведения о Заявителе, которому выдается Согласие;</w:t>
      </w:r>
    </w:p>
    <w:p w:rsidR="00B178A7" w:rsidRDefault="00EF6E6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цель получения Согласия;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срок действия Согласия;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подпись владельца автомобильной дороги.</w:t>
      </w:r>
    </w:p>
    <w:p w:rsidR="00B178A7" w:rsidRDefault="00B178A7">
      <w:pPr>
        <w:shd w:val="clear" w:color="auto" w:fill="FFFFFF"/>
        <w:jc w:val="both"/>
        <w:outlineLvl w:val="2"/>
        <w:rPr>
          <w:spacing w:val="2"/>
          <w:sz w:val="28"/>
          <w:szCs w:val="28"/>
        </w:rPr>
      </w:pPr>
    </w:p>
    <w:p w:rsidR="00B178A7" w:rsidRDefault="00EF6E6A" w:rsidP="00194A1A">
      <w:pPr>
        <w:shd w:val="clear" w:color="auto" w:fill="FFFFFF"/>
        <w:jc w:val="center"/>
        <w:outlineLvl w:val="2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3. Контроль и ответственность за нарушение настоящего Порядка</w:t>
      </w:r>
    </w:p>
    <w:p w:rsidR="00B178A7" w:rsidRDefault="00B178A7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:rsidR="00B178A7" w:rsidRDefault="00EF6E6A">
      <w:pPr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 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владелец автомобильной дороги обязаны прекратить осуществление строительства, реконструкции, капитального ремонта, ремонта пересечений и примыканий и </w:t>
      </w:r>
      <w:r>
        <w:rPr>
          <w:rFonts w:eastAsia="Calibri"/>
          <w:sz w:val="28"/>
          <w:szCs w:val="28"/>
          <w:lang w:eastAsia="en-US"/>
        </w:rPr>
        <w:t xml:space="preserve">осуществить снос незаконно </w:t>
      </w:r>
      <w:r>
        <w:rPr>
          <w:rFonts w:eastAsia="Calibri"/>
          <w:sz w:val="28"/>
          <w:szCs w:val="28"/>
          <w:lang w:eastAsia="en-US"/>
        </w:rPr>
        <w:lastRenderedPageBreak/>
        <w:t>возведенных сооружений, иных объектов и</w:t>
      </w:r>
      <w:r>
        <w:rPr>
          <w:spacing w:val="2"/>
          <w:sz w:val="28"/>
          <w:szCs w:val="28"/>
        </w:rPr>
        <w:t xml:space="preserve"> привести автомобильную дорогу местного значения в первоначальное состояние.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194A1A" w:rsidRDefault="00194A1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:rsidR="00B178A7" w:rsidRDefault="00EF6E6A">
      <w:pPr>
        <w:shd w:val="clear" w:color="auto" w:fill="FFFFFF"/>
        <w:ind w:firstLine="709"/>
        <w:jc w:val="both"/>
        <w:outlineLvl w:val="2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B178A7" w:rsidRDefault="00B178A7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владельца автомобильной дороги, его должностных лиц или муниципальных служащих при осуществлении выдачи Согласия.</w:t>
      </w:r>
    </w:p>
    <w:p w:rsidR="00B178A7" w:rsidRDefault="00EF6E6A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администрации </w:t>
      </w:r>
      <w:r w:rsidR="00A45416">
        <w:rPr>
          <w:spacing w:val="2"/>
          <w:sz w:val="28"/>
          <w:szCs w:val="28"/>
        </w:rPr>
        <w:t xml:space="preserve">Колпнянского района </w:t>
      </w:r>
      <w:r>
        <w:rPr>
          <w:spacing w:val="2"/>
          <w:sz w:val="28"/>
          <w:szCs w:val="28"/>
        </w:rPr>
        <w:t>в информационно-телекоммуникационной сети «Интернет» (</w:t>
      </w:r>
      <w:hyperlink r:id="rId13" w:history="1">
        <w:r w:rsidR="00A45416" w:rsidRPr="003010A5">
          <w:rPr>
            <w:rStyle w:val="af4"/>
            <w:rFonts w:eastAsia="Arial"/>
            <w:sz w:val="28"/>
            <w:szCs w:val="28"/>
            <w:lang w:val="en-US"/>
          </w:rPr>
          <w:t>www</w:t>
        </w:r>
        <w:r w:rsidR="00A45416" w:rsidRPr="003010A5">
          <w:rPr>
            <w:rStyle w:val="af4"/>
            <w:rFonts w:eastAsia="Arial"/>
            <w:sz w:val="28"/>
            <w:szCs w:val="28"/>
          </w:rPr>
          <w:t>.</w:t>
        </w:r>
        <w:r w:rsidR="00A45416" w:rsidRPr="003010A5">
          <w:rPr>
            <w:rStyle w:val="af4"/>
            <w:rFonts w:eastAsia="Arial"/>
            <w:sz w:val="28"/>
            <w:szCs w:val="28"/>
            <w:lang w:val="en-US"/>
          </w:rPr>
          <w:t>kolpna</w:t>
        </w:r>
        <w:r w:rsidR="00A45416" w:rsidRPr="003010A5">
          <w:rPr>
            <w:rStyle w:val="af4"/>
            <w:rFonts w:eastAsia="Arial"/>
            <w:sz w:val="28"/>
            <w:szCs w:val="28"/>
          </w:rPr>
          <w:t>-</w:t>
        </w:r>
        <w:r w:rsidR="00A45416" w:rsidRPr="003010A5">
          <w:rPr>
            <w:rStyle w:val="af4"/>
            <w:rFonts w:eastAsia="Arial"/>
            <w:sz w:val="28"/>
            <w:szCs w:val="28"/>
            <w:lang w:val="en-US"/>
          </w:rPr>
          <w:t>adm</w:t>
        </w:r>
        <w:r w:rsidR="00A45416" w:rsidRPr="003010A5">
          <w:rPr>
            <w:rStyle w:val="af4"/>
            <w:rFonts w:eastAsia="Arial"/>
            <w:sz w:val="28"/>
            <w:szCs w:val="28"/>
          </w:rPr>
          <w:t>.</w:t>
        </w:r>
        <w:r w:rsidR="00A45416" w:rsidRPr="003010A5">
          <w:rPr>
            <w:rStyle w:val="af4"/>
            <w:rFonts w:eastAsia="Arial"/>
            <w:sz w:val="28"/>
            <w:szCs w:val="28"/>
            <w:lang w:val="en-US"/>
          </w:rPr>
          <w:t>ru</w:t>
        </w:r>
      </w:hyperlink>
      <w:r>
        <w:rPr>
          <w:spacing w:val="2"/>
          <w:sz w:val="28"/>
          <w:szCs w:val="28"/>
        </w:rPr>
        <w:t>).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4.3. Прием жалоб осуществляется владельцем автомобильной дороги по адресу: </w:t>
      </w:r>
      <w:r w:rsidR="0094440E">
        <w:rPr>
          <w:spacing w:val="2"/>
          <w:sz w:val="28"/>
          <w:szCs w:val="28"/>
        </w:rPr>
        <w:t xml:space="preserve">Орловская область, Колпнянский район, п.г.т. Колпна, ул. Пионерская, д.2 </w:t>
      </w:r>
      <w:r>
        <w:rPr>
          <w:spacing w:val="2"/>
          <w:sz w:val="28"/>
          <w:szCs w:val="28"/>
        </w:rPr>
        <w:t xml:space="preserve"> в рабочие дни: понедельник – </w:t>
      </w:r>
      <w:r w:rsidR="0094440E">
        <w:rPr>
          <w:spacing w:val="2"/>
          <w:sz w:val="28"/>
          <w:szCs w:val="28"/>
        </w:rPr>
        <w:t xml:space="preserve">пятница </w:t>
      </w:r>
      <w:r>
        <w:rPr>
          <w:spacing w:val="2"/>
          <w:sz w:val="28"/>
          <w:szCs w:val="28"/>
        </w:rPr>
        <w:t>с 08:00 до 1</w:t>
      </w:r>
      <w:r w:rsidR="0094440E">
        <w:rPr>
          <w:spacing w:val="2"/>
          <w:sz w:val="28"/>
          <w:szCs w:val="28"/>
        </w:rPr>
        <w:t>7</w:t>
      </w:r>
      <w:r>
        <w:rPr>
          <w:spacing w:val="2"/>
          <w:sz w:val="28"/>
          <w:szCs w:val="28"/>
        </w:rPr>
        <w:t>:</w:t>
      </w:r>
      <w:r w:rsidR="0094440E">
        <w:rPr>
          <w:spacing w:val="2"/>
          <w:sz w:val="28"/>
          <w:szCs w:val="28"/>
        </w:rPr>
        <w:t>00</w:t>
      </w:r>
      <w:r>
        <w:rPr>
          <w:spacing w:val="2"/>
          <w:sz w:val="28"/>
          <w:szCs w:val="28"/>
        </w:rPr>
        <w:t xml:space="preserve">, </w:t>
      </w:r>
      <w:r w:rsidR="0094440E">
        <w:rPr>
          <w:spacing w:val="2"/>
          <w:sz w:val="28"/>
          <w:szCs w:val="28"/>
        </w:rPr>
        <w:t>перерыв с 12:00 до 13:00</w:t>
      </w:r>
      <w:r>
        <w:rPr>
          <w:spacing w:val="2"/>
          <w:sz w:val="28"/>
          <w:szCs w:val="28"/>
        </w:rPr>
        <w:t>.</w:t>
      </w:r>
    </w:p>
    <w:p w:rsidR="00B178A7" w:rsidRDefault="00EF6E6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178A7" w:rsidRDefault="00B178A7">
      <w:pPr>
        <w:rPr>
          <w:sz w:val="28"/>
          <w:szCs w:val="28"/>
        </w:rPr>
      </w:pPr>
    </w:p>
    <w:p w:rsidR="00B178A7" w:rsidRDefault="00B178A7">
      <w:pPr>
        <w:rPr>
          <w:sz w:val="28"/>
          <w:szCs w:val="28"/>
        </w:rPr>
      </w:pPr>
    </w:p>
    <w:p w:rsidR="00B178A7" w:rsidRDefault="00B178A7">
      <w:pPr>
        <w:rPr>
          <w:sz w:val="28"/>
          <w:szCs w:val="28"/>
        </w:rPr>
      </w:pPr>
    </w:p>
    <w:p w:rsidR="00B178A7" w:rsidRDefault="00B178A7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p w:rsidR="0024785A" w:rsidRDefault="0024785A">
      <w:pPr>
        <w:rPr>
          <w:sz w:val="28"/>
          <w:szCs w:val="28"/>
        </w:rPr>
      </w:pPr>
    </w:p>
    <w:sectPr w:rsidR="0024785A" w:rsidSect="00B178A7">
      <w:headerReference w:type="default" r:id="rId14"/>
      <w:pgSz w:w="11906" w:h="16838"/>
      <w:pgMar w:top="1134" w:right="567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DA" w:rsidRDefault="00EF56DA">
      <w:r>
        <w:separator/>
      </w:r>
    </w:p>
  </w:endnote>
  <w:endnote w:type="continuationSeparator" w:id="1">
    <w:p w:rsidR="00EF56DA" w:rsidRDefault="00EF5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DA" w:rsidRDefault="00EF56DA">
      <w:r>
        <w:separator/>
      </w:r>
    </w:p>
  </w:footnote>
  <w:footnote w:type="continuationSeparator" w:id="1">
    <w:p w:rsidR="00EF56DA" w:rsidRDefault="00EF5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A7" w:rsidRDefault="00B178A7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50"/>
    <w:multiLevelType w:val="hybridMultilevel"/>
    <w:tmpl w:val="2CB0A0FA"/>
    <w:lvl w:ilvl="0" w:tplc="397EF8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20A6C1E">
      <w:numFmt w:val="decimal"/>
      <w:lvlText w:val=""/>
      <w:lvlJc w:val="left"/>
    </w:lvl>
    <w:lvl w:ilvl="2" w:tplc="556C9116">
      <w:numFmt w:val="decimal"/>
      <w:lvlText w:val=""/>
      <w:lvlJc w:val="left"/>
    </w:lvl>
    <w:lvl w:ilvl="3" w:tplc="5E14A6C0">
      <w:numFmt w:val="decimal"/>
      <w:lvlText w:val=""/>
      <w:lvlJc w:val="left"/>
    </w:lvl>
    <w:lvl w:ilvl="4" w:tplc="A28C56D0">
      <w:numFmt w:val="decimal"/>
      <w:lvlText w:val=""/>
      <w:lvlJc w:val="left"/>
    </w:lvl>
    <w:lvl w:ilvl="5" w:tplc="DD8AB5F6">
      <w:numFmt w:val="decimal"/>
      <w:lvlText w:val=""/>
      <w:lvlJc w:val="left"/>
    </w:lvl>
    <w:lvl w:ilvl="6" w:tplc="49C8CD14">
      <w:numFmt w:val="decimal"/>
      <w:lvlText w:val=""/>
      <w:lvlJc w:val="left"/>
    </w:lvl>
    <w:lvl w:ilvl="7" w:tplc="FAE484AC">
      <w:numFmt w:val="decimal"/>
      <w:lvlText w:val=""/>
      <w:lvlJc w:val="left"/>
    </w:lvl>
    <w:lvl w:ilvl="8" w:tplc="359E6564">
      <w:numFmt w:val="decimal"/>
      <w:lvlText w:val=""/>
      <w:lvlJc w:val="left"/>
    </w:lvl>
  </w:abstractNum>
  <w:abstractNum w:abstractNumId="1">
    <w:nsid w:val="04682E3A"/>
    <w:multiLevelType w:val="hybridMultilevel"/>
    <w:tmpl w:val="693EEE46"/>
    <w:lvl w:ilvl="0" w:tplc="7AEE8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0C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1A4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07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C6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B20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89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07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CC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46B"/>
    <w:multiLevelType w:val="hybridMultilevel"/>
    <w:tmpl w:val="60AAB624"/>
    <w:lvl w:ilvl="0" w:tplc="15A229EC">
      <w:start w:val="1"/>
      <w:numFmt w:val="decimal"/>
      <w:lvlText w:val="%1."/>
      <w:lvlJc w:val="left"/>
      <w:pPr>
        <w:ind w:left="1429" w:hanging="360"/>
      </w:pPr>
    </w:lvl>
    <w:lvl w:ilvl="1" w:tplc="A242509C">
      <w:start w:val="1"/>
      <w:numFmt w:val="lowerLetter"/>
      <w:lvlText w:val="%2."/>
      <w:lvlJc w:val="left"/>
      <w:pPr>
        <w:ind w:left="2149" w:hanging="360"/>
      </w:pPr>
    </w:lvl>
    <w:lvl w:ilvl="2" w:tplc="DADE0CD4">
      <w:start w:val="1"/>
      <w:numFmt w:val="lowerRoman"/>
      <w:lvlText w:val="%3."/>
      <w:lvlJc w:val="right"/>
      <w:pPr>
        <w:ind w:left="2869" w:hanging="180"/>
      </w:pPr>
    </w:lvl>
    <w:lvl w:ilvl="3" w:tplc="88304038">
      <w:start w:val="1"/>
      <w:numFmt w:val="decimal"/>
      <w:lvlText w:val="%4."/>
      <w:lvlJc w:val="left"/>
      <w:pPr>
        <w:ind w:left="3589" w:hanging="360"/>
      </w:pPr>
    </w:lvl>
    <w:lvl w:ilvl="4" w:tplc="1BC489BC">
      <w:start w:val="1"/>
      <w:numFmt w:val="lowerLetter"/>
      <w:lvlText w:val="%5."/>
      <w:lvlJc w:val="left"/>
      <w:pPr>
        <w:ind w:left="4309" w:hanging="360"/>
      </w:pPr>
    </w:lvl>
    <w:lvl w:ilvl="5" w:tplc="854A0804">
      <w:start w:val="1"/>
      <w:numFmt w:val="lowerRoman"/>
      <w:lvlText w:val="%6."/>
      <w:lvlJc w:val="right"/>
      <w:pPr>
        <w:ind w:left="5029" w:hanging="180"/>
      </w:pPr>
    </w:lvl>
    <w:lvl w:ilvl="6" w:tplc="DB4A4D2E">
      <w:start w:val="1"/>
      <w:numFmt w:val="decimal"/>
      <w:lvlText w:val="%7."/>
      <w:lvlJc w:val="left"/>
      <w:pPr>
        <w:ind w:left="5749" w:hanging="360"/>
      </w:pPr>
    </w:lvl>
    <w:lvl w:ilvl="7" w:tplc="2FBA5BA2">
      <w:start w:val="1"/>
      <w:numFmt w:val="lowerLetter"/>
      <w:lvlText w:val="%8."/>
      <w:lvlJc w:val="left"/>
      <w:pPr>
        <w:ind w:left="6469" w:hanging="360"/>
      </w:pPr>
    </w:lvl>
    <w:lvl w:ilvl="8" w:tplc="D786CEE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2E54A4"/>
    <w:multiLevelType w:val="hybridMultilevel"/>
    <w:tmpl w:val="A5F05AFE"/>
    <w:lvl w:ilvl="0" w:tplc="1E8C3E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A2A1302">
      <w:numFmt w:val="decimal"/>
      <w:lvlText w:val=""/>
      <w:lvlJc w:val="left"/>
    </w:lvl>
    <w:lvl w:ilvl="2" w:tplc="B8DECA9E">
      <w:numFmt w:val="decimal"/>
      <w:lvlText w:val=""/>
      <w:lvlJc w:val="left"/>
    </w:lvl>
    <w:lvl w:ilvl="3" w:tplc="8A4AC4D8">
      <w:numFmt w:val="decimal"/>
      <w:lvlText w:val=""/>
      <w:lvlJc w:val="left"/>
    </w:lvl>
    <w:lvl w:ilvl="4" w:tplc="0EF87D26">
      <w:numFmt w:val="decimal"/>
      <w:lvlText w:val=""/>
      <w:lvlJc w:val="left"/>
    </w:lvl>
    <w:lvl w:ilvl="5" w:tplc="94FE7940">
      <w:numFmt w:val="decimal"/>
      <w:lvlText w:val=""/>
      <w:lvlJc w:val="left"/>
    </w:lvl>
    <w:lvl w:ilvl="6" w:tplc="1DFCA728">
      <w:numFmt w:val="decimal"/>
      <w:lvlText w:val=""/>
      <w:lvlJc w:val="left"/>
    </w:lvl>
    <w:lvl w:ilvl="7" w:tplc="50368466">
      <w:numFmt w:val="decimal"/>
      <w:lvlText w:val=""/>
      <w:lvlJc w:val="left"/>
    </w:lvl>
    <w:lvl w:ilvl="8" w:tplc="AE9E95F6">
      <w:numFmt w:val="decimal"/>
      <w:lvlText w:val=""/>
      <w:lvlJc w:val="left"/>
    </w:lvl>
  </w:abstractNum>
  <w:abstractNum w:abstractNumId="4">
    <w:nsid w:val="0AAD4962"/>
    <w:multiLevelType w:val="hybridMultilevel"/>
    <w:tmpl w:val="F9526368"/>
    <w:lvl w:ilvl="0" w:tplc="F93E6F46">
      <w:start w:val="1"/>
      <w:numFmt w:val="decimal"/>
      <w:lvlText w:val="%1."/>
      <w:lvlJc w:val="left"/>
      <w:pPr>
        <w:ind w:left="720" w:hanging="360"/>
      </w:pPr>
    </w:lvl>
    <w:lvl w:ilvl="1" w:tplc="71FEBAC6">
      <w:start w:val="1"/>
      <w:numFmt w:val="lowerLetter"/>
      <w:lvlText w:val="%2."/>
      <w:lvlJc w:val="left"/>
      <w:pPr>
        <w:ind w:left="1440" w:hanging="360"/>
      </w:pPr>
    </w:lvl>
    <w:lvl w:ilvl="2" w:tplc="F8125E32">
      <w:start w:val="1"/>
      <w:numFmt w:val="lowerRoman"/>
      <w:lvlText w:val="%3."/>
      <w:lvlJc w:val="right"/>
      <w:pPr>
        <w:ind w:left="2160" w:hanging="180"/>
      </w:pPr>
    </w:lvl>
    <w:lvl w:ilvl="3" w:tplc="10D88854">
      <w:start w:val="1"/>
      <w:numFmt w:val="decimal"/>
      <w:lvlText w:val="%4."/>
      <w:lvlJc w:val="left"/>
      <w:pPr>
        <w:ind w:left="2880" w:hanging="360"/>
      </w:pPr>
    </w:lvl>
    <w:lvl w:ilvl="4" w:tplc="81BA2270">
      <w:start w:val="1"/>
      <w:numFmt w:val="lowerLetter"/>
      <w:lvlText w:val="%5."/>
      <w:lvlJc w:val="left"/>
      <w:pPr>
        <w:ind w:left="3600" w:hanging="360"/>
      </w:pPr>
    </w:lvl>
    <w:lvl w:ilvl="5" w:tplc="8F9A8B40">
      <w:start w:val="1"/>
      <w:numFmt w:val="lowerRoman"/>
      <w:lvlText w:val="%6."/>
      <w:lvlJc w:val="right"/>
      <w:pPr>
        <w:ind w:left="4320" w:hanging="180"/>
      </w:pPr>
    </w:lvl>
    <w:lvl w:ilvl="6" w:tplc="8774FEEC">
      <w:start w:val="1"/>
      <w:numFmt w:val="decimal"/>
      <w:lvlText w:val="%7."/>
      <w:lvlJc w:val="left"/>
      <w:pPr>
        <w:ind w:left="5040" w:hanging="360"/>
      </w:pPr>
    </w:lvl>
    <w:lvl w:ilvl="7" w:tplc="58181AA2">
      <w:start w:val="1"/>
      <w:numFmt w:val="lowerLetter"/>
      <w:lvlText w:val="%8."/>
      <w:lvlJc w:val="left"/>
      <w:pPr>
        <w:ind w:left="5760" w:hanging="360"/>
      </w:pPr>
    </w:lvl>
    <w:lvl w:ilvl="8" w:tplc="35545E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53F3"/>
    <w:multiLevelType w:val="hybridMultilevel"/>
    <w:tmpl w:val="C6AC3B08"/>
    <w:lvl w:ilvl="0" w:tplc="2B68942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6C65BB4">
      <w:numFmt w:val="decimal"/>
      <w:lvlText w:val=""/>
      <w:lvlJc w:val="left"/>
    </w:lvl>
    <w:lvl w:ilvl="2" w:tplc="9392AAE2">
      <w:numFmt w:val="decimal"/>
      <w:lvlText w:val=""/>
      <w:lvlJc w:val="left"/>
    </w:lvl>
    <w:lvl w:ilvl="3" w:tplc="4A9A6CCE">
      <w:numFmt w:val="decimal"/>
      <w:lvlText w:val=""/>
      <w:lvlJc w:val="left"/>
    </w:lvl>
    <w:lvl w:ilvl="4" w:tplc="B4CEC30C">
      <w:numFmt w:val="decimal"/>
      <w:lvlText w:val=""/>
      <w:lvlJc w:val="left"/>
    </w:lvl>
    <w:lvl w:ilvl="5" w:tplc="29D2EABA">
      <w:numFmt w:val="decimal"/>
      <w:lvlText w:val=""/>
      <w:lvlJc w:val="left"/>
    </w:lvl>
    <w:lvl w:ilvl="6" w:tplc="7C30D92E">
      <w:numFmt w:val="decimal"/>
      <w:lvlText w:val=""/>
      <w:lvlJc w:val="left"/>
    </w:lvl>
    <w:lvl w:ilvl="7" w:tplc="6FFEE868">
      <w:numFmt w:val="decimal"/>
      <w:lvlText w:val=""/>
      <w:lvlJc w:val="left"/>
    </w:lvl>
    <w:lvl w:ilvl="8" w:tplc="8B34BA4C">
      <w:numFmt w:val="decimal"/>
      <w:lvlText w:val=""/>
      <w:lvlJc w:val="left"/>
    </w:lvl>
  </w:abstractNum>
  <w:abstractNum w:abstractNumId="6">
    <w:nsid w:val="0E340CAE"/>
    <w:multiLevelType w:val="hybridMultilevel"/>
    <w:tmpl w:val="D2CA2D10"/>
    <w:lvl w:ilvl="0" w:tplc="12720B6A">
      <w:start w:val="1"/>
      <w:numFmt w:val="decimal"/>
      <w:lvlText w:val="%1."/>
      <w:lvlJc w:val="left"/>
      <w:pPr>
        <w:ind w:left="390" w:hanging="390"/>
      </w:pPr>
    </w:lvl>
    <w:lvl w:ilvl="1" w:tplc="5226D0EA">
      <w:numFmt w:val="none"/>
      <w:lvlText w:val=""/>
      <w:lvlJc w:val="left"/>
      <w:pPr>
        <w:tabs>
          <w:tab w:val="num" w:pos="360"/>
        </w:tabs>
      </w:pPr>
    </w:lvl>
    <w:lvl w:ilvl="2" w:tplc="43129C5E">
      <w:numFmt w:val="none"/>
      <w:lvlText w:val=""/>
      <w:lvlJc w:val="left"/>
      <w:pPr>
        <w:tabs>
          <w:tab w:val="num" w:pos="360"/>
        </w:tabs>
      </w:pPr>
    </w:lvl>
    <w:lvl w:ilvl="3" w:tplc="4E5EF5A6">
      <w:numFmt w:val="none"/>
      <w:lvlText w:val=""/>
      <w:lvlJc w:val="left"/>
      <w:pPr>
        <w:tabs>
          <w:tab w:val="num" w:pos="360"/>
        </w:tabs>
      </w:pPr>
    </w:lvl>
    <w:lvl w:ilvl="4" w:tplc="61766A9C">
      <w:numFmt w:val="none"/>
      <w:lvlText w:val=""/>
      <w:lvlJc w:val="left"/>
      <w:pPr>
        <w:tabs>
          <w:tab w:val="num" w:pos="360"/>
        </w:tabs>
      </w:pPr>
    </w:lvl>
    <w:lvl w:ilvl="5" w:tplc="5D68F5E0">
      <w:numFmt w:val="none"/>
      <w:lvlText w:val=""/>
      <w:lvlJc w:val="left"/>
      <w:pPr>
        <w:tabs>
          <w:tab w:val="num" w:pos="360"/>
        </w:tabs>
      </w:pPr>
    </w:lvl>
    <w:lvl w:ilvl="6" w:tplc="49E669DA">
      <w:numFmt w:val="none"/>
      <w:lvlText w:val=""/>
      <w:lvlJc w:val="left"/>
      <w:pPr>
        <w:tabs>
          <w:tab w:val="num" w:pos="360"/>
        </w:tabs>
      </w:pPr>
    </w:lvl>
    <w:lvl w:ilvl="7" w:tplc="724A05BE">
      <w:numFmt w:val="none"/>
      <w:lvlText w:val=""/>
      <w:lvlJc w:val="left"/>
      <w:pPr>
        <w:tabs>
          <w:tab w:val="num" w:pos="360"/>
        </w:tabs>
      </w:pPr>
    </w:lvl>
    <w:lvl w:ilvl="8" w:tplc="82A67A6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27A7B01"/>
    <w:multiLevelType w:val="hybridMultilevel"/>
    <w:tmpl w:val="AE625604"/>
    <w:lvl w:ilvl="0" w:tplc="308E0A2E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/>
        <w:color w:val="000000"/>
        <w:sz w:val="28"/>
      </w:rPr>
    </w:lvl>
    <w:lvl w:ilvl="1" w:tplc="0A84B5E8">
      <w:numFmt w:val="none"/>
      <w:lvlText w:val=""/>
      <w:lvlJc w:val="left"/>
      <w:pPr>
        <w:tabs>
          <w:tab w:val="num" w:pos="360"/>
        </w:tabs>
      </w:pPr>
    </w:lvl>
    <w:lvl w:ilvl="2" w:tplc="37CC1614">
      <w:numFmt w:val="none"/>
      <w:lvlText w:val=""/>
      <w:lvlJc w:val="left"/>
      <w:pPr>
        <w:tabs>
          <w:tab w:val="num" w:pos="360"/>
        </w:tabs>
      </w:pPr>
    </w:lvl>
    <w:lvl w:ilvl="3" w:tplc="48544B9C">
      <w:numFmt w:val="none"/>
      <w:lvlText w:val=""/>
      <w:lvlJc w:val="left"/>
      <w:pPr>
        <w:tabs>
          <w:tab w:val="num" w:pos="360"/>
        </w:tabs>
      </w:pPr>
    </w:lvl>
    <w:lvl w:ilvl="4" w:tplc="00C6E6D6">
      <w:numFmt w:val="none"/>
      <w:lvlText w:val=""/>
      <w:lvlJc w:val="left"/>
      <w:pPr>
        <w:tabs>
          <w:tab w:val="num" w:pos="360"/>
        </w:tabs>
      </w:pPr>
    </w:lvl>
    <w:lvl w:ilvl="5" w:tplc="2C447A52">
      <w:numFmt w:val="none"/>
      <w:lvlText w:val=""/>
      <w:lvlJc w:val="left"/>
      <w:pPr>
        <w:tabs>
          <w:tab w:val="num" w:pos="360"/>
        </w:tabs>
      </w:pPr>
    </w:lvl>
    <w:lvl w:ilvl="6" w:tplc="3F9A5ED4">
      <w:numFmt w:val="none"/>
      <w:lvlText w:val=""/>
      <w:lvlJc w:val="left"/>
      <w:pPr>
        <w:tabs>
          <w:tab w:val="num" w:pos="360"/>
        </w:tabs>
      </w:pPr>
    </w:lvl>
    <w:lvl w:ilvl="7" w:tplc="58065460">
      <w:numFmt w:val="none"/>
      <w:lvlText w:val=""/>
      <w:lvlJc w:val="left"/>
      <w:pPr>
        <w:tabs>
          <w:tab w:val="num" w:pos="360"/>
        </w:tabs>
      </w:pPr>
    </w:lvl>
    <w:lvl w:ilvl="8" w:tplc="69C2BFA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7F42B80"/>
    <w:multiLevelType w:val="hybridMultilevel"/>
    <w:tmpl w:val="1292E148"/>
    <w:lvl w:ilvl="0" w:tplc="3FFE62F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8381C34">
      <w:numFmt w:val="decimal"/>
      <w:lvlText w:val=""/>
      <w:lvlJc w:val="left"/>
    </w:lvl>
    <w:lvl w:ilvl="2" w:tplc="75E08F6E">
      <w:numFmt w:val="decimal"/>
      <w:lvlText w:val=""/>
      <w:lvlJc w:val="left"/>
    </w:lvl>
    <w:lvl w:ilvl="3" w:tplc="14CAE4B0">
      <w:numFmt w:val="decimal"/>
      <w:lvlText w:val=""/>
      <w:lvlJc w:val="left"/>
    </w:lvl>
    <w:lvl w:ilvl="4" w:tplc="CF0E0A6A">
      <w:numFmt w:val="decimal"/>
      <w:lvlText w:val=""/>
      <w:lvlJc w:val="left"/>
    </w:lvl>
    <w:lvl w:ilvl="5" w:tplc="C85AC426">
      <w:numFmt w:val="decimal"/>
      <w:lvlText w:val=""/>
      <w:lvlJc w:val="left"/>
    </w:lvl>
    <w:lvl w:ilvl="6" w:tplc="6FB01D4E">
      <w:numFmt w:val="decimal"/>
      <w:lvlText w:val=""/>
      <w:lvlJc w:val="left"/>
    </w:lvl>
    <w:lvl w:ilvl="7" w:tplc="94E6A090">
      <w:numFmt w:val="decimal"/>
      <w:lvlText w:val=""/>
      <w:lvlJc w:val="left"/>
    </w:lvl>
    <w:lvl w:ilvl="8" w:tplc="26A4DB58">
      <w:numFmt w:val="decimal"/>
      <w:lvlText w:val=""/>
      <w:lvlJc w:val="left"/>
    </w:lvl>
  </w:abstractNum>
  <w:abstractNum w:abstractNumId="9">
    <w:nsid w:val="1B0D7F9B"/>
    <w:multiLevelType w:val="hybridMultilevel"/>
    <w:tmpl w:val="3DC4ED78"/>
    <w:lvl w:ilvl="0" w:tplc="98380E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BE8ADFC">
      <w:numFmt w:val="none"/>
      <w:lvlText w:val=""/>
      <w:lvlJc w:val="left"/>
      <w:pPr>
        <w:tabs>
          <w:tab w:val="num" w:pos="360"/>
        </w:tabs>
      </w:pPr>
    </w:lvl>
    <w:lvl w:ilvl="2" w:tplc="4B56A6B2">
      <w:numFmt w:val="decimal"/>
      <w:lvlText w:val=""/>
      <w:lvlJc w:val="left"/>
    </w:lvl>
    <w:lvl w:ilvl="3" w:tplc="A7A4BC26">
      <w:numFmt w:val="decimal"/>
      <w:lvlText w:val=""/>
      <w:lvlJc w:val="left"/>
    </w:lvl>
    <w:lvl w:ilvl="4" w:tplc="77D25716">
      <w:numFmt w:val="decimal"/>
      <w:lvlText w:val=""/>
      <w:lvlJc w:val="left"/>
    </w:lvl>
    <w:lvl w:ilvl="5" w:tplc="3F12FD5E">
      <w:numFmt w:val="decimal"/>
      <w:lvlText w:val=""/>
      <w:lvlJc w:val="left"/>
    </w:lvl>
    <w:lvl w:ilvl="6" w:tplc="9656CE78">
      <w:numFmt w:val="decimal"/>
      <w:lvlText w:val=""/>
      <w:lvlJc w:val="left"/>
    </w:lvl>
    <w:lvl w:ilvl="7" w:tplc="6BBA2D6A">
      <w:numFmt w:val="decimal"/>
      <w:lvlText w:val=""/>
      <w:lvlJc w:val="left"/>
    </w:lvl>
    <w:lvl w:ilvl="8" w:tplc="89F4D1A4">
      <w:numFmt w:val="decimal"/>
      <w:lvlText w:val=""/>
      <w:lvlJc w:val="left"/>
    </w:lvl>
  </w:abstractNum>
  <w:abstractNum w:abstractNumId="10">
    <w:nsid w:val="1F971958"/>
    <w:multiLevelType w:val="hybridMultilevel"/>
    <w:tmpl w:val="E6B6705E"/>
    <w:lvl w:ilvl="0" w:tplc="4062512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34A95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94C6F8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BA50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2668E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AE0400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A8847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E1A60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9FED5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1FC0000"/>
    <w:multiLevelType w:val="hybridMultilevel"/>
    <w:tmpl w:val="13D071E8"/>
    <w:lvl w:ilvl="0" w:tplc="64F6C5B4">
      <w:start w:val="1"/>
      <w:numFmt w:val="decimal"/>
      <w:lvlText w:val="%1."/>
      <w:lvlJc w:val="left"/>
      <w:pPr>
        <w:ind w:left="1669" w:hanging="960"/>
      </w:pPr>
    </w:lvl>
    <w:lvl w:ilvl="1" w:tplc="2B98AF58">
      <w:numFmt w:val="none"/>
      <w:lvlText w:val=""/>
      <w:lvlJc w:val="left"/>
      <w:pPr>
        <w:tabs>
          <w:tab w:val="num" w:pos="360"/>
        </w:tabs>
      </w:pPr>
    </w:lvl>
    <w:lvl w:ilvl="2" w:tplc="5088D548">
      <w:numFmt w:val="none"/>
      <w:lvlText w:val=""/>
      <w:lvlJc w:val="left"/>
      <w:pPr>
        <w:tabs>
          <w:tab w:val="num" w:pos="360"/>
        </w:tabs>
      </w:pPr>
    </w:lvl>
    <w:lvl w:ilvl="3" w:tplc="CFC41694">
      <w:numFmt w:val="none"/>
      <w:lvlText w:val=""/>
      <w:lvlJc w:val="left"/>
      <w:pPr>
        <w:tabs>
          <w:tab w:val="num" w:pos="360"/>
        </w:tabs>
      </w:pPr>
    </w:lvl>
    <w:lvl w:ilvl="4" w:tplc="9D30AC78">
      <w:numFmt w:val="none"/>
      <w:lvlText w:val=""/>
      <w:lvlJc w:val="left"/>
      <w:pPr>
        <w:tabs>
          <w:tab w:val="num" w:pos="360"/>
        </w:tabs>
      </w:pPr>
    </w:lvl>
    <w:lvl w:ilvl="5" w:tplc="2CD4286E">
      <w:numFmt w:val="none"/>
      <w:lvlText w:val=""/>
      <w:lvlJc w:val="left"/>
      <w:pPr>
        <w:tabs>
          <w:tab w:val="num" w:pos="360"/>
        </w:tabs>
      </w:pPr>
    </w:lvl>
    <w:lvl w:ilvl="6" w:tplc="874AAFAC">
      <w:numFmt w:val="none"/>
      <w:lvlText w:val=""/>
      <w:lvlJc w:val="left"/>
      <w:pPr>
        <w:tabs>
          <w:tab w:val="num" w:pos="360"/>
        </w:tabs>
      </w:pPr>
    </w:lvl>
    <w:lvl w:ilvl="7" w:tplc="069C070C">
      <w:numFmt w:val="none"/>
      <w:lvlText w:val=""/>
      <w:lvlJc w:val="left"/>
      <w:pPr>
        <w:tabs>
          <w:tab w:val="num" w:pos="360"/>
        </w:tabs>
      </w:pPr>
    </w:lvl>
    <w:lvl w:ilvl="8" w:tplc="C3CCEDA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48E5EBF"/>
    <w:multiLevelType w:val="hybridMultilevel"/>
    <w:tmpl w:val="11E25058"/>
    <w:lvl w:ilvl="0" w:tplc="D9EE2002">
      <w:start w:val="1"/>
      <w:numFmt w:val="upperRoman"/>
      <w:lvlText w:val="%1."/>
      <w:lvlJc w:val="left"/>
      <w:pPr>
        <w:ind w:left="1080" w:hanging="720"/>
      </w:pPr>
    </w:lvl>
    <w:lvl w:ilvl="1" w:tplc="2FF643BC">
      <w:start w:val="1"/>
      <w:numFmt w:val="lowerLetter"/>
      <w:lvlText w:val="%2."/>
      <w:lvlJc w:val="left"/>
      <w:pPr>
        <w:ind w:left="1440" w:hanging="360"/>
      </w:pPr>
    </w:lvl>
    <w:lvl w:ilvl="2" w:tplc="F740FCCC">
      <w:start w:val="1"/>
      <w:numFmt w:val="lowerRoman"/>
      <w:lvlText w:val="%3."/>
      <w:lvlJc w:val="right"/>
      <w:pPr>
        <w:ind w:left="2160" w:hanging="180"/>
      </w:pPr>
    </w:lvl>
    <w:lvl w:ilvl="3" w:tplc="B70CCE60">
      <w:start w:val="1"/>
      <w:numFmt w:val="decimal"/>
      <w:lvlText w:val="%4."/>
      <w:lvlJc w:val="left"/>
      <w:pPr>
        <w:ind w:left="2880" w:hanging="360"/>
      </w:pPr>
    </w:lvl>
    <w:lvl w:ilvl="4" w:tplc="F364EC8A">
      <w:start w:val="1"/>
      <w:numFmt w:val="lowerLetter"/>
      <w:lvlText w:val="%5."/>
      <w:lvlJc w:val="left"/>
      <w:pPr>
        <w:ind w:left="3600" w:hanging="360"/>
      </w:pPr>
    </w:lvl>
    <w:lvl w:ilvl="5" w:tplc="26C6D80A">
      <w:start w:val="1"/>
      <w:numFmt w:val="lowerRoman"/>
      <w:lvlText w:val="%6."/>
      <w:lvlJc w:val="right"/>
      <w:pPr>
        <w:ind w:left="4320" w:hanging="180"/>
      </w:pPr>
    </w:lvl>
    <w:lvl w:ilvl="6" w:tplc="A84E2A8C">
      <w:start w:val="1"/>
      <w:numFmt w:val="decimal"/>
      <w:lvlText w:val="%7."/>
      <w:lvlJc w:val="left"/>
      <w:pPr>
        <w:ind w:left="5040" w:hanging="360"/>
      </w:pPr>
    </w:lvl>
    <w:lvl w:ilvl="7" w:tplc="98F0D490">
      <w:start w:val="1"/>
      <w:numFmt w:val="lowerLetter"/>
      <w:lvlText w:val="%8."/>
      <w:lvlJc w:val="left"/>
      <w:pPr>
        <w:ind w:left="5760" w:hanging="360"/>
      </w:pPr>
    </w:lvl>
    <w:lvl w:ilvl="8" w:tplc="2848ADD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07A6E"/>
    <w:multiLevelType w:val="hybridMultilevel"/>
    <w:tmpl w:val="4A38B39E"/>
    <w:lvl w:ilvl="0" w:tplc="6220BD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0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4A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CD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43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257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2E1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0D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A59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FF1FB5"/>
    <w:multiLevelType w:val="hybridMultilevel"/>
    <w:tmpl w:val="1C2C2044"/>
    <w:lvl w:ilvl="0" w:tplc="4498F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8DEAC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2B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5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75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2DB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64B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66B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E49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D7583"/>
    <w:multiLevelType w:val="hybridMultilevel"/>
    <w:tmpl w:val="BD8AFC38"/>
    <w:lvl w:ilvl="0" w:tplc="AC8E3B64">
      <w:start w:val="1"/>
      <w:numFmt w:val="decimal"/>
      <w:lvlText w:val="%1."/>
      <w:lvlJc w:val="left"/>
      <w:pPr>
        <w:ind w:left="520" w:hanging="520"/>
      </w:pPr>
    </w:lvl>
    <w:lvl w:ilvl="1" w:tplc="F3D4BFD2">
      <w:numFmt w:val="none"/>
      <w:lvlText w:val=""/>
      <w:lvlJc w:val="left"/>
      <w:pPr>
        <w:tabs>
          <w:tab w:val="num" w:pos="360"/>
        </w:tabs>
      </w:pPr>
    </w:lvl>
    <w:lvl w:ilvl="2" w:tplc="51A2426E">
      <w:numFmt w:val="none"/>
      <w:lvlText w:val=""/>
      <w:lvlJc w:val="left"/>
      <w:pPr>
        <w:tabs>
          <w:tab w:val="num" w:pos="360"/>
        </w:tabs>
      </w:pPr>
    </w:lvl>
    <w:lvl w:ilvl="3" w:tplc="D36A1C1A">
      <w:numFmt w:val="none"/>
      <w:lvlText w:val=""/>
      <w:lvlJc w:val="left"/>
      <w:pPr>
        <w:tabs>
          <w:tab w:val="num" w:pos="360"/>
        </w:tabs>
      </w:pPr>
    </w:lvl>
    <w:lvl w:ilvl="4" w:tplc="566A7110">
      <w:numFmt w:val="none"/>
      <w:lvlText w:val=""/>
      <w:lvlJc w:val="left"/>
      <w:pPr>
        <w:tabs>
          <w:tab w:val="num" w:pos="360"/>
        </w:tabs>
      </w:pPr>
    </w:lvl>
    <w:lvl w:ilvl="5" w:tplc="DE82A8CC">
      <w:numFmt w:val="none"/>
      <w:lvlText w:val=""/>
      <w:lvlJc w:val="left"/>
      <w:pPr>
        <w:tabs>
          <w:tab w:val="num" w:pos="360"/>
        </w:tabs>
      </w:pPr>
    </w:lvl>
    <w:lvl w:ilvl="6" w:tplc="3F9E174A">
      <w:numFmt w:val="none"/>
      <w:lvlText w:val=""/>
      <w:lvlJc w:val="left"/>
      <w:pPr>
        <w:tabs>
          <w:tab w:val="num" w:pos="360"/>
        </w:tabs>
      </w:pPr>
    </w:lvl>
    <w:lvl w:ilvl="7" w:tplc="D62E336A">
      <w:numFmt w:val="none"/>
      <w:lvlText w:val=""/>
      <w:lvlJc w:val="left"/>
      <w:pPr>
        <w:tabs>
          <w:tab w:val="num" w:pos="360"/>
        </w:tabs>
      </w:pPr>
    </w:lvl>
    <w:lvl w:ilvl="8" w:tplc="ED6CE76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39865A6"/>
    <w:multiLevelType w:val="hybridMultilevel"/>
    <w:tmpl w:val="DF8447D4"/>
    <w:lvl w:ilvl="0" w:tplc="EA4AA5E8">
      <w:start w:val="1"/>
      <w:numFmt w:val="decimal"/>
      <w:lvlText w:val="%1."/>
      <w:lvlJc w:val="left"/>
      <w:pPr>
        <w:ind w:left="1429" w:hanging="360"/>
      </w:pPr>
    </w:lvl>
    <w:lvl w:ilvl="1" w:tplc="4F0CE160">
      <w:start w:val="1"/>
      <w:numFmt w:val="lowerLetter"/>
      <w:lvlText w:val="%2."/>
      <w:lvlJc w:val="left"/>
      <w:pPr>
        <w:ind w:left="2149" w:hanging="360"/>
      </w:pPr>
    </w:lvl>
    <w:lvl w:ilvl="2" w:tplc="D0EC7C3E">
      <w:start w:val="1"/>
      <w:numFmt w:val="lowerRoman"/>
      <w:lvlText w:val="%3."/>
      <w:lvlJc w:val="right"/>
      <w:pPr>
        <w:ind w:left="2869" w:hanging="180"/>
      </w:pPr>
    </w:lvl>
    <w:lvl w:ilvl="3" w:tplc="D098FE26">
      <w:start w:val="1"/>
      <w:numFmt w:val="decimal"/>
      <w:lvlText w:val="%4."/>
      <w:lvlJc w:val="left"/>
      <w:pPr>
        <w:ind w:left="3589" w:hanging="360"/>
      </w:pPr>
    </w:lvl>
    <w:lvl w:ilvl="4" w:tplc="90E64F18">
      <w:start w:val="1"/>
      <w:numFmt w:val="lowerLetter"/>
      <w:lvlText w:val="%5."/>
      <w:lvlJc w:val="left"/>
      <w:pPr>
        <w:ind w:left="4309" w:hanging="360"/>
      </w:pPr>
    </w:lvl>
    <w:lvl w:ilvl="5" w:tplc="C0B45CA8">
      <w:start w:val="1"/>
      <w:numFmt w:val="lowerRoman"/>
      <w:lvlText w:val="%6."/>
      <w:lvlJc w:val="right"/>
      <w:pPr>
        <w:ind w:left="5029" w:hanging="180"/>
      </w:pPr>
    </w:lvl>
    <w:lvl w:ilvl="6" w:tplc="2EB42908">
      <w:start w:val="1"/>
      <w:numFmt w:val="decimal"/>
      <w:lvlText w:val="%7."/>
      <w:lvlJc w:val="left"/>
      <w:pPr>
        <w:ind w:left="5749" w:hanging="360"/>
      </w:pPr>
    </w:lvl>
    <w:lvl w:ilvl="7" w:tplc="6A387C3C">
      <w:start w:val="1"/>
      <w:numFmt w:val="lowerLetter"/>
      <w:lvlText w:val="%8."/>
      <w:lvlJc w:val="left"/>
      <w:pPr>
        <w:ind w:left="6469" w:hanging="360"/>
      </w:pPr>
    </w:lvl>
    <w:lvl w:ilvl="8" w:tplc="8DAEB6D2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AC44C3"/>
    <w:multiLevelType w:val="hybridMultilevel"/>
    <w:tmpl w:val="600C1DD4"/>
    <w:lvl w:ilvl="0" w:tplc="9952786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F02E78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40E932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0D626B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B9ACBC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336FBB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55817A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D5492C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4654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A97514"/>
    <w:multiLevelType w:val="hybridMultilevel"/>
    <w:tmpl w:val="1D5CD6EE"/>
    <w:lvl w:ilvl="0" w:tplc="0F3CF2C8">
      <w:start w:val="2"/>
      <w:numFmt w:val="decimal"/>
      <w:lvlText w:val="%1."/>
      <w:lvlJc w:val="left"/>
      <w:pPr>
        <w:ind w:left="390" w:hanging="390"/>
      </w:pPr>
    </w:lvl>
    <w:lvl w:ilvl="1" w:tplc="76E0111E">
      <w:numFmt w:val="none"/>
      <w:lvlText w:val=""/>
      <w:lvlJc w:val="left"/>
      <w:pPr>
        <w:tabs>
          <w:tab w:val="num" w:pos="360"/>
        </w:tabs>
      </w:pPr>
    </w:lvl>
    <w:lvl w:ilvl="2" w:tplc="F5486DDA">
      <w:numFmt w:val="none"/>
      <w:lvlText w:val=""/>
      <w:lvlJc w:val="left"/>
      <w:pPr>
        <w:tabs>
          <w:tab w:val="num" w:pos="360"/>
        </w:tabs>
      </w:pPr>
    </w:lvl>
    <w:lvl w:ilvl="3" w:tplc="C9F6774C">
      <w:numFmt w:val="none"/>
      <w:lvlText w:val=""/>
      <w:lvlJc w:val="left"/>
      <w:pPr>
        <w:tabs>
          <w:tab w:val="num" w:pos="360"/>
        </w:tabs>
      </w:pPr>
    </w:lvl>
    <w:lvl w:ilvl="4" w:tplc="0EA8C9EC">
      <w:numFmt w:val="none"/>
      <w:lvlText w:val=""/>
      <w:lvlJc w:val="left"/>
      <w:pPr>
        <w:tabs>
          <w:tab w:val="num" w:pos="360"/>
        </w:tabs>
      </w:pPr>
    </w:lvl>
    <w:lvl w:ilvl="5" w:tplc="EC4E2FCA">
      <w:numFmt w:val="none"/>
      <w:lvlText w:val=""/>
      <w:lvlJc w:val="left"/>
      <w:pPr>
        <w:tabs>
          <w:tab w:val="num" w:pos="360"/>
        </w:tabs>
      </w:pPr>
    </w:lvl>
    <w:lvl w:ilvl="6" w:tplc="C046E192">
      <w:numFmt w:val="none"/>
      <w:lvlText w:val=""/>
      <w:lvlJc w:val="left"/>
      <w:pPr>
        <w:tabs>
          <w:tab w:val="num" w:pos="360"/>
        </w:tabs>
      </w:pPr>
    </w:lvl>
    <w:lvl w:ilvl="7" w:tplc="638A1DD2">
      <w:numFmt w:val="none"/>
      <w:lvlText w:val=""/>
      <w:lvlJc w:val="left"/>
      <w:pPr>
        <w:tabs>
          <w:tab w:val="num" w:pos="360"/>
        </w:tabs>
      </w:pPr>
    </w:lvl>
    <w:lvl w:ilvl="8" w:tplc="6EB8E23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813C4E"/>
    <w:multiLevelType w:val="hybridMultilevel"/>
    <w:tmpl w:val="6FCAF5CE"/>
    <w:lvl w:ilvl="0" w:tplc="A5682C3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AF205E2">
      <w:numFmt w:val="decimal"/>
      <w:lvlText w:val=""/>
      <w:lvlJc w:val="left"/>
    </w:lvl>
    <w:lvl w:ilvl="2" w:tplc="13866740">
      <w:numFmt w:val="decimal"/>
      <w:lvlText w:val=""/>
      <w:lvlJc w:val="left"/>
    </w:lvl>
    <w:lvl w:ilvl="3" w:tplc="70A4CE04">
      <w:numFmt w:val="decimal"/>
      <w:lvlText w:val=""/>
      <w:lvlJc w:val="left"/>
    </w:lvl>
    <w:lvl w:ilvl="4" w:tplc="26D2B7AC">
      <w:numFmt w:val="decimal"/>
      <w:lvlText w:val=""/>
      <w:lvlJc w:val="left"/>
    </w:lvl>
    <w:lvl w:ilvl="5" w:tplc="F13AFC42">
      <w:numFmt w:val="decimal"/>
      <w:lvlText w:val=""/>
      <w:lvlJc w:val="left"/>
    </w:lvl>
    <w:lvl w:ilvl="6" w:tplc="008EC7BE">
      <w:numFmt w:val="decimal"/>
      <w:lvlText w:val=""/>
      <w:lvlJc w:val="left"/>
    </w:lvl>
    <w:lvl w:ilvl="7" w:tplc="55D642F0">
      <w:numFmt w:val="decimal"/>
      <w:lvlText w:val=""/>
      <w:lvlJc w:val="left"/>
    </w:lvl>
    <w:lvl w:ilvl="8" w:tplc="60AC15F0">
      <w:numFmt w:val="decimal"/>
      <w:lvlText w:val=""/>
      <w:lvlJc w:val="left"/>
    </w:lvl>
  </w:abstractNum>
  <w:abstractNum w:abstractNumId="20">
    <w:nsid w:val="57826D6B"/>
    <w:multiLevelType w:val="hybridMultilevel"/>
    <w:tmpl w:val="13B0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A012C"/>
    <w:multiLevelType w:val="hybridMultilevel"/>
    <w:tmpl w:val="CFF0A2C6"/>
    <w:lvl w:ilvl="0" w:tplc="0CA45220">
      <w:start w:val="3"/>
      <w:numFmt w:val="decimal"/>
      <w:lvlText w:val="%1."/>
      <w:lvlJc w:val="left"/>
      <w:pPr>
        <w:ind w:left="1069" w:hanging="360"/>
      </w:pPr>
    </w:lvl>
    <w:lvl w:ilvl="1" w:tplc="EBD0302E">
      <w:numFmt w:val="none"/>
      <w:lvlText w:val=""/>
      <w:lvlJc w:val="left"/>
      <w:pPr>
        <w:tabs>
          <w:tab w:val="num" w:pos="360"/>
        </w:tabs>
      </w:pPr>
    </w:lvl>
    <w:lvl w:ilvl="2" w:tplc="C972917E">
      <w:numFmt w:val="none"/>
      <w:lvlText w:val=""/>
      <w:lvlJc w:val="left"/>
      <w:pPr>
        <w:tabs>
          <w:tab w:val="num" w:pos="360"/>
        </w:tabs>
      </w:pPr>
    </w:lvl>
    <w:lvl w:ilvl="3" w:tplc="05D4FFCA">
      <w:numFmt w:val="none"/>
      <w:lvlText w:val=""/>
      <w:lvlJc w:val="left"/>
      <w:pPr>
        <w:tabs>
          <w:tab w:val="num" w:pos="360"/>
        </w:tabs>
      </w:pPr>
    </w:lvl>
    <w:lvl w:ilvl="4" w:tplc="805250BE">
      <w:numFmt w:val="none"/>
      <w:lvlText w:val=""/>
      <w:lvlJc w:val="left"/>
      <w:pPr>
        <w:tabs>
          <w:tab w:val="num" w:pos="360"/>
        </w:tabs>
      </w:pPr>
    </w:lvl>
    <w:lvl w:ilvl="5" w:tplc="F83CD258">
      <w:numFmt w:val="none"/>
      <w:lvlText w:val=""/>
      <w:lvlJc w:val="left"/>
      <w:pPr>
        <w:tabs>
          <w:tab w:val="num" w:pos="360"/>
        </w:tabs>
      </w:pPr>
    </w:lvl>
    <w:lvl w:ilvl="6" w:tplc="F7FE8EAA">
      <w:numFmt w:val="none"/>
      <w:lvlText w:val=""/>
      <w:lvlJc w:val="left"/>
      <w:pPr>
        <w:tabs>
          <w:tab w:val="num" w:pos="360"/>
        </w:tabs>
      </w:pPr>
    </w:lvl>
    <w:lvl w:ilvl="7" w:tplc="8C8EA826">
      <w:numFmt w:val="none"/>
      <w:lvlText w:val=""/>
      <w:lvlJc w:val="left"/>
      <w:pPr>
        <w:tabs>
          <w:tab w:val="num" w:pos="360"/>
        </w:tabs>
      </w:pPr>
    </w:lvl>
    <w:lvl w:ilvl="8" w:tplc="2E840CE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F32607"/>
    <w:multiLevelType w:val="hybridMultilevel"/>
    <w:tmpl w:val="28B40AA2"/>
    <w:lvl w:ilvl="0" w:tplc="627EEF58">
      <w:start w:val="7"/>
      <w:numFmt w:val="decimal"/>
      <w:lvlText w:val="%1."/>
      <w:lvlJc w:val="left"/>
      <w:pPr>
        <w:ind w:left="1069" w:hanging="360"/>
      </w:pPr>
    </w:lvl>
    <w:lvl w:ilvl="1" w:tplc="A29605F4">
      <w:start w:val="1"/>
      <w:numFmt w:val="lowerLetter"/>
      <w:lvlText w:val="%2."/>
      <w:lvlJc w:val="left"/>
      <w:pPr>
        <w:ind w:left="1789" w:hanging="360"/>
      </w:pPr>
    </w:lvl>
    <w:lvl w:ilvl="2" w:tplc="CB307272">
      <w:start w:val="1"/>
      <w:numFmt w:val="lowerRoman"/>
      <w:lvlText w:val="%3."/>
      <w:lvlJc w:val="right"/>
      <w:pPr>
        <w:ind w:left="2509" w:hanging="180"/>
      </w:pPr>
    </w:lvl>
    <w:lvl w:ilvl="3" w:tplc="F6CED006">
      <w:start w:val="1"/>
      <w:numFmt w:val="decimal"/>
      <w:lvlText w:val="%4."/>
      <w:lvlJc w:val="left"/>
      <w:pPr>
        <w:ind w:left="3229" w:hanging="360"/>
      </w:pPr>
    </w:lvl>
    <w:lvl w:ilvl="4" w:tplc="15D61928">
      <w:start w:val="1"/>
      <w:numFmt w:val="lowerLetter"/>
      <w:lvlText w:val="%5."/>
      <w:lvlJc w:val="left"/>
      <w:pPr>
        <w:ind w:left="3949" w:hanging="360"/>
      </w:pPr>
    </w:lvl>
    <w:lvl w:ilvl="5" w:tplc="518E37C0">
      <w:start w:val="1"/>
      <w:numFmt w:val="lowerRoman"/>
      <w:lvlText w:val="%6."/>
      <w:lvlJc w:val="right"/>
      <w:pPr>
        <w:ind w:left="4669" w:hanging="180"/>
      </w:pPr>
    </w:lvl>
    <w:lvl w:ilvl="6" w:tplc="41443188">
      <w:start w:val="1"/>
      <w:numFmt w:val="decimal"/>
      <w:lvlText w:val="%7."/>
      <w:lvlJc w:val="left"/>
      <w:pPr>
        <w:ind w:left="5389" w:hanging="360"/>
      </w:pPr>
    </w:lvl>
    <w:lvl w:ilvl="7" w:tplc="893C51F8">
      <w:start w:val="1"/>
      <w:numFmt w:val="lowerLetter"/>
      <w:lvlText w:val="%8."/>
      <w:lvlJc w:val="left"/>
      <w:pPr>
        <w:ind w:left="6109" w:hanging="360"/>
      </w:pPr>
    </w:lvl>
    <w:lvl w:ilvl="8" w:tplc="F01CEEF0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9234FF"/>
    <w:multiLevelType w:val="hybridMultilevel"/>
    <w:tmpl w:val="CE16D7C8"/>
    <w:lvl w:ilvl="0" w:tplc="A31873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128C44E">
      <w:start w:val="1"/>
      <w:numFmt w:val="lowerLetter"/>
      <w:lvlText w:val="%2."/>
      <w:lvlJc w:val="left"/>
      <w:pPr>
        <w:ind w:left="1440" w:hanging="360"/>
      </w:pPr>
    </w:lvl>
    <w:lvl w:ilvl="2" w:tplc="64C8C6A2">
      <w:start w:val="1"/>
      <w:numFmt w:val="lowerRoman"/>
      <w:lvlText w:val="%3."/>
      <w:lvlJc w:val="right"/>
      <w:pPr>
        <w:ind w:left="2160" w:hanging="180"/>
      </w:pPr>
    </w:lvl>
    <w:lvl w:ilvl="3" w:tplc="B2A02170">
      <w:start w:val="1"/>
      <w:numFmt w:val="decimal"/>
      <w:lvlText w:val="%4."/>
      <w:lvlJc w:val="left"/>
      <w:pPr>
        <w:ind w:left="2880" w:hanging="360"/>
      </w:pPr>
    </w:lvl>
    <w:lvl w:ilvl="4" w:tplc="0D6C62E8">
      <w:start w:val="1"/>
      <w:numFmt w:val="lowerLetter"/>
      <w:lvlText w:val="%5."/>
      <w:lvlJc w:val="left"/>
      <w:pPr>
        <w:ind w:left="3600" w:hanging="360"/>
      </w:pPr>
    </w:lvl>
    <w:lvl w:ilvl="5" w:tplc="CDD4CB28">
      <w:start w:val="1"/>
      <w:numFmt w:val="lowerRoman"/>
      <w:lvlText w:val="%6."/>
      <w:lvlJc w:val="right"/>
      <w:pPr>
        <w:ind w:left="4320" w:hanging="180"/>
      </w:pPr>
    </w:lvl>
    <w:lvl w:ilvl="6" w:tplc="5FE65622">
      <w:start w:val="1"/>
      <w:numFmt w:val="decimal"/>
      <w:lvlText w:val="%7."/>
      <w:lvlJc w:val="left"/>
      <w:pPr>
        <w:ind w:left="5040" w:hanging="360"/>
      </w:pPr>
    </w:lvl>
    <w:lvl w:ilvl="7" w:tplc="C05C1D2A">
      <w:start w:val="1"/>
      <w:numFmt w:val="lowerLetter"/>
      <w:lvlText w:val="%8."/>
      <w:lvlJc w:val="left"/>
      <w:pPr>
        <w:ind w:left="5760" w:hanging="360"/>
      </w:pPr>
    </w:lvl>
    <w:lvl w:ilvl="8" w:tplc="3036129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D5BFB"/>
    <w:multiLevelType w:val="hybridMultilevel"/>
    <w:tmpl w:val="28640898"/>
    <w:lvl w:ilvl="0" w:tplc="020CBD1C">
      <w:start w:val="2"/>
      <w:numFmt w:val="decimal"/>
      <w:lvlText w:val="%1"/>
      <w:lvlJc w:val="left"/>
      <w:pPr>
        <w:ind w:left="360" w:hanging="360"/>
      </w:pPr>
    </w:lvl>
    <w:lvl w:ilvl="1" w:tplc="53823778">
      <w:numFmt w:val="none"/>
      <w:lvlText w:val=""/>
      <w:lvlJc w:val="left"/>
      <w:pPr>
        <w:tabs>
          <w:tab w:val="num" w:pos="360"/>
        </w:tabs>
      </w:pPr>
    </w:lvl>
    <w:lvl w:ilvl="2" w:tplc="7BA4ABC4">
      <w:numFmt w:val="none"/>
      <w:lvlText w:val=""/>
      <w:lvlJc w:val="left"/>
      <w:pPr>
        <w:tabs>
          <w:tab w:val="num" w:pos="360"/>
        </w:tabs>
      </w:pPr>
    </w:lvl>
    <w:lvl w:ilvl="3" w:tplc="F9CCB184">
      <w:numFmt w:val="none"/>
      <w:lvlText w:val=""/>
      <w:lvlJc w:val="left"/>
      <w:pPr>
        <w:tabs>
          <w:tab w:val="num" w:pos="360"/>
        </w:tabs>
      </w:pPr>
    </w:lvl>
    <w:lvl w:ilvl="4" w:tplc="C91A8AD2">
      <w:numFmt w:val="none"/>
      <w:lvlText w:val=""/>
      <w:lvlJc w:val="left"/>
      <w:pPr>
        <w:tabs>
          <w:tab w:val="num" w:pos="360"/>
        </w:tabs>
      </w:pPr>
    </w:lvl>
    <w:lvl w:ilvl="5" w:tplc="1E285606">
      <w:numFmt w:val="none"/>
      <w:lvlText w:val=""/>
      <w:lvlJc w:val="left"/>
      <w:pPr>
        <w:tabs>
          <w:tab w:val="num" w:pos="360"/>
        </w:tabs>
      </w:pPr>
    </w:lvl>
    <w:lvl w:ilvl="6" w:tplc="7E4A6C14">
      <w:numFmt w:val="none"/>
      <w:lvlText w:val=""/>
      <w:lvlJc w:val="left"/>
      <w:pPr>
        <w:tabs>
          <w:tab w:val="num" w:pos="360"/>
        </w:tabs>
      </w:pPr>
    </w:lvl>
    <w:lvl w:ilvl="7" w:tplc="BDCA5F68">
      <w:numFmt w:val="none"/>
      <w:lvlText w:val=""/>
      <w:lvlJc w:val="left"/>
      <w:pPr>
        <w:tabs>
          <w:tab w:val="num" w:pos="360"/>
        </w:tabs>
      </w:pPr>
    </w:lvl>
    <w:lvl w:ilvl="8" w:tplc="902C95F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D6E4048"/>
    <w:multiLevelType w:val="hybridMultilevel"/>
    <w:tmpl w:val="95542754"/>
    <w:lvl w:ilvl="0" w:tplc="0A7457E8">
      <w:start w:val="1"/>
      <w:numFmt w:val="decimal"/>
      <w:lvlText w:val="%1)"/>
      <w:lvlJc w:val="left"/>
      <w:pPr>
        <w:ind w:left="1637" w:hanging="360"/>
      </w:pPr>
    </w:lvl>
    <w:lvl w:ilvl="1" w:tplc="D458DAA0">
      <w:start w:val="1"/>
      <w:numFmt w:val="lowerLetter"/>
      <w:lvlText w:val="%2."/>
      <w:lvlJc w:val="left"/>
      <w:pPr>
        <w:ind w:left="2357" w:hanging="360"/>
      </w:pPr>
    </w:lvl>
    <w:lvl w:ilvl="2" w:tplc="C4C4448E">
      <w:start w:val="1"/>
      <w:numFmt w:val="lowerRoman"/>
      <w:lvlText w:val="%3."/>
      <w:lvlJc w:val="right"/>
      <w:pPr>
        <w:ind w:left="3077" w:hanging="180"/>
      </w:pPr>
    </w:lvl>
    <w:lvl w:ilvl="3" w:tplc="609C9D86">
      <w:start w:val="1"/>
      <w:numFmt w:val="decimal"/>
      <w:lvlText w:val="%4."/>
      <w:lvlJc w:val="left"/>
      <w:pPr>
        <w:ind w:left="3797" w:hanging="360"/>
      </w:pPr>
    </w:lvl>
    <w:lvl w:ilvl="4" w:tplc="B69AD782">
      <w:start w:val="1"/>
      <w:numFmt w:val="lowerLetter"/>
      <w:lvlText w:val="%5."/>
      <w:lvlJc w:val="left"/>
      <w:pPr>
        <w:ind w:left="4517" w:hanging="360"/>
      </w:pPr>
    </w:lvl>
    <w:lvl w:ilvl="5" w:tplc="484618DC">
      <w:start w:val="1"/>
      <w:numFmt w:val="lowerRoman"/>
      <w:lvlText w:val="%6."/>
      <w:lvlJc w:val="right"/>
      <w:pPr>
        <w:ind w:left="5237" w:hanging="180"/>
      </w:pPr>
    </w:lvl>
    <w:lvl w:ilvl="6" w:tplc="1B26F874">
      <w:start w:val="1"/>
      <w:numFmt w:val="decimal"/>
      <w:lvlText w:val="%7."/>
      <w:lvlJc w:val="left"/>
      <w:pPr>
        <w:ind w:left="5957" w:hanging="360"/>
      </w:pPr>
    </w:lvl>
    <w:lvl w:ilvl="7" w:tplc="22F2E1F6">
      <w:start w:val="1"/>
      <w:numFmt w:val="lowerLetter"/>
      <w:lvlText w:val="%8."/>
      <w:lvlJc w:val="left"/>
      <w:pPr>
        <w:ind w:left="6677" w:hanging="360"/>
      </w:pPr>
    </w:lvl>
    <w:lvl w:ilvl="8" w:tplc="25B043F6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8"/>
  </w:num>
  <w:num w:numId="12">
    <w:abstractNumId w:val="19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10"/>
  </w:num>
  <w:num w:numId="18">
    <w:abstractNumId w:val="21"/>
  </w:num>
  <w:num w:numId="19">
    <w:abstractNumId w:val="6"/>
  </w:num>
  <w:num w:numId="20">
    <w:abstractNumId w:val="18"/>
  </w:num>
  <w:num w:numId="21">
    <w:abstractNumId w:val="22"/>
  </w:num>
  <w:num w:numId="22">
    <w:abstractNumId w:val="24"/>
  </w:num>
  <w:num w:numId="23">
    <w:abstractNumId w:val="16"/>
  </w:num>
  <w:num w:numId="24">
    <w:abstractNumId w:val="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8A7"/>
    <w:rsid w:val="00194A1A"/>
    <w:rsid w:val="001C53F0"/>
    <w:rsid w:val="001E504D"/>
    <w:rsid w:val="0024785A"/>
    <w:rsid w:val="002C1FC4"/>
    <w:rsid w:val="002D562E"/>
    <w:rsid w:val="002E1F4E"/>
    <w:rsid w:val="00327CF9"/>
    <w:rsid w:val="0094440E"/>
    <w:rsid w:val="00A45416"/>
    <w:rsid w:val="00B004EC"/>
    <w:rsid w:val="00B178A7"/>
    <w:rsid w:val="00EF56DA"/>
    <w:rsid w:val="00EF6E6A"/>
    <w:rsid w:val="00F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7"/>
    <w:rPr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78A7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17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78A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178A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78A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178A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78A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178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78A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178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78A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link w:val="Heading5"/>
    <w:uiPriority w:val="9"/>
    <w:rsid w:val="00B178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78A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178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78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178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78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178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78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178A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78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B178A7"/>
  </w:style>
  <w:style w:type="paragraph" w:styleId="a5">
    <w:name w:val="Title"/>
    <w:basedOn w:val="a"/>
    <w:next w:val="a"/>
    <w:link w:val="a6"/>
    <w:uiPriority w:val="10"/>
    <w:qFormat/>
    <w:rsid w:val="00B178A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178A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78A7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B178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78A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178A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78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78A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178A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178A7"/>
  </w:style>
  <w:style w:type="paragraph" w:customStyle="1" w:styleId="Footer">
    <w:name w:val="Footer"/>
    <w:basedOn w:val="a"/>
    <w:link w:val="CaptionChar"/>
    <w:uiPriority w:val="99"/>
    <w:unhideWhenUsed/>
    <w:rsid w:val="00B178A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B178A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178A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178A7"/>
  </w:style>
  <w:style w:type="table" w:styleId="ab">
    <w:name w:val="Table Grid"/>
    <w:uiPriority w:val="59"/>
    <w:rsid w:val="00B178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17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17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178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17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178A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17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178A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178A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17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17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rsid w:val="00B178A7"/>
    <w:rPr>
      <w:sz w:val="20"/>
      <w:lang w:val="en-US" w:eastAsia="en-US"/>
    </w:rPr>
  </w:style>
  <w:style w:type="character" w:customStyle="1" w:styleId="FootnoteTextChar">
    <w:name w:val="Footnote Text Char"/>
    <w:link w:val="ac"/>
    <w:uiPriority w:val="99"/>
    <w:rsid w:val="00B178A7"/>
    <w:rPr>
      <w:sz w:val="18"/>
    </w:rPr>
  </w:style>
  <w:style w:type="character" w:styleId="ae">
    <w:name w:val="footnote reference"/>
    <w:uiPriority w:val="99"/>
    <w:rsid w:val="00B178A7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178A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178A7"/>
    <w:rPr>
      <w:sz w:val="20"/>
    </w:rPr>
  </w:style>
  <w:style w:type="character" w:styleId="af1">
    <w:name w:val="endnote reference"/>
    <w:uiPriority w:val="99"/>
    <w:semiHidden/>
    <w:unhideWhenUsed/>
    <w:rsid w:val="00B178A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178A7"/>
    <w:pPr>
      <w:spacing w:after="57"/>
    </w:pPr>
  </w:style>
  <w:style w:type="paragraph" w:styleId="23">
    <w:name w:val="toc 2"/>
    <w:basedOn w:val="a"/>
    <w:next w:val="a"/>
    <w:uiPriority w:val="39"/>
    <w:unhideWhenUsed/>
    <w:rsid w:val="00B178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78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78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78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78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78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78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78A7"/>
    <w:pPr>
      <w:spacing w:after="57"/>
      <w:ind w:left="2268"/>
    </w:pPr>
  </w:style>
  <w:style w:type="paragraph" w:styleId="af2">
    <w:name w:val="TOC Heading"/>
    <w:uiPriority w:val="39"/>
    <w:unhideWhenUsed/>
    <w:rsid w:val="00B178A7"/>
  </w:style>
  <w:style w:type="paragraph" w:styleId="af3">
    <w:name w:val="table of figures"/>
    <w:basedOn w:val="a"/>
    <w:next w:val="a"/>
    <w:uiPriority w:val="99"/>
    <w:unhideWhenUsed/>
    <w:rsid w:val="00B178A7"/>
  </w:style>
  <w:style w:type="paragraph" w:styleId="24">
    <w:name w:val="Body Text 2"/>
    <w:basedOn w:val="a"/>
    <w:rsid w:val="00B178A7"/>
    <w:pPr>
      <w:spacing w:after="120" w:line="480" w:lineRule="auto"/>
    </w:pPr>
  </w:style>
  <w:style w:type="character" w:styleId="af4">
    <w:name w:val="Hyperlink"/>
    <w:rsid w:val="00B178A7"/>
  </w:style>
  <w:style w:type="paragraph" w:styleId="af5">
    <w:name w:val="Balloon Text"/>
    <w:basedOn w:val="a"/>
    <w:link w:val="af6"/>
    <w:rsid w:val="00B178A7"/>
    <w:rPr>
      <w:rFonts w:ascii="Segoe UI" w:hAnsi="Segoe UI"/>
      <w:sz w:val="18"/>
      <w:szCs w:val="18"/>
      <w:lang w:val="en-US" w:eastAsia="en-US"/>
    </w:rPr>
  </w:style>
  <w:style w:type="character" w:customStyle="1" w:styleId="af6">
    <w:name w:val="Текст выноски Знак"/>
    <w:link w:val="af5"/>
    <w:rsid w:val="00B178A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B178A7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d">
    <w:name w:val="Текст сноски Знак"/>
    <w:link w:val="ac"/>
    <w:uiPriority w:val="99"/>
    <w:rsid w:val="00B178A7"/>
    <w:rPr>
      <w:lang w:val="en-US" w:eastAsia="en-US"/>
    </w:rPr>
  </w:style>
  <w:style w:type="paragraph" w:styleId="af7">
    <w:name w:val="header"/>
    <w:basedOn w:val="a"/>
    <w:link w:val="af8"/>
    <w:uiPriority w:val="99"/>
    <w:rsid w:val="00B178A7"/>
    <w:pPr>
      <w:tabs>
        <w:tab w:val="center" w:pos="4677"/>
        <w:tab w:val="right" w:pos="9355"/>
      </w:tabs>
    </w:pPr>
    <w:rPr>
      <w:szCs w:val="24"/>
      <w:lang w:val="en-US" w:eastAsia="en-US"/>
    </w:rPr>
  </w:style>
  <w:style w:type="character" w:customStyle="1" w:styleId="af8">
    <w:name w:val="Верхний колонтитул Знак"/>
    <w:link w:val="af7"/>
    <w:uiPriority w:val="99"/>
    <w:rsid w:val="00B178A7"/>
    <w:rPr>
      <w:sz w:val="24"/>
      <w:szCs w:val="24"/>
      <w:lang w:val="en-US" w:eastAsia="en-US"/>
    </w:rPr>
  </w:style>
  <w:style w:type="character" w:customStyle="1" w:styleId="af9">
    <w:name w:val="Основной текст_"/>
    <w:link w:val="12"/>
    <w:rsid w:val="00B178A7"/>
    <w:rPr>
      <w:sz w:val="28"/>
      <w:szCs w:val="28"/>
    </w:rPr>
  </w:style>
  <w:style w:type="paragraph" w:customStyle="1" w:styleId="12">
    <w:name w:val="Основной текст1"/>
    <w:basedOn w:val="a"/>
    <w:link w:val="af9"/>
    <w:rsid w:val="00B178A7"/>
    <w:pPr>
      <w:widowControl w:val="0"/>
      <w:ind w:firstLine="400"/>
    </w:pPr>
    <w:rPr>
      <w:sz w:val="28"/>
      <w:szCs w:val="28"/>
    </w:rPr>
  </w:style>
  <w:style w:type="paragraph" w:styleId="afa">
    <w:name w:val="Body Text Indent"/>
    <w:basedOn w:val="a"/>
    <w:link w:val="afb"/>
    <w:rsid w:val="00B178A7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B178A7"/>
    <w:rPr>
      <w:sz w:val="24"/>
    </w:rPr>
  </w:style>
  <w:style w:type="paragraph" w:styleId="afc">
    <w:name w:val="Normal (Web)"/>
    <w:basedOn w:val="a"/>
    <w:uiPriority w:val="99"/>
    <w:unhideWhenUsed/>
    <w:rsid w:val="00B178A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B178A7"/>
  </w:style>
  <w:style w:type="paragraph" w:customStyle="1" w:styleId="consplusnormal">
    <w:name w:val="consplusnormal"/>
    <w:basedOn w:val="a"/>
    <w:rsid w:val="00B178A7"/>
    <w:pPr>
      <w:spacing w:before="100" w:beforeAutospacing="1" w:after="100" w:afterAutospacing="1"/>
    </w:pPr>
    <w:rPr>
      <w:szCs w:val="24"/>
    </w:rPr>
  </w:style>
  <w:style w:type="character" w:customStyle="1" w:styleId="13">
    <w:name w:val="Гиперссылка1"/>
    <w:rsid w:val="00B178A7"/>
  </w:style>
  <w:style w:type="paragraph" w:customStyle="1" w:styleId="listparagraph0">
    <w:name w:val="listparagraph0"/>
    <w:basedOn w:val="a"/>
    <w:rsid w:val="00B178A7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link w:val="ConsPlusNormal1"/>
    <w:rsid w:val="00B178A7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1">
    <w:name w:val="ConsPlusNormal Знак"/>
    <w:link w:val="ConsPlusNormal0"/>
    <w:rsid w:val="00B178A7"/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B178A7"/>
    <w:rPr>
      <w:rFonts w:ascii="Arial" w:hAnsi="Arial"/>
      <w:b/>
      <w:bCs/>
      <w:color w:val="26282F"/>
      <w:sz w:val="26"/>
      <w:szCs w:val="26"/>
      <w:lang w:val="en-US" w:eastAsia="en-US"/>
    </w:rPr>
  </w:style>
  <w:style w:type="character" w:customStyle="1" w:styleId="20">
    <w:name w:val="Заголовок 2 Знак"/>
    <w:link w:val="2"/>
    <w:semiHidden/>
    <w:rsid w:val="00B178A7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Nonformat">
    <w:name w:val="ConsPlusNonformat"/>
    <w:rsid w:val="00B178A7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link w:val="ConsPlusTitle0"/>
    <w:rsid w:val="00B178A7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ConsPlusTitle0">
    <w:name w:val="ConsPlusTitle Знак"/>
    <w:link w:val="ConsPlusTitle"/>
    <w:rsid w:val="00B178A7"/>
    <w:rPr>
      <w:rFonts w:ascii="Arial" w:hAnsi="Arial" w:cs="Arial"/>
      <w:b/>
      <w:bCs/>
    </w:rPr>
  </w:style>
  <w:style w:type="character" w:customStyle="1" w:styleId="25">
    <w:name w:val="Основной текст (2)_"/>
    <w:link w:val="26"/>
    <w:rsid w:val="00B178A7"/>
  </w:style>
  <w:style w:type="paragraph" w:customStyle="1" w:styleId="26">
    <w:name w:val="Основной текст (2)"/>
    <w:basedOn w:val="a"/>
    <w:link w:val="25"/>
    <w:rsid w:val="00B178A7"/>
    <w:pPr>
      <w:widowControl w:val="0"/>
      <w:spacing w:after="520"/>
      <w:ind w:left="6200"/>
    </w:pPr>
    <w:rPr>
      <w:sz w:val="20"/>
    </w:rPr>
  </w:style>
  <w:style w:type="character" w:customStyle="1" w:styleId="afd">
    <w:name w:val="Другое_"/>
    <w:link w:val="afe"/>
    <w:rsid w:val="00B178A7"/>
    <w:rPr>
      <w:sz w:val="28"/>
      <w:szCs w:val="28"/>
    </w:rPr>
  </w:style>
  <w:style w:type="paragraph" w:customStyle="1" w:styleId="afe">
    <w:name w:val="Другое"/>
    <w:basedOn w:val="a"/>
    <w:link w:val="afd"/>
    <w:rsid w:val="00B178A7"/>
    <w:pPr>
      <w:widowControl w:val="0"/>
      <w:ind w:firstLine="400"/>
    </w:pPr>
    <w:rPr>
      <w:sz w:val="28"/>
      <w:szCs w:val="28"/>
    </w:rPr>
  </w:style>
  <w:style w:type="paragraph" w:styleId="aff">
    <w:name w:val="Body Text"/>
    <w:basedOn w:val="a"/>
    <w:link w:val="aff0"/>
    <w:uiPriority w:val="99"/>
    <w:semiHidden/>
    <w:unhideWhenUsed/>
    <w:rsid w:val="002E1F4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2E1F4E"/>
    <w:rPr>
      <w:sz w:val="24"/>
      <w:lang w:eastAsia="ru-RU"/>
    </w:rPr>
  </w:style>
  <w:style w:type="paragraph" w:styleId="aff1">
    <w:name w:val="footer"/>
    <w:basedOn w:val="a"/>
    <w:link w:val="aff2"/>
    <w:uiPriority w:val="99"/>
    <w:semiHidden/>
    <w:unhideWhenUsed/>
    <w:rsid w:val="00327CF9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327CF9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http://www.kolpna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lpna-adm.ru" TargetMode="External"/><Relationship Id="rId12" Type="http://schemas.openxmlformats.org/officeDocument/2006/relationships/hyperlink" Target="http://docs.cntd.ru/document/9020705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EEE6404FC894B81ABA3A36ED6209AD9C856EC760999F7F79F210E42D8A09EB2F0951C4C6656EE8D3934BA48BO2TD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44794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1</dc:creator>
  <cp:lastModifiedBy>Олеся</cp:lastModifiedBy>
  <cp:revision>51</cp:revision>
  <cp:lastPrinted>2025-12-18T06:11:00Z</cp:lastPrinted>
  <dcterms:created xsi:type="dcterms:W3CDTF">2023-07-07T07:15:00Z</dcterms:created>
  <dcterms:modified xsi:type="dcterms:W3CDTF">2025-12-19T16:27:00Z</dcterms:modified>
  <cp:version>917504</cp:version>
</cp:coreProperties>
</file>