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5" w:rsidRPr="00B35A85" w:rsidRDefault="00B35A85" w:rsidP="00B3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35A85" w:rsidRPr="00B35A85" w:rsidRDefault="00B35A85" w:rsidP="00B3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35A85" w:rsidRPr="00B35A85" w:rsidRDefault="00B35A85" w:rsidP="00B3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5">
        <w:rPr>
          <w:rFonts w:ascii="Times New Roman" w:hAnsi="Times New Roman" w:cs="Times New Roman"/>
          <w:b/>
          <w:sz w:val="28"/>
          <w:szCs w:val="28"/>
        </w:rPr>
        <w:t xml:space="preserve">АДМИНИСТРАЦИЯ КОЛПНЯНСКОГО РАЙОНА </w:t>
      </w:r>
    </w:p>
    <w:p w:rsidR="00B35A85" w:rsidRPr="00B35A85" w:rsidRDefault="00B35A85" w:rsidP="00B3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85" w:rsidRPr="00B35A85" w:rsidRDefault="00B35A85" w:rsidP="00B3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A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5A8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1CEA" w:rsidRDefault="0067088B" w:rsidP="00B3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5A85" w:rsidRPr="00B35A85" w:rsidRDefault="0067088B" w:rsidP="00B35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C45">
        <w:rPr>
          <w:rFonts w:ascii="Times New Roman" w:hAnsi="Times New Roman" w:cs="Times New Roman"/>
          <w:sz w:val="28"/>
          <w:szCs w:val="28"/>
        </w:rPr>
        <w:t>04 октября 2022</w:t>
      </w:r>
      <w:r w:rsidR="00B35A85" w:rsidRPr="00B35A8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B35A85" w:rsidRPr="00B35A85">
        <w:rPr>
          <w:rFonts w:ascii="Times New Roman" w:hAnsi="Times New Roman" w:cs="Times New Roman"/>
          <w:sz w:val="28"/>
          <w:szCs w:val="28"/>
        </w:rPr>
        <w:tab/>
      </w:r>
      <w:r w:rsidR="00B35A85" w:rsidRPr="00B35A85">
        <w:rPr>
          <w:rFonts w:ascii="Times New Roman" w:hAnsi="Times New Roman" w:cs="Times New Roman"/>
          <w:sz w:val="28"/>
          <w:szCs w:val="28"/>
        </w:rPr>
        <w:tab/>
      </w:r>
      <w:r w:rsidR="00B35A85" w:rsidRPr="00B35A8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56C45">
        <w:rPr>
          <w:rFonts w:ascii="Times New Roman" w:hAnsi="Times New Roman" w:cs="Times New Roman"/>
          <w:sz w:val="28"/>
          <w:szCs w:val="28"/>
        </w:rPr>
        <w:t>584</w:t>
      </w:r>
    </w:p>
    <w:p w:rsidR="00B35A85" w:rsidRPr="00B35A85" w:rsidRDefault="00B35A85" w:rsidP="00B35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A85">
        <w:rPr>
          <w:rFonts w:ascii="Times New Roman" w:hAnsi="Times New Roman" w:cs="Times New Roman"/>
          <w:sz w:val="28"/>
          <w:szCs w:val="28"/>
        </w:rPr>
        <w:t>р.п. Колпна</w:t>
      </w:r>
    </w:p>
    <w:p w:rsidR="00B35A85" w:rsidRPr="00B35A85" w:rsidRDefault="00B35A85" w:rsidP="00B35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656" w:rsidRDefault="00325656" w:rsidP="0032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B35A85" w:rsidRDefault="00325656" w:rsidP="0032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«Нулевой травматизм» в администрации</w:t>
      </w:r>
    </w:p>
    <w:p w:rsidR="00325656" w:rsidRDefault="00325656" w:rsidP="0032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</w:p>
    <w:p w:rsidR="00325656" w:rsidRPr="00B35A85" w:rsidRDefault="00325656" w:rsidP="0032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2021-2023 годы</w:t>
      </w:r>
    </w:p>
    <w:p w:rsidR="00325656" w:rsidRPr="00325656" w:rsidRDefault="00B35A85" w:rsidP="0079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A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CEA" w:rsidRDefault="00325656" w:rsidP="006708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656">
        <w:rPr>
          <w:rFonts w:ascii="Times New Roman" w:hAnsi="Times New Roman"/>
          <w:sz w:val="28"/>
          <w:szCs w:val="28"/>
        </w:rPr>
        <w:t xml:space="preserve">        </w:t>
      </w:r>
    </w:p>
    <w:p w:rsidR="0067088B" w:rsidRPr="00B35A85" w:rsidRDefault="00325656" w:rsidP="00670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5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2565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2565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25656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</w:t>
      </w:r>
      <w:r w:rsidR="0067088B">
        <w:rPr>
          <w:rFonts w:ascii="Times New Roman" w:hAnsi="Times New Roman"/>
          <w:sz w:val="28"/>
          <w:szCs w:val="28"/>
        </w:rPr>
        <w:t>ения в Российской Федерации",</w:t>
      </w:r>
      <w:r w:rsidR="0067088B" w:rsidRPr="0067088B">
        <w:rPr>
          <w:rFonts w:ascii="Times New Roman" w:hAnsi="Times New Roman" w:cs="Times New Roman"/>
          <w:sz w:val="28"/>
          <w:szCs w:val="28"/>
        </w:rPr>
        <w:t xml:space="preserve"> со статьей 212 Трудового кодекса Российской Федерации, подпрограммы 1 «Улучшение условий и охраны труда в Орловской области</w:t>
      </w:r>
      <w:r w:rsidR="0067088B" w:rsidRPr="0067088B">
        <w:rPr>
          <w:rFonts w:ascii="Times New Roman" w:hAnsi="Times New Roman" w:cs="Times New Roman"/>
          <w:smallCaps/>
          <w:sz w:val="28"/>
          <w:szCs w:val="28"/>
        </w:rPr>
        <w:t>»</w:t>
      </w:r>
      <w:r w:rsidR="0067088B" w:rsidRPr="0067088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«Содействие занятости населения Орловской области», утвержденной постановлением Правительства Орловской области от 5 августа 2019 года № 441 и подпрограммы 3 «Улучшение условий</w:t>
      </w:r>
      <w:proofErr w:type="gramEnd"/>
      <w:r w:rsidR="0067088B" w:rsidRPr="0067088B">
        <w:rPr>
          <w:rFonts w:ascii="Times New Roman" w:hAnsi="Times New Roman" w:cs="Times New Roman"/>
          <w:sz w:val="28"/>
          <w:szCs w:val="28"/>
        </w:rPr>
        <w:t xml:space="preserve"> и охраны труда в Колпнянском районе на 2021-2023 годы» муниципальной программы   «Содействие занятости населения и улучшение условий и охраны труда </w:t>
      </w:r>
      <w:proofErr w:type="gramStart"/>
      <w:r w:rsidR="0067088B" w:rsidRPr="006708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088B" w:rsidRPr="0067088B">
        <w:rPr>
          <w:rFonts w:ascii="Times New Roman" w:hAnsi="Times New Roman" w:cs="Times New Roman"/>
          <w:sz w:val="28"/>
          <w:szCs w:val="28"/>
        </w:rPr>
        <w:t xml:space="preserve"> Колпнянском районе на 2021-2023 годы», </w:t>
      </w:r>
      <w:proofErr w:type="gramStart"/>
      <w:r w:rsidR="0067088B" w:rsidRPr="0067088B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="0067088B" w:rsidRPr="0067088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Колпнянского района Орловской области от 03 н</w:t>
      </w:r>
      <w:r w:rsidR="0067088B">
        <w:rPr>
          <w:rFonts w:ascii="Times New Roman" w:hAnsi="Times New Roman" w:cs="Times New Roman"/>
          <w:sz w:val="28"/>
          <w:szCs w:val="28"/>
        </w:rPr>
        <w:t xml:space="preserve">оября 2020 года № 736, </w:t>
      </w:r>
      <w:r w:rsidR="0067088B" w:rsidRPr="00B35A85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B35A85" w:rsidRPr="00B35A85" w:rsidRDefault="00B35A85" w:rsidP="00B35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CEA" w:rsidRDefault="00791CEA" w:rsidP="00F277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A85" w:rsidRPr="00B35A85" w:rsidRDefault="00B35A85" w:rsidP="00F277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A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1CEA" w:rsidRDefault="001F4310" w:rsidP="001F43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7749" w:rsidRPr="001F4310" w:rsidRDefault="001F4310" w:rsidP="001F4310">
      <w:pPr>
        <w:tabs>
          <w:tab w:val="left" w:pos="284"/>
        </w:tabs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749" w:rsidRPr="001F4310">
        <w:rPr>
          <w:rFonts w:ascii="Times New Roman" w:hAnsi="Times New Roman" w:cs="Times New Roman"/>
          <w:sz w:val="28"/>
          <w:szCs w:val="28"/>
        </w:rPr>
        <w:t>1.</w:t>
      </w:r>
      <w:r w:rsidR="0067088B" w:rsidRPr="001F4310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67088B" w:rsidRPr="001F4310">
        <w:rPr>
          <w:rStyle w:val="a6"/>
          <w:rFonts w:ascii="Times New Roman" w:hAnsi="Times New Roman" w:cs="Times New Roman"/>
          <w:sz w:val="28"/>
          <w:szCs w:val="28"/>
        </w:rPr>
        <w:t>«Нулевой травматизм»</w:t>
      </w:r>
      <w:r w:rsidR="0067088B" w:rsidRPr="001F4310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67088B" w:rsidRPr="001F4310">
        <w:rPr>
          <w:rStyle w:val="a6"/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F4310" w:rsidRDefault="00791CEA" w:rsidP="001F431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1F4310">
        <w:rPr>
          <w:rStyle w:val="a6"/>
          <w:rFonts w:ascii="Times New Roman" w:hAnsi="Times New Roman"/>
          <w:sz w:val="28"/>
          <w:szCs w:val="28"/>
        </w:rPr>
        <w:t xml:space="preserve">  </w:t>
      </w:r>
      <w:r w:rsidR="00F27749">
        <w:rPr>
          <w:rStyle w:val="a6"/>
          <w:rFonts w:ascii="Times New Roman" w:hAnsi="Times New Roman"/>
          <w:sz w:val="28"/>
          <w:szCs w:val="28"/>
        </w:rPr>
        <w:t>2.</w:t>
      </w:r>
      <w:r w:rsidR="001F4310">
        <w:rPr>
          <w:rFonts w:ascii="Times New Roman" w:hAnsi="Times New Roman"/>
          <w:sz w:val="28"/>
          <w:szCs w:val="28"/>
        </w:rPr>
        <w:t xml:space="preserve">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="001F4310">
          <w:rPr>
            <w:rStyle w:val="a3"/>
            <w:sz w:val="28"/>
            <w:szCs w:val="28"/>
            <w:lang w:val="en-US"/>
          </w:rPr>
          <w:t>www</w:t>
        </w:r>
        <w:r w:rsidR="001F4310">
          <w:rPr>
            <w:rStyle w:val="a3"/>
            <w:sz w:val="28"/>
            <w:szCs w:val="28"/>
          </w:rPr>
          <w:t>.</w:t>
        </w:r>
        <w:proofErr w:type="spellStart"/>
        <w:r w:rsidR="001F4310">
          <w:rPr>
            <w:rStyle w:val="a3"/>
            <w:sz w:val="28"/>
            <w:szCs w:val="28"/>
            <w:lang w:val="en-US"/>
          </w:rPr>
          <w:t>kolpna</w:t>
        </w:r>
        <w:proofErr w:type="spellEnd"/>
        <w:r w:rsidR="001F4310">
          <w:rPr>
            <w:rStyle w:val="a3"/>
            <w:sz w:val="28"/>
            <w:szCs w:val="28"/>
          </w:rPr>
          <w:t>-</w:t>
        </w:r>
        <w:proofErr w:type="spellStart"/>
        <w:r w:rsidR="001F4310">
          <w:rPr>
            <w:rStyle w:val="a3"/>
            <w:sz w:val="28"/>
            <w:szCs w:val="28"/>
            <w:lang w:val="en-US"/>
          </w:rPr>
          <w:t>adm</w:t>
        </w:r>
        <w:proofErr w:type="spellEnd"/>
        <w:r w:rsidR="001F4310">
          <w:rPr>
            <w:rStyle w:val="a3"/>
            <w:sz w:val="28"/>
            <w:szCs w:val="28"/>
          </w:rPr>
          <w:t>.</w:t>
        </w:r>
        <w:proofErr w:type="spellStart"/>
        <w:r w:rsidR="001F43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4310">
        <w:rPr>
          <w:rFonts w:ascii="Times New Roman" w:hAnsi="Times New Roman"/>
          <w:sz w:val="28"/>
          <w:szCs w:val="28"/>
        </w:rPr>
        <w:t>.</w:t>
      </w:r>
    </w:p>
    <w:p w:rsidR="0067088B" w:rsidRPr="00791CEA" w:rsidRDefault="00791CEA" w:rsidP="00791C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67088B" w:rsidRPr="00791C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F4310" w:rsidRPr="00791CEA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gramStart"/>
      <w:r w:rsidR="001F4310" w:rsidRPr="00791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4310" w:rsidRPr="00791CEA">
        <w:rPr>
          <w:rFonts w:ascii="Times New Roman" w:hAnsi="Times New Roman" w:cs="Times New Roman"/>
          <w:sz w:val="28"/>
          <w:szCs w:val="28"/>
        </w:rPr>
        <w:t xml:space="preserve"> даты его официального </w:t>
      </w:r>
      <w:r w:rsidR="0067088B" w:rsidRPr="00791CEA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791CEA" w:rsidRDefault="00791CEA" w:rsidP="00791C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8B" w:rsidRDefault="0067088B" w:rsidP="00791CEA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E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91C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58AC" w:rsidRDefault="005058AC" w:rsidP="005058AC">
      <w:pPr>
        <w:pStyle w:val="a9"/>
        <w:tabs>
          <w:tab w:val="left" w:pos="284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058AC" w:rsidRDefault="005058AC" w:rsidP="005058AC">
      <w:pPr>
        <w:pStyle w:val="a9"/>
        <w:tabs>
          <w:tab w:val="left" w:pos="284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058AC" w:rsidRDefault="005058AC" w:rsidP="005058AC">
      <w:pPr>
        <w:pStyle w:val="a9"/>
        <w:tabs>
          <w:tab w:val="left" w:pos="284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058AC" w:rsidRDefault="005058AC" w:rsidP="005058AC">
      <w:pPr>
        <w:pStyle w:val="a9"/>
        <w:tabs>
          <w:tab w:val="left" w:pos="284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5058AC" w:rsidRPr="00791CEA" w:rsidRDefault="005058AC" w:rsidP="005058AC">
      <w:pPr>
        <w:pStyle w:val="a9"/>
        <w:tabs>
          <w:tab w:val="left" w:pos="284"/>
        </w:tabs>
        <w:spacing w:after="0" w:line="240" w:lineRule="auto"/>
        <w:ind w:left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В.А. Громов</w:t>
      </w:r>
    </w:p>
    <w:tbl>
      <w:tblPr>
        <w:tblW w:w="10881" w:type="dxa"/>
        <w:tblLook w:val="04A0"/>
      </w:tblPr>
      <w:tblGrid>
        <w:gridCol w:w="4927"/>
        <w:gridCol w:w="5954"/>
      </w:tblGrid>
      <w:tr w:rsidR="00395D07" w:rsidRPr="001F4310" w:rsidTr="006D4A74">
        <w:tc>
          <w:tcPr>
            <w:tcW w:w="4927" w:type="dxa"/>
          </w:tcPr>
          <w:p w:rsidR="00395D07" w:rsidRPr="000021E5" w:rsidRDefault="00395D07" w:rsidP="006D4A74">
            <w:pPr>
              <w:tabs>
                <w:tab w:val="left" w:pos="284"/>
              </w:tabs>
              <w:ind w:right="-630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EA" w:rsidRDefault="00791CEA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7" w:rsidRPr="001F4310" w:rsidRDefault="00395D07" w:rsidP="006D4A7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395D07" w:rsidRPr="001F4310" w:rsidRDefault="00395D07" w:rsidP="006D4A74">
            <w:pPr>
              <w:pStyle w:val="ConsPlusNormal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 xml:space="preserve">к </w:t>
            </w:r>
            <w:r w:rsidRPr="001F4310">
              <w:rPr>
                <w:bCs/>
                <w:sz w:val="24"/>
                <w:szCs w:val="24"/>
              </w:rPr>
              <w:t>постановлению</w:t>
            </w:r>
            <w:r w:rsidR="00634F39" w:rsidRPr="001F4310">
              <w:rPr>
                <w:sz w:val="24"/>
                <w:szCs w:val="24"/>
              </w:rPr>
              <w:t xml:space="preserve"> Главы а</w:t>
            </w:r>
            <w:r w:rsidRPr="001F4310">
              <w:rPr>
                <w:sz w:val="24"/>
                <w:szCs w:val="24"/>
              </w:rPr>
              <w:t xml:space="preserve">дминистрации </w:t>
            </w:r>
          </w:p>
          <w:p w:rsidR="00634F39" w:rsidRPr="001F4310" w:rsidRDefault="00634F39" w:rsidP="00634F39">
            <w:pPr>
              <w:pStyle w:val="ConsPlusNormal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>Колпнянского района Орловской области</w:t>
            </w:r>
            <w:r w:rsidR="00395D07" w:rsidRPr="001F4310">
              <w:rPr>
                <w:sz w:val="24"/>
                <w:szCs w:val="24"/>
              </w:rPr>
              <w:t xml:space="preserve">    </w:t>
            </w:r>
          </w:p>
          <w:p w:rsidR="00395D07" w:rsidRPr="001F4310" w:rsidRDefault="00395D07" w:rsidP="00634F39">
            <w:pPr>
              <w:pStyle w:val="ConsPlusNormal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 xml:space="preserve"> от </w:t>
            </w:r>
            <w:r w:rsidR="00E56C45">
              <w:rPr>
                <w:sz w:val="24"/>
                <w:szCs w:val="24"/>
                <w:u w:val="single"/>
              </w:rPr>
              <w:t xml:space="preserve">04 октября 2022 </w:t>
            </w:r>
            <w:r w:rsidR="00E56C45">
              <w:rPr>
                <w:sz w:val="24"/>
                <w:szCs w:val="24"/>
              </w:rPr>
              <w:t>№ 580</w:t>
            </w:r>
            <w:r w:rsidRPr="001F4310">
              <w:rPr>
                <w:sz w:val="24"/>
                <w:szCs w:val="24"/>
              </w:rPr>
              <w:t xml:space="preserve"> </w:t>
            </w:r>
            <w:r w:rsidRPr="001F4310">
              <w:rPr>
                <w:sz w:val="24"/>
                <w:szCs w:val="24"/>
                <w:u w:val="single"/>
              </w:rPr>
              <w:t xml:space="preserve"> </w:t>
            </w:r>
          </w:p>
          <w:p w:rsidR="00395D07" w:rsidRPr="001F4310" w:rsidRDefault="00395D07">
            <w:pPr>
              <w:tabs>
                <w:tab w:val="left" w:pos="284"/>
              </w:tabs>
              <w:jc w:val="center"/>
              <w:rPr>
                <w:rStyle w:val="a5"/>
                <w:bCs/>
                <w:sz w:val="24"/>
                <w:szCs w:val="24"/>
              </w:rPr>
            </w:pPr>
          </w:p>
        </w:tc>
      </w:tr>
    </w:tbl>
    <w:p w:rsidR="00395D07" w:rsidRPr="003B6C44" w:rsidRDefault="00395D07" w:rsidP="00395D07">
      <w:pPr>
        <w:tabs>
          <w:tab w:val="left" w:pos="284"/>
        </w:tabs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395D07" w:rsidRPr="003B6C44" w:rsidRDefault="00395D07" w:rsidP="00395D0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B6C44">
        <w:rPr>
          <w:rFonts w:ascii="Times New Roman" w:hAnsi="Times New Roman"/>
          <w:sz w:val="26"/>
          <w:szCs w:val="26"/>
        </w:rPr>
        <w:t>П</w:t>
      </w:r>
      <w:r w:rsidRPr="003B6C44">
        <w:rPr>
          <w:rFonts w:ascii="Times New Roman" w:hAnsi="Times New Roman"/>
          <w:sz w:val="28"/>
          <w:szCs w:val="28"/>
        </w:rPr>
        <w:t>РОГРАММА</w:t>
      </w:r>
    </w:p>
    <w:p w:rsidR="00395D07" w:rsidRPr="003B6C44" w:rsidRDefault="001F4310" w:rsidP="00395D0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B6C44">
        <w:rPr>
          <w:rFonts w:ascii="Times New Roman" w:hAnsi="Times New Roman"/>
          <w:sz w:val="28"/>
          <w:szCs w:val="28"/>
        </w:rPr>
        <w:t>"НУЛЕВОЙ ТРАВМАТИЗМ" в</w:t>
      </w:r>
      <w:r w:rsidR="00395D07" w:rsidRPr="003B6C44">
        <w:rPr>
          <w:rFonts w:ascii="Times New Roman" w:hAnsi="Times New Roman"/>
          <w:sz w:val="28"/>
          <w:szCs w:val="28"/>
        </w:rPr>
        <w:t xml:space="preserve"> </w:t>
      </w:r>
      <w:r w:rsidRPr="003B6C44">
        <w:rPr>
          <w:rFonts w:ascii="Times New Roman" w:hAnsi="Times New Roman"/>
          <w:bCs/>
          <w:sz w:val="28"/>
          <w:szCs w:val="28"/>
        </w:rPr>
        <w:t>а</w:t>
      </w:r>
      <w:r w:rsidR="00395D07" w:rsidRPr="003B6C44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Pr="003B6C44">
        <w:rPr>
          <w:rFonts w:ascii="Times New Roman" w:hAnsi="Times New Roman"/>
          <w:bCs/>
          <w:sz w:val="28"/>
          <w:szCs w:val="28"/>
        </w:rPr>
        <w:t>Колпнянского района Орловской области на</w:t>
      </w:r>
      <w:r w:rsidRPr="003B6C44">
        <w:rPr>
          <w:rFonts w:ascii="Times New Roman" w:hAnsi="Times New Roman"/>
          <w:sz w:val="28"/>
          <w:szCs w:val="28"/>
        </w:rPr>
        <w:t xml:space="preserve"> 2021 – 2023 годы</w:t>
      </w:r>
    </w:p>
    <w:p w:rsidR="00395D07" w:rsidRPr="003B6C44" w:rsidRDefault="00395D07" w:rsidP="00395D07">
      <w:pPr>
        <w:pStyle w:val="ConsPlusNormal"/>
        <w:jc w:val="both"/>
      </w:pPr>
    </w:p>
    <w:p w:rsidR="00395D07" w:rsidRPr="000021E5" w:rsidRDefault="00395D07" w:rsidP="00395D0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0021E5">
        <w:rPr>
          <w:rFonts w:ascii="Times New Roman" w:hAnsi="Times New Roman"/>
          <w:sz w:val="28"/>
          <w:szCs w:val="28"/>
        </w:rPr>
        <w:t>Паспорт программы</w:t>
      </w:r>
    </w:p>
    <w:p w:rsidR="00395D07" w:rsidRPr="00712868" w:rsidRDefault="00395D07" w:rsidP="00395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896"/>
      </w:tblGrid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Наименование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Пр</w:t>
            </w:r>
            <w:r w:rsidR="00C22BF7">
              <w:t>ограмма "Нулевой травматизм" в а</w:t>
            </w:r>
            <w:r w:rsidRPr="00712868">
              <w:t xml:space="preserve">дминистрации </w:t>
            </w:r>
            <w:r w:rsidR="00C22BF7">
              <w:t>Колпнянского района Орловской области</w:t>
            </w:r>
            <w:r w:rsidRPr="00712868">
              <w:rPr>
                <w:u w:val="single"/>
              </w:rPr>
              <w:t xml:space="preserve"> </w:t>
            </w:r>
            <w:r w:rsidRPr="00712868">
              <w:t>на 2021 - 2023 годы</w:t>
            </w: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Основания для разработки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0E" w:rsidRPr="00712868" w:rsidRDefault="00395D07" w:rsidP="0054240E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286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4240E">
              <w:rPr>
                <w:rFonts w:ascii="Times New Roman" w:hAnsi="Times New Roman" w:cs="Times New Roman"/>
                <w:sz w:val="28"/>
                <w:szCs w:val="28"/>
              </w:rPr>
              <w:t>, статья</w:t>
            </w:r>
            <w:r w:rsidR="0054240E" w:rsidRPr="0067088B">
              <w:rPr>
                <w:rFonts w:ascii="Times New Roman" w:hAnsi="Times New Roman" w:cs="Times New Roman"/>
                <w:sz w:val="28"/>
                <w:szCs w:val="28"/>
              </w:rPr>
              <w:t xml:space="preserve"> 212 Трудового кодекса Российской Федерации</w:t>
            </w:r>
            <w:r w:rsidR="0054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Цели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3D" w:rsidRPr="000F3E3D" w:rsidRDefault="000F3E3D" w:rsidP="000F3E3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E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и здоровья работников на рабочих местах. </w:t>
            </w:r>
          </w:p>
          <w:p w:rsidR="000F3E3D" w:rsidRDefault="000F3E3D" w:rsidP="000F3E3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E3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несчастных случаев на производстве. </w:t>
            </w:r>
          </w:p>
          <w:p w:rsidR="000F3E3D" w:rsidRPr="000F3E3D" w:rsidRDefault="000F3E3D" w:rsidP="000F3E3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E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оборудования и процессов производства государственным нормативным требованиям по охране труда. </w:t>
            </w:r>
          </w:p>
          <w:p w:rsidR="00395D07" w:rsidRPr="00712868" w:rsidRDefault="00395D07">
            <w:pPr>
              <w:pStyle w:val="ConsPlusNormal"/>
            </w:pP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Задачи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02" w:rsidRPr="007E5426" w:rsidRDefault="002B2A02" w:rsidP="002B2A02">
            <w:pPr>
              <w:spacing w:after="23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B2A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="00395D07" w:rsidRPr="00712868">
              <w:t xml:space="preserve"> </w:t>
            </w:r>
            <w:r w:rsidRPr="007E542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несчастных случаев на производстве. </w:t>
            </w:r>
          </w:p>
          <w:p w:rsidR="002B2A02" w:rsidRPr="007E5426" w:rsidRDefault="002B2A02" w:rsidP="002B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5426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системы управления профессиональными рисками.  </w:t>
            </w:r>
          </w:p>
          <w:p w:rsidR="002B2A02" w:rsidRDefault="002B2A02">
            <w:pPr>
              <w:pStyle w:val="ConsPlusNormal"/>
            </w:pPr>
          </w:p>
          <w:p w:rsidR="002B2A02" w:rsidRDefault="002B2A02">
            <w:pPr>
              <w:pStyle w:val="ConsPlusNormal"/>
            </w:pPr>
          </w:p>
          <w:p w:rsidR="002B2A02" w:rsidRDefault="002B2A02">
            <w:pPr>
              <w:pStyle w:val="ConsPlusNormal"/>
            </w:pPr>
          </w:p>
          <w:p w:rsidR="002B2A02" w:rsidRDefault="002B2A02">
            <w:pPr>
              <w:pStyle w:val="ConsPlusNormal"/>
            </w:pPr>
          </w:p>
          <w:p w:rsidR="002B2A02" w:rsidRDefault="002B2A02">
            <w:pPr>
              <w:pStyle w:val="ConsPlusNormal"/>
            </w:pPr>
          </w:p>
          <w:p w:rsidR="002B2A02" w:rsidRDefault="002B2A02">
            <w:pPr>
              <w:pStyle w:val="ConsPlusNormal"/>
            </w:pPr>
          </w:p>
          <w:p w:rsidR="00395D07" w:rsidRPr="00712868" w:rsidRDefault="002B2A02">
            <w:pPr>
              <w:pStyle w:val="ConsPlusNormal"/>
            </w:pPr>
            <w:r>
              <w:t xml:space="preserve">3. </w:t>
            </w:r>
            <w:r w:rsidR="00395D07" w:rsidRPr="00712868">
              <w:t>Формирование корпоративной культуры безопасности труда, ответственного отношения к здоровью работников.</w:t>
            </w:r>
          </w:p>
          <w:p w:rsidR="00395D07" w:rsidRPr="00712868" w:rsidRDefault="002B2A02">
            <w:pPr>
              <w:pStyle w:val="ConsPlusNormal"/>
            </w:pPr>
            <w:r>
              <w:t>4</w:t>
            </w:r>
            <w:r w:rsidR="00395D07" w:rsidRPr="00712868">
              <w:t>. Выявление профессиональных рисков, их устранение или минимизация.</w:t>
            </w:r>
          </w:p>
          <w:p w:rsidR="00395D07" w:rsidRPr="00712868" w:rsidRDefault="002B2A02">
            <w:pPr>
              <w:pStyle w:val="ConsPlusNormal"/>
            </w:pPr>
            <w:r>
              <w:t>5</w:t>
            </w:r>
            <w:r w:rsidR="00395D07" w:rsidRPr="00712868">
              <w:t>. Повышение эффективности превентивных мер в области охраны труда.</w:t>
            </w:r>
          </w:p>
          <w:p w:rsidR="00395D07" w:rsidRPr="00712868" w:rsidRDefault="002B2A02">
            <w:pPr>
              <w:pStyle w:val="ConsPlusNormal"/>
            </w:pPr>
            <w:r>
              <w:t>6</w:t>
            </w:r>
            <w:r w:rsidR="00395D07" w:rsidRPr="00712868">
              <w:t>. Совершенствование системы управления охраной труда.</w:t>
            </w:r>
          </w:p>
          <w:p w:rsidR="00395D07" w:rsidRPr="00712868" w:rsidRDefault="002B2A02">
            <w:pPr>
              <w:pStyle w:val="ConsPlusNormal"/>
            </w:pPr>
            <w:r>
              <w:t>7</w:t>
            </w:r>
            <w:r w:rsidR="00395D07" w:rsidRPr="00712868">
              <w:t>. Обеспечение соответствия деятельности в области охраны труда современному уровню развития науки и техники.</w:t>
            </w:r>
          </w:p>
          <w:p w:rsidR="00395D07" w:rsidRPr="00712868" w:rsidRDefault="002B2A02">
            <w:pPr>
              <w:pStyle w:val="ConsPlusNormal"/>
            </w:pPr>
            <w:r>
              <w:t>8</w:t>
            </w:r>
            <w:r w:rsidR="00395D07" w:rsidRPr="00712868">
              <w:t>. Повышение уровня подготовки персонала по вопросам охраны труда.</w:t>
            </w:r>
          </w:p>
          <w:p w:rsidR="00395D07" w:rsidRPr="00712868" w:rsidRDefault="002B2A02">
            <w:pPr>
              <w:pStyle w:val="ConsPlusNormal"/>
            </w:pPr>
            <w:r>
              <w:t>9</w:t>
            </w:r>
            <w:r w:rsidR="00395D07" w:rsidRPr="00712868">
              <w:t>.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труда.</w:t>
            </w:r>
          </w:p>
          <w:p w:rsidR="00395D07" w:rsidRPr="00712868" w:rsidRDefault="002B2A02">
            <w:pPr>
              <w:pStyle w:val="ConsPlusNormal"/>
            </w:pPr>
            <w:r>
              <w:t>10</w:t>
            </w:r>
            <w:r w:rsidR="00395D07" w:rsidRPr="00712868">
              <w:t>.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</w:t>
            </w: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lastRenderedPageBreak/>
              <w:t>Период реализации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2021 - 2023 годы</w:t>
            </w: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Объемы и источники финансирования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07" w:rsidRPr="00545454" w:rsidRDefault="00545454" w:rsidP="0054545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454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</w:tr>
      <w:tr w:rsidR="00395D07" w:rsidRPr="00712868" w:rsidTr="00395D0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Ожидаемые конечные результаты реализации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712868" w:rsidRDefault="00395D07">
            <w:pPr>
              <w:pStyle w:val="ConsPlusNormal"/>
            </w:pPr>
            <w:r w:rsidRPr="00712868">
              <w:t>Снижение количества несчастных случаев и случаев травматизма в учреждении</w:t>
            </w:r>
          </w:p>
        </w:tc>
      </w:tr>
    </w:tbl>
    <w:p w:rsidR="00395D07" w:rsidRDefault="00395D07" w:rsidP="00395D07">
      <w:pPr>
        <w:pStyle w:val="ConsPlusNormal"/>
        <w:jc w:val="both"/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7E5426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D3D99" w:rsidRDefault="00CD3D99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D3D99" w:rsidRDefault="00CD3D99" w:rsidP="00395D07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E5426" w:rsidRDefault="008734D9" w:rsidP="007E5426">
      <w:pPr>
        <w:pStyle w:val="1"/>
        <w:numPr>
          <w:ilvl w:val="0"/>
          <w:numId w:val="4"/>
        </w:numPr>
        <w:ind w:left="1134" w:right="725"/>
      </w:pPr>
      <w:r>
        <w:lastRenderedPageBreak/>
        <w:t>О</w:t>
      </w:r>
      <w:r w:rsidR="007E5426">
        <w:t xml:space="preserve">БЩИЕ ПОЛОЖЕНИЯ </w:t>
      </w:r>
    </w:p>
    <w:p w:rsidR="007E5426" w:rsidRDefault="007E5426" w:rsidP="007E5426">
      <w:pPr>
        <w:spacing w:after="24" w:line="256" w:lineRule="auto"/>
        <w:ind w:left="360"/>
      </w:pPr>
      <w:r>
        <w:t xml:space="preserve"> </w:t>
      </w:r>
    </w:p>
    <w:p w:rsidR="007E5426" w:rsidRPr="007E5426" w:rsidRDefault="007E5426" w:rsidP="008F4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5426">
        <w:rPr>
          <w:rFonts w:ascii="Times New Roman" w:hAnsi="Times New Roman" w:cs="Times New Roman"/>
          <w:sz w:val="28"/>
          <w:szCs w:val="28"/>
        </w:rPr>
        <w:t>Настоящая Типовая программа нулевого травматизма  (далее – Программа) разработана в соответствии со статьей 212 Трудового кодекса Российской Федерации, подпрограммы 1 «Улучшение условий и охраны труда в Орловской области</w:t>
      </w:r>
      <w:r w:rsidRPr="007E5426">
        <w:rPr>
          <w:rFonts w:ascii="Times New Roman" w:hAnsi="Times New Roman" w:cs="Times New Roman"/>
          <w:smallCaps/>
          <w:sz w:val="28"/>
          <w:szCs w:val="28"/>
        </w:rPr>
        <w:t>»</w:t>
      </w:r>
      <w:r w:rsidRPr="007E542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Орловской области «Содействие занятости населения Орловской области», утвержденной постановлением Правительства Орловской области от 5 августа 2019 года № 441 и подпрограммы 3 «Улучшение условий и охраны труда в Колпнянском районе на 2021-2023</w:t>
      </w:r>
      <w:proofErr w:type="gramEnd"/>
      <w:r w:rsidRPr="007E5426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  «Содействие занятости населения и улучшение условий и охраны труда в Колпнянском районе на 2021-2023 годы», </w:t>
      </w:r>
      <w:proofErr w:type="gramStart"/>
      <w:r w:rsidRPr="007E5426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Pr="007E54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Колпнянского района Орловской области от 03 ноября 2020 года № 736.</w:t>
      </w:r>
    </w:p>
    <w:p w:rsidR="00CE3049" w:rsidRDefault="007E5426" w:rsidP="008F4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7E5426" w:rsidRPr="007E5426" w:rsidRDefault="007E5426" w:rsidP="008F4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1.3. 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</w:t>
      </w:r>
    </w:p>
    <w:p w:rsidR="007E5426" w:rsidRPr="007E5426" w:rsidRDefault="007E5426" w:rsidP="008734D9">
      <w:pPr>
        <w:spacing w:after="0" w:line="256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26" w:rsidRPr="007E5426" w:rsidRDefault="007E5426" w:rsidP="007E5426">
      <w:pPr>
        <w:pStyle w:val="1"/>
        <w:numPr>
          <w:ilvl w:val="0"/>
          <w:numId w:val="5"/>
        </w:numPr>
        <w:ind w:left="284" w:right="0"/>
        <w:rPr>
          <w:szCs w:val="28"/>
        </w:rPr>
      </w:pPr>
      <w:r w:rsidRPr="007E5426">
        <w:rPr>
          <w:szCs w:val="28"/>
        </w:rPr>
        <w:t xml:space="preserve">ЦЕЛИ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2.1. Обеспечение безопасности и здоровья работников на рабочих местах. </w:t>
      </w:r>
    </w:p>
    <w:p w:rsidR="007E5426" w:rsidRPr="007E5426" w:rsidRDefault="007E5426" w:rsidP="008F4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2.2. Предотвращение несчастных случаев на производстве.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2.3. Обеспечение соответствия оборудования и процессов производства государственным нормативным требованиям по охране труда. </w:t>
      </w:r>
    </w:p>
    <w:p w:rsidR="007E5426" w:rsidRPr="007E5426" w:rsidRDefault="007E5426" w:rsidP="008F4D62">
      <w:pPr>
        <w:spacing w:after="34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26" w:rsidRPr="007E5426" w:rsidRDefault="007E5426" w:rsidP="00166180">
      <w:pPr>
        <w:pStyle w:val="1"/>
        <w:numPr>
          <w:ilvl w:val="0"/>
          <w:numId w:val="5"/>
        </w:numPr>
        <w:ind w:right="10"/>
        <w:jc w:val="both"/>
        <w:rPr>
          <w:szCs w:val="28"/>
        </w:rPr>
      </w:pPr>
      <w:r w:rsidRPr="007E5426">
        <w:rPr>
          <w:szCs w:val="28"/>
        </w:rPr>
        <w:t>ЗАДАЧИ</w:t>
      </w:r>
    </w:p>
    <w:p w:rsidR="007E5426" w:rsidRPr="007E5426" w:rsidRDefault="002B2A02" w:rsidP="008F4D62">
      <w:pPr>
        <w:spacing w:after="23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 Снижение рисков несчастных случаев на производстве. </w:t>
      </w:r>
    </w:p>
    <w:p w:rsidR="002B2A02" w:rsidRDefault="000D4F65" w:rsidP="008F4D62">
      <w:pPr>
        <w:pStyle w:val="ConsPlusNormal"/>
        <w:jc w:val="both"/>
      </w:pPr>
      <w:r>
        <w:t xml:space="preserve"> </w:t>
      </w:r>
      <w:r w:rsidR="002B2A02">
        <w:t xml:space="preserve">2. </w:t>
      </w:r>
      <w:r w:rsidR="007E5426" w:rsidRPr="007E5426">
        <w:t xml:space="preserve"> Внедрение системы управления профессиональными рисками.</w:t>
      </w:r>
    </w:p>
    <w:p w:rsidR="002B2A02" w:rsidRPr="002B2A02" w:rsidRDefault="002B2A02" w:rsidP="008F4D62">
      <w:pPr>
        <w:pStyle w:val="ConsPlusNormal"/>
        <w:jc w:val="both"/>
      </w:pPr>
      <w:r>
        <w:t xml:space="preserve"> 3. </w:t>
      </w:r>
      <w:r w:rsidRPr="002B2A02">
        <w:t>Формирование корпоративной культуры безопасности труда, ответственного отношения к здоровью работников.</w:t>
      </w:r>
    </w:p>
    <w:p w:rsidR="002B2A02" w:rsidRPr="00712868" w:rsidRDefault="002B2A02" w:rsidP="008F4D62">
      <w:pPr>
        <w:pStyle w:val="ConsPlusNormal"/>
        <w:jc w:val="both"/>
      </w:pPr>
      <w:r>
        <w:t>4</w:t>
      </w:r>
      <w:r w:rsidRPr="00712868">
        <w:t>. Выявление профессиональных рисков, их устранение или минимизация.</w:t>
      </w:r>
    </w:p>
    <w:p w:rsidR="002B2A02" w:rsidRPr="00712868" w:rsidRDefault="002B2A02" w:rsidP="008F4D62">
      <w:pPr>
        <w:pStyle w:val="ConsPlusNormal"/>
        <w:jc w:val="both"/>
      </w:pPr>
      <w:r>
        <w:t>5</w:t>
      </w:r>
      <w:r w:rsidRPr="00712868">
        <w:t>. Повышение эффективности превентивных мер в области охраны труда.</w:t>
      </w:r>
    </w:p>
    <w:p w:rsidR="002B2A02" w:rsidRPr="00712868" w:rsidRDefault="002B2A02" w:rsidP="008F4D62">
      <w:pPr>
        <w:pStyle w:val="ConsPlusNormal"/>
        <w:jc w:val="both"/>
      </w:pPr>
      <w:r>
        <w:t>6</w:t>
      </w:r>
      <w:r w:rsidRPr="00712868">
        <w:t>. Совершенствование системы управления охраной труда.</w:t>
      </w:r>
    </w:p>
    <w:p w:rsidR="002B2A02" w:rsidRPr="00712868" w:rsidRDefault="002B2A02" w:rsidP="008F4D62">
      <w:pPr>
        <w:pStyle w:val="ConsPlusNormal"/>
        <w:jc w:val="both"/>
      </w:pPr>
      <w:r>
        <w:t>7</w:t>
      </w:r>
      <w:r w:rsidR="00545454">
        <w:t xml:space="preserve">. </w:t>
      </w:r>
      <w:r w:rsidRPr="00712868">
        <w:t>Обеспечение соответствия деятельности в области охраны труда современному уровню развития науки и техники.</w:t>
      </w:r>
    </w:p>
    <w:p w:rsidR="002B2A02" w:rsidRPr="00712868" w:rsidRDefault="002B2A02" w:rsidP="008F4D62">
      <w:pPr>
        <w:pStyle w:val="ConsPlusNormal"/>
        <w:jc w:val="both"/>
      </w:pPr>
      <w:r>
        <w:t>8</w:t>
      </w:r>
      <w:r w:rsidRPr="00712868">
        <w:t>. Повышение уровня подготовки персонала по вопросам охраны труда.</w:t>
      </w:r>
    </w:p>
    <w:p w:rsidR="002B2A02" w:rsidRPr="00712868" w:rsidRDefault="002B2A02" w:rsidP="008F4D62">
      <w:pPr>
        <w:pStyle w:val="ConsPlusNormal"/>
        <w:jc w:val="both"/>
      </w:pPr>
      <w:r>
        <w:t>9</w:t>
      </w:r>
      <w:r w:rsidRPr="00712868">
        <w:t>.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труда.</w:t>
      </w:r>
    </w:p>
    <w:p w:rsidR="00EA7B61" w:rsidRPr="002B2A02" w:rsidRDefault="002B2A02" w:rsidP="008F4D62">
      <w:pPr>
        <w:spacing w:after="24" w:line="256" w:lineRule="auto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2B2A02">
        <w:rPr>
          <w:rFonts w:ascii="Times New Roman" w:hAnsi="Times New Roman" w:cs="Times New Roman"/>
          <w:sz w:val="28"/>
          <w:szCs w:val="28"/>
        </w:rPr>
        <w:t xml:space="preserve">. Снижение рисков применения штрафных </w:t>
      </w:r>
      <w:r w:rsidR="00166180">
        <w:rPr>
          <w:rFonts w:ascii="Times New Roman" w:hAnsi="Times New Roman" w:cs="Times New Roman"/>
          <w:sz w:val="28"/>
          <w:szCs w:val="28"/>
        </w:rPr>
        <w:t xml:space="preserve">санкций по результатам проверок </w:t>
      </w:r>
      <w:r w:rsidRPr="002B2A02">
        <w:rPr>
          <w:rFonts w:ascii="Times New Roman" w:hAnsi="Times New Roman" w:cs="Times New Roman"/>
          <w:sz w:val="28"/>
          <w:szCs w:val="28"/>
        </w:rPr>
        <w:t>со стороны органов, осуществляющих государственный надзор за соблюдением трудового законодательства</w:t>
      </w:r>
    </w:p>
    <w:p w:rsidR="002B2A02" w:rsidRDefault="002B2A02" w:rsidP="008F4D62">
      <w:pPr>
        <w:pStyle w:val="1"/>
        <w:numPr>
          <w:ilvl w:val="0"/>
          <w:numId w:val="0"/>
        </w:numPr>
        <w:ind w:right="7"/>
        <w:jc w:val="both"/>
        <w:rPr>
          <w:szCs w:val="28"/>
        </w:rPr>
      </w:pPr>
    </w:p>
    <w:p w:rsidR="002B2A02" w:rsidRDefault="007E5426" w:rsidP="008F4D62">
      <w:pPr>
        <w:pStyle w:val="1"/>
        <w:numPr>
          <w:ilvl w:val="0"/>
          <w:numId w:val="5"/>
        </w:numPr>
        <w:ind w:right="7"/>
        <w:jc w:val="both"/>
        <w:rPr>
          <w:szCs w:val="28"/>
        </w:rPr>
      </w:pPr>
      <w:r w:rsidRPr="007E5426">
        <w:rPr>
          <w:szCs w:val="28"/>
        </w:rPr>
        <w:t>ПРИНЦИПЫ</w:t>
      </w:r>
    </w:p>
    <w:p w:rsidR="007E5426" w:rsidRPr="007E5426" w:rsidRDefault="007E5426" w:rsidP="008F4D6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4.1. Приоритет жизни работника и его здоровья. </w:t>
      </w:r>
    </w:p>
    <w:p w:rsidR="007E5426" w:rsidRPr="007E5426" w:rsidRDefault="007E5426" w:rsidP="008F4D62">
      <w:pPr>
        <w:spacing w:after="0"/>
        <w:ind w:left="-15" w:right="8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4.2. Ответственность руководителей и каждого работника за безопасность и соблюдение всех обязательных требований охраны труда.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4.3. Вовлечение работников в обеспечение безопасных условий и охраны труда. 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4.4. Оценка и управление рисками на производстве, проведение регулярных аудитов безопасности.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4.5. Непрерывное обучение и информирование работников по вопросам охраны труда. </w:t>
      </w:r>
    </w:p>
    <w:p w:rsidR="00545454" w:rsidRDefault="007E5426" w:rsidP="008F4D62">
      <w:pPr>
        <w:spacing w:after="0" w:line="25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26" w:rsidRPr="007E5426" w:rsidRDefault="007E5426" w:rsidP="00545454">
      <w:pPr>
        <w:spacing w:after="0" w:line="256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b/>
          <w:sz w:val="28"/>
          <w:szCs w:val="28"/>
        </w:rPr>
        <w:t>5. ОСНОВНЫЕ НАПРАВЛЕНИЯ</w:t>
      </w:r>
    </w:p>
    <w:p w:rsidR="007E5426" w:rsidRPr="007E5426" w:rsidRDefault="007E5426" w:rsidP="008F4D62">
      <w:pPr>
        <w:spacing w:after="0" w:line="25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5.1. Программой предусмотрена реализация скоординированных действий по следующим основным направлениям:  </w:t>
      </w:r>
    </w:p>
    <w:p w:rsidR="007E5426" w:rsidRPr="007E5426" w:rsidRDefault="007E5426" w:rsidP="008F4D62">
      <w:pPr>
        <w:spacing w:after="0"/>
        <w:ind w:left="-15" w:right="83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безопасности; </w:t>
      </w:r>
    </w:p>
    <w:p w:rsidR="007E5426" w:rsidRPr="007E5426" w:rsidRDefault="007E5426" w:rsidP="008F4D6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5.1.2. Обеспечение безопасности работника на рабочем месте;  </w:t>
      </w:r>
    </w:p>
    <w:p w:rsidR="007E5426" w:rsidRPr="007E5426" w:rsidRDefault="007E5426" w:rsidP="008F4D6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7E5426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7E5426">
        <w:rPr>
          <w:rFonts w:ascii="Times New Roman" w:hAnsi="Times New Roman" w:cs="Times New Roman"/>
          <w:sz w:val="28"/>
          <w:szCs w:val="28"/>
        </w:rPr>
        <w:t xml:space="preserve">аховых взносов на обязательное социальное страхование  от несчастных случаев на производстве и профессиональных заболеваний;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Развитие санитарно-бытового и лечебно-профилактического обслуживания работников в соответствии с требованиями охраны труда;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5426" w:rsidRPr="007E5426">
        <w:rPr>
          <w:rFonts w:ascii="Times New Roman" w:hAnsi="Times New Roman" w:cs="Times New Roman"/>
          <w:sz w:val="28"/>
          <w:szCs w:val="28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  <w:proofErr w:type="gramEnd"/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Проведение дней охраны труда, совещаний, семинаров и иных мероприятий по вопросам охраны труда; </w:t>
      </w:r>
    </w:p>
    <w:p w:rsidR="007E5426" w:rsidRPr="007E5426" w:rsidRDefault="00166180" w:rsidP="008F4D62">
      <w:pPr>
        <w:spacing w:after="0"/>
        <w:ind w:left="-15" w:right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5.1.7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="007E5426" w:rsidRPr="007E5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5426" w:rsidRPr="007E5426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7E5426" w:rsidRPr="007E5426" w:rsidRDefault="00166180" w:rsidP="008F4D62">
      <w:pPr>
        <w:spacing w:after="0"/>
        <w:ind w:left="-15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7E5426" w:rsidRPr="007E5426" w:rsidRDefault="00166180" w:rsidP="008F4D62">
      <w:pPr>
        <w:spacing w:after="0"/>
        <w:ind w:left="-15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 во вредных и (или) опасных условиях труда, средствах индивидуальной защиты;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Разработка и утверждение правил и инструкций по охране труда для работников; </w:t>
      </w:r>
    </w:p>
    <w:p w:rsidR="007E5426" w:rsidRPr="007E5426" w:rsidRDefault="007E5426" w:rsidP="008F4D62">
      <w:pPr>
        <w:spacing w:after="0"/>
        <w:ind w:left="-15" w:right="76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>5.</w:t>
      </w:r>
      <w:r w:rsidR="00166180">
        <w:rPr>
          <w:rFonts w:ascii="Times New Roman" w:hAnsi="Times New Roman" w:cs="Times New Roman"/>
          <w:sz w:val="28"/>
          <w:szCs w:val="28"/>
        </w:rPr>
        <w:t>1.12</w:t>
      </w:r>
      <w:r w:rsidRPr="007E5426">
        <w:rPr>
          <w:rFonts w:ascii="Times New Roman" w:hAnsi="Times New Roman" w:cs="Times New Roman"/>
          <w:sz w:val="28"/>
          <w:szCs w:val="28"/>
        </w:rPr>
        <w:t xml:space="preserve">. Проведение проверок состояния условий и охраны труда 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труда; </w:t>
      </w:r>
    </w:p>
    <w:p w:rsidR="007E5426" w:rsidRPr="007E5426" w:rsidRDefault="00166180" w:rsidP="008F4D62">
      <w:pPr>
        <w:spacing w:after="0"/>
        <w:ind w:left="-15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</w:t>
      </w:r>
      <w:r w:rsidR="007E5426" w:rsidRPr="007E5426">
        <w:rPr>
          <w:rFonts w:ascii="Times New Roman" w:hAnsi="Times New Roman" w:cs="Times New Roman"/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7E5426" w:rsidRPr="007E5426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="007E5426" w:rsidRPr="007E5426">
        <w:rPr>
          <w:rFonts w:ascii="Times New Roman" w:hAnsi="Times New Roman" w:cs="Times New Roman"/>
          <w:sz w:val="28"/>
          <w:szCs w:val="28"/>
        </w:rPr>
        <w:t xml:space="preserve">едными  и (или) опасными условиями труда; </w:t>
      </w:r>
    </w:p>
    <w:p w:rsidR="007E5426" w:rsidRPr="007E5426" w:rsidRDefault="00166180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</w:t>
      </w:r>
      <w:r w:rsidR="007E5426" w:rsidRPr="007E5426">
        <w:rPr>
          <w:rFonts w:ascii="Times New Roman" w:hAnsi="Times New Roman" w:cs="Times New Roman"/>
          <w:sz w:val="28"/>
          <w:szCs w:val="28"/>
        </w:rPr>
        <w:t xml:space="preserve">. Привлечение к сотрудничеству в вопросах улучшения условий труда и </w:t>
      </w:r>
      <w:proofErr w:type="gramStart"/>
      <w:r w:rsidR="007E5426" w:rsidRPr="007E5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5426" w:rsidRPr="007E5426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</w:t>
      </w:r>
    </w:p>
    <w:p w:rsidR="007E5426" w:rsidRPr="007E5426" w:rsidRDefault="007E5426" w:rsidP="008F4D62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(комиссий) по охране труда, уполномоченных (доверенных) лиц по охране труда профессионального союза или трудового коллектива; </w:t>
      </w:r>
    </w:p>
    <w:p w:rsidR="007E5426" w:rsidRPr="007E5426" w:rsidRDefault="00166180" w:rsidP="008F4D62">
      <w:pPr>
        <w:spacing w:after="0"/>
        <w:ind w:left="-15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5.1.16</w:t>
      </w:r>
      <w:r w:rsidR="007E5426" w:rsidRPr="007E5426">
        <w:rPr>
          <w:rFonts w:ascii="Times New Roman" w:hAnsi="Times New Roman" w:cs="Times New Roman"/>
          <w:sz w:val="28"/>
          <w:szCs w:val="28"/>
        </w:rPr>
        <w:t>. Проведение предварительной проверки (самопроверки) соблюдения требований трудового законодательства на официальном сайте «</w:t>
      </w:r>
      <w:proofErr w:type="spellStart"/>
      <w:r w:rsidR="007E5426" w:rsidRPr="007E5426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="007E5426" w:rsidRPr="007E5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5426" w:rsidRPr="007E542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E5426" w:rsidRPr="007E5426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7E5426" w:rsidRPr="007E5426" w:rsidRDefault="007E5426" w:rsidP="008F4D62">
      <w:pPr>
        <w:spacing w:after="0"/>
        <w:ind w:left="-15" w:right="78"/>
        <w:jc w:val="both"/>
        <w:rPr>
          <w:rFonts w:ascii="Times New Roman" w:hAnsi="Times New Roman" w:cs="Times New Roman"/>
          <w:sz w:val="28"/>
          <w:szCs w:val="28"/>
        </w:rPr>
      </w:pPr>
      <w:r w:rsidRPr="007E5426">
        <w:rPr>
          <w:rFonts w:ascii="Times New Roman" w:hAnsi="Times New Roman" w:cs="Times New Roman"/>
          <w:sz w:val="28"/>
          <w:szCs w:val="28"/>
        </w:rPr>
        <w:t xml:space="preserve">5.2. Перечень мероприятий для реализации основных направлений Программы «Нулевой травматизм»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к программе.</w:t>
      </w:r>
      <w:r w:rsidRPr="007E5426">
        <w:rPr>
          <w:rFonts w:ascii="Times New Roman" w:hAnsi="Times New Roman" w:cs="Times New Roman"/>
          <w:sz w:val="28"/>
          <w:szCs w:val="28"/>
        </w:rPr>
        <w:br/>
      </w:r>
    </w:p>
    <w:p w:rsidR="00395D07" w:rsidRDefault="007E5426" w:rsidP="00014334">
      <w:pPr>
        <w:spacing w:after="0" w:line="256" w:lineRule="auto"/>
        <w:ind w:left="706"/>
        <w:sectPr w:rsidR="00395D07" w:rsidSect="00395D07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7E54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="-80" w:tblpY="147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8"/>
        <w:gridCol w:w="3578"/>
        <w:gridCol w:w="3685"/>
        <w:gridCol w:w="1701"/>
        <w:gridCol w:w="1843"/>
        <w:gridCol w:w="3260"/>
      </w:tblGrid>
      <w:tr w:rsidR="00395D07" w:rsidRPr="00063746" w:rsidTr="00057B84">
        <w:tc>
          <w:tcPr>
            <w:tcW w:w="14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D07" w:rsidRPr="00063746" w:rsidRDefault="00395D07" w:rsidP="00057B84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B84" w:rsidRPr="00063746" w:rsidRDefault="00057B84" w:rsidP="00057B84">
            <w:pPr>
              <w:pStyle w:val="ConsPlusNormal"/>
              <w:jc w:val="center"/>
            </w:pPr>
            <w:r w:rsidRPr="00063746">
              <w:t xml:space="preserve">                                                                                                                                          Приложение к программе  </w:t>
            </w:r>
          </w:p>
          <w:p w:rsidR="00057B84" w:rsidRPr="00063746" w:rsidRDefault="00057B84" w:rsidP="00057B84">
            <w:pPr>
              <w:pStyle w:val="ConsPlusNormal"/>
              <w:jc w:val="center"/>
            </w:pPr>
            <w:r w:rsidRPr="00063746">
              <w:t xml:space="preserve">                                                                                                                                   «Нулевой травматизм»                                   </w:t>
            </w:r>
          </w:p>
          <w:p w:rsidR="00057B84" w:rsidRPr="00063746" w:rsidRDefault="00A63B67" w:rsidP="00A63B67">
            <w:pPr>
              <w:pStyle w:val="ConsPlusNormal"/>
              <w:jc w:val="center"/>
            </w:pPr>
            <w:r w:rsidRPr="00063746">
              <w:t xml:space="preserve">                                                                                                                                                  </w:t>
            </w:r>
            <w:r w:rsidR="00057B84" w:rsidRPr="00063746">
              <w:t>администрации Колпнянского</w:t>
            </w:r>
          </w:p>
          <w:p w:rsidR="00A63B67" w:rsidRPr="00063746" w:rsidRDefault="00A63B67" w:rsidP="00A63B67">
            <w:pPr>
              <w:pStyle w:val="ConsPlusNormal"/>
              <w:jc w:val="center"/>
            </w:pPr>
            <w:r w:rsidRPr="00063746">
              <w:t xml:space="preserve">                                                                                                                                 Орловской области</w:t>
            </w:r>
          </w:p>
          <w:p w:rsidR="00057B84" w:rsidRPr="00063746" w:rsidRDefault="00057B84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132"/>
            <w:bookmarkEnd w:id="0"/>
          </w:p>
          <w:p w:rsidR="00057B84" w:rsidRPr="00063746" w:rsidRDefault="00057B84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84" w:rsidRPr="00063746" w:rsidRDefault="00057B84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D07" w:rsidRPr="00063746" w:rsidRDefault="00395D07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74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057B84" w:rsidRPr="00063746" w:rsidRDefault="00395D07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746">
              <w:rPr>
                <w:rFonts w:ascii="Times New Roman" w:hAnsi="Times New Roman"/>
                <w:sz w:val="28"/>
                <w:szCs w:val="28"/>
              </w:rPr>
              <w:t>к пр</w:t>
            </w:r>
            <w:r w:rsidR="00057B84" w:rsidRPr="00063746">
              <w:rPr>
                <w:rFonts w:ascii="Times New Roman" w:hAnsi="Times New Roman"/>
                <w:sz w:val="28"/>
                <w:szCs w:val="28"/>
              </w:rPr>
              <w:t xml:space="preserve">ограмме "НУЛЕВОЙ ТРАВМАТИЗМ" в </w:t>
            </w:r>
            <w:proofErr w:type="spellStart"/>
            <w:r w:rsidR="00057B84" w:rsidRPr="00063746">
              <w:rPr>
                <w:rFonts w:ascii="Times New Roman" w:hAnsi="Times New Roman"/>
                <w:sz w:val="28"/>
                <w:szCs w:val="28"/>
              </w:rPr>
              <w:t>а</w:t>
            </w:r>
            <w:r w:rsidRPr="00063746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r w:rsidR="00057B84" w:rsidRPr="00063746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 </w:t>
            </w:r>
          </w:p>
          <w:p w:rsidR="00395D07" w:rsidRPr="00063746" w:rsidRDefault="00057B84" w:rsidP="00057B84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74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B54CB">
              <w:rPr>
                <w:rFonts w:ascii="Times New Roman" w:hAnsi="Times New Roman"/>
                <w:sz w:val="28"/>
                <w:szCs w:val="28"/>
              </w:rPr>
              <w:t xml:space="preserve"> 2021 - 2023 годы</w:t>
            </w:r>
          </w:p>
          <w:p w:rsidR="00395D07" w:rsidRPr="00063746" w:rsidRDefault="00395D07" w:rsidP="00057B84">
            <w:pPr>
              <w:pStyle w:val="ConsPlusNormal"/>
              <w:jc w:val="both"/>
            </w:pPr>
          </w:p>
          <w:p w:rsidR="00395D07" w:rsidRPr="00063746" w:rsidRDefault="00395D07" w:rsidP="00057B84">
            <w:pPr>
              <w:pStyle w:val="ConsPlusNormal"/>
              <w:jc w:val="center"/>
            </w:pP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37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3746">
              <w:rPr>
                <w:sz w:val="24"/>
                <w:szCs w:val="24"/>
              </w:rPr>
              <w:t>/</w:t>
            </w:r>
            <w:proofErr w:type="spellStart"/>
            <w:r w:rsidRPr="000637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Периоды 2021 - 2023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6</w:t>
            </w:r>
          </w:p>
        </w:tc>
      </w:tr>
      <w:tr w:rsidR="00395D07" w:rsidRPr="00063746" w:rsidTr="00057B84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1. Совершенствование нормативно-правовой базы в области охраны труда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Анализ информации о сост</w:t>
            </w:r>
            <w:r w:rsidR="00063746">
              <w:rPr>
                <w:sz w:val="24"/>
                <w:szCs w:val="24"/>
              </w:rPr>
              <w:t>оянии условий и охраны труда в а</w:t>
            </w:r>
            <w:r w:rsidRPr="00063746">
              <w:rPr>
                <w:sz w:val="24"/>
                <w:szCs w:val="24"/>
              </w:rPr>
              <w:t xml:space="preserve">дминистрации </w:t>
            </w:r>
            <w:r w:rsidR="00063746">
              <w:rPr>
                <w:sz w:val="24"/>
                <w:szCs w:val="24"/>
              </w:rPr>
              <w:t>Колпнянского</w:t>
            </w:r>
            <w:r w:rsidR="00063746">
              <w:rPr>
                <w:bCs/>
                <w:sz w:val="24"/>
                <w:szCs w:val="24"/>
              </w:rPr>
              <w:t xml:space="preserve"> района Орловской</w:t>
            </w:r>
            <w:r w:rsidRPr="00063746">
              <w:rPr>
                <w:bCs/>
                <w:sz w:val="24"/>
                <w:szCs w:val="24"/>
              </w:rPr>
              <w:t xml:space="preserve"> области</w:t>
            </w:r>
            <w:r w:rsidRPr="00063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063746">
              <w:rPr>
                <w:sz w:val="24"/>
                <w:szCs w:val="24"/>
              </w:rPr>
              <w:t xml:space="preserve">Глава </w:t>
            </w:r>
            <w:r w:rsidR="002D7A76" w:rsidRPr="00063746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Разработка локальных правовых актов по охране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2D7A76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 xml:space="preserve">Пересмотр и актуализация должностных инструкций по </w:t>
            </w:r>
            <w:r w:rsidRPr="00063746">
              <w:rPr>
                <w:sz w:val="24"/>
                <w:szCs w:val="24"/>
              </w:rPr>
              <w:lastRenderedPageBreak/>
              <w:t>охране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lastRenderedPageBreak/>
              <w:t>Ведущий</w:t>
            </w:r>
          </w:p>
          <w:p w:rsidR="00395D07" w:rsidRPr="00063746" w:rsidRDefault="002D7A76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lastRenderedPageBreak/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lastRenderedPageBreak/>
              <w:t>по мере необходимост</w:t>
            </w:r>
            <w:r w:rsidRPr="00063746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lastRenderedPageBreak/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Обучение ответственных по охране труда на базе аккредитованных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C477B4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первичного инструктажа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B3191E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63746">
              <w:rPr>
                <w:rFonts w:ascii="Times New Roman" w:hAnsi="Times New Roman" w:cs="Times New Roman"/>
              </w:rPr>
              <w:lastRenderedPageBreak/>
              <w:t>СИЗ</w:t>
            </w:r>
            <w:proofErr w:type="gramEnd"/>
            <w:r w:rsidRPr="00063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lastRenderedPageBreak/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C477B4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 xml:space="preserve">Оценка потребности работников в </w:t>
            </w:r>
            <w:proofErr w:type="gramStart"/>
            <w:r w:rsidRPr="00063746">
              <w:rPr>
                <w:rFonts w:ascii="Times New Roman" w:hAnsi="Times New Roman" w:cs="Times New Roman"/>
              </w:rPr>
              <w:t>СИЗ</w:t>
            </w:r>
            <w:proofErr w:type="gramEnd"/>
            <w:r w:rsidRPr="00063746">
              <w:rPr>
                <w:rFonts w:ascii="Times New Roman" w:hAnsi="Times New Roman" w:cs="Times New Roman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 xml:space="preserve">Организация выдачи </w:t>
            </w:r>
            <w:proofErr w:type="gramStart"/>
            <w:r w:rsidRPr="00063746">
              <w:rPr>
                <w:rFonts w:ascii="Times New Roman" w:hAnsi="Times New Roman" w:cs="Times New Roman"/>
              </w:rPr>
              <w:t>СИЗ</w:t>
            </w:r>
            <w:proofErr w:type="gramEnd"/>
            <w:r w:rsidRPr="00063746">
              <w:rPr>
                <w:rFonts w:ascii="Times New Roman" w:hAnsi="Times New Roman" w:cs="Times New Roman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 xml:space="preserve">Проведение инструктажа работников о правилах применения </w:t>
            </w:r>
            <w:proofErr w:type="gramStart"/>
            <w:r w:rsidRPr="00063746">
              <w:rPr>
                <w:rFonts w:ascii="Times New Roman" w:hAnsi="Times New Roman" w:cs="Times New Roman"/>
              </w:rPr>
              <w:t>СИЗ</w:t>
            </w:r>
            <w:proofErr w:type="gramEnd"/>
            <w:r w:rsidRPr="00063746">
              <w:rPr>
                <w:rFonts w:ascii="Times New Roman" w:hAnsi="Times New Roman" w:cs="Times New Roman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063746">
              <w:rPr>
                <w:rFonts w:ascii="Times New Roman" w:hAnsi="Times New Roman" w:cs="Times New Roman"/>
              </w:rPr>
              <w:t>самоспасатели</w:t>
            </w:r>
            <w:proofErr w:type="spellEnd"/>
            <w:r w:rsidRPr="00063746">
              <w:rPr>
                <w:rFonts w:ascii="Times New Roman" w:hAnsi="Times New Roman" w:cs="Times New Roman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B3191E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2.11.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Медицинские осмотры (обследования)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F169D5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 xml:space="preserve">   </w:t>
            </w:r>
            <w:r w:rsidR="00395D07" w:rsidRPr="00063746">
              <w:rPr>
                <w:rFonts w:ascii="Times New Roman" w:hAnsi="Times New Roman" w:cs="Times New Roman"/>
              </w:rPr>
              <w:t>3. Специальная оценка условий труда работающих в учреждении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F169D5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lastRenderedPageBreak/>
              <w:t>3.1</w:t>
            </w:r>
            <w:r w:rsidR="00395D07" w:rsidRPr="00063746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1 раз в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F169D5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3.21</w:t>
            </w:r>
            <w:r w:rsidR="00395D07" w:rsidRPr="00063746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rPr>
          <w:gridAfter w:val="2"/>
          <w:wAfter w:w="5103" w:type="dxa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4. Информационное обеспечение и пропаганда охраны труд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Проведение дней (месячника) охраны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4F47D8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</w:t>
            </w:r>
            <w:r w:rsidR="00395D07" w:rsidRPr="0006374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Участие в областных конкурсах по охране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Ведущий</w:t>
            </w:r>
          </w:p>
          <w:p w:rsidR="00395D07" w:rsidRPr="00063746" w:rsidRDefault="00395D07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395D07" w:rsidRPr="00063746" w:rsidTr="00057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jc w:val="center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4.4.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 xml:space="preserve"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</w:t>
            </w:r>
            <w:r w:rsidRPr="00063746">
              <w:rPr>
                <w:sz w:val="24"/>
                <w:szCs w:val="24"/>
              </w:rPr>
              <w:lastRenderedPageBreak/>
              <w:t>почета, повышение его разряда, включения в кадровый резерв и другие)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07" w:rsidRPr="00063746" w:rsidRDefault="00395D07" w:rsidP="000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6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="00F94625" w:rsidRPr="00063746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2021 - 2023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07" w:rsidRPr="00063746" w:rsidRDefault="00395D07" w:rsidP="00057B84">
            <w:pPr>
              <w:pStyle w:val="ConsPlusNormal"/>
              <w:rPr>
                <w:sz w:val="24"/>
                <w:szCs w:val="24"/>
              </w:rPr>
            </w:pPr>
            <w:r w:rsidRPr="00063746">
              <w:rPr>
                <w:sz w:val="24"/>
                <w:szCs w:val="24"/>
              </w:rPr>
              <w:t>в рамках текущей деятельности</w:t>
            </w:r>
          </w:p>
        </w:tc>
      </w:tr>
    </w:tbl>
    <w:p w:rsidR="00395D07" w:rsidRPr="00063746" w:rsidRDefault="00395D07" w:rsidP="00395D07">
      <w:pPr>
        <w:rPr>
          <w:rFonts w:ascii="Times New Roman" w:hAnsi="Times New Roman" w:cs="Times New Roman"/>
        </w:rPr>
      </w:pPr>
    </w:p>
    <w:p w:rsidR="00395D07" w:rsidRPr="00063746" w:rsidRDefault="00395D07" w:rsidP="00395D07">
      <w:pPr>
        <w:pStyle w:val="default"/>
        <w:tabs>
          <w:tab w:val="left" w:pos="284"/>
        </w:tabs>
        <w:spacing w:before="0" w:beforeAutospacing="0" w:after="0" w:afterAutospacing="0"/>
        <w:jc w:val="center"/>
      </w:pPr>
    </w:p>
    <w:p w:rsidR="00395D07" w:rsidRPr="00063746" w:rsidRDefault="00395D07" w:rsidP="00395D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5D07" w:rsidRPr="00063746" w:rsidRDefault="00395D07" w:rsidP="00395D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842BE" w:rsidRPr="00063746" w:rsidRDefault="00D842BE">
      <w:pPr>
        <w:rPr>
          <w:rFonts w:ascii="Times New Roman" w:hAnsi="Times New Roman" w:cs="Times New Roman"/>
        </w:rPr>
      </w:pPr>
    </w:p>
    <w:sectPr w:rsidR="00D842BE" w:rsidRPr="00063746" w:rsidSect="00395D0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FE2"/>
    <w:multiLevelType w:val="hybridMultilevel"/>
    <w:tmpl w:val="AFFE2BFE"/>
    <w:lvl w:ilvl="0" w:tplc="D6FC2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C41DD"/>
    <w:multiLevelType w:val="hybridMultilevel"/>
    <w:tmpl w:val="731441E0"/>
    <w:lvl w:ilvl="0" w:tplc="EE586AEC">
      <w:start w:val="2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A56B5"/>
    <w:multiLevelType w:val="hybridMultilevel"/>
    <w:tmpl w:val="FF6A0E4E"/>
    <w:lvl w:ilvl="0" w:tplc="163A020C">
      <w:start w:val="3"/>
      <w:numFmt w:val="decimal"/>
      <w:lvlText w:val="%1."/>
      <w:lvlJc w:val="left"/>
      <w:pPr>
        <w:ind w:left="1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97DC8"/>
    <w:multiLevelType w:val="hybridMultilevel"/>
    <w:tmpl w:val="363882D0"/>
    <w:lvl w:ilvl="0" w:tplc="5058957C">
      <w:start w:val="1"/>
      <w:numFmt w:val="decimal"/>
      <w:lvlText w:val="%1."/>
      <w:lvlJc w:val="left"/>
      <w:pPr>
        <w:ind w:left="3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5A5363B6"/>
    <w:multiLevelType w:val="hybridMultilevel"/>
    <w:tmpl w:val="245AE912"/>
    <w:lvl w:ilvl="0" w:tplc="93C6B97A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F0010"/>
    <w:multiLevelType w:val="hybridMultilevel"/>
    <w:tmpl w:val="479CA188"/>
    <w:lvl w:ilvl="0" w:tplc="765AD354">
      <w:start w:val="1"/>
      <w:numFmt w:val="upperRoman"/>
      <w:pStyle w:val="1"/>
      <w:lvlText w:val="%1."/>
      <w:lvlJc w:val="left"/>
      <w:pPr>
        <w:ind w:left="39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CE6E6A">
      <w:start w:val="1"/>
      <w:numFmt w:val="lowerLetter"/>
      <w:lvlText w:val="%2"/>
      <w:lvlJc w:val="left"/>
      <w:pPr>
        <w:ind w:left="4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E2B09E">
      <w:start w:val="1"/>
      <w:numFmt w:val="lowerRoman"/>
      <w:lvlText w:val="%3"/>
      <w:lvlJc w:val="left"/>
      <w:pPr>
        <w:ind w:left="49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D81C90">
      <w:start w:val="1"/>
      <w:numFmt w:val="decimal"/>
      <w:lvlText w:val="%4"/>
      <w:lvlJc w:val="left"/>
      <w:pPr>
        <w:ind w:left="56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3C3716">
      <w:start w:val="1"/>
      <w:numFmt w:val="lowerLetter"/>
      <w:lvlText w:val="%5"/>
      <w:lvlJc w:val="left"/>
      <w:pPr>
        <w:ind w:left="63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CE1F06">
      <w:start w:val="1"/>
      <w:numFmt w:val="lowerRoman"/>
      <w:lvlText w:val="%6"/>
      <w:lvlJc w:val="left"/>
      <w:pPr>
        <w:ind w:left="7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488CB8">
      <w:start w:val="1"/>
      <w:numFmt w:val="decimal"/>
      <w:lvlText w:val="%7"/>
      <w:lvlJc w:val="left"/>
      <w:pPr>
        <w:ind w:left="7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AEDF14">
      <w:start w:val="1"/>
      <w:numFmt w:val="lowerLetter"/>
      <w:lvlText w:val="%8"/>
      <w:lvlJc w:val="left"/>
      <w:pPr>
        <w:ind w:left="85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686E0A">
      <w:start w:val="1"/>
      <w:numFmt w:val="lowerRoman"/>
      <w:lvlText w:val="%9"/>
      <w:lvlJc w:val="left"/>
      <w:pPr>
        <w:ind w:left="9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2806FF3"/>
    <w:multiLevelType w:val="hybridMultilevel"/>
    <w:tmpl w:val="812028B0"/>
    <w:lvl w:ilvl="0" w:tplc="A33A923C">
      <w:start w:val="4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A289D"/>
    <w:multiLevelType w:val="hybridMultilevel"/>
    <w:tmpl w:val="CF66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0593"/>
    <w:multiLevelType w:val="hybridMultilevel"/>
    <w:tmpl w:val="153040F0"/>
    <w:lvl w:ilvl="0" w:tplc="8D5EC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139D0"/>
    <w:multiLevelType w:val="hybridMultilevel"/>
    <w:tmpl w:val="3E385786"/>
    <w:lvl w:ilvl="0" w:tplc="1F289298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D07"/>
    <w:rsid w:val="000021E5"/>
    <w:rsid w:val="00012D93"/>
    <w:rsid w:val="00014334"/>
    <w:rsid w:val="00057B84"/>
    <w:rsid w:val="00063746"/>
    <w:rsid w:val="000D4F65"/>
    <w:rsid w:val="000F3E3D"/>
    <w:rsid w:val="00140350"/>
    <w:rsid w:val="0014239F"/>
    <w:rsid w:val="00151D15"/>
    <w:rsid w:val="00156868"/>
    <w:rsid w:val="00166180"/>
    <w:rsid w:val="001B3F30"/>
    <w:rsid w:val="001F4310"/>
    <w:rsid w:val="002B2A02"/>
    <w:rsid w:val="002D7A76"/>
    <w:rsid w:val="00312855"/>
    <w:rsid w:val="00325656"/>
    <w:rsid w:val="00346681"/>
    <w:rsid w:val="003745C8"/>
    <w:rsid w:val="00395D07"/>
    <w:rsid w:val="003B6C44"/>
    <w:rsid w:val="004F47D8"/>
    <w:rsid w:val="005058AC"/>
    <w:rsid w:val="00532598"/>
    <w:rsid w:val="0054240E"/>
    <w:rsid w:val="00545454"/>
    <w:rsid w:val="005820B1"/>
    <w:rsid w:val="0059402E"/>
    <w:rsid w:val="00634F39"/>
    <w:rsid w:val="0067088B"/>
    <w:rsid w:val="006D4A74"/>
    <w:rsid w:val="00712868"/>
    <w:rsid w:val="00791CEA"/>
    <w:rsid w:val="007B54CB"/>
    <w:rsid w:val="007E5426"/>
    <w:rsid w:val="007F16EF"/>
    <w:rsid w:val="008734D9"/>
    <w:rsid w:val="008F4D62"/>
    <w:rsid w:val="009A2634"/>
    <w:rsid w:val="00A63B67"/>
    <w:rsid w:val="00B3191E"/>
    <w:rsid w:val="00B35A85"/>
    <w:rsid w:val="00C22BF7"/>
    <w:rsid w:val="00C477B4"/>
    <w:rsid w:val="00CD3D99"/>
    <w:rsid w:val="00CE3049"/>
    <w:rsid w:val="00D842BE"/>
    <w:rsid w:val="00DB0AFF"/>
    <w:rsid w:val="00E260BD"/>
    <w:rsid w:val="00E56C45"/>
    <w:rsid w:val="00EA7B61"/>
    <w:rsid w:val="00F169D5"/>
    <w:rsid w:val="00F27749"/>
    <w:rsid w:val="00F9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EF"/>
  </w:style>
  <w:style w:type="paragraph" w:styleId="1">
    <w:name w:val="heading 1"/>
    <w:next w:val="a"/>
    <w:link w:val="10"/>
    <w:qFormat/>
    <w:rsid w:val="007E5426"/>
    <w:pPr>
      <w:keepNext/>
      <w:keepLines/>
      <w:numPr>
        <w:numId w:val="3"/>
      </w:numPr>
      <w:spacing w:after="0" w:line="256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5D07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uiPriority w:val="34"/>
    <w:semiHidden/>
    <w:unhideWhenUsed/>
    <w:qFormat/>
    <w:rsid w:val="00395D07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uiPriority w:val="99"/>
    <w:rsid w:val="00395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uiPriority w:val="99"/>
    <w:rsid w:val="0039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95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5">
    <w:name w:val="Цветовое выделение"/>
    <w:uiPriority w:val="99"/>
    <w:rsid w:val="00395D07"/>
    <w:rPr>
      <w:b/>
      <w:bCs w:val="0"/>
      <w:color w:val="26282F"/>
    </w:rPr>
  </w:style>
  <w:style w:type="character" w:customStyle="1" w:styleId="a6">
    <w:name w:val="a"/>
    <w:rsid w:val="00395D07"/>
  </w:style>
  <w:style w:type="paragraph" w:styleId="a7">
    <w:name w:val="Balloon Text"/>
    <w:basedOn w:val="a"/>
    <w:link w:val="a8"/>
    <w:uiPriority w:val="99"/>
    <w:semiHidden/>
    <w:unhideWhenUsed/>
    <w:rsid w:val="0039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749"/>
    <w:pPr>
      <w:ind w:left="720"/>
      <w:contextualSpacing/>
    </w:pPr>
  </w:style>
  <w:style w:type="paragraph" w:styleId="aa">
    <w:name w:val="No Spacing"/>
    <w:uiPriority w:val="99"/>
    <w:qFormat/>
    <w:rsid w:val="001F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E5426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pn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BD7F12BE577C0ED12AF12566274577BFEA4692F29329544BB709AC8FEDB99958590CCC2669CFEB187DB91D30Q33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z527i1C35mDNHQSmPPDQlFTS5bYthifAq66d0rz1nT0=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MMu8sHIE/Vzie3O6I+sPDvCi4LFKTOFr46pSwdUbSz/scdWcKaa0tVR1kWqxvb6t
V955bHTY9XxtqiHxtv6OnA==</SignatureValue>
  <KeyInfo>
    <X509Data>
      <X509Certificate>MIIIXDCCCAmgAwIBAgIUbjZDRsRLU2LD7pA/6kJ42Ey7/TEwCgYIKoUDBwEBAwIw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jNC90L7QtSDQutCw0LfQvdCw0YfQtdC50YHRgtCy0L4wHhcNMjExMDI1MTMwNjE2
WhcNMjMwMTI1MTMwNjE2WjCCAX0xGjAYBggqhQMDgQMBARIMNTcxMTAwMTg3MzUy
MRYwFAYFKoUDZAMSCzAyMTA3NDI3NTk5MSUwIwYJKoZIhvcNAQkBFhZrb2xwbnIt
YWRtQGFkbS5vcmVsLnJ1MQswCQYDVQQGEwJSVTEqMCgGA1UECAwh0J7RgNC70L7Q
stGB0LrQsNGPINC+0LHQu9Cw0YHRgtGMMWswaQYDVQQKDGLQkNCU0JzQmNCd0JjQ
odCi0KDQkNCm0JjQryDQmtCe0JvQn9Cd0K/QndCh0JrQntCT0J4g0KDQkNCZ0J7Q
ndCQINCe0KDQm9Ce0JLQodCa0J7QmSDQntCR0JvQkNCh0KLQmDEqMCgGA1UEKgwh
0JLQuNC60YLQvtGAINCQ0LvQtdC60YHQtdC10LLQuNGHMRUwEwYDVQQEDAzQk9GA
0L7QvNC+0LIxNzA1BgNVBAMMLtCT0YDQvtC80L7QsiDQktC40LrRgtC+0YAg0JDQ
u9C10LrRgdC10LXQstC40YcwZjAfBggqhQMHAQEBATATBgcqhQMCAiQABggqhQMH
AQECAgNDAARAtA7wJCKlOCkbMMxhmSOOXI4YDoSNTOrVWPbL/zsKJlAnvfM+IEW3
l3sdN6hyhuwMWck+8dsSUHqGoKJOSCL0IqOCBGQwggRgMAwGA1UdEwEB/wQCMAAw
RAYIKwYBBQUHAQEEODA2MDQGCCsGAQUFBzAChihodHRwOi8vY3JsLnJvc2them5h
LnJ1L2NybC91Y2ZrXzIwMjEuY3J0MBMGA1UdIAQMMAowCAYGKoUDZHEBMCwGBSqF
A2RvBCMMIdCa0YDQuNC/0YLQvtCf0YDQviBDU1AgKDQuMC45OTQ0KTCCAWQGBSqF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liDQodCkLzEyNC0zOTY2INC+0YIgMTUuMDEuMjAyMQxP0KHQtdGA0YLQuNGE0LjQ
utCw0YIg0YHQvtC+0YLQstC10YLRgdGC0LLQuNGPIOKEliDQodCkLzEyOC0zNTgx
INC+0YIgMjAuMTIuMjAxODAMBgUqhQNkcgQDAgEAMA4GA1UdDwEB/wQEAwID+DAn
BgNVHSUEIDAeBggrBgEFBQcDAgYIKoUDAgEGCAUGCCqFAwOBewEBMCsGA1UdEAQk
MCKADzIwMjExMDI1MTMwNTUwWoEPMjAyMzAxMjUxMzA1NTBaMIIBYAYDVR0jBIIB
VzCCAVOAFFUw8Qycd0OyJNwGWS1cAbZx1GQ2oYIBLKSCASgwggEkMR4wHAYJKoZI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KgYDVQQDDCPQnNC40L3QutC+0LzRgdCy0Y/Qt9GMINCg0L7RgdGB0LjQuIILAMvG
mDMAAAAABW4waAYDVR0fBGEwXzAuoCygKoYoaHR0cDovL2NybC5yb3NrYXpuYS5y
dS9jcmwvdWNma18yMDIxLmNybDAtoCugKYYnaHR0cDovL2NybC5mc2ZrLmxvY2Fs
L2NybC91Y2ZrXzIwMjEuY3JsMB0GA1UdDgQWBBRAnBcW/iVgBmOzZDCTpZ5rOHiu
KDAKBggqhQMHAQEDAgNBAAm92X3e+DWXcxS+o9wZMHz3hr46GhI/reOD+Q/A5cRg
vnHJm94DncVEkMK62PbhhTkQSCKoT0djmHdR9gHTtdg=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BTm6XPT5TIHw1tsRXa0ycm6xnEg=</DigestValue>
      </Reference>
      <Reference URI="/word/fontTable.xml?ContentType=application/vnd.openxmlformats-officedocument.wordprocessingml.fontTable+xml">
        <DigestMethod Algorithm="http://www.w3.org/2000/09/xmldsig#sha1"/>
        <DigestValue>l4xR5uqwmVP6DTtz/JyIkQqjYXs=</DigestValue>
      </Reference>
      <Reference URI="/word/numbering.xml?ContentType=application/vnd.openxmlformats-officedocument.wordprocessingml.numbering+xml">
        <DigestMethod Algorithm="http://www.w3.org/2000/09/xmldsig#sha1"/>
        <DigestValue>SU2VCwnHXGH3Aj3v0x/ZyD/Rf80=</DigestValue>
      </Reference>
      <Reference URI="/word/settings.xml?ContentType=application/vnd.openxmlformats-officedocument.wordprocessingml.settings+xml">
        <DigestMethod Algorithm="http://www.w3.org/2000/09/xmldsig#sha1"/>
        <DigestValue>R+iSV7DnW82Zrkq8taigg1MqpuQ=</DigestValue>
      </Reference>
      <Reference URI="/word/styles.xml?ContentType=application/vnd.openxmlformats-officedocument.wordprocessingml.styles+xml">
        <DigestMethod Algorithm="http://www.w3.org/2000/09/xmldsig#sha1"/>
        <DigestValue>7OcZqZuLHVdIm4d89Q+3EEZjdQI=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IYClR+LcjAtuGZHZQr42DkeAGG0=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2022-11-03T10:23:13Z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6124-59E3-4C21-A2BC-A4912B6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40</cp:revision>
  <dcterms:created xsi:type="dcterms:W3CDTF">2022-06-02T05:50:00Z</dcterms:created>
  <dcterms:modified xsi:type="dcterms:W3CDTF">2022-11-02T13:50:00Z</dcterms:modified>
</cp:coreProperties>
</file>