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85" w:rsidRPr="00C01B54" w:rsidRDefault="00465685" w:rsidP="00EF52B2">
      <w:pPr>
        <w:ind w:firstLine="709"/>
        <w:jc w:val="center"/>
        <w:rPr>
          <w:sz w:val="28"/>
          <w:szCs w:val="28"/>
        </w:rPr>
      </w:pPr>
      <w:r w:rsidRPr="00C01B54">
        <w:rPr>
          <w:sz w:val="28"/>
          <w:szCs w:val="28"/>
        </w:rPr>
        <w:t>РОССИЙСКАЯ ФЕДЕРАЦИЯ</w:t>
      </w:r>
    </w:p>
    <w:p w:rsidR="00465685" w:rsidRPr="00C01B54" w:rsidRDefault="00465685" w:rsidP="00EF52B2">
      <w:pPr>
        <w:ind w:firstLine="709"/>
        <w:jc w:val="center"/>
        <w:rPr>
          <w:sz w:val="28"/>
          <w:szCs w:val="28"/>
        </w:rPr>
      </w:pPr>
      <w:r w:rsidRPr="00C01B54">
        <w:rPr>
          <w:sz w:val="28"/>
          <w:szCs w:val="28"/>
        </w:rPr>
        <w:t>АДМИНИСТРАЦИЯ</w:t>
      </w:r>
    </w:p>
    <w:p w:rsidR="00465685" w:rsidRPr="00C01B54" w:rsidRDefault="00465685" w:rsidP="00195B8B">
      <w:pPr>
        <w:ind w:firstLine="709"/>
        <w:jc w:val="center"/>
        <w:rPr>
          <w:sz w:val="28"/>
          <w:szCs w:val="28"/>
        </w:rPr>
      </w:pPr>
      <w:r w:rsidRPr="00C01B54">
        <w:rPr>
          <w:sz w:val="28"/>
          <w:szCs w:val="28"/>
        </w:rPr>
        <w:t>КОЛПНЯНСКОГО   РАЙОНА ОРЛОВСКОЙ ОБЛАСТИ</w:t>
      </w:r>
    </w:p>
    <w:p w:rsidR="00465685" w:rsidRPr="00C01B54" w:rsidRDefault="00465685" w:rsidP="00EF52B2">
      <w:pPr>
        <w:ind w:firstLine="709"/>
        <w:jc w:val="center"/>
        <w:rPr>
          <w:sz w:val="28"/>
          <w:szCs w:val="28"/>
        </w:rPr>
      </w:pPr>
      <w:r w:rsidRPr="00C01B54">
        <w:rPr>
          <w:sz w:val="28"/>
          <w:szCs w:val="28"/>
        </w:rPr>
        <w:t>ПОСТАНОВЛЕНИЕ</w:t>
      </w:r>
    </w:p>
    <w:p w:rsidR="00465685" w:rsidRPr="00C01B54" w:rsidRDefault="00465685" w:rsidP="00EF52B2">
      <w:pPr>
        <w:jc w:val="both"/>
        <w:rPr>
          <w:sz w:val="28"/>
          <w:szCs w:val="28"/>
        </w:rPr>
      </w:pPr>
    </w:p>
    <w:p w:rsidR="00465685" w:rsidRPr="00C01B54" w:rsidRDefault="00465685" w:rsidP="00195B8B">
      <w:pPr>
        <w:jc w:val="both"/>
        <w:rPr>
          <w:sz w:val="28"/>
          <w:szCs w:val="28"/>
        </w:rPr>
      </w:pPr>
      <w:r w:rsidRPr="00C01B54">
        <w:rPr>
          <w:sz w:val="28"/>
          <w:szCs w:val="28"/>
        </w:rPr>
        <w:t xml:space="preserve">« </w:t>
      </w:r>
      <w:r w:rsidR="00C01B54">
        <w:rPr>
          <w:sz w:val="28"/>
          <w:szCs w:val="28"/>
        </w:rPr>
        <w:t>27 » ноября</w:t>
      </w:r>
      <w:r w:rsidRPr="00C01B5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01B54">
          <w:rPr>
            <w:sz w:val="28"/>
            <w:szCs w:val="28"/>
          </w:rPr>
          <w:t>2014 г</w:t>
        </w:r>
      </w:smartTag>
      <w:r w:rsidRPr="00C01B54">
        <w:rPr>
          <w:sz w:val="28"/>
          <w:szCs w:val="28"/>
        </w:rPr>
        <w:t xml:space="preserve">.                                                              </w:t>
      </w:r>
      <w:r w:rsidR="00C01B54" w:rsidRPr="00C01B54">
        <w:rPr>
          <w:sz w:val="28"/>
          <w:szCs w:val="28"/>
        </w:rPr>
        <w:t xml:space="preserve">№ 544 </w:t>
      </w:r>
    </w:p>
    <w:p w:rsidR="00465685" w:rsidRPr="00C01B54" w:rsidRDefault="00465685" w:rsidP="00EF52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465685" w:rsidRPr="00992E78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65685" w:rsidRPr="00992E78" w:rsidRDefault="00465685" w:rsidP="00195B8B">
            <w:pPr>
              <w:pStyle w:val="2"/>
              <w:jc w:val="both"/>
              <w:rPr>
                <w:szCs w:val="28"/>
              </w:rPr>
            </w:pPr>
            <w:r w:rsidRPr="00992E78">
              <w:rPr>
                <w:szCs w:val="28"/>
              </w:rPr>
              <w:t>Об утверждении муниципальной програ</w:t>
            </w:r>
            <w:r w:rsidRPr="00992E78">
              <w:rPr>
                <w:szCs w:val="28"/>
              </w:rPr>
              <w:t>м</w:t>
            </w:r>
            <w:r w:rsidRPr="00992E78">
              <w:rPr>
                <w:szCs w:val="28"/>
              </w:rPr>
              <w:t>мы «Противодействие экстремизму и пр</w:t>
            </w:r>
            <w:r w:rsidRPr="00992E78">
              <w:rPr>
                <w:szCs w:val="28"/>
              </w:rPr>
              <w:t>о</w:t>
            </w:r>
            <w:r w:rsidRPr="00992E78">
              <w:rPr>
                <w:szCs w:val="28"/>
              </w:rPr>
              <w:t>филактика терроризма на территории Кол</w:t>
            </w:r>
            <w:r w:rsidRPr="00992E78">
              <w:rPr>
                <w:szCs w:val="28"/>
              </w:rPr>
              <w:t>п</w:t>
            </w:r>
            <w:r w:rsidRPr="00992E78">
              <w:rPr>
                <w:szCs w:val="28"/>
              </w:rPr>
              <w:t>нянского района Орловской области на 2015-2017 годы»</w:t>
            </w:r>
          </w:p>
        </w:tc>
      </w:tr>
    </w:tbl>
    <w:p w:rsidR="00465685" w:rsidRPr="00992E78" w:rsidRDefault="00465685" w:rsidP="00EF52B2">
      <w:pPr>
        <w:pStyle w:val="21"/>
        <w:jc w:val="both"/>
        <w:rPr>
          <w:sz w:val="28"/>
          <w:szCs w:val="28"/>
        </w:rPr>
      </w:pPr>
    </w:p>
    <w:p w:rsidR="00992E78" w:rsidRDefault="00992E78" w:rsidP="00EF52B2">
      <w:pPr>
        <w:pStyle w:val="21"/>
        <w:jc w:val="both"/>
        <w:rPr>
          <w:sz w:val="28"/>
          <w:szCs w:val="28"/>
        </w:rPr>
      </w:pP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Колпнянского района Орловской области, формирования толеран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06.11.2003 года №131-ФЗ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самоуправления в Российской Федерации», </w:t>
      </w:r>
      <w:r>
        <w:rPr>
          <w:rStyle w:val="FontStyle12"/>
          <w:sz w:val="28"/>
          <w:szCs w:val="28"/>
        </w:rPr>
        <w:t>Федеральными з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конами Российской Федерации от 06.03.2006 года № 35-ФЗ «О противоде</w:t>
      </w:r>
      <w:r>
        <w:rPr>
          <w:rStyle w:val="FontStyle12"/>
          <w:sz w:val="28"/>
          <w:szCs w:val="28"/>
        </w:rPr>
        <w:t>й</w:t>
      </w:r>
      <w:r>
        <w:rPr>
          <w:rStyle w:val="FontStyle12"/>
          <w:sz w:val="28"/>
          <w:szCs w:val="28"/>
        </w:rPr>
        <w:t>ствии терроризму», от 25.07.2002 года  № 114-ФЗ «О противодействии эк</w:t>
      </w:r>
      <w:r>
        <w:rPr>
          <w:rStyle w:val="FontStyle12"/>
          <w:sz w:val="28"/>
          <w:szCs w:val="28"/>
        </w:rPr>
        <w:t>с</w:t>
      </w:r>
      <w:r>
        <w:rPr>
          <w:rStyle w:val="FontStyle12"/>
          <w:sz w:val="28"/>
          <w:szCs w:val="28"/>
        </w:rPr>
        <w:t xml:space="preserve">тремистской деятельности», </w:t>
      </w:r>
      <w:r>
        <w:rPr>
          <w:sz w:val="28"/>
          <w:szCs w:val="28"/>
        </w:rPr>
        <w:t>руководствуясь</w:t>
      </w:r>
      <w:r w:rsidRPr="00195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Колпнянского района Орловской области от 27 февраля 2014 года № 93 </w:t>
      </w:r>
      <w:r w:rsidRPr="008F2607">
        <w:rPr>
          <w:sz w:val="28"/>
          <w:szCs w:val="28"/>
        </w:rPr>
        <w:t>«</w:t>
      </w:r>
      <w:r w:rsidRPr="008F2607">
        <w:rPr>
          <w:color w:val="000000"/>
          <w:sz w:val="28"/>
          <w:szCs w:val="28"/>
        </w:rPr>
        <w:t>Об утверждении Порядка разработки, реализации и оценки эффективности м</w:t>
      </w:r>
      <w:r w:rsidRPr="008F2607">
        <w:rPr>
          <w:color w:val="000000"/>
          <w:sz w:val="28"/>
          <w:szCs w:val="28"/>
        </w:rPr>
        <w:t>у</w:t>
      </w:r>
      <w:r w:rsidRPr="008F2607">
        <w:rPr>
          <w:color w:val="000000"/>
          <w:sz w:val="28"/>
          <w:szCs w:val="28"/>
        </w:rPr>
        <w:t>ниципальных программ  Колпнянского района Орловской области»,</w:t>
      </w:r>
      <w:r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Колпнянского района Орловской области, администрация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Орловской области</w:t>
      </w:r>
    </w:p>
    <w:p w:rsidR="00992E78" w:rsidRDefault="00992E78" w:rsidP="00EF52B2">
      <w:pPr>
        <w:ind w:firstLine="709"/>
        <w:jc w:val="both"/>
        <w:rPr>
          <w:sz w:val="28"/>
          <w:szCs w:val="28"/>
        </w:rPr>
      </w:pPr>
    </w:p>
    <w:p w:rsidR="00465685" w:rsidRDefault="00465685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2E78" w:rsidRDefault="00992E78" w:rsidP="00EF52B2">
      <w:pPr>
        <w:ind w:firstLine="709"/>
        <w:jc w:val="center"/>
        <w:rPr>
          <w:sz w:val="28"/>
          <w:szCs w:val="28"/>
        </w:rPr>
      </w:pPr>
    </w:p>
    <w:p w:rsidR="00465685" w:rsidRDefault="00465685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мизму и профилактика терроризма на территории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на </w:t>
      </w:r>
      <w:r w:rsidRPr="00195B8B">
        <w:rPr>
          <w:sz w:val="28"/>
          <w:szCs w:val="28"/>
        </w:rPr>
        <w:t>2015-2017 годы»</w:t>
      </w:r>
      <w:r>
        <w:rPr>
          <w:sz w:val="28"/>
          <w:szCs w:val="28"/>
        </w:rPr>
        <w:t xml:space="preserve"> (прилагается).</w:t>
      </w:r>
    </w:p>
    <w:p w:rsidR="00465685" w:rsidRDefault="00465685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65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администрации Колпнянского района Орловской области от 25 февраля 2014 года № 89 </w:t>
      </w:r>
      <w:r w:rsidRPr="00195B8B">
        <w:rPr>
          <w:sz w:val="28"/>
          <w:szCs w:val="28"/>
        </w:rPr>
        <w:t>«Об утверждении муниципальной пр</w:t>
      </w:r>
      <w:r w:rsidRPr="00195B8B">
        <w:rPr>
          <w:sz w:val="28"/>
          <w:szCs w:val="28"/>
        </w:rPr>
        <w:t>о</w:t>
      </w:r>
      <w:r w:rsidRPr="00195B8B">
        <w:rPr>
          <w:sz w:val="28"/>
          <w:szCs w:val="28"/>
        </w:rPr>
        <w:t>граммы «Противодействие экстремизму и профилактика терроризма на те</w:t>
      </w:r>
      <w:r w:rsidRPr="00195B8B">
        <w:rPr>
          <w:sz w:val="28"/>
          <w:szCs w:val="28"/>
        </w:rPr>
        <w:t>р</w:t>
      </w:r>
      <w:r w:rsidRPr="00195B8B">
        <w:rPr>
          <w:sz w:val="28"/>
          <w:szCs w:val="28"/>
        </w:rPr>
        <w:t>ритории Колпнянского района Орловской области на 201</w:t>
      </w:r>
      <w:r>
        <w:rPr>
          <w:sz w:val="28"/>
          <w:szCs w:val="28"/>
        </w:rPr>
        <w:t>4</w:t>
      </w:r>
      <w:r w:rsidRPr="00195B8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195B8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утратившим силу.</w:t>
      </w:r>
    </w:p>
    <w:p w:rsidR="00465685" w:rsidRDefault="00465685" w:rsidP="00EF52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</w:t>
      </w:r>
      <w:r w:rsidRPr="00195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C71B58">
        <w:rPr>
          <w:sz w:val="28"/>
          <w:szCs w:val="28"/>
        </w:rPr>
        <w:t>по гражданской обороне, чрезвычайным ситуациям и м</w:t>
      </w:r>
      <w:r w:rsidRPr="00C71B58">
        <w:rPr>
          <w:sz w:val="28"/>
          <w:szCs w:val="28"/>
        </w:rPr>
        <w:t>о</w:t>
      </w:r>
      <w:r w:rsidRPr="00C71B58">
        <w:rPr>
          <w:sz w:val="28"/>
          <w:szCs w:val="28"/>
        </w:rPr>
        <w:t xml:space="preserve">билизационной </w:t>
      </w:r>
      <w:r>
        <w:rPr>
          <w:sz w:val="28"/>
          <w:szCs w:val="28"/>
        </w:rPr>
        <w:t>подготовке</w:t>
      </w:r>
      <w:r w:rsidRPr="00C71B58">
        <w:rPr>
          <w:sz w:val="28"/>
          <w:szCs w:val="28"/>
        </w:rPr>
        <w:t xml:space="preserve"> администрации Колпнянского района Орловской области</w:t>
      </w:r>
      <w:r>
        <w:rPr>
          <w:sz w:val="28"/>
          <w:szCs w:val="28"/>
        </w:rPr>
        <w:t xml:space="preserve">  Кудрина В.Д.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465685" w:rsidTr="00195B8B">
        <w:tc>
          <w:tcPr>
            <w:tcW w:w="5093" w:type="dxa"/>
          </w:tcPr>
          <w:p w:rsidR="00465685" w:rsidRDefault="00465685" w:rsidP="00195B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 района</w:t>
            </w:r>
          </w:p>
        </w:tc>
        <w:tc>
          <w:tcPr>
            <w:tcW w:w="4111" w:type="dxa"/>
            <w:vAlign w:val="bottom"/>
          </w:tcPr>
          <w:p w:rsidR="00465685" w:rsidRDefault="00465685" w:rsidP="00195B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Л.Л. Мясникова</w:t>
            </w:r>
          </w:p>
        </w:tc>
      </w:tr>
    </w:tbl>
    <w:p w:rsidR="00465685" w:rsidRPr="00CA6550" w:rsidRDefault="00465685" w:rsidP="00195B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администрации района вступает в зако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силу с 01 января 2015 года.</w:t>
      </w:r>
    </w:p>
    <w:p w:rsidR="00465685" w:rsidRDefault="00465685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992E78" w:rsidRDefault="00992E78" w:rsidP="00EF52B2">
      <w:pPr>
        <w:ind w:firstLine="720"/>
        <w:jc w:val="both"/>
        <w:rPr>
          <w:sz w:val="28"/>
          <w:szCs w:val="28"/>
        </w:rPr>
      </w:pPr>
    </w:p>
    <w:p w:rsidR="00C01B54" w:rsidRDefault="00C01B54" w:rsidP="00EF52B2">
      <w:pPr>
        <w:ind w:firstLine="720"/>
        <w:jc w:val="both"/>
        <w:rPr>
          <w:sz w:val="28"/>
          <w:szCs w:val="28"/>
        </w:rPr>
      </w:pPr>
    </w:p>
    <w:p w:rsidR="00C01B54" w:rsidRDefault="00C01B54" w:rsidP="00EF52B2">
      <w:pPr>
        <w:ind w:firstLine="720"/>
        <w:jc w:val="both"/>
        <w:rPr>
          <w:sz w:val="28"/>
          <w:szCs w:val="28"/>
        </w:rPr>
      </w:pPr>
    </w:p>
    <w:p w:rsidR="00465685" w:rsidRDefault="00465685" w:rsidP="00EF52B2">
      <w:pPr>
        <w:tabs>
          <w:tab w:val="left" w:pos="7020"/>
        </w:tabs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87"/>
        <w:tblW w:w="0" w:type="auto"/>
        <w:tblLook w:val="01E0"/>
      </w:tblPr>
      <w:tblGrid>
        <w:gridCol w:w="4315"/>
      </w:tblGrid>
      <w:tr w:rsidR="00992E78" w:rsidTr="00992E78">
        <w:tc>
          <w:tcPr>
            <w:tcW w:w="4315" w:type="dxa"/>
          </w:tcPr>
          <w:p w:rsidR="00992E78" w:rsidRDefault="00992E78" w:rsidP="00992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Колпнянского района Ор</w:t>
            </w:r>
            <w:r w:rsidR="00C01B54">
              <w:rPr>
                <w:sz w:val="28"/>
                <w:szCs w:val="28"/>
              </w:rPr>
              <w:t>ловской области от 27 ноября 2014 года № 544</w:t>
            </w:r>
          </w:p>
          <w:p w:rsidR="00992E78" w:rsidRDefault="00992E78" w:rsidP="00992E78">
            <w:pPr>
              <w:jc w:val="both"/>
              <w:rPr>
                <w:sz w:val="28"/>
                <w:szCs w:val="28"/>
              </w:rPr>
            </w:pPr>
          </w:p>
        </w:tc>
      </w:tr>
    </w:tbl>
    <w:p w:rsidR="00465685" w:rsidRDefault="00465685" w:rsidP="00EF52B2"/>
    <w:p w:rsidR="00465685" w:rsidRDefault="00465685" w:rsidP="00195B8B">
      <w:pPr>
        <w:rPr>
          <w:b/>
          <w:sz w:val="28"/>
          <w:szCs w:val="28"/>
        </w:rPr>
      </w:pPr>
    </w:p>
    <w:p w:rsidR="00992E78" w:rsidRDefault="00992E78" w:rsidP="00195B8B">
      <w:pPr>
        <w:rPr>
          <w:b/>
          <w:sz w:val="28"/>
          <w:szCs w:val="28"/>
        </w:rPr>
      </w:pPr>
    </w:p>
    <w:p w:rsidR="00992E78" w:rsidRDefault="00992E78" w:rsidP="00195B8B">
      <w:pPr>
        <w:rPr>
          <w:b/>
          <w:sz w:val="28"/>
          <w:szCs w:val="28"/>
        </w:rPr>
      </w:pPr>
    </w:p>
    <w:p w:rsidR="00992E78" w:rsidRDefault="00992E78" w:rsidP="00195B8B">
      <w:pPr>
        <w:rPr>
          <w:b/>
          <w:sz w:val="28"/>
          <w:szCs w:val="28"/>
        </w:rPr>
      </w:pPr>
    </w:p>
    <w:p w:rsidR="00992E78" w:rsidRDefault="00992E78" w:rsidP="00195B8B">
      <w:pPr>
        <w:rPr>
          <w:b/>
          <w:sz w:val="28"/>
          <w:szCs w:val="28"/>
        </w:rPr>
      </w:pPr>
    </w:p>
    <w:p w:rsidR="00465685" w:rsidRDefault="00465685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Колпнянского района Орловской области </w:t>
      </w:r>
    </w:p>
    <w:p w:rsidR="00465685" w:rsidRDefault="00465685" w:rsidP="00BD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2015-2017 годы».</w:t>
      </w:r>
    </w:p>
    <w:p w:rsidR="00465685" w:rsidRDefault="00465685" w:rsidP="00BD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BD6065">
        <w:rPr>
          <w:b/>
          <w:sz w:val="28"/>
          <w:szCs w:val="28"/>
        </w:rPr>
        <w:t xml:space="preserve">Паспорт  муниципальной программы </w:t>
      </w:r>
    </w:p>
    <w:p w:rsidR="00465685" w:rsidRPr="00204E06" w:rsidRDefault="00465685" w:rsidP="00BD6065">
      <w:pPr>
        <w:jc w:val="center"/>
        <w:rPr>
          <w:b/>
          <w:sz w:val="28"/>
          <w:szCs w:val="28"/>
        </w:rPr>
      </w:pPr>
      <w:r w:rsidRPr="00BD6065">
        <w:rPr>
          <w:b/>
          <w:sz w:val="28"/>
          <w:szCs w:val="28"/>
        </w:rPr>
        <w:t>Колпнянского района Орловской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36"/>
        <w:gridCol w:w="5499"/>
      </w:tblGrid>
      <w:tr w:rsidR="0046568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муниципальной 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Default="00465685" w:rsidP="00C7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экстремизму и 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лактика терроризма на территории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 на 2015-2017 годы (далее – муниципальная программа).</w:t>
            </w:r>
          </w:p>
        </w:tc>
      </w:tr>
      <w:tr w:rsidR="0046568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C71B58">
              <w:rPr>
                <w:sz w:val="28"/>
                <w:szCs w:val="28"/>
              </w:rPr>
              <w:t>по гражданской обороне, чрезвыча</w:t>
            </w:r>
            <w:r w:rsidRPr="00C71B58">
              <w:rPr>
                <w:sz w:val="28"/>
                <w:szCs w:val="28"/>
              </w:rPr>
              <w:t>й</w:t>
            </w:r>
            <w:r w:rsidRPr="00C71B58">
              <w:rPr>
                <w:sz w:val="28"/>
                <w:szCs w:val="28"/>
              </w:rPr>
              <w:t>ным ситуациям и мобилизационной подг</w:t>
            </w:r>
            <w:r w:rsidRPr="00C71B5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</w:t>
            </w:r>
            <w:r w:rsidRPr="00C71B58">
              <w:rPr>
                <w:sz w:val="28"/>
                <w:szCs w:val="28"/>
              </w:rPr>
              <w:t xml:space="preserve"> администрации Колпнянского района Орловской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6568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Default="00465685" w:rsidP="00BD60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6E7E27">
              <w:rPr>
                <w:color w:val="000000"/>
                <w:sz w:val="28"/>
                <w:szCs w:val="28"/>
              </w:rPr>
              <w:t>тдел культуры администрации Колпня</w:t>
            </w:r>
            <w:r w:rsidRPr="006E7E27">
              <w:rPr>
                <w:color w:val="000000"/>
                <w:sz w:val="28"/>
                <w:szCs w:val="28"/>
              </w:rPr>
              <w:t>н</w:t>
            </w:r>
            <w:r w:rsidRPr="006E7E27">
              <w:rPr>
                <w:color w:val="000000"/>
                <w:sz w:val="28"/>
                <w:szCs w:val="28"/>
              </w:rPr>
              <w:t>ского рай</w:t>
            </w:r>
            <w:r>
              <w:rPr>
                <w:color w:val="000000"/>
                <w:sz w:val="28"/>
                <w:szCs w:val="28"/>
              </w:rPr>
              <w:t>она Орловской области;</w:t>
            </w:r>
          </w:p>
          <w:p w:rsidR="00465685" w:rsidRDefault="00465685" w:rsidP="00BD60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E7E27">
              <w:rPr>
                <w:color w:val="000000"/>
                <w:sz w:val="28"/>
                <w:szCs w:val="28"/>
              </w:rPr>
              <w:t>отдел общего и профессионального обр</w:t>
            </w:r>
            <w:r w:rsidRPr="006E7E27">
              <w:rPr>
                <w:color w:val="000000"/>
                <w:sz w:val="28"/>
                <w:szCs w:val="28"/>
              </w:rPr>
              <w:t>а</w:t>
            </w:r>
            <w:r w:rsidRPr="006E7E27">
              <w:rPr>
                <w:color w:val="000000"/>
                <w:sz w:val="28"/>
                <w:szCs w:val="28"/>
              </w:rPr>
              <w:t>зования администрации Колпнянского ра</w:t>
            </w:r>
            <w:r w:rsidRPr="006E7E27">
              <w:rPr>
                <w:color w:val="000000"/>
                <w:sz w:val="28"/>
                <w:szCs w:val="28"/>
              </w:rPr>
              <w:t>й</w:t>
            </w:r>
            <w:r w:rsidRPr="006E7E27">
              <w:rPr>
                <w:color w:val="000000"/>
                <w:sz w:val="28"/>
                <w:szCs w:val="28"/>
              </w:rPr>
              <w:t>она Орловской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65685" w:rsidRPr="006E7E27" w:rsidRDefault="00465685" w:rsidP="00BD60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E7E27">
              <w:rPr>
                <w:sz w:val="28"/>
                <w:szCs w:val="28"/>
              </w:rPr>
              <w:t xml:space="preserve"> ОП (Колпнянское) МО МВД России «Должанский»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46568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Pr="006E6D23" w:rsidRDefault="00465685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мониторинга состояния м</w:t>
            </w:r>
            <w:r w:rsidRPr="006E6D23">
              <w:rPr>
                <w:sz w:val="28"/>
                <w:szCs w:val="28"/>
              </w:rPr>
              <w:t>е</w:t>
            </w:r>
            <w:r w:rsidRPr="006E6D23">
              <w:rPr>
                <w:sz w:val="28"/>
                <w:szCs w:val="28"/>
              </w:rPr>
              <w:t>жэтнических и религиозных отношений на территории Колпнянского района Орло</w:t>
            </w:r>
            <w:r w:rsidRPr="006E6D23">
              <w:rPr>
                <w:sz w:val="28"/>
                <w:szCs w:val="28"/>
              </w:rPr>
              <w:t>в</w:t>
            </w:r>
            <w:r w:rsidRPr="006E6D23">
              <w:rPr>
                <w:sz w:val="28"/>
                <w:szCs w:val="28"/>
              </w:rPr>
              <w:t>ской области;</w:t>
            </w:r>
          </w:p>
          <w:p w:rsidR="00465685" w:rsidRPr="006E6D23" w:rsidRDefault="00465685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мероприятий для детей и м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t>лодёжи с использованием видеоматериалов «Профилактика экстремизма»;</w:t>
            </w:r>
          </w:p>
          <w:p w:rsidR="00465685" w:rsidRPr="006E6D23" w:rsidRDefault="00465685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комплексных проверок поте</w:t>
            </w:r>
            <w:r w:rsidRPr="006E6D23">
              <w:rPr>
                <w:sz w:val="28"/>
                <w:szCs w:val="28"/>
              </w:rPr>
              <w:t>н</w:t>
            </w:r>
            <w:r w:rsidRPr="006E6D23">
              <w:rPr>
                <w:sz w:val="28"/>
                <w:szCs w:val="28"/>
              </w:rPr>
              <w:t>циально-опасных объектов на предмет пр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t>филактики террористических актов и те</w:t>
            </w:r>
            <w:r w:rsidRPr="006E6D23">
              <w:rPr>
                <w:sz w:val="28"/>
                <w:szCs w:val="28"/>
              </w:rPr>
              <w:t>х</w:t>
            </w:r>
            <w:r w:rsidRPr="006E6D23">
              <w:rPr>
                <w:sz w:val="28"/>
                <w:szCs w:val="28"/>
              </w:rPr>
              <w:t>ногенных аварий на них;</w:t>
            </w:r>
          </w:p>
          <w:p w:rsidR="00465685" w:rsidRPr="006E6D23" w:rsidRDefault="00465685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информирование населения по вопросам противодействия терроризму, предупре</w:t>
            </w:r>
            <w:r w:rsidRPr="006E6D23">
              <w:rPr>
                <w:sz w:val="28"/>
                <w:szCs w:val="28"/>
              </w:rPr>
              <w:t>ж</w:t>
            </w:r>
            <w:r w:rsidRPr="006E6D23">
              <w:rPr>
                <w:sz w:val="28"/>
                <w:szCs w:val="28"/>
              </w:rPr>
              <w:lastRenderedPageBreak/>
              <w:t>дению террористических актов, поведению в условиях ЧС;</w:t>
            </w:r>
          </w:p>
          <w:p w:rsidR="00465685" w:rsidRPr="006E6D23" w:rsidRDefault="00465685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учений и  тренировок на об</w:t>
            </w:r>
            <w:r w:rsidRPr="006E6D23">
              <w:rPr>
                <w:sz w:val="28"/>
                <w:szCs w:val="28"/>
              </w:rPr>
              <w:t>ъ</w:t>
            </w:r>
            <w:r w:rsidRPr="006E6D23">
              <w:rPr>
                <w:sz w:val="28"/>
                <w:szCs w:val="28"/>
              </w:rPr>
              <w:t>ектах культуры, спорта и образования по отработке взаимодействия    территориал</w:t>
            </w:r>
            <w:r w:rsidRPr="006E6D23">
              <w:rPr>
                <w:sz w:val="28"/>
                <w:szCs w:val="28"/>
              </w:rPr>
              <w:t>ь</w:t>
            </w:r>
            <w:r w:rsidRPr="006E6D23">
              <w:rPr>
                <w:sz w:val="28"/>
                <w:szCs w:val="28"/>
              </w:rPr>
              <w:t>ных органов исполнительной власти и пр</w:t>
            </w:r>
            <w:r w:rsidRPr="006E6D23">
              <w:rPr>
                <w:sz w:val="28"/>
                <w:szCs w:val="28"/>
              </w:rPr>
              <w:t>а</w:t>
            </w:r>
            <w:r w:rsidRPr="006E6D23">
              <w:rPr>
                <w:sz w:val="28"/>
                <w:szCs w:val="28"/>
              </w:rPr>
              <w:t>воохранительных органов при угрозе с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t>вершения террористического акта;</w:t>
            </w:r>
          </w:p>
          <w:p w:rsidR="00465685" w:rsidRPr="006E6D23" w:rsidRDefault="00465685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изготовление печатных памяток по тем</w:t>
            </w:r>
            <w:r w:rsidRPr="006E6D23">
              <w:rPr>
                <w:sz w:val="28"/>
                <w:szCs w:val="28"/>
              </w:rPr>
              <w:t>а</w:t>
            </w:r>
            <w:r w:rsidRPr="006E6D23">
              <w:rPr>
                <w:sz w:val="28"/>
                <w:szCs w:val="28"/>
              </w:rPr>
              <w:t>тике противодействия терроризму и эк</w:t>
            </w:r>
            <w:r w:rsidRPr="006E6D23">
              <w:rPr>
                <w:sz w:val="28"/>
                <w:szCs w:val="28"/>
              </w:rPr>
              <w:t>с</w:t>
            </w:r>
            <w:r w:rsidRPr="006E6D23">
              <w:rPr>
                <w:sz w:val="28"/>
                <w:szCs w:val="28"/>
              </w:rPr>
              <w:t>тремизму;</w:t>
            </w:r>
          </w:p>
          <w:p w:rsidR="00465685" w:rsidRPr="006E6D23" w:rsidRDefault="00465685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приобретение видеоматериалов антите</w:t>
            </w:r>
            <w:r w:rsidRPr="006E6D23">
              <w:rPr>
                <w:sz w:val="28"/>
                <w:szCs w:val="28"/>
              </w:rPr>
              <w:t>р</w:t>
            </w:r>
            <w:r w:rsidRPr="006E6D23">
              <w:rPr>
                <w:sz w:val="28"/>
                <w:szCs w:val="28"/>
              </w:rPr>
              <w:t xml:space="preserve">рористической и </w:t>
            </w:r>
            <w:proofErr w:type="spellStart"/>
            <w:r w:rsidRPr="006E6D23">
              <w:rPr>
                <w:sz w:val="28"/>
                <w:szCs w:val="28"/>
              </w:rPr>
              <w:t>антиэкстремистской</w:t>
            </w:r>
            <w:proofErr w:type="spellEnd"/>
            <w:r w:rsidRPr="006E6D23">
              <w:rPr>
                <w:sz w:val="28"/>
                <w:szCs w:val="28"/>
              </w:rPr>
              <w:t xml:space="preserve"> н</w:t>
            </w:r>
            <w:r w:rsidRPr="006E6D23">
              <w:rPr>
                <w:sz w:val="28"/>
                <w:szCs w:val="28"/>
              </w:rPr>
              <w:t>а</w:t>
            </w:r>
            <w:r w:rsidRPr="006E6D23">
              <w:rPr>
                <w:sz w:val="28"/>
                <w:szCs w:val="28"/>
              </w:rPr>
              <w:t>правленности;</w:t>
            </w:r>
          </w:p>
          <w:p w:rsidR="00465685" w:rsidRPr="006E6D23" w:rsidRDefault="00465685" w:rsidP="000F0C64">
            <w:pPr>
              <w:jc w:val="both"/>
              <w:rPr>
                <w:color w:val="000000"/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приобретение комплектов антитеррор</w:t>
            </w:r>
            <w:r w:rsidRPr="006E6D23">
              <w:rPr>
                <w:sz w:val="28"/>
                <w:szCs w:val="28"/>
              </w:rPr>
              <w:t>и</w:t>
            </w:r>
            <w:r w:rsidRPr="006E6D23">
              <w:rPr>
                <w:sz w:val="28"/>
                <w:szCs w:val="28"/>
              </w:rPr>
              <w:t>стической литературы по тематике и пр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t>филактике экстремизма для муниципал</w:t>
            </w:r>
            <w:r w:rsidRPr="006E6D23">
              <w:rPr>
                <w:sz w:val="28"/>
                <w:szCs w:val="28"/>
              </w:rPr>
              <w:t>ь</w:t>
            </w:r>
            <w:r w:rsidRPr="006E6D23">
              <w:rPr>
                <w:sz w:val="28"/>
                <w:szCs w:val="28"/>
              </w:rPr>
              <w:t>ных учреждений.</w:t>
            </w:r>
          </w:p>
        </w:tc>
      </w:tr>
      <w:tr w:rsidR="0046568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 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безопасности и защ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щенности населения и территории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 от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роз терроризма и экстремизма;</w:t>
            </w:r>
          </w:p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ческих мер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ности;</w:t>
            </w:r>
          </w:p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странения террористической и экстремис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ской идеологии.</w:t>
            </w:r>
          </w:p>
        </w:tc>
      </w:tr>
      <w:tr w:rsidR="0046568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Default="00465685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 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 района Орловской области по вопросам  противодействия   терроризму   и   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мизму;</w:t>
            </w:r>
          </w:p>
          <w:p w:rsidR="00465685" w:rsidRDefault="00465685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координация  и  объединение усилий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воохранительных  и  контролирующих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по повышению уровня общественной безопасности  и  обеспечения максимал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эффективности их деятельности в борьбе с  терроризмом;</w:t>
            </w:r>
          </w:p>
          <w:p w:rsidR="00465685" w:rsidRDefault="00465685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пропаганда толерантного поведения к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дям других национальностей  и  религио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ных конвенций;</w:t>
            </w:r>
          </w:p>
          <w:p w:rsidR="00465685" w:rsidRDefault="00465685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воспитательной работы среди детей  и  молодёжи, направленная на устр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нение причин  и  условий, способствующих совершению действий экстремистского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рактера;</w:t>
            </w:r>
          </w:p>
          <w:p w:rsidR="00465685" w:rsidRDefault="00465685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участия в антитерр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ристической деятельности гражданского общества, руководителей предприятий,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  и  организаций, независимо от форм собственности;</w:t>
            </w:r>
          </w:p>
          <w:p w:rsidR="00465685" w:rsidRDefault="00465685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добиться, чтобы реализуемые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  по   противодействию   терроризму 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сили не </w:t>
            </w:r>
            <w:proofErr w:type="spellStart"/>
            <w:r>
              <w:rPr>
                <w:sz w:val="28"/>
                <w:szCs w:val="28"/>
              </w:rPr>
              <w:t>единоразовый</w:t>
            </w:r>
            <w:proofErr w:type="spellEnd"/>
            <w:r>
              <w:rPr>
                <w:sz w:val="28"/>
                <w:szCs w:val="28"/>
              </w:rPr>
              <w:t>, а постоянный,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следовательный характер;</w:t>
            </w:r>
          </w:p>
          <w:p w:rsidR="00465685" w:rsidRDefault="00465685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изучение проблемных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просов антитеррористической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внедрить систему воздействия на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щественность в целях консолидации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  и  общественных организаций на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условное выполнение Федерального закона «О  противодействии   терроризму»;</w:t>
            </w:r>
          </w:p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гласности  и 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порицания фактов халатности,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собничества, создания предпосылок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никновению на территорию  района 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ристов.</w:t>
            </w:r>
          </w:p>
        </w:tc>
      </w:tr>
      <w:tr w:rsidR="00465685" w:rsidTr="000D3D60">
        <w:trPr>
          <w:trHeight w:val="3594"/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Default="00465685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7AC1">
              <w:rPr>
                <w:sz w:val="28"/>
                <w:szCs w:val="28"/>
              </w:rPr>
              <w:t>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терроризма;</w:t>
            </w:r>
          </w:p>
          <w:p w:rsidR="00465685" w:rsidRDefault="00465685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D7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D7AC1">
              <w:rPr>
                <w:sz w:val="28"/>
                <w:szCs w:val="28"/>
              </w:rPr>
              <w:t>оличество руководителей учрежд</w:t>
            </w:r>
            <w:r>
              <w:rPr>
                <w:sz w:val="28"/>
                <w:szCs w:val="28"/>
              </w:rPr>
              <w:t>ений, участвовавших в семинарах по повышению уровня</w:t>
            </w:r>
            <w:r w:rsidRPr="00FD7AC1">
              <w:rPr>
                <w:sz w:val="28"/>
                <w:szCs w:val="28"/>
              </w:rPr>
              <w:t xml:space="preserve"> грамотности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против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>действия терроризму</w:t>
            </w:r>
            <w:r>
              <w:rPr>
                <w:sz w:val="28"/>
                <w:szCs w:val="28"/>
              </w:rPr>
              <w:t xml:space="preserve"> и экстремизму;</w:t>
            </w:r>
          </w:p>
          <w:p w:rsidR="00465685" w:rsidRDefault="00465685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3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73A9A">
              <w:rPr>
                <w:sz w:val="28"/>
                <w:szCs w:val="28"/>
              </w:rPr>
              <w:t>оличество  объектов,  в   которых прин</w:t>
            </w:r>
            <w:r w:rsidRPr="00473A9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защищенности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6568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Pr="00734C0F" w:rsidRDefault="00465685" w:rsidP="006E7E2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C0F">
              <w:rPr>
                <w:rFonts w:ascii="Times New Roman" w:hAnsi="Times New Roman"/>
                <w:sz w:val="28"/>
                <w:szCs w:val="28"/>
              </w:rPr>
              <w:t>Реализация осуществляется в один этап.</w:t>
            </w:r>
          </w:p>
          <w:p w:rsidR="00465685" w:rsidRDefault="00465685" w:rsidP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2015 - 2017</w:t>
            </w:r>
            <w:r w:rsidRPr="006D589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6568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на реализацию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предусмотренных на реализацию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мы:  15,0 тысяч рублей     </w:t>
            </w:r>
          </w:p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  5,0 тысяч рублей</w:t>
            </w:r>
          </w:p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5,0 тысяч рублей</w:t>
            </w:r>
          </w:p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5,0 тысяч рублей       </w:t>
            </w:r>
          </w:p>
          <w:p w:rsidR="00465685" w:rsidRDefault="00465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осуществляется из бюджета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района Орловской области.          </w:t>
            </w:r>
          </w:p>
        </w:tc>
      </w:tr>
      <w:tr w:rsidR="00465685" w:rsidTr="003D42D8">
        <w:trPr>
          <w:trHeight w:val="7188"/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85" w:rsidRDefault="00465685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lastRenderedPageBreak/>
              <w:t>Ожидаемы</w:t>
            </w:r>
            <w:r>
              <w:rPr>
                <w:sz w:val="28"/>
                <w:szCs w:val="28"/>
              </w:rPr>
              <w:t>е результаты 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685" w:rsidRDefault="00465685" w:rsidP="003D4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благоприятных условий для устранения предпосылок, способствующих проявлению различных форм экстремизма, разжигания социальной, национальной и религиозной розни;</w:t>
            </w:r>
          </w:p>
          <w:p w:rsidR="00465685" w:rsidRDefault="00465685" w:rsidP="003D4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профилактики экстремизма, привлечь в деятельность по предупреждению экстремистских проявл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организации различных форм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венности, а также общественные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население;</w:t>
            </w:r>
          </w:p>
          <w:p w:rsidR="00465685" w:rsidRDefault="00465685" w:rsidP="003D4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нормативно-правового 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лирования в сфере профилактики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мизма;</w:t>
            </w:r>
          </w:p>
          <w:p w:rsidR="00465685" w:rsidRDefault="00465685" w:rsidP="003D4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информационного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деятельности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управления, общественных объединений района по вопросам профилактики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мистских проявлений;</w:t>
            </w:r>
          </w:p>
          <w:p w:rsidR="00465685" w:rsidRDefault="00465685" w:rsidP="00A55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пресечение деятельности и запрещение символики экстремистских групп и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 на территории района.</w:t>
            </w:r>
          </w:p>
        </w:tc>
      </w:tr>
    </w:tbl>
    <w:p w:rsidR="00465685" w:rsidRDefault="00465685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Общая характеристика сферы реализации </w:t>
      </w:r>
    </w:p>
    <w:p w:rsidR="00465685" w:rsidRDefault="00465685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программы.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bookmarkStart w:id="0" w:name="YANDEX_127"/>
      <w:bookmarkEnd w:id="0"/>
      <w:r>
        <w:rPr>
          <w:color w:val="000000"/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тремизма и терроризма.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" w:name="YANDEX_143"/>
      <w:bookmarkEnd w:id="1"/>
      <w:r>
        <w:rPr>
          <w:sz w:val="28"/>
          <w:szCs w:val="28"/>
        </w:rPr>
        <w:t xml:space="preserve">муниципальной  </w:t>
      </w:r>
      <w:bookmarkStart w:id="2" w:name="YANDEX_144"/>
      <w:bookmarkEnd w:id="2"/>
      <w:r>
        <w:rPr>
          <w:sz w:val="28"/>
          <w:szCs w:val="28"/>
        </w:rPr>
        <w:t> программы  «</w:t>
      </w:r>
      <w:bookmarkStart w:id="3" w:name="YANDEX_145"/>
      <w:bookmarkEnd w:id="3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мизму и  профилактика терроризма на территории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на 2015-2017 годы»  позволит: 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4" w:name="YANDEX_151"/>
      <w:bookmarkEnd w:id="4"/>
      <w:r>
        <w:rPr>
          <w:sz w:val="28"/>
          <w:szCs w:val="28"/>
        </w:rPr>
        <w:t xml:space="preserve"> района  террористических акций </w:t>
      </w:r>
      <w:bookmarkStart w:id="5" w:name="YANDEX_152"/>
      <w:bookmarkEnd w:id="5"/>
      <w:r>
        <w:rPr>
          <w:sz w:val="28"/>
          <w:szCs w:val="28"/>
        </w:rPr>
        <w:t xml:space="preserve"> и  экстремистских проявлений; 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на территории </w:t>
      </w:r>
      <w:bookmarkStart w:id="6" w:name="YANDEX_153"/>
      <w:bookmarkEnd w:id="6"/>
      <w:r>
        <w:rPr>
          <w:sz w:val="28"/>
          <w:szCs w:val="28"/>
        </w:rPr>
        <w:t> района  систему профилактических мер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террористической </w:t>
      </w:r>
      <w:bookmarkStart w:id="7" w:name="YANDEX_154"/>
      <w:bookmarkEnd w:id="7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укрепить техническую защищенность критически важных объектов </w:t>
      </w:r>
      <w:bookmarkStart w:id="8" w:name="YANDEX_155"/>
      <w:bookmarkEnd w:id="8"/>
      <w:r>
        <w:rPr>
          <w:sz w:val="28"/>
          <w:szCs w:val="28"/>
        </w:rPr>
        <w:t xml:space="preserve"> и  объектов с массовым пребыванием людей; </w:t>
      </w:r>
    </w:p>
    <w:p w:rsidR="00465685" w:rsidRDefault="00465685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9" w:name="YANDEX_156"/>
      <w:bookmarkEnd w:id="9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0" w:name="YANDEX_157"/>
      <w:bookmarkEnd w:id="10"/>
    </w:p>
    <w:p w:rsidR="00465685" w:rsidRDefault="00465685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bookmarkStart w:id="11" w:name="YANDEX_164"/>
      <w:bookmarkStart w:id="12" w:name="YANDEX_165"/>
      <w:bookmarkEnd w:id="11"/>
      <w:bookmarkEnd w:id="12"/>
      <w:r>
        <w:rPr>
          <w:b/>
          <w:sz w:val="28"/>
          <w:szCs w:val="28"/>
        </w:rPr>
        <w:t xml:space="preserve">Приоритеты муниципальной политики </w:t>
      </w:r>
    </w:p>
    <w:p w:rsidR="00465685" w:rsidRDefault="00465685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465685" w:rsidRDefault="00465685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программы.</w:t>
      </w:r>
    </w:p>
    <w:p w:rsidR="00465685" w:rsidRPr="000D3D60" w:rsidRDefault="00465685" w:rsidP="000D3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13" w:name="YANDEX_128"/>
      <w:bookmarkEnd w:id="13"/>
      <w:r>
        <w:rPr>
          <w:sz w:val="28"/>
          <w:szCs w:val="28"/>
        </w:rPr>
        <w:t xml:space="preserve"> противодействии  </w:t>
      </w:r>
      <w:bookmarkStart w:id="14" w:name="YANDEX_129"/>
      <w:bookmarkEnd w:id="14"/>
      <w:r>
        <w:rPr>
          <w:sz w:val="28"/>
          <w:szCs w:val="28"/>
        </w:rPr>
        <w:t> терроризму»,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15" w:name="YANDEX_130"/>
      <w:bookmarkEnd w:id="15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16" w:name="YANDEX_131"/>
      <w:bookmarkEnd w:id="16"/>
      <w:r>
        <w:rPr>
          <w:sz w:val="28"/>
          <w:szCs w:val="28"/>
        </w:rPr>
        <w:t xml:space="preserve"> по  </w:t>
      </w:r>
      <w:bookmarkStart w:id="17" w:name="YANDEX_132"/>
      <w:bookmarkEnd w:id="17"/>
      <w:r>
        <w:rPr>
          <w:sz w:val="28"/>
          <w:szCs w:val="28"/>
        </w:rPr>
        <w:t xml:space="preserve"> противодействию  </w:t>
      </w:r>
      <w:bookmarkStart w:id="18" w:name="YANDEX_133"/>
      <w:bookmarkEnd w:id="18"/>
      <w:r>
        <w:rPr>
          <w:sz w:val="28"/>
          <w:szCs w:val="28"/>
        </w:rPr>
        <w:t xml:space="preserve"> терроризму» </w:t>
      </w:r>
      <w:bookmarkStart w:id="19" w:name="YANDEX_134"/>
      <w:bookmarkEnd w:id="19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20" w:name="YANDEX_135"/>
      <w:bookmarkEnd w:id="20"/>
      <w:r>
        <w:rPr>
          <w:sz w:val="28"/>
          <w:szCs w:val="28"/>
        </w:rPr>
        <w:t> терроризмом».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1" w:name="YANDEX_166"/>
      <w:bookmarkEnd w:id="21"/>
      <w:r>
        <w:rPr>
          <w:sz w:val="28"/>
          <w:szCs w:val="28"/>
        </w:rPr>
        <w:t> программы: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Колпнянского района Орловской области от угроз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2" w:name="YANDEX_178"/>
      <w:bookmarkEnd w:id="22"/>
      <w:r>
        <w:rPr>
          <w:sz w:val="28"/>
          <w:szCs w:val="28"/>
        </w:rPr>
        <w:t> программы: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 Колпнянского района Орловской области по вопросам </w:t>
      </w:r>
      <w:bookmarkStart w:id="23" w:name="YANDEX_180"/>
      <w:bookmarkEnd w:id="23"/>
      <w:r>
        <w:rPr>
          <w:sz w:val="28"/>
          <w:szCs w:val="28"/>
        </w:rPr>
        <w:t xml:space="preserve"> противодействия  </w:t>
      </w:r>
      <w:bookmarkStart w:id="24" w:name="YANDEX_181"/>
      <w:bookmarkEnd w:id="24"/>
      <w:r>
        <w:rPr>
          <w:sz w:val="28"/>
          <w:szCs w:val="28"/>
        </w:rPr>
        <w:t xml:space="preserve"> терроризму  </w:t>
      </w:r>
      <w:bookmarkStart w:id="25" w:name="YANDEX_182"/>
      <w:bookmarkEnd w:id="25"/>
      <w:r>
        <w:rPr>
          <w:sz w:val="28"/>
          <w:szCs w:val="28"/>
        </w:rPr>
        <w:t xml:space="preserve"> и  </w:t>
      </w:r>
      <w:bookmarkStart w:id="26" w:name="YANDEX_183"/>
      <w:bookmarkEnd w:id="26"/>
      <w:r>
        <w:rPr>
          <w:sz w:val="28"/>
          <w:szCs w:val="28"/>
        </w:rPr>
        <w:t> экстремизму</w:t>
      </w:r>
      <w:proofErr w:type="gramStart"/>
      <w:r>
        <w:rPr>
          <w:sz w:val="28"/>
          <w:szCs w:val="28"/>
        </w:rPr>
        <w:t> ;</w:t>
      </w:r>
      <w:proofErr w:type="gramEnd"/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</w:t>
      </w:r>
      <w:bookmarkStart w:id="27" w:name="YANDEX_184"/>
      <w:bookmarkEnd w:id="27"/>
      <w:r>
        <w:rPr>
          <w:sz w:val="28"/>
          <w:szCs w:val="28"/>
        </w:rPr>
        <w:t xml:space="preserve"> и  объединение усилий правоохранительных </w:t>
      </w:r>
      <w:bookmarkStart w:id="28" w:name="YANDEX_185"/>
      <w:bookmarkEnd w:id="28"/>
      <w:r>
        <w:rPr>
          <w:sz w:val="28"/>
          <w:szCs w:val="28"/>
        </w:rPr>
        <w:t> и 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лирующих органов по повышению уровня общественной безопасности </w:t>
      </w:r>
      <w:bookmarkStart w:id="29" w:name="YANDEX_186"/>
      <w:bookmarkEnd w:id="29"/>
      <w:r>
        <w:rPr>
          <w:sz w:val="28"/>
          <w:szCs w:val="28"/>
        </w:rPr>
        <w:t xml:space="preserve"> и  обеспечения максимальной эффективности их деятельности в борьбе с </w:t>
      </w:r>
      <w:bookmarkStart w:id="30" w:name="YANDEX_187"/>
      <w:bookmarkEnd w:id="30"/>
      <w:r>
        <w:rPr>
          <w:sz w:val="28"/>
          <w:szCs w:val="28"/>
        </w:rPr>
        <w:t> 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</w:t>
      </w:r>
      <w:bookmarkStart w:id="31" w:name="YANDEX_188"/>
      <w:bookmarkEnd w:id="31"/>
      <w:r>
        <w:rPr>
          <w:sz w:val="28"/>
          <w:szCs w:val="28"/>
        </w:rPr>
        <w:t> и  религиозных конвенций;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воспитательной работы среди детей </w:t>
      </w:r>
      <w:bookmarkStart w:id="32" w:name="YANDEX_189"/>
      <w:bookmarkEnd w:id="32"/>
      <w:r>
        <w:rPr>
          <w:sz w:val="28"/>
          <w:szCs w:val="28"/>
        </w:rPr>
        <w:t> и  молодёжи,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правленная на устранение причин </w:t>
      </w:r>
      <w:bookmarkStart w:id="33" w:name="YANDEX_190"/>
      <w:bookmarkEnd w:id="33"/>
      <w:r>
        <w:rPr>
          <w:sz w:val="28"/>
          <w:szCs w:val="28"/>
        </w:rPr>
        <w:t> и  условий, способствующих совершению действий экстремистского характера;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участия в антитеррористической деятельности гражданского общества, руководителей предприятий, учреждений </w:t>
      </w:r>
      <w:bookmarkStart w:id="34" w:name="YANDEX_192"/>
      <w:bookmarkEnd w:id="34"/>
      <w:r>
        <w:rPr>
          <w:sz w:val="28"/>
          <w:szCs w:val="28"/>
        </w:rPr>
        <w:t> и 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независимо от форм собственности;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добиться, чтобы реализуемые мероприятия </w:t>
      </w:r>
      <w:bookmarkStart w:id="35" w:name="YANDEX_193"/>
      <w:bookmarkEnd w:id="35"/>
      <w:r>
        <w:rPr>
          <w:sz w:val="28"/>
          <w:szCs w:val="28"/>
        </w:rPr>
        <w:t xml:space="preserve"> по  </w:t>
      </w:r>
      <w:bookmarkStart w:id="36" w:name="YANDEX_194"/>
      <w:bookmarkEnd w:id="36"/>
      <w:r>
        <w:rPr>
          <w:sz w:val="28"/>
          <w:szCs w:val="28"/>
        </w:rPr>
        <w:t xml:space="preserve"> противодействию  </w:t>
      </w:r>
      <w:bookmarkStart w:id="37" w:name="YANDEX_195"/>
      <w:bookmarkEnd w:id="37"/>
      <w:r>
        <w:rPr>
          <w:sz w:val="28"/>
          <w:szCs w:val="28"/>
        </w:rPr>
        <w:t xml:space="preserve"> терроризму  носили не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>, а постоянный, последовательный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изучение проблемных вопросов антитеррористической деятельности, внедрить систему воздействия на общественность в целях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солидации граждан </w:t>
      </w:r>
      <w:bookmarkStart w:id="38" w:name="YANDEX_196"/>
      <w:bookmarkEnd w:id="38"/>
      <w:r>
        <w:rPr>
          <w:sz w:val="28"/>
          <w:szCs w:val="28"/>
        </w:rPr>
        <w:t> и  общественных организаций на безусловное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«О </w:t>
      </w:r>
      <w:bookmarkStart w:id="39" w:name="YANDEX_197"/>
      <w:bookmarkEnd w:id="39"/>
      <w:r>
        <w:rPr>
          <w:sz w:val="28"/>
          <w:szCs w:val="28"/>
        </w:rPr>
        <w:t xml:space="preserve"> противодействии  </w:t>
      </w:r>
      <w:bookmarkStart w:id="40" w:name="YANDEX_198"/>
      <w:bookmarkEnd w:id="40"/>
      <w:r>
        <w:rPr>
          <w:sz w:val="28"/>
          <w:szCs w:val="28"/>
        </w:rPr>
        <w:t> терроризму»;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системы гласности </w:t>
      </w:r>
      <w:bookmarkStart w:id="41" w:name="YANDEX_199"/>
      <w:bookmarkEnd w:id="41"/>
      <w:r>
        <w:rPr>
          <w:sz w:val="28"/>
          <w:szCs w:val="28"/>
        </w:rPr>
        <w:t> и  общественного порицания фактов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латности, пособничества, создания предпосылок к проникновению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торию </w:t>
      </w:r>
      <w:bookmarkStart w:id="42" w:name="YANDEX_200"/>
      <w:bookmarkEnd w:id="42"/>
      <w:r>
        <w:rPr>
          <w:sz w:val="28"/>
          <w:szCs w:val="28"/>
        </w:rPr>
        <w:t> района  террористов.</w:t>
      </w:r>
    </w:p>
    <w:p w:rsidR="00465685" w:rsidRDefault="00465685" w:rsidP="004E33F6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>
        <w:rPr>
          <w:b/>
          <w:sz w:val="28"/>
          <w:szCs w:val="28"/>
        </w:rPr>
        <w:t xml:space="preserve">. </w:t>
      </w:r>
    </w:p>
    <w:p w:rsidR="00465685" w:rsidRPr="00B12455" w:rsidRDefault="0046568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465685" w:rsidRPr="00760CAB" w:rsidRDefault="00465685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465685" w:rsidRPr="00760CAB" w:rsidRDefault="00465685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465685" w:rsidRPr="00760CAB" w:rsidRDefault="00465685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>йствия администрации Колпнянского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области,</w:t>
      </w:r>
      <w:r w:rsidRPr="00760CAB">
        <w:rPr>
          <w:sz w:val="28"/>
          <w:szCs w:val="28"/>
        </w:rPr>
        <w:t xml:space="preserve"> при осуществлении мер по противодействию терроризму, в том числе</w:t>
      </w:r>
      <w:r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по минимизации и ликвидации последствий его проявлений;</w:t>
      </w:r>
    </w:p>
    <w:p w:rsidR="00465685" w:rsidRPr="00760CAB" w:rsidRDefault="00465685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 муниципального образования Колпнянский</w:t>
      </w:r>
      <w:r w:rsidRPr="00760CA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Орловской области</w:t>
      </w:r>
      <w:r w:rsidRPr="00760CAB">
        <w:rPr>
          <w:sz w:val="28"/>
          <w:szCs w:val="28"/>
        </w:rPr>
        <w:t>;</w:t>
      </w:r>
    </w:p>
    <w:p w:rsidR="00465685" w:rsidRDefault="00465685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 xml:space="preserve">ния </w:t>
      </w:r>
      <w:proofErr w:type="spellStart"/>
      <w:r w:rsidRPr="00760CAB">
        <w:rPr>
          <w:sz w:val="28"/>
          <w:szCs w:val="28"/>
        </w:rPr>
        <w:t>контртеррористических</w:t>
      </w:r>
      <w:proofErr w:type="spellEnd"/>
      <w:r w:rsidRPr="00760CAB">
        <w:rPr>
          <w:sz w:val="28"/>
          <w:szCs w:val="28"/>
        </w:rPr>
        <w:t xml:space="preserve">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террористических актов на территории района.</w:t>
      </w:r>
    </w:p>
    <w:p w:rsidR="00465685" w:rsidRDefault="00465685" w:rsidP="00852A72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Мероприятия и прогнозируемые объемы финансирования Программы указаны в приложении</w:t>
      </w:r>
      <w:r>
        <w:rPr>
          <w:sz w:val="28"/>
          <w:szCs w:val="28"/>
        </w:rPr>
        <w:t xml:space="preserve"> 1</w:t>
      </w:r>
      <w:r w:rsidRPr="00817FED">
        <w:rPr>
          <w:sz w:val="28"/>
          <w:szCs w:val="28"/>
        </w:rPr>
        <w:t xml:space="preserve"> к Программе.</w:t>
      </w:r>
    </w:p>
    <w:p w:rsidR="00465685" w:rsidRDefault="00465685" w:rsidP="00B375D0">
      <w:pPr>
        <w:ind w:firstLine="709"/>
        <w:jc w:val="both"/>
        <w:rPr>
          <w:sz w:val="28"/>
          <w:szCs w:val="28"/>
        </w:rPr>
      </w:pPr>
    </w:p>
    <w:p w:rsidR="00465685" w:rsidRDefault="00465685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15,0 тысяч рублей, в том числе по годам: </w:t>
      </w:r>
    </w:p>
    <w:p w:rsidR="00465685" w:rsidRDefault="00465685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г. – 5,0 тысяч рублей;</w:t>
      </w:r>
    </w:p>
    <w:p w:rsidR="00465685" w:rsidRDefault="00465685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г. – 5,0 тысяч рублей;</w:t>
      </w:r>
    </w:p>
    <w:p w:rsidR="00465685" w:rsidRDefault="00465685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г. – 5,0 тысяч рублей.</w:t>
      </w:r>
    </w:p>
    <w:p w:rsidR="00465685" w:rsidRDefault="00465685" w:rsidP="00B375D0">
      <w:pPr>
        <w:ind w:firstLine="709"/>
        <w:jc w:val="both"/>
        <w:rPr>
          <w:sz w:val="28"/>
          <w:szCs w:val="28"/>
        </w:rPr>
      </w:pPr>
    </w:p>
    <w:p w:rsidR="00465685" w:rsidRDefault="00465685" w:rsidP="00423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465685" w:rsidRDefault="00465685" w:rsidP="004230BC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Про</w:t>
      </w:r>
      <w:r>
        <w:rPr>
          <w:sz w:val="28"/>
          <w:szCs w:val="28"/>
        </w:rPr>
        <w:t>грамма будет реализована в 2015-2017 годах в один этап.</w:t>
      </w:r>
    </w:p>
    <w:p w:rsidR="00465685" w:rsidRDefault="00465685" w:rsidP="004230BC">
      <w:pPr>
        <w:ind w:firstLine="709"/>
        <w:jc w:val="both"/>
        <w:rPr>
          <w:sz w:val="28"/>
          <w:szCs w:val="28"/>
        </w:rPr>
      </w:pPr>
    </w:p>
    <w:p w:rsidR="00465685" w:rsidRPr="00D43557" w:rsidRDefault="0046568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реализации.</w:t>
      </w:r>
    </w:p>
    <w:p w:rsidR="00465685" w:rsidRDefault="00465685" w:rsidP="00BD3F2A">
      <w:pPr>
        <w:ind w:firstLine="709"/>
        <w:jc w:val="both"/>
        <w:rPr>
          <w:sz w:val="28"/>
          <w:szCs w:val="28"/>
        </w:rPr>
      </w:pPr>
      <w:r w:rsidRPr="00257817">
        <w:rPr>
          <w:sz w:val="28"/>
          <w:szCs w:val="28"/>
        </w:rPr>
        <w:t>Для определения степени достижения целей муниципальной програ</w:t>
      </w:r>
      <w:r w:rsidRPr="00257817">
        <w:rPr>
          <w:sz w:val="28"/>
          <w:szCs w:val="28"/>
        </w:rPr>
        <w:t>м</w:t>
      </w:r>
      <w:r w:rsidRPr="00257817">
        <w:rPr>
          <w:sz w:val="28"/>
          <w:szCs w:val="28"/>
        </w:rPr>
        <w:t>мы определены следующие целевые индикаторы:</w:t>
      </w:r>
    </w:p>
    <w:p w:rsidR="00465685" w:rsidRDefault="00465685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D7AC1">
        <w:rPr>
          <w:sz w:val="28"/>
          <w:szCs w:val="28"/>
        </w:rPr>
        <w:t>оличество публикаций в средствах ма</w:t>
      </w:r>
      <w:r>
        <w:rPr>
          <w:sz w:val="28"/>
          <w:szCs w:val="28"/>
        </w:rPr>
        <w:t>с</w:t>
      </w:r>
      <w:r w:rsidRPr="00FD7AC1">
        <w:rPr>
          <w:sz w:val="28"/>
          <w:szCs w:val="28"/>
        </w:rPr>
        <w:t>совой информации по</w:t>
      </w:r>
      <w:r>
        <w:rPr>
          <w:sz w:val="28"/>
          <w:szCs w:val="28"/>
        </w:rPr>
        <w:t xml:space="preserve">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водействию экстремизму и профилактике терроризма;</w:t>
      </w:r>
    </w:p>
    <w:p w:rsidR="00465685" w:rsidRDefault="00465685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7A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D7AC1">
        <w:rPr>
          <w:sz w:val="28"/>
          <w:szCs w:val="28"/>
        </w:rPr>
        <w:t>оличество руководителей учрежд</w:t>
      </w:r>
      <w:r>
        <w:rPr>
          <w:sz w:val="28"/>
          <w:szCs w:val="28"/>
        </w:rPr>
        <w:t xml:space="preserve">ений, участвовавших в семинарах </w:t>
      </w:r>
      <w:r w:rsidRPr="00FD7AC1">
        <w:rPr>
          <w:sz w:val="28"/>
          <w:szCs w:val="28"/>
        </w:rPr>
        <w:t xml:space="preserve">по повышению уровня их грамотности в </w:t>
      </w:r>
      <w:r>
        <w:rPr>
          <w:sz w:val="28"/>
          <w:szCs w:val="28"/>
        </w:rPr>
        <w:t xml:space="preserve"> </w:t>
      </w:r>
      <w:r w:rsidRPr="00FD7AC1">
        <w:rPr>
          <w:sz w:val="28"/>
          <w:szCs w:val="28"/>
        </w:rPr>
        <w:t>вопросах противодействия терр</w:t>
      </w:r>
      <w:r w:rsidRPr="00FD7AC1">
        <w:rPr>
          <w:sz w:val="28"/>
          <w:szCs w:val="28"/>
        </w:rPr>
        <w:t>о</w:t>
      </w:r>
      <w:r w:rsidRPr="00FD7AC1">
        <w:rPr>
          <w:sz w:val="28"/>
          <w:szCs w:val="28"/>
        </w:rPr>
        <w:t>ризму</w:t>
      </w:r>
      <w:r>
        <w:rPr>
          <w:sz w:val="28"/>
          <w:szCs w:val="28"/>
        </w:rPr>
        <w:t xml:space="preserve"> и экстремизму;</w:t>
      </w:r>
    </w:p>
    <w:p w:rsidR="00465685" w:rsidRDefault="00465685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3A9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73A9A">
        <w:rPr>
          <w:sz w:val="28"/>
          <w:szCs w:val="28"/>
        </w:rPr>
        <w:t>оличество  объектов,  в   которых приня</w:t>
      </w:r>
      <w:r>
        <w:rPr>
          <w:sz w:val="28"/>
          <w:szCs w:val="28"/>
        </w:rPr>
        <w:t xml:space="preserve">ты  дополнительные  меры  по повышению  уровня </w:t>
      </w:r>
      <w:r w:rsidRPr="00473A9A">
        <w:rPr>
          <w:sz w:val="28"/>
          <w:szCs w:val="28"/>
        </w:rPr>
        <w:t>антитеррористической защищенности</w:t>
      </w:r>
      <w:r>
        <w:rPr>
          <w:sz w:val="28"/>
          <w:szCs w:val="28"/>
        </w:rPr>
        <w:t>.</w:t>
      </w:r>
    </w:p>
    <w:p w:rsidR="00465685" w:rsidRDefault="00465685" w:rsidP="008B3E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представлены в приложении 2 к программе.</w:t>
      </w:r>
    </w:p>
    <w:p w:rsidR="00465685" w:rsidRDefault="00465685" w:rsidP="00F323B5">
      <w:pPr>
        <w:jc w:val="both"/>
      </w:pPr>
    </w:p>
    <w:p w:rsidR="00465685" w:rsidRPr="00257817" w:rsidRDefault="00465685" w:rsidP="000F5F18">
      <w:pPr>
        <w:ind w:firstLine="709"/>
        <w:jc w:val="both"/>
        <w:rPr>
          <w:b/>
          <w:sz w:val="28"/>
          <w:szCs w:val="28"/>
        </w:rPr>
      </w:pPr>
      <w:r w:rsidRPr="00C22512">
        <w:rPr>
          <w:sz w:val="28"/>
          <w:szCs w:val="28"/>
        </w:rPr>
        <w:t>Методика расчета индикаторов - расчет производится посредством учета цифровых показателей</w:t>
      </w:r>
      <w:r>
        <w:rPr>
          <w:sz w:val="28"/>
          <w:szCs w:val="28"/>
        </w:rPr>
        <w:t>.</w:t>
      </w:r>
    </w:p>
    <w:p w:rsidR="00465685" w:rsidRPr="00473A9A" w:rsidRDefault="00465685" w:rsidP="00473A9A"/>
    <w:p w:rsidR="00465685" w:rsidRDefault="00465685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 результаты реализации </w:t>
      </w:r>
    </w:p>
    <w:p w:rsidR="00465685" w:rsidRDefault="00465685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465685" w:rsidRDefault="00465685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общественных объединений района по вопросам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экстремистских проявлений;</w:t>
      </w:r>
    </w:p>
    <w:p w:rsidR="00465685" w:rsidRDefault="00465685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района.</w:t>
      </w:r>
    </w:p>
    <w:p w:rsidR="00465685" w:rsidRDefault="00465685" w:rsidP="00D468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F">
        <w:rPr>
          <w:rFonts w:ascii="Times New Roman" w:hAnsi="Times New Roman"/>
          <w:sz w:val="28"/>
          <w:szCs w:val="28"/>
        </w:rPr>
        <w:t xml:space="preserve">При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/>
          <w:sz w:val="28"/>
          <w:szCs w:val="28"/>
        </w:rPr>
        <w:t>и</w:t>
      </w:r>
      <w:r w:rsidRPr="006D589F">
        <w:rPr>
          <w:rFonts w:ascii="Times New Roman" w:hAnsi="Times New Roman"/>
          <w:sz w:val="28"/>
          <w:szCs w:val="28"/>
        </w:rPr>
        <w:t>рованные сроки.</w:t>
      </w:r>
    </w:p>
    <w:p w:rsidR="00465685" w:rsidRPr="00992E78" w:rsidRDefault="00465685" w:rsidP="00992E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Преодоление указанного риска возможно при условии достаточного финансирования программных мероприятий из бюджета Колпнянского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Орловской области.</w:t>
      </w:r>
    </w:p>
    <w:p w:rsidR="00465685" w:rsidRDefault="00465685" w:rsidP="000F5F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0A0"/>
      </w:tblPr>
      <w:tblGrid>
        <w:gridCol w:w="4785"/>
      </w:tblGrid>
      <w:tr w:rsidR="00992E78" w:rsidTr="00992E78">
        <w:tc>
          <w:tcPr>
            <w:tcW w:w="4785" w:type="dxa"/>
          </w:tcPr>
          <w:p w:rsidR="00992E78" w:rsidRPr="00734C0F" w:rsidRDefault="00992E78" w:rsidP="00992E78">
            <w:pPr>
              <w:jc w:val="both"/>
              <w:rPr>
                <w:sz w:val="28"/>
                <w:szCs w:val="28"/>
              </w:rPr>
            </w:pPr>
            <w:r w:rsidRPr="00734C0F">
              <w:rPr>
                <w:sz w:val="28"/>
                <w:szCs w:val="28"/>
              </w:rPr>
              <w:lastRenderedPageBreak/>
              <w:t>Приложение 1 к муниципальной пр</w:t>
            </w:r>
            <w:r w:rsidRPr="00734C0F">
              <w:rPr>
                <w:sz w:val="28"/>
                <w:szCs w:val="28"/>
              </w:rPr>
              <w:t>о</w:t>
            </w:r>
            <w:r w:rsidRPr="00734C0F">
              <w:rPr>
                <w:sz w:val="28"/>
                <w:szCs w:val="28"/>
              </w:rPr>
              <w:t>грамме  «Противодействие экстр</w:t>
            </w:r>
            <w:r w:rsidRPr="00734C0F">
              <w:rPr>
                <w:sz w:val="28"/>
                <w:szCs w:val="28"/>
              </w:rPr>
              <w:t>е</w:t>
            </w:r>
            <w:r w:rsidRPr="00734C0F">
              <w:rPr>
                <w:sz w:val="28"/>
                <w:szCs w:val="28"/>
              </w:rPr>
              <w:t>мизму и  профилактика терроризма на территории Колпнянского района Орловской области на 2015-2017 г</w:t>
            </w:r>
            <w:r w:rsidRPr="00734C0F">
              <w:rPr>
                <w:sz w:val="28"/>
                <w:szCs w:val="28"/>
              </w:rPr>
              <w:t>о</w:t>
            </w:r>
            <w:r w:rsidRPr="00734C0F">
              <w:rPr>
                <w:sz w:val="28"/>
                <w:szCs w:val="28"/>
              </w:rPr>
              <w:t>ды»</w:t>
            </w:r>
          </w:p>
        </w:tc>
      </w:tr>
    </w:tbl>
    <w:p w:rsidR="00465685" w:rsidRDefault="00465685" w:rsidP="000F5F18">
      <w:pPr>
        <w:jc w:val="both"/>
        <w:rPr>
          <w:sz w:val="28"/>
          <w:szCs w:val="28"/>
        </w:rPr>
      </w:pPr>
    </w:p>
    <w:p w:rsidR="00465685" w:rsidRDefault="00465685" w:rsidP="00EF52B2">
      <w:pPr>
        <w:ind w:firstLine="709"/>
        <w:jc w:val="both"/>
        <w:rPr>
          <w:sz w:val="28"/>
          <w:szCs w:val="28"/>
        </w:rPr>
      </w:pPr>
    </w:p>
    <w:p w:rsidR="00465685" w:rsidRDefault="00465685" w:rsidP="00EF52B2">
      <w:pPr>
        <w:ind w:firstLine="709"/>
        <w:jc w:val="both"/>
        <w:rPr>
          <w:sz w:val="28"/>
          <w:szCs w:val="28"/>
        </w:rPr>
      </w:pPr>
    </w:p>
    <w:p w:rsidR="00992E78" w:rsidRDefault="00992E78" w:rsidP="00EF52B2">
      <w:pPr>
        <w:ind w:firstLine="709"/>
        <w:jc w:val="both"/>
        <w:rPr>
          <w:sz w:val="28"/>
          <w:szCs w:val="28"/>
        </w:rPr>
      </w:pPr>
    </w:p>
    <w:p w:rsidR="00992E78" w:rsidRDefault="00992E78" w:rsidP="00EF52B2">
      <w:pPr>
        <w:ind w:firstLine="709"/>
        <w:jc w:val="both"/>
        <w:rPr>
          <w:sz w:val="28"/>
          <w:szCs w:val="28"/>
        </w:rPr>
      </w:pPr>
    </w:p>
    <w:p w:rsidR="00465685" w:rsidRPr="003B5317" w:rsidRDefault="00465685" w:rsidP="00313D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>ПЕРЕЧЕНЬ</w:t>
      </w:r>
    </w:p>
    <w:p w:rsidR="00465685" w:rsidRPr="003B5317" w:rsidRDefault="00465685" w:rsidP="00313D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465685" w:rsidRDefault="00465685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465685" w:rsidRDefault="00465685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Колпнянского района Орловской области </w:t>
      </w:r>
    </w:p>
    <w:p w:rsidR="00465685" w:rsidRPr="00313D68" w:rsidRDefault="00465685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на 2015-2017 годы»</w:t>
      </w:r>
      <w:r>
        <w:rPr>
          <w:b/>
          <w:sz w:val="28"/>
          <w:szCs w:val="28"/>
        </w:rPr>
        <w:t>.</w:t>
      </w:r>
    </w:p>
    <w:p w:rsidR="00465685" w:rsidRPr="006D589F" w:rsidRDefault="00465685" w:rsidP="00313D68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465685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N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34C0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34C0F">
              <w:rPr>
                <w:rFonts w:ascii="Times New Roman" w:hAnsi="Times New Roman"/>
              </w:rPr>
              <w:t>/</w:t>
            </w:r>
            <w:proofErr w:type="spellStart"/>
            <w:r w:rsidRPr="00734C0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Номер и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наимен</w:t>
            </w:r>
            <w:r w:rsidRPr="00734C0F">
              <w:rPr>
                <w:rFonts w:ascii="Times New Roman" w:hAnsi="Times New Roman"/>
              </w:rPr>
              <w:t>о</w:t>
            </w:r>
            <w:r w:rsidRPr="00734C0F">
              <w:rPr>
                <w:rFonts w:ascii="Times New Roman" w:hAnsi="Times New Roman"/>
              </w:rPr>
              <w:t>вание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основного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меропри</w:t>
            </w:r>
            <w:r w:rsidRPr="00734C0F">
              <w:rPr>
                <w:rFonts w:ascii="Times New Roman" w:hAnsi="Times New Roman"/>
              </w:rPr>
              <w:t>я</w:t>
            </w:r>
            <w:r w:rsidRPr="00734C0F">
              <w:rPr>
                <w:rFonts w:ascii="Times New Roman" w:hAnsi="Times New Roman"/>
              </w:rPr>
              <w:t>тия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муниц</w:t>
            </w:r>
            <w:r w:rsidRPr="00734C0F">
              <w:rPr>
                <w:rFonts w:ascii="Times New Roman" w:hAnsi="Times New Roman"/>
              </w:rPr>
              <w:t>и</w:t>
            </w:r>
            <w:r w:rsidRPr="00734C0F">
              <w:rPr>
                <w:rFonts w:ascii="Times New Roman" w:hAnsi="Times New Roman"/>
              </w:rPr>
              <w:t>пальной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програ</w:t>
            </w:r>
            <w:r w:rsidRPr="00734C0F">
              <w:rPr>
                <w:rFonts w:ascii="Times New Roman" w:hAnsi="Times New Roman"/>
              </w:rPr>
              <w:t>м</w:t>
            </w:r>
            <w:r w:rsidRPr="00734C0F">
              <w:rPr>
                <w:rFonts w:ascii="Times New Roman" w:hAnsi="Times New Roman"/>
              </w:rPr>
              <w:t>мы,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подпр</w:t>
            </w:r>
            <w:r w:rsidRPr="00734C0F">
              <w:rPr>
                <w:rFonts w:ascii="Times New Roman" w:hAnsi="Times New Roman"/>
              </w:rPr>
              <w:t>о</w:t>
            </w:r>
            <w:r w:rsidRPr="00734C0F">
              <w:rPr>
                <w:rFonts w:ascii="Times New Roman" w:hAnsi="Times New Roman"/>
              </w:rPr>
              <w:t>граммы,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ведомс</w:t>
            </w:r>
            <w:r w:rsidRPr="00734C0F">
              <w:rPr>
                <w:rFonts w:ascii="Times New Roman" w:hAnsi="Times New Roman"/>
              </w:rPr>
              <w:t>т</w:t>
            </w:r>
            <w:r w:rsidRPr="00734C0F">
              <w:rPr>
                <w:rFonts w:ascii="Times New Roman" w:hAnsi="Times New Roman"/>
              </w:rPr>
              <w:t>венной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целевой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програ</w:t>
            </w:r>
            <w:r w:rsidRPr="00734C0F">
              <w:rPr>
                <w:rFonts w:ascii="Times New Roman" w:hAnsi="Times New Roman"/>
              </w:rPr>
              <w:t>м</w:t>
            </w:r>
            <w:r w:rsidRPr="00734C0F">
              <w:rPr>
                <w:rFonts w:ascii="Times New Roman" w:hAnsi="Times New Roman"/>
              </w:rPr>
              <w:t>мы,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основного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меропри</w:t>
            </w:r>
            <w:r w:rsidRPr="00734C0F">
              <w:rPr>
                <w:rFonts w:ascii="Times New Roman" w:hAnsi="Times New Roman"/>
              </w:rPr>
              <w:t>я</w:t>
            </w:r>
            <w:r w:rsidRPr="00734C0F">
              <w:rPr>
                <w:rFonts w:ascii="Times New Roman" w:hAnsi="Times New Roman"/>
              </w:rPr>
              <w:t>тия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подпр</w:t>
            </w:r>
            <w:r w:rsidRPr="00734C0F">
              <w:rPr>
                <w:rFonts w:ascii="Times New Roman" w:hAnsi="Times New Roman"/>
              </w:rPr>
              <w:t>о</w:t>
            </w:r>
            <w:r w:rsidRPr="00734C0F">
              <w:rPr>
                <w:rFonts w:ascii="Times New Roman" w:hAnsi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Ответ-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ственный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исполни-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тель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734C0F">
              <w:rPr>
                <w:rFonts w:ascii="Times New Roman" w:hAnsi="Times New Roman"/>
              </w:rPr>
              <w:t>(соиспол-</w:t>
            </w:r>
            <w:proofErr w:type="gramEnd"/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Ожидаемый непосредс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венный 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 xml:space="preserve">зультат 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(краткое оп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Объемы финанс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 xml:space="preserve"> В том чи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окончания реализ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ние мон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торинга состояния межэтн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ческих и религио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ных 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ношений на терр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тории Колпня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она 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ловской области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4E3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Отдел по гражда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ской об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роне, чре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вычайным ситуациям и мобил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зационной подготовке админис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рации Колпня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она Орло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ской обла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ние мер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приятий для детей и молод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ё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жи с 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пользов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нием в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деомат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риалов «Проф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лактика экстр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мизма»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Default="00465685" w:rsidP="009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 </w:t>
            </w:r>
            <w:r w:rsidRPr="00313D68">
              <w:t>админис</w:t>
            </w:r>
            <w:r w:rsidRPr="00313D68">
              <w:t>т</w:t>
            </w:r>
            <w:r w:rsidRPr="00313D68">
              <w:t>рации 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rPr>
                <w:color w:val="000000"/>
              </w:rPr>
              <w:t>, отдел общего и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Pr="00313D68">
              <w:t>адм</w:t>
            </w:r>
            <w:r w:rsidRPr="00313D68">
              <w:t>и</w:t>
            </w:r>
            <w:r w:rsidRPr="00313D68">
              <w:t>нистрации 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Default="00465685" w:rsidP="000F0C64">
            <w:pPr>
              <w:jc w:val="center"/>
              <w:rPr>
                <w:color w:val="000000"/>
              </w:rPr>
            </w:pPr>
            <w:r>
              <w:t>Провед</w:t>
            </w:r>
            <w:r>
              <w:t>е</w:t>
            </w:r>
            <w:r>
              <w:t>ние ко</w:t>
            </w:r>
            <w:r>
              <w:t>м</w:t>
            </w:r>
            <w:r>
              <w:t>плексных проверок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Отдел ГОЧС и МП адм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нистрации Колпня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она Орло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ской обла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ти, ОП (Колпня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ское) МО МВД Ро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сии «До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л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жанский» (по согл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0F0C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рование населения поселения по вопр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сам 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тиводе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ствия те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роризму, пред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прежд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нию те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рорист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ческих актов, п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Отдел ГОЧС и МП адм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нистрации Колпня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она Орло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ской обла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ти, ОП (Колпня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ское) МО МВД Ро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сии «До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л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жанский» (по согл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год- 1,0;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2016 год- 1,0;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год- 1,0.</w:t>
            </w: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ние уч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ний и  тренир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вок на объектах культуры, спорта и образов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ния по 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работке взаим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действия    террит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риальных органов исполн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тельной власти и правоо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х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ранител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ных орг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нов при угрозе 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вершения террор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стическ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Отдел ГОЧС и МП адм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нистрации Колпня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она Орло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ской обла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ти, ОП (Колпня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ское) МО МВД Ро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сии «До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л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жанский» (по согл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</w:rPr>
              <w:t>Изготовл</w:t>
            </w:r>
            <w:r w:rsidRPr="00734C0F">
              <w:rPr>
                <w:rFonts w:ascii="Times New Roman" w:hAnsi="Times New Roman"/>
              </w:rPr>
              <w:t>е</w:t>
            </w:r>
            <w:r w:rsidRPr="00734C0F">
              <w:rPr>
                <w:rFonts w:ascii="Times New Roman" w:hAnsi="Times New Roman"/>
              </w:rPr>
              <w:t>ние печа</w:t>
            </w:r>
            <w:r w:rsidRPr="00734C0F">
              <w:rPr>
                <w:rFonts w:ascii="Times New Roman" w:hAnsi="Times New Roman"/>
              </w:rPr>
              <w:t>т</w:t>
            </w:r>
            <w:r w:rsidRPr="00734C0F">
              <w:rPr>
                <w:rFonts w:ascii="Times New Roman" w:hAnsi="Times New Roman"/>
              </w:rPr>
              <w:t>ных пам</w:t>
            </w:r>
            <w:r w:rsidRPr="00734C0F">
              <w:rPr>
                <w:rFonts w:ascii="Times New Roman" w:hAnsi="Times New Roman"/>
              </w:rPr>
              <w:t>я</w:t>
            </w:r>
            <w:r w:rsidRPr="00734C0F">
              <w:rPr>
                <w:rFonts w:ascii="Times New Roman" w:hAnsi="Times New Roman"/>
              </w:rPr>
              <w:t>ток по т</w:t>
            </w:r>
            <w:r w:rsidRPr="00734C0F">
              <w:rPr>
                <w:rFonts w:ascii="Times New Roman" w:hAnsi="Times New Roman"/>
              </w:rPr>
              <w:t>е</w:t>
            </w:r>
            <w:r w:rsidRPr="00734C0F">
              <w:rPr>
                <w:rFonts w:ascii="Times New Roman" w:hAnsi="Times New Roman"/>
              </w:rPr>
              <w:t>матике против</w:t>
            </w:r>
            <w:r w:rsidRPr="00734C0F">
              <w:rPr>
                <w:rFonts w:ascii="Times New Roman" w:hAnsi="Times New Roman"/>
              </w:rPr>
              <w:t>о</w:t>
            </w:r>
            <w:r w:rsidRPr="00734C0F">
              <w:rPr>
                <w:rFonts w:ascii="Times New Roman" w:hAnsi="Times New Roman"/>
              </w:rPr>
              <w:t>действия терроризму и экстр</w:t>
            </w:r>
            <w:r w:rsidRPr="00734C0F">
              <w:rPr>
                <w:rFonts w:ascii="Times New Roman" w:hAnsi="Times New Roman"/>
              </w:rPr>
              <w:t>е</w:t>
            </w:r>
            <w:r w:rsidRPr="00734C0F">
              <w:rPr>
                <w:rFonts w:ascii="Times New Roman" w:hAnsi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Отдел ГОЧС и МП адм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нистрации Колпня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она Орло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в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ской обла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год- 1,0;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2016 год- 1,0;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год- 1,0.</w:t>
            </w: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тение в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деомат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риалов антите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рорист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 xml:space="preserve">ческой и </w:t>
            </w:r>
            <w:proofErr w:type="spellStart"/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антиэк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тремис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734C0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правле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Default="00465685" w:rsidP="009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культуры </w:t>
            </w:r>
            <w:r w:rsidRPr="00313D68">
              <w:t>админис</w:t>
            </w:r>
            <w:r w:rsidRPr="00313D68">
              <w:t>т</w:t>
            </w:r>
            <w:r w:rsidRPr="00313D68">
              <w:t>рации 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lastRenderedPageBreak/>
              <w:t>ской обла</w:t>
            </w:r>
            <w:r w:rsidRPr="00313D68">
              <w:t>с</w:t>
            </w:r>
            <w:r w:rsidRPr="00313D68">
              <w:t>ти</w:t>
            </w:r>
            <w:r>
              <w:rPr>
                <w:color w:val="000000"/>
              </w:rPr>
              <w:t>, отдел общего и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Pr="00313D68">
              <w:t>адм</w:t>
            </w:r>
            <w:r w:rsidRPr="00313D68">
              <w:t>и</w:t>
            </w:r>
            <w:r w:rsidRPr="00313D68">
              <w:t>нистрации 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год- 2,0;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2016 год- 2,0;</w:t>
            </w:r>
          </w:p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год- 2,0.</w:t>
            </w:r>
          </w:p>
        </w:tc>
      </w:tr>
      <w:tr w:rsidR="00465685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9C79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0F0C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</w:rPr>
              <w:t>Приобр</w:t>
            </w:r>
            <w:r w:rsidRPr="00734C0F">
              <w:rPr>
                <w:rFonts w:ascii="Times New Roman" w:hAnsi="Times New Roman"/>
              </w:rPr>
              <w:t>е</w:t>
            </w:r>
            <w:r w:rsidRPr="00734C0F">
              <w:rPr>
                <w:rFonts w:ascii="Times New Roman" w:hAnsi="Times New Roman"/>
              </w:rPr>
              <w:t>тение ко</w:t>
            </w:r>
            <w:r w:rsidRPr="00734C0F">
              <w:rPr>
                <w:rFonts w:ascii="Times New Roman" w:hAnsi="Times New Roman"/>
              </w:rPr>
              <w:t>м</w:t>
            </w:r>
            <w:r w:rsidRPr="00734C0F">
              <w:rPr>
                <w:rFonts w:ascii="Times New Roman" w:hAnsi="Times New Roman"/>
              </w:rPr>
              <w:t>плектов антитерр</w:t>
            </w:r>
            <w:r w:rsidRPr="00734C0F">
              <w:rPr>
                <w:rFonts w:ascii="Times New Roman" w:hAnsi="Times New Roman"/>
              </w:rPr>
              <w:t>о</w:t>
            </w:r>
            <w:r w:rsidRPr="00734C0F">
              <w:rPr>
                <w:rFonts w:ascii="Times New Roman" w:hAnsi="Times New Roman"/>
              </w:rPr>
              <w:t>ристич</w:t>
            </w:r>
            <w:r w:rsidRPr="00734C0F">
              <w:rPr>
                <w:rFonts w:ascii="Times New Roman" w:hAnsi="Times New Roman"/>
              </w:rPr>
              <w:t>е</w:t>
            </w:r>
            <w:r w:rsidRPr="00734C0F">
              <w:rPr>
                <w:rFonts w:ascii="Times New Roman" w:hAnsi="Times New Roman"/>
              </w:rPr>
              <w:t>ской лит</w:t>
            </w:r>
            <w:r w:rsidRPr="00734C0F">
              <w:rPr>
                <w:rFonts w:ascii="Times New Roman" w:hAnsi="Times New Roman"/>
              </w:rPr>
              <w:t>е</w:t>
            </w:r>
            <w:r w:rsidRPr="00734C0F">
              <w:rPr>
                <w:rFonts w:ascii="Times New Roman" w:hAnsi="Times New Roman"/>
              </w:rPr>
              <w:t>ратуры по тематике и профила</w:t>
            </w:r>
            <w:r w:rsidRPr="00734C0F">
              <w:rPr>
                <w:rFonts w:ascii="Times New Roman" w:hAnsi="Times New Roman"/>
              </w:rPr>
              <w:t>к</w:t>
            </w:r>
            <w:r w:rsidRPr="00734C0F">
              <w:rPr>
                <w:rFonts w:ascii="Times New Roman" w:hAnsi="Times New Roman"/>
              </w:rPr>
              <w:t>тике эк</w:t>
            </w:r>
            <w:r w:rsidRPr="00734C0F">
              <w:rPr>
                <w:rFonts w:ascii="Times New Roman" w:hAnsi="Times New Roman"/>
              </w:rPr>
              <w:t>с</w:t>
            </w:r>
            <w:r w:rsidRPr="00734C0F">
              <w:rPr>
                <w:rFonts w:ascii="Times New Roman" w:hAnsi="Times New Roman"/>
              </w:rPr>
              <w:t>тремизма для мун</w:t>
            </w:r>
            <w:r w:rsidRPr="00734C0F">
              <w:rPr>
                <w:rFonts w:ascii="Times New Roman" w:hAnsi="Times New Roman"/>
              </w:rPr>
              <w:t>и</w:t>
            </w:r>
            <w:r w:rsidRPr="00734C0F">
              <w:rPr>
                <w:rFonts w:ascii="Times New Roman" w:hAnsi="Times New Roman"/>
              </w:rPr>
              <w:t>ципальных учрежд</w:t>
            </w:r>
            <w:r w:rsidRPr="00734C0F">
              <w:rPr>
                <w:rFonts w:ascii="Times New Roman" w:hAnsi="Times New Roman"/>
              </w:rPr>
              <w:t>е</w:t>
            </w:r>
            <w:r w:rsidRPr="00734C0F">
              <w:rPr>
                <w:rFonts w:ascii="Times New Roman" w:hAnsi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Default="00465685" w:rsidP="0019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 </w:t>
            </w:r>
            <w:r w:rsidRPr="00313D68">
              <w:t>админис</w:t>
            </w:r>
            <w:r w:rsidRPr="00313D68">
              <w:t>т</w:t>
            </w:r>
            <w:r w:rsidRPr="00313D68">
              <w:t>рации 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rPr>
                <w:color w:val="000000"/>
              </w:rPr>
              <w:t>, отдел общего и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Pr="00313D68">
              <w:t>адм</w:t>
            </w:r>
            <w:r w:rsidRPr="00313D68">
              <w:t>и</w:t>
            </w:r>
            <w:r w:rsidRPr="00313D68">
              <w:t>нистрации 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195B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195B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195B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195B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685" w:rsidRPr="00734C0F" w:rsidRDefault="00465685" w:rsidP="00195B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год- 1,0;</w:t>
            </w:r>
          </w:p>
          <w:p w:rsidR="00465685" w:rsidRPr="00734C0F" w:rsidRDefault="00465685" w:rsidP="00195B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2016 год- 1,0;</w:t>
            </w:r>
          </w:p>
          <w:p w:rsidR="00465685" w:rsidRPr="00734C0F" w:rsidRDefault="00465685" w:rsidP="00204E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год-1,0.</w:t>
            </w:r>
          </w:p>
        </w:tc>
      </w:tr>
    </w:tbl>
    <w:p w:rsidR="00465685" w:rsidRDefault="00465685" w:rsidP="00524F17">
      <w:pPr>
        <w:jc w:val="both"/>
        <w:rPr>
          <w:sz w:val="28"/>
          <w:szCs w:val="28"/>
        </w:rPr>
      </w:pPr>
    </w:p>
    <w:p w:rsidR="00465685" w:rsidRDefault="00465685" w:rsidP="00524F17">
      <w:pPr>
        <w:jc w:val="both"/>
        <w:rPr>
          <w:sz w:val="28"/>
          <w:szCs w:val="28"/>
        </w:rPr>
      </w:pPr>
    </w:p>
    <w:p w:rsidR="00465685" w:rsidRDefault="00465685" w:rsidP="00524F17">
      <w:pPr>
        <w:jc w:val="both"/>
        <w:rPr>
          <w:sz w:val="28"/>
          <w:szCs w:val="28"/>
        </w:rPr>
      </w:pPr>
    </w:p>
    <w:p w:rsidR="00465685" w:rsidRDefault="00465685" w:rsidP="00524F17">
      <w:pPr>
        <w:jc w:val="both"/>
        <w:rPr>
          <w:sz w:val="28"/>
          <w:szCs w:val="28"/>
        </w:rPr>
      </w:pPr>
    </w:p>
    <w:p w:rsidR="00465685" w:rsidRDefault="00465685" w:rsidP="00524F17">
      <w:pPr>
        <w:jc w:val="both"/>
        <w:rPr>
          <w:sz w:val="28"/>
          <w:szCs w:val="28"/>
        </w:rPr>
      </w:pPr>
    </w:p>
    <w:p w:rsidR="00465685" w:rsidRDefault="00465685" w:rsidP="00524F17">
      <w:pPr>
        <w:jc w:val="both"/>
        <w:rPr>
          <w:sz w:val="28"/>
          <w:szCs w:val="28"/>
        </w:rPr>
      </w:pPr>
    </w:p>
    <w:p w:rsidR="00465685" w:rsidRDefault="00465685" w:rsidP="00524F17">
      <w:pPr>
        <w:jc w:val="both"/>
        <w:rPr>
          <w:sz w:val="28"/>
          <w:szCs w:val="28"/>
        </w:rPr>
      </w:pPr>
    </w:p>
    <w:p w:rsidR="00465685" w:rsidRDefault="00465685" w:rsidP="00524F17">
      <w:pPr>
        <w:jc w:val="both"/>
        <w:rPr>
          <w:sz w:val="28"/>
          <w:szCs w:val="28"/>
        </w:rPr>
      </w:pPr>
    </w:p>
    <w:p w:rsidR="00465685" w:rsidRDefault="00465685" w:rsidP="00524F17">
      <w:pPr>
        <w:jc w:val="both"/>
        <w:rPr>
          <w:sz w:val="28"/>
          <w:szCs w:val="28"/>
        </w:rPr>
      </w:pPr>
    </w:p>
    <w:p w:rsidR="00992E78" w:rsidRDefault="00992E78" w:rsidP="00524F17">
      <w:pPr>
        <w:jc w:val="both"/>
        <w:rPr>
          <w:sz w:val="28"/>
          <w:szCs w:val="28"/>
        </w:rPr>
      </w:pPr>
    </w:p>
    <w:p w:rsidR="00992E78" w:rsidRDefault="00992E78" w:rsidP="00524F17">
      <w:pPr>
        <w:jc w:val="both"/>
        <w:rPr>
          <w:sz w:val="28"/>
          <w:szCs w:val="28"/>
        </w:rPr>
      </w:pPr>
    </w:p>
    <w:p w:rsidR="00992E78" w:rsidRDefault="00992E78" w:rsidP="00524F17">
      <w:pPr>
        <w:jc w:val="both"/>
        <w:rPr>
          <w:sz w:val="28"/>
          <w:szCs w:val="28"/>
        </w:rPr>
      </w:pPr>
    </w:p>
    <w:p w:rsidR="00992E78" w:rsidRDefault="00992E78" w:rsidP="00524F17">
      <w:pPr>
        <w:jc w:val="both"/>
        <w:rPr>
          <w:sz w:val="28"/>
          <w:szCs w:val="28"/>
        </w:rPr>
      </w:pPr>
    </w:p>
    <w:p w:rsidR="00992E78" w:rsidRDefault="00992E78" w:rsidP="00524F17">
      <w:pPr>
        <w:jc w:val="both"/>
        <w:rPr>
          <w:sz w:val="28"/>
          <w:szCs w:val="28"/>
        </w:rPr>
      </w:pPr>
    </w:p>
    <w:p w:rsidR="00992E78" w:rsidRDefault="00992E78" w:rsidP="00524F17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0A0"/>
      </w:tblPr>
      <w:tblGrid>
        <w:gridCol w:w="4785"/>
      </w:tblGrid>
      <w:tr w:rsidR="00465685" w:rsidTr="00734C0F">
        <w:tc>
          <w:tcPr>
            <w:tcW w:w="4785" w:type="dxa"/>
          </w:tcPr>
          <w:p w:rsidR="00465685" w:rsidRPr="00734C0F" w:rsidRDefault="00465685" w:rsidP="00734C0F">
            <w:pPr>
              <w:jc w:val="both"/>
              <w:rPr>
                <w:sz w:val="28"/>
                <w:szCs w:val="28"/>
              </w:rPr>
            </w:pPr>
            <w:r w:rsidRPr="00734C0F">
              <w:rPr>
                <w:sz w:val="28"/>
                <w:szCs w:val="28"/>
              </w:rPr>
              <w:lastRenderedPageBreak/>
              <w:t>Приложение 2 к муниципальной пр</w:t>
            </w:r>
            <w:r w:rsidRPr="00734C0F">
              <w:rPr>
                <w:sz w:val="28"/>
                <w:szCs w:val="28"/>
              </w:rPr>
              <w:t>о</w:t>
            </w:r>
            <w:r w:rsidRPr="00734C0F">
              <w:rPr>
                <w:sz w:val="28"/>
                <w:szCs w:val="28"/>
              </w:rPr>
              <w:t>грамме  «Противодействие экстр</w:t>
            </w:r>
            <w:r w:rsidRPr="00734C0F">
              <w:rPr>
                <w:sz w:val="28"/>
                <w:szCs w:val="28"/>
              </w:rPr>
              <w:t>е</w:t>
            </w:r>
            <w:r w:rsidRPr="00734C0F">
              <w:rPr>
                <w:sz w:val="28"/>
                <w:szCs w:val="28"/>
              </w:rPr>
              <w:t>мизму и  профилактика терроризма на территории Колпнянского района Орловской области на 2015-2017 г</w:t>
            </w:r>
            <w:r w:rsidRPr="00734C0F">
              <w:rPr>
                <w:sz w:val="28"/>
                <w:szCs w:val="28"/>
              </w:rPr>
              <w:t>о</w:t>
            </w:r>
            <w:r w:rsidRPr="00734C0F">
              <w:rPr>
                <w:sz w:val="28"/>
                <w:szCs w:val="28"/>
              </w:rPr>
              <w:t>ды»</w:t>
            </w:r>
          </w:p>
        </w:tc>
      </w:tr>
    </w:tbl>
    <w:p w:rsidR="00465685" w:rsidRDefault="00465685" w:rsidP="00524F17">
      <w:pPr>
        <w:jc w:val="both"/>
        <w:rPr>
          <w:sz w:val="28"/>
          <w:szCs w:val="28"/>
        </w:rPr>
      </w:pPr>
    </w:p>
    <w:p w:rsidR="00465685" w:rsidRDefault="00465685" w:rsidP="004230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показателях  эффективности реализации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ниципальной программы </w:t>
      </w:r>
      <w:r w:rsidRPr="004230BC">
        <w:rPr>
          <w:b/>
          <w:sz w:val="28"/>
          <w:szCs w:val="28"/>
        </w:rPr>
        <w:t>«Противодействие экстремизму и  профила</w:t>
      </w:r>
      <w:r w:rsidRPr="004230BC">
        <w:rPr>
          <w:b/>
          <w:sz w:val="28"/>
          <w:szCs w:val="28"/>
        </w:rPr>
        <w:t>к</w:t>
      </w:r>
      <w:r w:rsidRPr="004230BC">
        <w:rPr>
          <w:b/>
          <w:sz w:val="28"/>
          <w:szCs w:val="28"/>
        </w:rPr>
        <w:t>тика терроризма на территории Колпнянского района</w:t>
      </w:r>
    </w:p>
    <w:p w:rsidR="00465685" w:rsidRDefault="00465685" w:rsidP="004230BC">
      <w:pPr>
        <w:ind w:firstLine="709"/>
        <w:jc w:val="center"/>
        <w:rPr>
          <w:b/>
          <w:sz w:val="28"/>
          <w:szCs w:val="28"/>
        </w:rPr>
      </w:pPr>
      <w:r w:rsidRPr="004230BC">
        <w:rPr>
          <w:b/>
          <w:sz w:val="28"/>
          <w:szCs w:val="28"/>
        </w:rPr>
        <w:t xml:space="preserve"> Орловской области на 2015-2017 годы»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6001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59"/>
        <w:gridCol w:w="4119"/>
        <w:gridCol w:w="1560"/>
        <w:gridCol w:w="850"/>
        <w:gridCol w:w="851"/>
        <w:gridCol w:w="850"/>
        <w:gridCol w:w="992"/>
      </w:tblGrid>
      <w:tr w:rsidR="00465685" w:rsidRPr="00AA6049" w:rsidTr="00524F17">
        <w:trPr>
          <w:trHeight w:val="600"/>
          <w:tblCellSpacing w:w="5" w:type="nil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465685" w:rsidRPr="00AA6049" w:rsidRDefault="00465685" w:rsidP="00524F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6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049">
              <w:rPr>
                <w:sz w:val="28"/>
                <w:szCs w:val="28"/>
              </w:rPr>
              <w:t>/</w:t>
            </w:r>
            <w:proofErr w:type="spellStart"/>
            <w:r w:rsidRPr="00AA6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465685" w:rsidRPr="00AA6049" w:rsidTr="00524F17">
        <w:trPr>
          <w:trHeight w:val="1722"/>
          <w:tblCellSpacing w:w="5" w:type="nil"/>
        </w:trPr>
        <w:tc>
          <w:tcPr>
            <w:tcW w:w="1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465685" w:rsidRPr="00AA6049" w:rsidTr="00524F17">
        <w:trPr>
          <w:tblCellSpacing w:w="5" w:type="nil"/>
        </w:trPr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465685" w:rsidRPr="00AA6049" w:rsidTr="00524F17">
        <w:trPr>
          <w:tblCellSpacing w:w="5" w:type="nil"/>
        </w:trPr>
        <w:tc>
          <w:tcPr>
            <w:tcW w:w="102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 на 2015-2017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465685" w:rsidRPr="00AA6049" w:rsidTr="00524F17">
        <w:trPr>
          <w:tblCellSpacing w:w="5" w:type="nil"/>
        </w:trPr>
        <w:tc>
          <w:tcPr>
            <w:tcW w:w="10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685" w:rsidRPr="00524F17" w:rsidRDefault="00465685" w:rsidP="00524F17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</w:t>
            </w:r>
            <w:r w:rsidRPr="00FD7AC1">
              <w:rPr>
                <w:sz w:val="28"/>
                <w:szCs w:val="28"/>
              </w:rPr>
              <w:t>д</w:t>
            </w:r>
            <w:r w:rsidRPr="00FD7AC1">
              <w:rPr>
                <w:sz w:val="28"/>
                <w:szCs w:val="28"/>
              </w:rPr>
              <w:t>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685" w:rsidRPr="00AA6049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5685" w:rsidRPr="00AA6049" w:rsidTr="00524F17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Pr="00524F17" w:rsidRDefault="00465685" w:rsidP="00524F17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</w:t>
            </w:r>
            <w:r w:rsidRPr="00FD7AC1">
              <w:rPr>
                <w:sz w:val="28"/>
                <w:szCs w:val="28"/>
              </w:rPr>
              <w:t>ч</w:t>
            </w:r>
            <w:r w:rsidRPr="00FD7AC1">
              <w:rPr>
                <w:sz w:val="28"/>
                <w:szCs w:val="28"/>
              </w:rPr>
              <w:t>реждений участвовавших в с</w:t>
            </w:r>
            <w:r w:rsidRPr="00FD7AC1">
              <w:rPr>
                <w:sz w:val="28"/>
                <w:szCs w:val="28"/>
              </w:rPr>
              <w:t>е</w:t>
            </w:r>
            <w:r w:rsidRPr="00FD7AC1">
              <w:rPr>
                <w:sz w:val="28"/>
                <w:szCs w:val="28"/>
              </w:rPr>
              <w:t xml:space="preserve">минарах по повышению уровня их грамотности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>тиводействия терроризму</w:t>
            </w:r>
            <w:r>
              <w:rPr>
                <w:sz w:val="28"/>
                <w:szCs w:val="28"/>
              </w:rPr>
              <w:t xml:space="preserve"> и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685" w:rsidRPr="00AA6049" w:rsidTr="00524F17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Pr="00473A9A" w:rsidRDefault="00465685" w:rsidP="00524F17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</w:t>
            </w:r>
            <w:r w:rsidRPr="00473A9A">
              <w:rPr>
                <w:sz w:val="28"/>
                <w:szCs w:val="28"/>
              </w:rPr>
              <w:t>о</w:t>
            </w:r>
            <w:r w:rsidRPr="00473A9A">
              <w:rPr>
                <w:sz w:val="28"/>
                <w:szCs w:val="28"/>
              </w:rPr>
              <w:t>рых приня</w:t>
            </w:r>
            <w:r>
              <w:rPr>
                <w:sz w:val="28"/>
                <w:szCs w:val="28"/>
              </w:rPr>
              <w:t xml:space="preserve">ты  дополнительные  меры  по 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щенности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5" w:rsidRDefault="00465685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65685" w:rsidRDefault="00465685" w:rsidP="00524F17">
      <w:pPr>
        <w:jc w:val="both"/>
        <w:rPr>
          <w:sz w:val="28"/>
          <w:szCs w:val="28"/>
        </w:rPr>
      </w:pPr>
    </w:p>
    <w:sectPr w:rsidR="00465685" w:rsidSect="00195B8B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44" w:rsidRDefault="00326744" w:rsidP="00D468CE">
      <w:r>
        <w:separator/>
      </w:r>
    </w:p>
  </w:endnote>
  <w:endnote w:type="continuationSeparator" w:id="0">
    <w:p w:rsidR="00326744" w:rsidRDefault="00326744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5" w:rsidRDefault="0061782F">
    <w:pPr>
      <w:pStyle w:val="ab"/>
      <w:jc w:val="right"/>
    </w:pPr>
    <w:fldSimple w:instr=" PAGE   \* MERGEFORMAT ">
      <w:r w:rsidR="00C01B54">
        <w:rPr>
          <w:noProof/>
        </w:rPr>
        <w:t>14</w:t>
      </w:r>
    </w:fldSimple>
  </w:p>
  <w:p w:rsidR="00465685" w:rsidRDefault="004656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44" w:rsidRDefault="00326744" w:rsidP="00D468CE">
      <w:r>
        <w:separator/>
      </w:r>
    </w:p>
  </w:footnote>
  <w:footnote w:type="continuationSeparator" w:id="0">
    <w:p w:rsidR="00326744" w:rsidRDefault="00326744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2B2"/>
    <w:rsid w:val="000D3D60"/>
    <w:rsid w:val="000F0C64"/>
    <w:rsid w:val="000F5F18"/>
    <w:rsid w:val="001153FD"/>
    <w:rsid w:val="00195B8B"/>
    <w:rsid w:val="00204E06"/>
    <w:rsid w:val="002143D0"/>
    <w:rsid w:val="002266AE"/>
    <w:rsid w:val="002436E1"/>
    <w:rsid w:val="00257817"/>
    <w:rsid w:val="002B60A9"/>
    <w:rsid w:val="00313D68"/>
    <w:rsid w:val="00325BF4"/>
    <w:rsid w:val="00325E77"/>
    <w:rsid w:val="00326744"/>
    <w:rsid w:val="003B5317"/>
    <w:rsid w:val="003D42D8"/>
    <w:rsid w:val="003D43B7"/>
    <w:rsid w:val="003E46F9"/>
    <w:rsid w:val="004230BC"/>
    <w:rsid w:val="00465685"/>
    <w:rsid w:val="00473A9A"/>
    <w:rsid w:val="004A733F"/>
    <w:rsid w:val="004E33F6"/>
    <w:rsid w:val="004F2E72"/>
    <w:rsid w:val="004F3147"/>
    <w:rsid w:val="00524F17"/>
    <w:rsid w:val="005D509D"/>
    <w:rsid w:val="006076EC"/>
    <w:rsid w:val="0061782F"/>
    <w:rsid w:val="00640BAF"/>
    <w:rsid w:val="00664BD0"/>
    <w:rsid w:val="006A4A0D"/>
    <w:rsid w:val="006D589F"/>
    <w:rsid w:val="006E6D23"/>
    <w:rsid w:val="006E7E27"/>
    <w:rsid w:val="00734C0F"/>
    <w:rsid w:val="0073564F"/>
    <w:rsid w:val="00760CAB"/>
    <w:rsid w:val="00795C5F"/>
    <w:rsid w:val="0081588A"/>
    <w:rsid w:val="00817FED"/>
    <w:rsid w:val="00852A72"/>
    <w:rsid w:val="008B3EE4"/>
    <w:rsid w:val="008F2607"/>
    <w:rsid w:val="00992E78"/>
    <w:rsid w:val="009A5FEF"/>
    <w:rsid w:val="009C79ED"/>
    <w:rsid w:val="00A55D13"/>
    <w:rsid w:val="00AA6049"/>
    <w:rsid w:val="00AF668C"/>
    <w:rsid w:val="00B12455"/>
    <w:rsid w:val="00B375D0"/>
    <w:rsid w:val="00BD3F2A"/>
    <w:rsid w:val="00BD6065"/>
    <w:rsid w:val="00C01B54"/>
    <w:rsid w:val="00C22512"/>
    <w:rsid w:val="00C71B58"/>
    <w:rsid w:val="00CA6550"/>
    <w:rsid w:val="00CB2A78"/>
    <w:rsid w:val="00CE3CA7"/>
    <w:rsid w:val="00CE483F"/>
    <w:rsid w:val="00D43557"/>
    <w:rsid w:val="00D468CE"/>
    <w:rsid w:val="00DA306E"/>
    <w:rsid w:val="00E871F3"/>
    <w:rsid w:val="00ED6BA7"/>
    <w:rsid w:val="00EF52B2"/>
    <w:rsid w:val="00F323B5"/>
    <w:rsid w:val="00F52CDD"/>
    <w:rsid w:val="00F90543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F52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F52B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F52B2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FontStyle12">
    <w:name w:val="Font Style12"/>
    <w:uiPriority w:val="99"/>
    <w:rsid w:val="00EF52B2"/>
    <w:rPr>
      <w:rFonts w:ascii="Times New Roman" w:hAnsi="Times New Roman"/>
      <w:sz w:val="26"/>
    </w:rPr>
  </w:style>
  <w:style w:type="paragraph" w:styleId="a5">
    <w:name w:val="No Spacing"/>
    <w:uiPriority w:val="99"/>
    <w:qFormat/>
    <w:rsid w:val="006E7E27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760CA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468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68CE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DA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95B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Lew7X9/yK055bPflFgW/N5znAKJlpvihFQtvVCS3JNk=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lWcQuEYH0+SHuO/2M+qOcVCSy5AtvHdGCK+qok3cIhHqa5b0EMeI6CE1X/0R7s8w
LVT3m4tak6xHuYV/Jlq66A==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KKZAtGvsevWdY3ucdK2M5oBPLTQ=</DigestValue>
      </Reference>
      <Reference URI="/word/endnotes.xml?ContentType=application/vnd.openxmlformats-officedocument.wordprocessingml.endnotes+xml">
        <DigestMethod Algorithm="http://www.w3.org/2000/09/xmldsig#sha1"/>
        <DigestValue>57+hdCji5SoQHsRjTzCITIt3Nhc=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07U5AK+tjlIO0f4ngEofYrSQnn4=</DigestValue>
      </Reference>
      <Reference URI="/word/footnotes.xml?ContentType=application/vnd.openxmlformats-officedocument.wordprocessingml.footnotes+xml">
        <DigestMethod Algorithm="http://www.w3.org/2000/09/xmldsig#sha1"/>
        <DigestValue>Xw5+RDvRcB+A74gsKbW3JgNP9P0=</DigestValue>
      </Reference>
      <Reference URI="/word/settings.xml?ContentType=application/vnd.openxmlformats-officedocument.wordprocessingml.settings+xml">
        <DigestMethod Algorithm="http://www.w3.org/2000/09/xmldsig#sha1"/>
        <DigestValue>rhU/02YkXuWIRNaArRp4rSCHYC8=</DigestValue>
      </Reference>
      <Reference URI="/word/styles.xml?ContentType=application/vnd.openxmlformats-officedocument.wordprocessingml.styles+xml">
        <DigestMethod Algorithm="http://www.w3.org/2000/09/xmldsig#sha1"/>
        <DigestValue>2n+h8avWrRbP10K+zPOFBAYrqVU=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jQpFblyrqFmf1qG6tWerag1BgFY=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2014-11-28T07:53:36Z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3094</Words>
  <Characters>17636</Characters>
  <Application>Microsoft Office Word</Application>
  <DocSecurity>0</DocSecurity>
  <Lines>146</Lines>
  <Paragraphs>41</Paragraphs>
  <ScaleCrop>false</ScaleCrop>
  <Company>Администрация Колпнянского р-на</Company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31</cp:revision>
  <cp:lastPrinted>2014-11-27T09:59:00Z</cp:lastPrinted>
  <dcterms:created xsi:type="dcterms:W3CDTF">2014-10-16T12:01:00Z</dcterms:created>
  <dcterms:modified xsi:type="dcterms:W3CDTF">2014-11-28T07:04:00Z</dcterms:modified>
</cp:coreProperties>
</file>