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РОССИЙСКАЯ ФЕДЕРАЦИЯ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ОРЛОВСКАЯ ОБЛАСТЬ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</w:p>
    <w:p w:rsid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 xml:space="preserve">АДМИНИСТРАЦИЯ </w:t>
      </w:r>
    </w:p>
    <w:p w:rsidR="009C27DC" w:rsidRDefault="00E213A5" w:rsidP="000D0D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УШАКОВ</w:t>
      </w:r>
      <w:r w:rsidR="009C27DC">
        <w:rPr>
          <w:sz w:val="28"/>
          <w:szCs w:val="28"/>
        </w:rPr>
        <w:t>СКОГО СЕЛЬСКОГО ПОСЕЛЕНИЯ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 xml:space="preserve">КОЛПНЯНСКОГО   РАЙОНА 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ПОСТАНОВЛЕНИЕ</w:t>
      </w:r>
    </w:p>
    <w:p w:rsidR="000D0D92" w:rsidRPr="009C27DC" w:rsidRDefault="000D0D92" w:rsidP="000D0D92">
      <w:pPr>
        <w:ind w:firstLine="709"/>
        <w:rPr>
          <w:sz w:val="28"/>
          <w:szCs w:val="28"/>
        </w:rPr>
      </w:pPr>
      <w:r w:rsidRPr="009C27DC">
        <w:rPr>
          <w:sz w:val="28"/>
          <w:szCs w:val="28"/>
        </w:rPr>
        <w:t xml:space="preserve">«02» декабря  2016 г.                                                 </w:t>
      </w:r>
      <w:r w:rsidR="009C27DC">
        <w:rPr>
          <w:sz w:val="28"/>
          <w:szCs w:val="28"/>
        </w:rPr>
        <w:t xml:space="preserve">                         № 4</w:t>
      </w:r>
      <w:r w:rsidR="001F0D29">
        <w:rPr>
          <w:sz w:val="28"/>
          <w:szCs w:val="28"/>
        </w:rPr>
        <w:t>1</w:t>
      </w:r>
    </w:p>
    <w:p w:rsidR="000D0D92" w:rsidRPr="009C27DC" w:rsidRDefault="000D0D92" w:rsidP="000D0D92">
      <w:pPr>
        <w:ind w:firstLine="709"/>
        <w:rPr>
          <w:sz w:val="28"/>
          <w:szCs w:val="28"/>
        </w:rPr>
      </w:pPr>
      <w:r w:rsidRPr="009C27DC">
        <w:rPr>
          <w:sz w:val="28"/>
          <w:szCs w:val="28"/>
        </w:rPr>
        <w:t>пгт. Колпна</w:t>
      </w:r>
    </w:p>
    <w:p w:rsidR="00A01276" w:rsidRPr="009C27DC" w:rsidRDefault="00A01276" w:rsidP="009C27DC">
      <w:pPr>
        <w:rPr>
          <w:sz w:val="28"/>
          <w:szCs w:val="28"/>
        </w:rPr>
      </w:pPr>
    </w:p>
    <w:p w:rsidR="00A01276" w:rsidRPr="009C27DC" w:rsidRDefault="00A01276" w:rsidP="000D0D92">
      <w:pPr>
        <w:ind w:firstLine="709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D0D92" w:rsidTr="000D0D92">
        <w:tc>
          <w:tcPr>
            <w:tcW w:w="4219" w:type="dxa"/>
          </w:tcPr>
          <w:p w:rsidR="000D0D92" w:rsidRPr="000D0D92" w:rsidRDefault="000D0D92" w:rsidP="000D0D92">
            <w:pPr>
              <w:rPr>
                <w:sz w:val="28"/>
                <w:szCs w:val="28"/>
              </w:rPr>
            </w:pPr>
            <w:r w:rsidRPr="000D0D92">
              <w:rPr>
                <w:sz w:val="28"/>
                <w:szCs w:val="28"/>
              </w:rPr>
              <w:t xml:space="preserve">Об утверждении формы Книги учёта граждан, нуждающихся в жилых помещениях  </w:t>
            </w:r>
          </w:p>
        </w:tc>
      </w:tr>
    </w:tbl>
    <w:p w:rsidR="000D0D92" w:rsidRPr="006A28C6" w:rsidRDefault="000D0D92" w:rsidP="000D0D92">
      <w:pPr>
        <w:ind w:firstLine="709"/>
        <w:rPr>
          <w:sz w:val="28"/>
          <w:szCs w:val="28"/>
        </w:rPr>
      </w:pPr>
    </w:p>
    <w:p w:rsidR="000D0D92" w:rsidRDefault="000D0D92" w:rsidP="000D0D9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0D0D92" w:rsidRDefault="000D0D92" w:rsidP="000D0D92">
      <w:pPr>
        <w:ind w:firstLine="709"/>
        <w:jc w:val="both"/>
        <w:rPr>
          <w:sz w:val="28"/>
          <w:szCs w:val="28"/>
        </w:rPr>
      </w:pPr>
      <w:r w:rsidRPr="000D0D92">
        <w:rPr>
          <w:sz w:val="28"/>
          <w:szCs w:val="28"/>
        </w:rPr>
        <w:t>В соответствии с частью 12</w:t>
      </w:r>
      <w:r w:rsidR="00D34541">
        <w:rPr>
          <w:sz w:val="28"/>
          <w:szCs w:val="28"/>
        </w:rPr>
        <w:t xml:space="preserve"> </w:t>
      </w:r>
      <w:r w:rsidRPr="000D0D92">
        <w:rPr>
          <w:sz w:val="28"/>
          <w:szCs w:val="28"/>
        </w:rPr>
        <w:t xml:space="preserve">и 15 статьи 4 Закона Орловской области </w:t>
      </w:r>
      <w:r>
        <w:rPr>
          <w:sz w:val="28"/>
          <w:szCs w:val="28"/>
        </w:rPr>
        <w:t>от 06.02.2006 N 573-ОЗ «</w:t>
      </w:r>
      <w:r w:rsidRPr="000D0D92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>
        <w:rPr>
          <w:sz w:val="28"/>
          <w:szCs w:val="28"/>
        </w:rPr>
        <w:t xml:space="preserve"> по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ворам социального найма»</w:t>
      </w:r>
      <w:r w:rsidRPr="000D0D92">
        <w:rPr>
          <w:sz w:val="28"/>
          <w:szCs w:val="28"/>
        </w:rPr>
        <w:t xml:space="preserve"> администрация </w:t>
      </w:r>
      <w:r w:rsidR="00E213A5">
        <w:rPr>
          <w:sz w:val="28"/>
          <w:szCs w:val="28"/>
        </w:rPr>
        <w:t>Ушаков</w:t>
      </w:r>
      <w:r w:rsidR="009C27DC">
        <w:rPr>
          <w:sz w:val="28"/>
          <w:szCs w:val="28"/>
        </w:rPr>
        <w:t xml:space="preserve">ского сельского поселения </w:t>
      </w:r>
      <w:r w:rsidRPr="000D0D92">
        <w:rPr>
          <w:sz w:val="28"/>
          <w:szCs w:val="28"/>
        </w:rPr>
        <w:t>Кол</w:t>
      </w:r>
      <w:r w:rsidRPr="000D0D92">
        <w:rPr>
          <w:sz w:val="28"/>
          <w:szCs w:val="28"/>
        </w:rPr>
        <w:t>п</w:t>
      </w:r>
      <w:r w:rsidRPr="000D0D92">
        <w:rPr>
          <w:sz w:val="28"/>
          <w:szCs w:val="28"/>
        </w:rPr>
        <w:t>нянского района Орловской области</w:t>
      </w:r>
    </w:p>
    <w:p w:rsidR="000D0D92" w:rsidRPr="000D0D92" w:rsidRDefault="000D0D92" w:rsidP="000D0D92">
      <w:pPr>
        <w:ind w:firstLine="709"/>
        <w:jc w:val="both"/>
        <w:rPr>
          <w:sz w:val="28"/>
          <w:szCs w:val="28"/>
        </w:rPr>
      </w:pPr>
    </w:p>
    <w:p w:rsidR="000D0D92" w:rsidRDefault="000D0D92" w:rsidP="000D0D92">
      <w:pPr>
        <w:ind w:firstLine="709"/>
        <w:jc w:val="center"/>
        <w:rPr>
          <w:sz w:val="28"/>
          <w:szCs w:val="28"/>
        </w:rPr>
      </w:pPr>
      <w:r w:rsidRPr="000D0D92">
        <w:rPr>
          <w:sz w:val="28"/>
          <w:szCs w:val="28"/>
        </w:rPr>
        <w:t>ПОСТАНОВЛЯЕТ:</w:t>
      </w:r>
    </w:p>
    <w:p w:rsidR="000D0D92" w:rsidRPr="000D0D92" w:rsidRDefault="000D0D92" w:rsidP="000D0D92">
      <w:pPr>
        <w:ind w:firstLine="709"/>
        <w:jc w:val="center"/>
        <w:rPr>
          <w:sz w:val="28"/>
          <w:szCs w:val="28"/>
        </w:rPr>
      </w:pPr>
    </w:p>
    <w:p w:rsidR="00C1505E" w:rsidRDefault="000D0D92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5CC6">
        <w:rPr>
          <w:sz w:val="28"/>
          <w:szCs w:val="28"/>
        </w:rPr>
        <w:t xml:space="preserve">Утвердить форму Книги </w:t>
      </w:r>
      <w:r>
        <w:rPr>
          <w:sz w:val="28"/>
          <w:szCs w:val="28"/>
        </w:rPr>
        <w:t xml:space="preserve">учёта граждан, </w:t>
      </w:r>
      <w:r w:rsidRPr="000F5CC6">
        <w:rPr>
          <w:sz w:val="28"/>
          <w:szCs w:val="28"/>
        </w:rPr>
        <w:t>нуждающихся в жилых помещениях</w:t>
      </w:r>
      <w:r>
        <w:rPr>
          <w:sz w:val="28"/>
          <w:szCs w:val="28"/>
        </w:rPr>
        <w:t xml:space="preserve"> (приложение 1)</w:t>
      </w:r>
      <w:r w:rsidRPr="000F5CC6">
        <w:rPr>
          <w:sz w:val="28"/>
          <w:szCs w:val="28"/>
        </w:rPr>
        <w:t xml:space="preserve">. </w:t>
      </w:r>
    </w:p>
    <w:p w:rsidR="00203B26" w:rsidRDefault="00203B26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 Книгу учета граждан, имеющих право на внеочередное предоставление жилых помещений</w:t>
      </w:r>
      <w:r w:rsidRPr="00203B2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Pr="000F5CC6">
        <w:rPr>
          <w:sz w:val="28"/>
          <w:szCs w:val="28"/>
        </w:rPr>
        <w:t>.</w:t>
      </w:r>
    </w:p>
    <w:p w:rsidR="00C1505E" w:rsidRPr="00C1505E" w:rsidRDefault="00C1505E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05E">
        <w:rPr>
          <w:sz w:val="28"/>
          <w:szCs w:val="28"/>
        </w:rPr>
        <w:t>Настоящее постановление обнародовать и разместить на официальном сайте в информационно-телекоммуникационной сети «Интернет» администрации Колпня</w:t>
      </w:r>
      <w:r w:rsidRPr="00C1505E">
        <w:rPr>
          <w:sz w:val="28"/>
          <w:szCs w:val="28"/>
        </w:rPr>
        <w:t>н</w:t>
      </w:r>
      <w:r w:rsidRPr="00C1505E">
        <w:rPr>
          <w:sz w:val="28"/>
          <w:szCs w:val="28"/>
        </w:rPr>
        <w:t xml:space="preserve">ского района Орловской области по адресу: </w:t>
      </w:r>
      <w:hyperlink r:id="rId7" w:history="1">
        <w:r w:rsidRPr="00C1505E">
          <w:rPr>
            <w:rStyle w:val="a3"/>
            <w:sz w:val="28"/>
            <w:szCs w:val="28"/>
            <w:lang w:val="en-US"/>
          </w:rPr>
          <w:t>www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kolpna</w:t>
        </w:r>
        <w:r w:rsidRPr="00C1505E">
          <w:rPr>
            <w:rStyle w:val="a3"/>
            <w:sz w:val="28"/>
            <w:szCs w:val="28"/>
          </w:rPr>
          <w:t>-</w:t>
        </w:r>
        <w:r w:rsidRPr="00C1505E">
          <w:rPr>
            <w:rStyle w:val="a3"/>
            <w:sz w:val="28"/>
            <w:szCs w:val="28"/>
            <w:lang w:val="en-US"/>
          </w:rPr>
          <w:t>adm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ru</w:t>
        </w:r>
      </w:hyperlink>
      <w:r w:rsidRPr="00C1505E">
        <w:rPr>
          <w:sz w:val="28"/>
          <w:szCs w:val="28"/>
        </w:rPr>
        <w:t>.</w:t>
      </w:r>
    </w:p>
    <w:p w:rsidR="00C1505E" w:rsidRP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1505E">
        <w:rPr>
          <w:sz w:val="28"/>
          <w:szCs w:val="28"/>
        </w:rPr>
        <w:t>Контроль за</w:t>
      </w:r>
      <w:proofErr w:type="gramEnd"/>
      <w:r w:rsidRPr="00C150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C1505E">
        <w:rPr>
          <w:sz w:val="28"/>
          <w:szCs w:val="28"/>
        </w:rPr>
        <w:t>с даты</w:t>
      </w:r>
      <w:proofErr w:type="gramEnd"/>
      <w:r w:rsidRPr="00C1505E">
        <w:rPr>
          <w:sz w:val="28"/>
          <w:szCs w:val="28"/>
        </w:rPr>
        <w:t xml:space="preserve"> его подписания.</w:t>
      </w:r>
      <w:r w:rsidRPr="00C1505E">
        <w:rPr>
          <w:sz w:val="28"/>
          <w:szCs w:val="28"/>
        </w:rPr>
        <w:br/>
      </w:r>
    </w:p>
    <w:p w:rsidR="00C1505E" w:rsidRPr="00C1505E" w:rsidRDefault="00C1505E" w:rsidP="00C1505E">
      <w:pPr>
        <w:pStyle w:val="a9"/>
        <w:ind w:left="360"/>
        <w:jc w:val="both"/>
        <w:rPr>
          <w:sz w:val="28"/>
          <w:szCs w:val="28"/>
        </w:rPr>
      </w:pPr>
    </w:p>
    <w:p w:rsidR="000D0D92" w:rsidRDefault="00C1505E" w:rsidP="00203B26">
      <w:p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Глава </w:t>
      </w:r>
      <w:r w:rsidR="009C27DC">
        <w:rPr>
          <w:sz w:val="28"/>
          <w:szCs w:val="28"/>
        </w:rPr>
        <w:t xml:space="preserve">сельского поселения                                             </w:t>
      </w:r>
      <w:r w:rsidR="00E213A5">
        <w:rPr>
          <w:sz w:val="28"/>
          <w:szCs w:val="28"/>
        </w:rPr>
        <w:t xml:space="preserve">                     В.И. Ушаков</w:t>
      </w: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A01276" w:rsidRDefault="00A01276" w:rsidP="000D0D92">
      <w:pPr>
        <w:rPr>
          <w:sz w:val="24"/>
          <w:szCs w:val="24"/>
        </w:rPr>
      </w:pPr>
    </w:p>
    <w:p w:rsidR="000D0D92" w:rsidRDefault="000D0D92" w:rsidP="000D0D92">
      <w:pPr>
        <w:rPr>
          <w:sz w:val="24"/>
          <w:szCs w:val="24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0D0D92" w:rsidTr="000D0D92">
        <w:tc>
          <w:tcPr>
            <w:tcW w:w="4359" w:type="dxa"/>
          </w:tcPr>
          <w:p w:rsidR="000D0D92" w:rsidRDefault="000D0D92" w:rsidP="00E21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 к постановлению администрации</w:t>
            </w:r>
            <w:r w:rsidR="009C27DC">
              <w:rPr>
                <w:sz w:val="28"/>
                <w:szCs w:val="28"/>
              </w:rPr>
              <w:t xml:space="preserve"> </w:t>
            </w:r>
            <w:r w:rsidR="00E213A5">
              <w:rPr>
                <w:sz w:val="28"/>
                <w:szCs w:val="28"/>
              </w:rPr>
              <w:t>Ушаков</w:t>
            </w:r>
            <w:r w:rsidR="009C27DC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 от 02 декабря 2016 года №</w:t>
            </w:r>
            <w:r w:rsidR="009C27DC">
              <w:rPr>
                <w:sz w:val="28"/>
                <w:szCs w:val="28"/>
              </w:rPr>
              <w:t xml:space="preserve"> 4</w:t>
            </w:r>
            <w:r w:rsidR="001F0D29">
              <w:rPr>
                <w:sz w:val="28"/>
                <w:szCs w:val="28"/>
              </w:rPr>
              <w:t>1</w:t>
            </w:r>
          </w:p>
        </w:tc>
      </w:tr>
    </w:tbl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>КНИГИ УЧЕТА ГРАЖДАН, НУЖДАЮЩИХСЯ</w:t>
      </w:r>
      <w:r w:rsidRPr="000F6163">
        <w:rPr>
          <w:b/>
          <w:sz w:val="24"/>
          <w:szCs w:val="24"/>
        </w:rPr>
        <w:t xml:space="preserve"> </w:t>
      </w:r>
      <w:r w:rsidRPr="000F6163">
        <w:rPr>
          <w:rFonts w:ascii="Times New Roman" w:hAnsi="Times New Roman"/>
          <w:b/>
          <w:sz w:val="24"/>
          <w:szCs w:val="24"/>
        </w:rPr>
        <w:t>В ЖИЛЫХ ПОМЕЩЕНИЯХ</w:t>
      </w:r>
    </w:p>
    <w:p w:rsidR="000D0D92" w:rsidRPr="000A78CC" w:rsidRDefault="000D0D92" w:rsidP="000D0D92">
      <w:pPr>
        <w:spacing w:before="100" w:beforeAutospacing="1" w:after="100" w:afterAutospacing="1"/>
        <w:rPr>
          <w:sz w:val="24"/>
          <w:szCs w:val="24"/>
        </w:rPr>
      </w:pP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A78CC" w:rsidRDefault="000D0D92" w:rsidP="000D0D92">
      <w:pPr>
        <w:spacing w:before="100" w:beforeAutospacing="1" w:after="100" w:afterAutospacing="1"/>
        <w:rPr>
          <w:rFonts w:ascii="Courier New" w:hAnsi="Courier New" w:cs="Courier New"/>
        </w:rPr>
      </w:pPr>
    </w:p>
    <w:p w:rsidR="000D0D92" w:rsidRPr="000F6163" w:rsidRDefault="000D0D92" w:rsidP="000D0D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732"/>
        <w:gridCol w:w="1595"/>
        <w:gridCol w:w="1574"/>
        <w:gridCol w:w="1575"/>
        <w:gridCol w:w="1260"/>
        <w:gridCol w:w="1418"/>
      </w:tblGrid>
      <w:tr w:rsidR="00203B26" w:rsidRPr="000F6163" w:rsidTr="00203B26">
        <w:trPr>
          <w:trHeight w:val="245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>ство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нятого на учет гражданина. Состав семьи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по месту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ж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грамма, дата включения, номер 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Основание снятия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ние, дата и номер 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шения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гана мес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управления, отметка о его отпра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лении либо вручении гражданину</w:t>
            </w:r>
          </w:p>
        </w:tc>
      </w:tr>
      <w:tr w:rsidR="00203B26" w:rsidRPr="000F6163" w:rsidTr="00203B26">
        <w:trPr>
          <w:trHeight w:val="2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D0D92" w:rsidRPr="000F6163" w:rsidRDefault="000D0D92" w:rsidP="000D0D92">
      <w:pPr>
        <w:jc w:val="right"/>
        <w:rPr>
          <w:sz w:val="24"/>
          <w:szCs w:val="24"/>
        </w:rPr>
      </w:pP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>ги на титульном листе книги проставляется дата ее окончания с указанием после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ковому номеру в книге.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2 "Фамилия, имя, отчество принятого на учёт  гражданина. Состав семьи". Фамилия, имя, отчество гражданина указываются полностью, в точном соответс</w:t>
      </w:r>
      <w:r w:rsidRPr="00E929BF">
        <w:rPr>
          <w:sz w:val="28"/>
          <w:szCs w:val="28"/>
        </w:rPr>
        <w:t>т</w:t>
      </w:r>
      <w:r w:rsidRPr="00E929BF">
        <w:rPr>
          <w:sz w:val="28"/>
          <w:szCs w:val="28"/>
        </w:rPr>
        <w:t xml:space="preserve">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>Указываются члены с</w:t>
      </w:r>
      <w:r w:rsidRPr="00E929BF">
        <w:rPr>
          <w:sz w:val="28"/>
          <w:szCs w:val="28"/>
        </w:rPr>
        <w:t>е</w:t>
      </w:r>
      <w:r w:rsidRPr="00E929BF">
        <w:rPr>
          <w:sz w:val="28"/>
          <w:szCs w:val="28"/>
        </w:rPr>
        <w:t>мьи гражданина, которые приняты на учет в составе семьи гражданина: степень родства (супруг/супруга, сын, дочь, мать, отец), их фамилия, имя, отчество, год р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ждения.</w:t>
      </w:r>
      <w:proofErr w:type="gramEnd"/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lastRenderedPageBreak/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жданина временной регистрации по месту пребывания указывается адрес временн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го пребывания и делается отметка о данном факте.</w:t>
      </w: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ется дата и номер решения органа, осуществляющего учет.</w:t>
      </w:r>
    </w:p>
    <w:p w:rsidR="000D0D92" w:rsidRDefault="000D0D92" w:rsidP="000D0D92">
      <w:pPr>
        <w:jc w:val="both"/>
        <w:rPr>
          <w:sz w:val="28"/>
          <w:szCs w:val="28"/>
        </w:rPr>
      </w:pP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</w:t>
      </w:r>
      <w:r w:rsidRPr="00E929BF">
        <w:rPr>
          <w:sz w:val="28"/>
          <w:szCs w:val="28"/>
        </w:rPr>
        <w:t>ю</w:t>
      </w:r>
      <w:r w:rsidRPr="00E929BF">
        <w:rPr>
          <w:sz w:val="28"/>
          <w:szCs w:val="28"/>
        </w:rPr>
        <w:t>щихся в жилых помещениях и номер очереди в списке.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6</w:t>
      </w:r>
      <w:r w:rsidR="000D0D92"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</w:t>
      </w:r>
      <w:r w:rsidR="000D0D92" w:rsidRPr="00E929BF">
        <w:rPr>
          <w:sz w:val="28"/>
          <w:szCs w:val="28"/>
        </w:rPr>
        <w:t>и</w:t>
      </w:r>
      <w:r w:rsidR="000D0D92" w:rsidRPr="00E929BF">
        <w:rPr>
          <w:sz w:val="28"/>
          <w:szCs w:val="28"/>
        </w:rPr>
        <w:t xml:space="preserve">ального найма либо по основаниям, предусмотренным </w:t>
      </w:r>
      <w:hyperlink r:id="rId8" w:history="1">
        <w:r w:rsidR="000D0D92" w:rsidRPr="00E929BF">
          <w:rPr>
            <w:rStyle w:val="a3"/>
            <w:szCs w:val="28"/>
          </w:rPr>
          <w:t>статьей 56</w:t>
        </w:r>
      </w:hyperlink>
      <w:r w:rsidR="000D0D92" w:rsidRPr="00E929BF">
        <w:rPr>
          <w:sz w:val="28"/>
          <w:szCs w:val="28"/>
        </w:rPr>
        <w:t xml:space="preserve"> Жилищного кодекса Российской Федерации.</w:t>
      </w:r>
    </w:p>
    <w:p w:rsidR="000D0D92" w:rsidRPr="00912879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="000D0D92" w:rsidRPr="00912879">
        <w:rPr>
          <w:sz w:val="28"/>
          <w:szCs w:val="28"/>
        </w:rPr>
        <w:t xml:space="preserve"> "Наименование, дата и номер решения органа местного самоуправления, отметка о его отправлении либо вручении гражданину". Указываются наименов</w:t>
      </w:r>
      <w:r w:rsidR="000D0D92" w:rsidRPr="00912879">
        <w:rPr>
          <w:sz w:val="28"/>
          <w:szCs w:val="28"/>
        </w:rPr>
        <w:t>а</w:t>
      </w:r>
      <w:r w:rsidR="000D0D92" w:rsidRPr="00912879">
        <w:rPr>
          <w:sz w:val="28"/>
          <w:szCs w:val="28"/>
        </w:rPr>
        <w:t>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D92" w:rsidRPr="00E929BF">
        <w:rPr>
          <w:sz w:val="28"/>
          <w:szCs w:val="28"/>
        </w:rPr>
        <w:t>. В книге не допускаются подчистки. Поправки и изменения, вносимые на основ</w:t>
      </w:r>
      <w:r w:rsidR="000D0D92" w:rsidRPr="00E929BF">
        <w:rPr>
          <w:sz w:val="28"/>
          <w:szCs w:val="28"/>
        </w:rPr>
        <w:t>а</w:t>
      </w:r>
      <w:r w:rsidR="000D0D92" w:rsidRPr="00E929BF">
        <w:rPr>
          <w:sz w:val="28"/>
          <w:szCs w:val="28"/>
        </w:rPr>
        <w:t>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0D0D92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D92"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9C27DC" w:rsidRDefault="009C27DC" w:rsidP="000D0D92">
      <w:pPr>
        <w:pStyle w:val="tekstob"/>
        <w:jc w:val="both"/>
        <w:rPr>
          <w:sz w:val="28"/>
          <w:szCs w:val="28"/>
        </w:rPr>
      </w:pPr>
    </w:p>
    <w:p w:rsidR="009C27DC" w:rsidRDefault="009C27DC" w:rsidP="000D0D92">
      <w:pPr>
        <w:pStyle w:val="tekstob"/>
        <w:jc w:val="both"/>
        <w:rPr>
          <w:sz w:val="28"/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03B26" w:rsidTr="00716847">
        <w:tc>
          <w:tcPr>
            <w:tcW w:w="4359" w:type="dxa"/>
          </w:tcPr>
          <w:p w:rsidR="00203B26" w:rsidRDefault="00203B26" w:rsidP="00E21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9C27DC">
              <w:rPr>
                <w:sz w:val="28"/>
                <w:szCs w:val="28"/>
              </w:rPr>
              <w:t xml:space="preserve"> </w:t>
            </w:r>
            <w:r w:rsidR="00E213A5">
              <w:rPr>
                <w:sz w:val="28"/>
                <w:szCs w:val="28"/>
              </w:rPr>
              <w:t>Ушаков</w:t>
            </w:r>
            <w:r w:rsidR="009C27DC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Орловской области от 02 декабря 2016 года №</w:t>
            </w:r>
            <w:r w:rsidR="009C27DC">
              <w:rPr>
                <w:sz w:val="28"/>
                <w:szCs w:val="28"/>
              </w:rPr>
              <w:t xml:space="preserve"> 4</w:t>
            </w:r>
            <w:r w:rsidR="001F0D29">
              <w:rPr>
                <w:sz w:val="28"/>
                <w:szCs w:val="28"/>
              </w:rPr>
              <w:t>1</w:t>
            </w:r>
          </w:p>
        </w:tc>
      </w:tr>
    </w:tbl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9C27DC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КНИГИ УЧЕТА ГРАЖДАН, </w:t>
      </w:r>
      <w:r>
        <w:rPr>
          <w:rFonts w:ascii="Times New Roman" w:hAnsi="Times New Roman"/>
          <w:b/>
          <w:sz w:val="24"/>
          <w:szCs w:val="24"/>
        </w:rPr>
        <w:t xml:space="preserve">ИМЕЮЩИХ ПРАВО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ВНЕОЧЕРЕДНОЕ </w:t>
      </w: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ЖИЛЫХ ПОМЕЩЕНИЙ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A78CC" w:rsidRDefault="00203B26" w:rsidP="00203B26">
      <w:pPr>
        <w:spacing w:before="100" w:beforeAutospacing="1" w:after="100" w:afterAutospacing="1"/>
        <w:rPr>
          <w:rFonts w:ascii="Courier New" w:hAnsi="Courier New" w:cs="Courier New"/>
        </w:rPr>
      </w:pPr>
    </w:p>
    <w:p w:rsidR="00203B26" w:rsidRPr="000F6163" w:rsidRDefault="00203B26" w:rsidP="00203B2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1490"/>
        <w:gridCol w:w="1372"/>
        <w:gridCol w:w="1354"/>
        <w:gridCol w:w="1355"/>
        <w:gridCol w:w="1354"/>
        <w:gridCol w:w="1084"/>
        <w:gridCol w:w="1220"/>
      </w:tblGrid>
      <w:tr w:rsidR="00203B26" w:rsidRPr="000F6163" w:rsidTr="00203B26">
        <w:trPr>
          <w:trHeight w:val="240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принят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на учет гражданина. Состав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мьи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гистрации по месту жительства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стного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ма, дата включения, номер 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7D375B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B">
              <w:rPr>
                <w:rFonts w:ascii="Times New Roman" w:hAnsi="Times New Roman" w:cs="Times New Roman"/>
                <w:sz w:val="24"/>
                <w:szCs w:val="24"/>
              </w:rPr>
              <w:t>Наличие у гражданина права на получение жилья вне очереди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а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ние сн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я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вание, д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та и н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шения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гана 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стного сам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метка о его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правлении либо вр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чении гражд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нину</w:t>
            </w:r>
          </w:p>
        </w:tc>
      </w:tr>
      <w:tr w:rsidR="00203B26" w:rsidRPr="000F6163" w:rsidTr="00203B26">
        <w:trPr>
          <w:trHeight w:val="24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03B26" w:rsidRPr="000F6163" w:rsidRDefault="00203B26" w:rsidP="00203B26">
      <w:pPr>
        <w:jc w:val="right"/>
        <w:rPr>
          <w:sz w:val="24"/>
          <w:szCs w:val="24"/>
        </w:rPr>
      </w:pP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>ги на титульном листе книги проставляется дата ее окончания с указанием после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ковому номеру в книге.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lastRenderedPageBreak/>
        <w:t>Графа 2 "Фамилия, имя, отчество принятого на учёт  гражданина. Состав семьи". Фамилия, имя, отчество гражданина указываются полностью, в точном соответс</w:t>
      </w:r>
      <w:r w:rsidRPr="00E929BF">
        <w:rPr>
          <w:sz w:val="28"/>
          <w:szCs w:val="28"/>
        </w:rPr>
        <w:t>т</w:t>
      </w:r>
      <w:r w:rsidRPr="00E929BF">
        <w:rPr>
          <w:sz w:val="28"/>
          <w:szCs w:val="28"/>
        </w:rPr>
        <w:t xml:space="preserve">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>Указываются члены с</w:t>
      </w:r>
      <w:r w:rsidRPr="00E929BF">
        <w:rPr>
          <w:sz w:val="28"/>
          <w:szCs w:val="28"/>
        </w:rPr>
        <w:t>е</w:t>
      </w:r>
      <w:r w:rsidRPr="00E929BF">
        <w:rPr>
          <w:sz w:val="28"/>
          <w:szCs w:val="28"/>
        </w:rPr>
        <w:t>мьи гражданина, которые приняты на учет в составе семьи гражданина: степень родства (супруг/супруга, сын, дочь, мать, отец), их фамилия, имя, отчество, год р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ждения.</w:t>
      </w:r>
      <w:proofErr w:type="gramEnd"/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жданина временной регистрации по месту пребывания указывается адрес временн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го пребывания и делается отметка о данном факте.</w:t>
      </w: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ется дата и номер решения органа, осуществляющего учет.</w:t>
      </w:r>
    </w:p>
    <w:p w:rsidR="00203B26" w:rsidRDefault="00203B26" w:rsidP="00203B26">
      <w:pPr>
        <w:jc w:val="both"/>
        <w:rPr>
          <w:sz w:val="28"/>
          <w:szCs w:val="28"/>
        </w:rPr>
      </w:pP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</w:t>
      </w:r>
      <w:r w:rsidRPr="00E929BF">
        <w:rPr>
          <w:sz w:val="28"/>
          <w:szCs w:val="28"/>
        </w:rPr>
        <w:t>ю</w:t>
      </w:r>
      <w:r w:rsidRPr="00E929BF">
        <w:rPr>
          <w:sz w:val="28"/>
          <w:szCs w:val="28"/>
        </w:rPr>
        <w:t>щихся в жилых помещениях и номер очереди в списке.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 xml:space="preserve">Графа 6 "Наличие у гражданина права на получение жилья вне очереди". </w:t>
      </w:r>
      <w:r>
        <w:rPr>
          <w:sz w:val="28"/>
          <w:szCs w:val="28"/>
        </w:rPr>
        <w:t>У</w:t>
      </w:r>
      <w:r w:rsidRPr="00E929BF">
        <w:rPr>
          <w:sz w:val="28"/>
          <w:szCs w:val="28"/>
        </w:rPr>
        <w:t>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 xml:space="preserve">ются основания в соответствии с </w:t>
      </w:r>
      <w:hyperlink r:id="rId9" w:history="1">
        <w:r w:rsidR="00D34541">
          <w:rPr>
            <w:rStyle w:val="a3"/>
            <w:szCs w:val="28"/>
          </w:rPr>
          <w:t>частью</w:t>
        </w:r>
        <w:r w:rsidRPr="00E929BF">
          <w:rPr>
            <w:rStyle w:val="a3"/>
            <w:szCs w:val="28"/>
          </w:rPr>
          <w:t xml:space="preserve"> 2</w:t>
        </w:r>
      </w:hyperlink>
      <w:r w:rsidRPr="00E929BF">
        <w:rPr>
          <w:sz w:val="28"/>
          <w:szCs w:val="28"/>
        </w:rPr>
        <w:t xml:space="preserve"> статьи 57 Жилищного кодекса Российской Федерации.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 xml:space="preserve">ального найма либо по основаниям, предусмотренным </w:t>
      </w:r>
      <w:hyperlink r:id="rId10" w:history="1">
        <w:r w:rsidRPr="00E929BF">
          <w:rPr>
            <w:rStyle w:val="a3"/>
            <w:szCs w:val="28"/>
          </w:rPr>
          <w:t>статьей 56</w:t>
        </w:r>
      </w:hyperlink>
      <w:r w:rsidRPr="00E929BF">
        <w:rPr>
          <w:sz w:val="28"/>
          <w:szCs w:val="28"/>
        </w:rPr>
        <w:t xml:space="preserve"> Жилищного кодекса Российской Федерации.</w:t>
      </w:r>
    </w:p>
    <w:p w:rsidR="00203B26" w:rsidRPr="00912879" w:rsidRDefault="00203B26" w:rsidP="00203B26">
      <w:pPr>
        <w:pStyle w:val="tekstob"/>
        <w:jc w:val="both"/>
        <w:rPr>
          <w:sz w:val="28"/>
          <w:szCs w:val="28"/>
        </w:rPr>
      </w:pPr>
      <w:r w:rsidRPr="00912879">
        <w:rPr>
          <w:sz w:val="28"/>
          <w:szCs w:val="28"/>
        </w:rPr>
        <w:t>Графа 8 "Наименование, дата и номер решения органа местного самоуправления, отметка о его отправлении либо вручении гражданину". Указываются наименов</w:t>
      </w:r>
      <w:r w:rsidRPr="00912879">
        <w:rPr>
          <w:sz w:val="28"/>
          <w:szCs w:val="28"/>
        </w:rPr>
        <w:t>а</w:t>
      </w:r>
      <w:r w:rsidRPr="00912879">
        <w:rPr>
          <w:sz w:val="28"/>
          <w:szCs w:val="28"/>
        </w:rPr>
        <w:t>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29BF">
        <w:rPr>
          <w:sz w:val="28"/>
          <w:szCs w:val="28"/>
        </w:rPr>
        <w:t>. В книге не допускаются подчистки. Поправки и изменения, вносимые на основ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203B26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Pr="00E929BF" w:rsidRDefault="00203B26" w:rsidP="000D0D92">
      <w:pPr>
        <w:pStyle w:val="tekstob"/>
        <w:jc w:val="both"/>
        <w:rPr>
          <w:sz w:val="28"/>
          <w:szCs w:val="28"/>
        </w:rPr>
      </w:pPr>
    </w:p>
    <w:p w:rsidR="00BB2284" w:rsidRDefault="00BB2284"/>
    <w:sectPr w:rsidR="00BB2284" w:rsidSect="000D0D92">
      <w:headerReference w:type="default" r:id="rId11"/>
      <w:footerReference w:type="default" r:id="rId12"/>
      <w:headerReference w:type="first" r:id="rId13"/>
      <w:pgSz w:w="11906" w:h="16838"/>
      <w:pgMar w:top="1418" w:right="567" w:bottom="1276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D8" w:rsidRDefault="00270ED8" w:rsidP="000D0D92">
      <w:r>
        <w:separator/>
      </w:r>
    </w:p>
  </w:endnote>
  <w:endnote w:type="continuationSeparator" w:id="0">
    <w:p w:rsidR="00270ED8" w:rsidRDefault="00270ED8" w:rsidP="000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3563"/>
    </w:sdtPr>
    <w:sdtContent>
      <w:p w:rsidR="00203B26" w:rsidRDefault="0031630C">
        <w:pPr>
          <w:pStyle w:val="a6"/>
          <w:jc w:val="right"/>
        </w:pPr>
        <w:fldSimple w:instr=" PAGE   \* MERGEFORMAT ">
          <w:r w:rsidR="001F0D29">
            <w:rPr>
              <w:noProof/>
            </w:rPr>
            <w:t>6</w:t>
          </w:r>
        </w:fldSimple>
      </w:p>
    </w:sdtContent>
  </w:sdt>
  <w:p w:rsidR="00203B26" w:rsidRDefault="00203B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D8" w:rsidRDefault="00270ED8" w:rsidP="000D0D92">
      <w:r>
        <w:separator/>
      </w:r>
    </w:p>
  </w:footnote>
  <w:footnote w:type="continuationSeparator" w:id="0">
    <w:p w:rsidR="00270ED8" w:rsidRDefault="00270ED8" w:rsidP="000D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BD" w:rsidRDefault="00B11ED8">
    <w:pPr>
      <w:pStyle w:val="a4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270ED8" w:rsidP="001E243D">
    <w:pPr>
      <w:pStyle w:val="a4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A40"/>
    <w:multiLevelType w:val="hybridMultilevel"/>
    <w:tmpl w:val="D3A4B674"/>
    <w:lvl w:ilvl="0" w:tplc="EB8CF45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92"/>
    <w:rsid w:val="000D0D92"/>
    <w:rsid w:val="00124410"/>
    <w:rsid w:val="0016405A"/>
    <w:rsid w:val="001F0D29"/>
    <w:rsid w:val="00203B26"/>
    <w:rsid w:val="00270ED8"/>
    <w:rsid w:val="002D3711"/>
    <w:rsid w:val="0031630C"/>
    <w:rsid w:val="00361688"/>
    <w:rsid w:val="00656716"/>
    <w:rsid w:val="007F4BA3"/>
    <w:rsid w:val="009C27DC"/>
    <w:rsid w:val="00A01276"/>
    <w:rsid w:val="00B10EEC"/>
    <w:rsid w:val="00B11ED8"/>
    <w:rsid w:val="00BB2284"/>
    <w:rsid w:val="00C1505E"/>
    <w:rsid w:val="00D34541"/>
    <w:rsid w:val="00E2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D9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0D9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D0D92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0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0D0D92"/>
    <w:rPr>
      <w:color w:val="0000FF"/>
      <w:u w:val="single"/>
    </w:rPr>
  </w:style>
  <w:style w:type="paragraph" w:styleId="a4">
    <w:name w:val="header"/>
    <w:basedOn w:val="a"/>
    <w:link w:val="a5"/>
    <w:rsid w:val="000D0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D0D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0D0D9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0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D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3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akty/i2a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ea-akty/i2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akty/i2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11</cp:revision>
  <cp:lastPrinted>2016-12-05T06:04:00Z</cp:lastPrinted>
  <dcterms:created xsi:type="dcterms:W3CDTF">2016-12-02T20:10:00Z</dcterms:created>
  <dcterms:modified xsi:type="dcterms:W3CDTF">2016-12-05T19:05:00Z</dcterms:modified>
</cp:coreProperties>
</file>