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C3" w:rsidRPr="00945BC3" w:rsidRDefault="00945BC3" w:rsidP="00945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BC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45BC3" w:rsidRPr="00945BC3" w:rsidRDefault="00945BC3" w:rsidP="00945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BC3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945BC3" w:rsidRPr="00945BC3" w:rsidRDefault="00945BC3" w:rsidP="00945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BC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3517F2">
        <w:rPr>
          <w:rFonts w:ascii="Times New Roman" w:hAnsi="Times New Roman" w:cs="Times New Roman"/>
          <w:b/>
          <w:sz w:val="28"/>
          <w:szCs w:val="28"/>
        </w:rPr>
        <w:t>ТИМИРЯЗЕВ</w:t>
      </w:r>
      <w:r w:rsidRPr="00945BC3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945BC3" w:rsidRPr="00945BC3" w:rsidRDefault="00945BC3" w:rsidP="00945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BC3">
        <w:rPr>
          <w:rFonts w:ascii="Times New Roman" w:hAnsi="Times New Roman" w:cs="Times New Roman"/>
          <w:b/>
          <w:sz w:val="28"/>
          <w:szCs w:val="28"/>
        </w:rPr>
        <w:t xml:space="preserve"> КОЛПНЯНСКОГО РАЙОНА </w:t>
      </w:r>
    </w:p>
    <w:p w:rsidR="00945BC3" w:rsidRPr="00945BC3" w:rsidRDefault="00945BC3" w:rsidP="00945BC3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945BC3">
        <w:rPr>
          <w:rFonts w:ascii="Times New Roman" w:hAnsi="Times New Roman" w:cs="Times New Roman"/>
          <w:b/>
          <w:sz w:val="28"/>
          <w:szCs w:val="28"/>
        </w:rPr>
        <w:t xml:space="preserve">                             ПОСТАНОВЛЕНИЕ</w:t>
      </w:r>
      <w:r w:rsidRPr="00945BC3">
        <w:rPr>
          <w:rFonts w:ascii="Times New Roman" w:hAnsi="Times New Roman" w:cs="Times New Roman"/>
          <w:b/>
          <w:sz w:val="28"/>
          <w:szCs w:val="28"/>
        </w:rPr>
        <w:tab/>
      </w:r>
      <w:r w:rsidRPr="00945BC3">
        <w:rPr>
          <w:rFonts w:ascii="Times New Roman" w:hAnsi="Times New Roman" w:cs="Times New Roman"/>
          <w:b/>
          <w:sz w:val="28"/>
          <w:szCs w:val="28"/>
        </w:rPr>
        <w:tab/>
      </w:r>
    </w:p>
    <w:p w:rsidR="00945BC3" w:rsidRP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«22»  декабря  2016 года </w:t>
      </w:r>
      <w:r w:rsidRPr="00945BC3">
        <w:rPr>
          <w:rFonts w:ascii="Times New Roman" w:hAnsi="Times New Roman" w:cs="Times New Roman"/>
          <w:sz w:val="28"/>
          <w:szCs w:val="28"/>
        </w:rPr>
        <w:tab/>
      </w:r>
      <w:r w:rsidRPr="00945BC3">
        <w:rPr>
          <w:rFonts w:ascii="Times New Roman" w:hAnsi="Times New Roman" w:cs="Times New Roman"/>
          <w:sz w:val="28"/>
          <w:szCs w:val="28"/>
        </w:rPr>
        <w:tab/>
      </w:r>
      <w:r w:rsidRPr="00945BC3">
        <w:rPr>
          <w:rFonts w:ascii="Times New Roman" w:hAnsi="Times New Roman" w:cs="Times New Roman"/>
          <w:sz w:val="28"/>
          <w:szCs w:val="28"/>
        </w:rPr>
        <w:tab/>
      </w:r>
      <w:r w:rsidRPr="00945BC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3517F2">
        <w:rPr>
          <w:rFonts w:ascii="Times New Roman" w:hAnsi="Times New Roman" w:cs="Times New Roman"/>
          <w:sz w:val="28"/>
          <w:szCs w:val="28"/>
        </w:rPr>
        <w:t xml:space="preserve">                       №</w:t>
      </w:r>
      <w:r w:rsidR="003517F2">
        <w:rPr>
          <w:rFonts w:ascii="Times New Roman" w:hAnsi="Times New Roman" w:cs="Times New Roman"/>
          <w:sz w:val="28"/>
          <w:szCs w:val="28"/>
        </w:rPr>
        <w:tab/>
        <w:t>33</w:t>
      </w:r>
      <w:r w:rsidRPr="00945BC3">
        <w:rPr>
          <w:rFonts w:ascii="Times New Roman" w:hAnsi="Times New Roman" w:cs="Times New Roman"/>
          <w:sz w:val="28"/>
          <w:szCs w:val="28"/>
        </w:rPr>
        <w:tab/>
      </w:r>
    </w:p>
    <w:p w:rsidR="00945BC3" w:rsidRPr="00945BC3" w:rsidRDefault="00945BC3" w:rsidP="00945BC3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945BC3" w:rsidTr="00945BC3">
        <w:tc>
          <w:tcPr>
            <w:tcW w:w="4503" w:type="dxa"/>
          </w:tcPr>
          <w:p w:rsidR="00945BC3" w:rsidRPr="00945BC3" w:rsidRDefault="00945BC3" w:rsidP="00945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BC3">
              <w:rPr>
                <w:rFonts w:ascii="Times New Roman" w:hAnsi="Times New Roman" w:cs="Times New Roman"/>
                <w:sz w:val="28"/>
                <w:szCs w:val="28"/>
              </w:rPr>
              <w:t>Об утверждении требований к порядку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BC3">
              <w:rPr>
                <w:rFonts w:ascii="Times New Roman" w:hAnsi="Times New Roman" w:cs="Times New Roman"/>
                <w:sz w:val="28"/>
                <w:szCs w:val="28"/>
              </w:rPr>
              <w:t>разработки и принятия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BC3">
              <w:rPr>
                <w:rFonts w:ascii="Times New Roman" w:hAnsi="Times New Roman" w:cs="Times New Roman"/>
                <w:sz w:val="28"/>
                <w:szCs w:val="28"/>
              </w:rPr>
              <w:t>о нормировании в сфере закупок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BC3">
              <w:rPr>
                <w:rFonts w:ascii="Times New Roman" w:hAnsi="Times New Roman" w:cs="Times New Roman"/>
                <w:sz w:val="28"/>
                <w:szCs w:val="28"/>
              </w:rPr>
              <w:t>для обеспечения муниципальных нужд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17F2">
              <w:rPr>
                <w:rFonts w:ascii="Times New Roman" w:hAnsi="Times New Roman" w:cs="Times New Roman"/>
                <w:sz w:val="28"/>
                <w:szCs w:val="28"/>
              </w:rPr>
              <w:t>Тимирязев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Колпнянского района Орловской области</w:t>
            </w:r>
            <w:r w:rsidRPr="00945B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BC3">
              <w:rPr>
                <w:rFonts w:ascii="Times New Roman" w:hAnsi="Times New Roman" w:cs="Times New Roman"/>
                <w:sz w:val="28"/>
                <w:szCs w:val="28"/>
              </w:rPr>
              <w:t>содержанию указанных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BC3">
              <w:rPr>
                <w:rFonts w:ascii="Times New Roman" w:hAnsi="Times New Roman" w:cs="Times New Roman"/>
                <w:sz w:val="28"/>
                <w:szCs w:val="28"/>
              </w:rPr>
              <w:t>и обеспечению их исполнения</w:t>
            </w:r>
          </w:p>
        </w:tc>
      </w:tr>
    </w:tbl>
    <w:p w:rsidR="00E13846" w:rsidRDefault="00E13846" w:rsidP="00E13846">
      <w:pPr>
        <w:pStyle w:val="a3"/>
        <w:spacing w:line="240" w:lineRule="atLeast"/>
      </w:pPr>
    </w:p>
    <w:p w:rsid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В соответствии с пунктом 1 части 4 статьи 19 Федерального</w:t>
      </w:r>
      <w:r w:rsidR="00945BC3">
        <w:rPr>
          <w:rFonts w:ascii="Times New Roman" w:hAnsi="Times New Roman" w:cs="Times New Roman"/>
          <w:sz w:val="28"/>
          <w:szCs w:val="28"/>
        </w:rPr>
        <w:t xml:space="preserve"> закона от 5 апреля 2013 года</w:t>
      </w:r>
      <w:r w:rsidRPr="00945BC3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</w:t>
      </w:r>
      <w:proofErr w:type="gramStart"/>
      <w:r w:rsidRPr="00945BC3">
        <w:rPr>
          <w:rFonts w:ascii="Times New Roman" w:hAnsi="Times New Roman" w:cs="Times New Roman"/>
          <w:sz w:val="28"/>
          <w:szCs w:val="28"/>
        </w:rPr>
        <w:t>Федерал</w:t>
      </w:r>
      <w:r w:rsidR="00945BC3">
        <w:rPr>
          <w:rFonts w:ascii="Times New Roman" w:hAnsi="Times New Roman" w:cs="Times New Roman"/>
          <w:sz w:val="28"/>
          <w:szCs w:val="28"/>
        </w:rPr>
        <w:t>ьным законом от 6 октября 2003 года</w:t>
      </w:r>
      <w:r w:rsidRPr="00945BC3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постановлением Правительства Росс</w:t>
      </w:r>
      <w:r w:rsidR="00945BC3">
        <w:rPr>
          <w:rFonts w:ascii="Times New Roman" w:hAnsi="Times New Roman" w:cs="Times New Roman"/>
          <w:sz w:val="28"/>
          <w:szCs w:val="28"/>
        </w:rPr>
        <w:t>ийской Федерации от 19 мая 2015 года</w:t>
      </w:r>
      <w:r w:rsidRPr="00945BC3">
        <w:rPr>
          <w:rFonts w:ascii="Times New Roman" w:hAnsi="Times New Roman" w:cs="Times New Roman"/>
          <w:sz w:val="28"/>
          <w:szCs w:val="28"/>
        </w:rPr>
        <w:t xml:space="preserve"> №479 «Об утверждении требований к порядку разработки и принятия правовых актов о нормировании  в сфере закупок для обеспечения федеральных нужд, содержанию указанных актов и обеспечению их исполнения», </w:t>
      </w:r>
      <w:r w:rsidR="00945BC3" w:rsidRPr="001F6518">
        <w:rPr>
          <w:rFonts w:ascii="Times New Roman" w:hAnsi="Times New Roman" w:cs="Times New Roman"/>
          <w:sz w:val="28"/>
          <w:szCs w:val="28"/>
        </w:rPr>
        <w:t>администрация</w:t>
      </w:r>
      <w:r w:rsidR="00945BC3">
        <w:rPr>
          <w:rFonts w:ascii="Times New Roman" w:hAnsi="Times New Roman" w:cs="Times New Roman"/>
          <w:sz w:val="28"/>
          <w:szCs w:val="28"/>
        </w:rPr>
        <w:t xml:space="preserve"> </w:t>
      </w:r>
      <w:r w:rsidR="003517F2">
        <w:rPr>
          <w:rFonts w:ascii="Times New Roman" w:hAnsi="Times New Roman" w:cs="Times New Roman"/>
          <w:sz w:val="28"/>
          <w:szCs w:val="28"/>
        </w:rPr>
        <w:t>Тимирязев</w:t>
      </w:r>
      <w:r w:rsidR="00945BC3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</w:t>
      </w:r>
      <w:proofErr w:type="gramEnd"/>
      <w:r w:rsidR="00945BC3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945BC3" w:rsidRDefault="00945BC3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846" w:rsidRPr="00945BC3" w:rsidRDefault="00945BC3" w:rsidP="00945BC3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1F6518">
        <w:rPr>
          <w:rFonts w:ascii="Times New Roman" w:hAnsi="Times New Roman" w:cs="Times New Roman"/>
          <w:sz w:val="28"/>
          <w:szCs w:val="28"/>
        </w:rPr>
        <w:t>:</w:t>
      </w:r>
    </w:p>
    <w:p w:rsidR="00945BC3" w:rsidRDefault="00945BC3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1. Утвердить прилагаемые требования к порядку разработки и принятия нормативных правовых актов о нормировании в сфере закупок для обеспечения муниципальных нужд </w:t>
      </w:r>
      <w:r w:rsidR="003517F2">
        <w:rPr>
          <w:rFonts w:ascii="Times New Roman" w:hAnsi="Times New Roman" w:cs="Times New Roman"/>
          <w:sz w:val="28"/>
          <w:szCs w:val="28"/>
        </w:rPr>
        <w:t>Тимирязев</w:t>
      </w:r>
      <w:r w:rsidR="00945BC3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="00945BC3" w:rsidRPr="00945BC3">
        <w:rPr>
          <w:rFonts w:ascii="Times New Roman" w:hAnsi="Times New Roman" w:cs="Times New Roman"/>
          <w:sz w:val="28"/>
          <w:szCs w:val="28"/>
        </w:rPr>
        <w:t>,</w:t>
      </w:r>
      <w:r w:rsidR="00945BC3">
        <w:rPr>
          <w:rFonts w:ascii="Times New Roman" w:hAnsi="Times New Roman" w:cs="Times New Roman"/>
          <w:sz w:val="28"/>
          <w:szCs w:val="28"/>
        </w:rPr>
        <w:t xml:space="preserve"> </w:t>
      </w:r>
      <w:r w:rsidR="00945BC3" w:rsidRPr="00945BC3">
        <w:rPr>
          <w:rFonts w:ascii="Times New Roman" w:hAnsi="Times New Roman" w:cs="Times New Roman"/>
          <w:sz w:val="28"/>
          <w:szCs w:val="28"/>
        </w:rPr>
        <w:t>содержанию указанных актов</w:t>
      </w:r>
      <w:r w:rsidR="00945BC3">
        <w:rPr>
          <w:rFonts w:ascii="Times New Roman" w:hAnsi="Times New Roman" w:cs="Times New Roman"/>
          <w:sz w:val="28"/>
          <w:szCs w:val="28"/>
        </w:rPr>
        <w:t xml:space="preserve"> </w:t>
      </w:r>
      <w:r w:rsidR="00945BC3" w:rsidRPr="00945BC3">
        <w:rPr>
          <w:rFonts w:ascii="Times New Roman" w:hAnsi="Times New Roman" w:cs="Times New Roman"/>
          <w:sz w:val="28"/>
          <w:szCs w:val="28"/>
        </w:rPr>
        <w:t>и обеспечению их исполнения</w:t>
      </w:r>
      <w:r w:rsidRPr="00945BC3">
        <w:rPr>
          <w:rFonts w:ascii="Times New Roman" w:hAnsi="Times New Roman" w:cs="Times New Roman"/>
          <w:sz w:val="28"/>
          <w:szCs w:val="28"/>
        </w:rPr>
        <w:t>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вступает в силу с мо</w:t>
      </w:r>
      <w:r w:rsidR="00945BC3">
        <w:rPr>
          <w:rFonts w:ascii="Times New Roman" w:hAnsi="Times New Roman" w:cs="Times New Roman"/>
          <w:sz w:val="28"/>
          <w:szCs w:val="28"/>
        </w:rPr>
        <w:t xml:space="preserve">мента официального обнародования </w:t>
      </w:r>
      <w:r w:rsidRPr="00945BC3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января 2016 года.</w:t>
      </w:r>
    </w:p>
    <w:p w:rsidR="00945BC3" w:rsidRPr="00945BC3" w:rsidRDefault="00945BC3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45BC3">
        <w:rPr>
          <w:rFonts w:ascii="Times New Roman" w:hAnsi="Times New Roman" w:cs="Times New Roman"/>
          <w:sz w:val="28"/>
          <w:szCs w:val="28"/>
        </w:rPr>
        <w:t xml:space="preserve">Настоящее постановление  обнародовать и разместить на официальном сайте в информационно-телекоммуникационной сети «Интернет» администрации Колпнянского района Орловской области по адресу: </w:t>
      </w:r>
      <w:hyperlink r:id="rId4" w:history="1">
        <w:r w:rsidRPr="00945BC3">
          <w:rPr>
            <w:rStyle w:val="a7"/>
            <w:rFonts w:ascii="Times New Roman" w:hAnsi="Times New Roman" w:cs="Times New Roman"/>
            <w:sz w:val="28"/>
            <w:szCs w:val="28"/>
          </w:rPr>
          <w:t>www.kolpna-adm.ru</w:t>
        </w:r>
      </w:hyperlink>
      <w:r w:rsidRPr="00945BC3">
        <w:rPr>
          <w:rFonts w:ascii="Times New Roman" w:hAnsi="Times New Roman" w:cs="Times New Roman"/>
          <w:sz w:val="28"/>
          <w:szCs w:val="28"/>
        </w:rPr>
        <w:t>.</w:t>
      </w:r>
    </w:p>
    <w:p w:rsidR="00945BC3" w:rsidRPr="00945BC3" w:rsidRDefault="006277DD" w:rsidP="00945B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5BC3" w:rsidRPr="00945B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45BC3" w:rsidRPr="00945B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45BC3" w:rsidRPr="00945BC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45BC3" w:rsidRP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P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</w:t>
      </w:r>
      <w:r w:rsidR="003517F2">
        <w:rPr>
          <w:rFonts w:ascii="Times New Roman" w:hAnsi="Times New Roman" w:cs="Times New Roman"/>
          <w:sz w:val="28"/>
          <w:szCs w:val="28"/>
        </w:rPr>
        <w:t>О.В. Бойцова</w:t>
      </w: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right" w:tblpY="-2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945BC3" w:rsidTr="00945BC3">
        <w:tc>
          <w:tcPr>
            <w:tcW w:w="4360" w:type="dxa"/>
          </w:tcPr>
          <w:p w:rsidR="00945BC3" w:rsidRDefault="00945BC3" w:rsidP="00945BC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к постановлению администрации </w:t>
            </w:r>
            <w:r w:rsidR="003517F2">
              <w:rPr>
                <w:rFonts w:ascii="Times New Roman" w:hAnsi="Times New Roman" w:cs="Times New Roman"/>
                <w:sz w:val="28"/>
                <w:szCs w:val="28"/>
              </w:rPr>
              <w:t>Тимирязев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Колпнянского района Орловской области от 22 декабря 2016 года №</w:t>
            </w:r>
            <w:r w:rsidR="00627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17F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945BC3" w:rsidRP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13846" w:rsidRPr="00945BC3" w:rsidRDefault="00E13846" w:rsidP="00945BC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ТРЕБОВАНИЯ</w:t>
      </w:r>
    </w:p>
    <w:p w:rsidR="00E13846" w:rsidRPr="00945BC3" w:rsidRDefault="00E13846" w:rsidP="00945BC3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к порядку разработки и принятия нормативных правовых актов</w:t>
      </w:r>
    </w:p>
    <w:p w:rsidR="00E13846" w:rsidRPr="00945BC3" w:rsidRDefault="00E13846" w:rsidP="00945BC3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о нормировании в сфере закупок для обеспечения муниципальных нужд</w:t>
      </w:r>
      <w:r w:rsidR="00945BC3">
        <w:rPr>
          <w:rFonts w:ascii="Times New Roman" w:hAnsi="Times New Roman" w:cs="Times New Roman"/>
          <w:sz w:val="28"/>
          <w:szCs w:val="28"/>
        </w:rPr>
        <w:t xml:space="preserve"> </w:t>
      </w:r>
      <w:r w:rsidR="003517F2">
        <w:rPr>
          <w:rFonts w:ascii="Times New Roman" w:hAnsi="Times New Roman" w:cs="Times New Roman"/>
          <w:sz w:val="28"/>
          <w:szCs w:val="28"/>
        </w:rPr>
        <w:t>Тимирязев</w:t>
      </w:r>
      <w:r w:rsidR="00945BC3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Pr="00945BC3">
        <w:rPr>
          <w:rFonts w:ascii="Times New Roman" w:hAnsi="Times New Roman" w:cs="Times New Roman"/>
          <w:sz w:val="28"/>
          <w:szCs w:val="28"/>
        </w:rPr>
        <w:t>, содержанию указанных актов</w:t>
      </w:r>
      <w:r w:rsidR="00945BC3">
        <w:rPr>
          <w:rFonts w:ascii="Times New Roman" w:hAnsi="Times New Roman" w:cs="Times New Roman"/>
          <w:sz w:val="28"/>
          <w:szCs w:val="28"/>
        </w:rPr>
        <w:t xml:space="preserve"> </w:t>
      </w:r>
      <w:r w:rsidRPr="00945BC3">
        <w:rPr>
          <w:rFonts w:ascii="Times New Roman" w:hAnsi="Times New Roman" w:cs="Times New Roman"/>
          <w:sz w:val="28"/>
          <w:szCs w:val="28"/>
        </w:rPr>
        <w:t>и обеспечению их исполнения</w:t>
      </w:r>
    </w:p>
    <w:p w:rsidR="00945BC3" w:rsidRDefault="00945BC3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1. Настоящие требования определяют требования к порядку разработки и принятия, содержанию, обеспечению исполнения следующих нормативных правовых актов администрации </w:t>
      </w:r>
      <w:r w:rsidR="003517F2">
        <w:rPr>
          <w:rFonts w:ascii="Times New Roman" w:hAnsi="Times New Roman" w:cs="Times New Roman"/>
          <w:sz w:val="28"/>
          <w:szCs w:val="28"/>
        </w:rPr>
        <w:t>Тимирязев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Pr="00945BC3">
        <w:rPr>
          <w:rFonts w:ascii="Times New Roman" w:hAnsi="Times New Roman" w:cs="Times New Roman"/>
          <w:sz w:val="28"/>
          <w:szCs w:val="28"/>
        </w:rPr>
        <w:t>, утверждающих: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а) правила определения требований к закупаемым органами местного самоуправления и подведомственными казенными и бюджетными учреждениями отдельным видам товаров, работ, услуг для обеспечения муниципальных нужд  (в том числе предельные цены товаров, работ, услуг);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б) правила определения нормативных затрат на обеспечение функций органов местного самоуправления (включая подведомственные казенные учреждения).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2. Нормативные правовые акты,</w:t>
      </w:r>
      <w:r w:rsidR="006277DD">
        <w:rPr>
          <w:rFonts w:ascii="Times New Roman" w:hAnsi="Times New Roman" w:cs="Times New Roman"/>
          <w:sz w:val="28"/>
          <w:szCs w:val="28"/>
        </w:rPr>
        <w:t xml:space="preserve"> указанные в пункте 1 настоящих требований</w:t>
      </w:r>
      <w:r w:rsidRPr="00945BC3">
        <w:rPr>
          <w:rFonts w:ascii="Times New Roman" w:hAnsi="Times New Roman" w:cs="Times New Roman"/>
          <w:sz w:val="28"/>
          <w:szCs w:val="28"/>
        </w:rPr>
        <w:t xml:space="preserve">, разрабатываются в форме проектов постановлений администрации </w:t>
      </w:r>
      <w:r w:rsidR="003517F2">
        <w:rPr>
          <w:rFonts w:ascii="Times New Roman" w:hAnsi="Times New Roman" w:cs="Times New Roman"/>
          <w:sz w:val="28"/>
          <w:szCs w:val="28"/>
        </w:rPr>
        <w:t>Тимирязев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Pr="00945BC3">
        <w:rPr>
          <w:rFonts w:ascii="Times New Roman" w:hAnsi="Times New Roman" w:cs="Times New Roman"/>
          <w:sz w:val="28"/>
          <w:szCs w:val="28"/>
        </w:rPr>
        <w:t>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45BC3">
        <w:rPr>
          <w:rFonts w:ascii="Times New Roman" w:hAnsi="Times New Roman" w:cs="Times New Roman"/>
          <w:sz w:val="28"/>
          <w:szCs w:val="28"/>
        </w:rPr>
        <w:t>Для проведения обсуждения в целях общественного контроля проектов нормативных правовых актов, указанных в пункте 1 настоящих требований,  в соответствии с пунктом 6 общих требований к порядку разработки и принятия нормативных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</w:t>
      </w:r>
      <w:r w:rsidR="0002630A">
        <w:rPr>
          <w:rFonts w:ascii="Times New Roman" w:hAnsi="Times New Roman" w:cs="Times New Roman"/>
          <w:sz w:val="28"/>
          <w:szCs w:val="28"/>
        </w:rPr>
        <w:t>йской Федерации от 18 мая 2015 года</w:t>
      </w:r>
      <w:r w:rsidRPr="00945BC3">
        <w:rPr>
          <w:rFonts w:ascii="Times New Roman" w:hAnsi="Times New Roman" w:cs="Times New Roman"/>
          <w:sz w:val="28"/>
          <w:szCs w:val="28"/>
        </w:rPr>
        <w:t xml:space="preserve"> №476 «Об утверждении общих требований к</w:t>
      </w:r>
      <w:proofErr w:type="gramEnd"/>
      <w:r w:rsidRPr="00945B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5BC3">
        <w:rPr>
          <w:rFonts w:ascii="Times New Roman" w:hAnsi="Times New Roman" w:cs="Times New Roman"/>
          <w:sz w:val="28"/>
          <w:szCs w:val="28"/>
        </w:rPr>
        <w:t xml:space="preserve">порядку разработки и принятия правовых актов о нормировании в сфере закупок, содержанию указанных актов и обеспечению их исполнения» (далее – общие требования, обсуждение в целях общественного контроля) аппарат администрации </w:t>
      </w:r>
      <w:r w:rsidR="003517F2">
        <w:rPr>
          <w:rFonts w:ascii="Times New Roman" w:hAnsi="Times New Roman" w:cs="Times New Roman"/>
          <w:sz w:val="28"/>
          <w:szCs w:val="28"/>
        </w:rPr>
        <w:t>Тимирязев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="0002630A" w:rsidRPr="00945BC3">
        <w:rPr>
          <w:rFonts w:ascii="Times New Roman" w:hAnsi="Times New Roman" w:cs="Times New Roman"/>
          <w:sz w:val="28"/>
          <w:szCs w:val="28"/>
        </w:rPr>
        <w:t xml:space="preserve"> </w:t>
      </w:r>
      <w:r w:rsidRPr="00945BC3">
        <w:rPr>
          <w:rFonts w:ascii="Times New Roman" w:hAnsi="Times New Roman" w:cs="Times New Roman"/>
          <w:sz w:val="28"/>
          <w:szCs w:val="28"/>
        </w:rPr>
        <w:t>размещает проекты указанных нормативных правовых актов и пояснительные записки к ним в установленном порядке в единой информационной системе в сфере закупок.</w:t>
      </w:r>
      <w:proofErr w:type="gramEnd"/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4. Срок проведения обсуждения в целях общественного контроля составляет 7 календарных дней со дня размещения проектов нормативных </w:t>
      </w:r>
      <w:r w:rsidRPr="00945BC3">
        <w:rPr>
          <w:rFonts w:ascii="Times New Roman" w:hAnsi="Times New Roman" w:cs="Times New Roman"/>
          <w:sz w:val="28"/>
          <w:szCs w:val="28"/>
        </w:rPr>
        <w:lastRenderedPageBreak/>
        <w:t>правовых актов, указанных в пункте 1 настоящих требований, в единой информационной системе в сфере закупок.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5. Аппарат администрации </w:t>
      </w:r>
      <w:r w:rsidR="003517F2">
        <w:rPr>
          <w:rFonts w:ascii="Times New Roman" w:hAnsi="Times New Roman" w:cs="Times New Roman"/>
          <w:sz w:val="28"/>
          <w:szCs w:val="28"/>
        </w:rPr>
        <w:t>Тимирязев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="0002630A" w:rsidRPr="00945BC3">
        <w:rPr>
          <w:rFonts w:ascii="Times New Roman" w:hAnsi="Times New Roman" w:cs="Times New Roman"/>
          <w:sz w:val="28"/>
          <w:szCs w:val="28"/>
        </w:rPr>
        <w:t xml:space="preserve"> </w:t>
      </w:r>
      <w:r w:rsidRPr="00945BC3">
        <w:rPr>
          <w:rFonts w:ascii="Times New Roman" w:hAnsi="Times New Roman" w:cs="Times New Roman"/>
          <w:sz w:val="28"/>
          <w:szCs w:val="28"/>
        </w:rPr>
        <w:t>рассматривает предложения общественных объединений, юридических и физических лиц, поступившие в электронной или письменной форме в установленный срок, в соответствии с законодательством Российской Федерации о порядке рассмотрения обращений граждан.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6. Аппарат администрации </w:t>
      </w:r>
      <w:r w:rsidR="003517F2">
        <w:rPr>
          <w:rFonts w:ascii="Times New Roman" w:hAnsi="Times New Roman" w:cs="Times New Roman"/>
          <w:sz w:val="28"/>
          <w:szCs w:val="28"/>
        </w:rPr>
        <w:t>Тимирязев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="0002630A" w:rsidRPr="00945BC3">
        <w:rPr>
          <w:rFonts w:ascii="Times New Roman" w:hAnsi="Times New Roman" w:cs="Times New Roman"/>
          <w:sz w:val="28"/>
          <w:szCs w:val="28"/>
        </w:rPr>
        <w:t xml:space="preserve"> </w:t>
      </w:r>
      <w:r w:rsidRPr="00945BC3">
        <w:rPr>
          <w:rFonts w:ascii="Times New Roman" w:hAnsi="Times New Roman" w:cs="Times New Roman"/>
          <w:sz w:val="28"/>
          <w:szCs w:val="28"/>
        </w:rPr>
        <w:t>не позднее 3 рабочих дней со дня рассмотрения предложений общественных объединений, юридических и физических лиц размещает эти предложения и ответы на них   в установленном порядке в единой информационной системе в сфере закупок.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945BC3">
        <w:rPr>
          <w:rFonts w:ascii="Times New Roman" w:hAnsi="Times New Roman" w:cs="Times New Roman"/>
          <w:sz w:val="28"/>
          <w:szCs w:val="28"/>
        </w:rPr>
        <w:t xml:space="preserve">По результатам обсуждения в целях общественного контроля аппарат администрации </w:t>
      </w:r>
      <w:r w:rsidR="003517F2">
        <w:rPr>
          <w:rFonts w:ascii="Times New Roman" w:hAnsi="Times New Roman" w:cs="Times New Roman"/>
          <w:sz w:val="28"/>
          <w:szCs w:val="28"/>
        </w:rPr>
        <w:t>Тимирязев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="0002630A" w:rsidRPr="00945BC3">
        <w:rPr>
          <w:rFonts w:ascii="Times New Roman" w:hAnsi="Times New Roman" w:cs="Times New Roman"/>
          <w:sz w:val="28"/>
          <w:szCs w:val="28"/>
        </w:rPr>
        <w:t xml:space="preserve"> </w:t>
      </w:r>
      <w:r w:rsidRPr="00945BC3">
        <w:rPr>
          <w:rFonts w:ascii="Times New Roman" w:hAnsi="Times New Roman" w:cs="Times New Roman"/>
          <w:sz w:val="28"/>
          <w:szCs w:val="28"/>
        </w:rPr>
        <w:t>при необходимости принимается решение о внесении изменений в проекты нормативных правовых актов,</w:t>
      </w:r>
      <w:r w:rsidR="006277DD">
        <w:rPr>
          <w:rFonts w:ascii="Times New Roman" w:hAnsi="Times New Roman" w:cs="Times New Roman"/>
          <w:sz w:val="28"/>
          <w:szCs w:val="28"/>
        </w:rPr>
        <w:t xml:space="preserve"> указанных в пункте 1 настоящих требований</w:t>
      </w:r>
      <w:r w:rsidRPr="00945BC3">
        <w:rPr>
          <w:rFonts w:ascii="Times New Roman" w:hAnsi="Times New Roman" w:cs="Times New Roman"/>
          <w:sz w:val="28"/>
          <w:szCs w:val="28"/>
        </w:rPr>
        <w:t>, с учетом предложений общественных объединений, юридических и физических лиц и о рассмотрении указанного в подпункте  «а» пункта 1 настоящих требований проекта  нормативного правового акта на заседаниях</w:t>
      </w:r>
      <w:proofErr w:type="gramEnd"/>
      <w:r w:rsidRPr="00945BC3">
        <w:rPr>
          <w:rFonts w:ascii="Times New Roman" w:hAnsi="Times New Roman" w:cs="Times New Roman"/>
          <w:sz w:val="28"/>
          <w:szCs w:val="28"/>
        </w:rPr>
        <w:t xml:space="preserve"> общественных советов при администрации </w:t>
      </w:r>
      <w:r w:rsidR="003517F2">
        <w:rPr>
          <w:rFonts w:ascii="Times New Roman" w:hAnsi="Times New Roman" w:cs="Times New Roman"/>
          <w:sz w:val="28"/>
          <w:szCs w:val="28"/>
        </w:rPr>
        <w:t>Тимирязев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="0002630A" w:rsidRPr="00945BC3">
        <w:rPr>
          <w:rFonts w:ascii="Times New Roman" w:hAnsi="Times New Roman" w:cs="Times New Roman"/>
          <w:sz w:val="28"/>
          <w:szCs w:val="28"/>
        </w:rPr>
        <w:t xml:space="preserve"> </w:t>
      </w:r>
      <w:r w:rsidRPr="00945BC3">
        <w:rPr>
          <w:rFonts w:ascii="Times New Roman" w:hAnsi="Times New Roman" w:cs="Times New Roman"/>
          <w:sz w:val="28"/>
          <w:szCs w:val="28"/>
        </w:rPr>
        <w:t>(далее – общественный совет).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8. В состав общественного совета входят представители органов местного самоуправления, субъектов малого и среднего предпринимательства, общественные организации. 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9. По результатам рассмотрения проекта нормативного правого акта, указанного в подпункте «а» пункта 1 настоящих требований, общественный совет принимает одно из следующих решений: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а) о необходимости доработки проекта нормативного правового акта;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б) о возможности принятия нормативного правового акта.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945BC3">
        <w:rPr>
          <w:rFonts w:ascii="Times New Roman" w:hAnsi="Times New Roman" w:cs="Times New Roman"/>
          <w:sz w:val="28"/>
          <w:szCs w:val="28"/>
        </w:rPr>
        <w:t xml:space="preserve">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аппаратом администрации </w:t>
      </w:r>
      <w:r w:rsidR="003517F2">
        <w:rPr>
          <w:rFonts w:ascii="Times New Roman" w:hAnsi="Times New Roman" w:cs="Times New Roman"/>
          <w:sz w:val="28"/>
          <w:szCs w:val="28"/>
        </w:rPr>
        <w:t>Тимирязев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="0002630A" w:rsidRPr="00945BC3">
        <w:rPr>
          <w:rFonts w:ascii="Times New Roman" w:hAnsi="Times New Roman" w:cs="Times New Roman"/>
          <w:sz w:val="28"/>
          <w:szCs w:val="28"/>
        </w:rPr>
        <w:t xml:space="preserve"> </w:t>
      </w:r>
      <w:r w:rsidRPr="00945BC3">
        <w:rPr>
          <w:rFonts w:ascii="Times New Roman" w:hAnsi="Times New Roman" w:cs="Times New Roman"/>
          <w:sz w:val="28"/>
          <w:szCs w:val="28"/>
        </w:rPr>
        <w:t>в установленном порядке в единой информационной системе в сфере закупок.</w:t>
      </w:r>
      <w:proofErr w:type="gramEnd"/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11. В случае принятия решения, указанного в подпункте «а» пункта 9 настоящих требований, администрация </w:t>
      </w:r>
      <w:r w:rsidR="003517F2">
        <w:rPr>
          <w:rFonts w:ascii="Times New Roman" w:hAnsi="Times New Roman" w:cs="Times New Roman"/>
          <w:sz w:val="28"/>
          <w:szCs w:val="28"/>
        </w:rPr>
        <w:t>Тимирязев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="0002630A" w:rsidRPr="00945BC3">
        <w:rPr>
          <w:rFonts w:ascii="Times New Roman" w:hAnsi="Times New Roman" w:cs="Times New Roman"/>
          <w:sz w:val="28"/>
          <w:szCs w:val="28"/>
        </w:rPr>
        <w:t xml:space="preserve"> </w:t>
      </w:r>
      <w:r w:rsidRPr="00945BC3">
        <w:rPr>
          <w:rFonts w:ascii="Times New Roman" w:hAnsi="Times New Roman" w:cs="Times New Roman"/>
          <w:sz w:val="28"/>
          <w:szCs w:val="28"/>
        </w:rPr>
        <w:t>утверждает нормативный правовой акт, указанный в подпункте «а» пункта 1 настоящих требований, после его доработки в соответствии с решениями, принятыми общественным советом.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12. Аппарат администрации </w:t>
      </w:r>
      <w:r w:rsidR="003517F2">
        <w:rPr>
          <w:rFonts w:ascii="Times New Roman" w:hAnsi="Times New Roman" w:cs="Times New Roman"/>
          <w:sz w:val="28"/>
          <w:szCs w:val="28"/>
        </w:rPr>
        <w:t>Тимирязев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="0002630A" w:rsidRPr="00945BC3">
        <w:rPr>
          <w:rFonts w:ascii="Times New Roman" w:hAnsi="Times New Roman" w:cs="Times New Roman"/>
          <w:sz w:val="28"/>
          <w:szCs w:val="28"/>
        </w:rPr>
        <w:t xml:space="preserve"> </w:t>
      </w:r>
      <w:r w:rsidRPr="00945BC3">
        <w:rPr>
          <w:rFonts w:ascii="Times New Roman" w:hAnsi="Times New Roman" w:cs="Times New Roman"/>
          <w:sz w:val="28"/>
          <w:szCs w:val="28"/>
        </w:rPr>
        <w:t xml:space="preserve">в течение 7 рабочих дней со дня принятия нормативных правовых актов, указанных в пункте 1 настоящих </w:t>
      </w:r>
      <w:r w:rsidRPr="00945BC3">
        <w:rPr>
          <w:rFonts w:ascii="Times New Roman" w:hAnsi="Times New Roman" w:cs="Times New Roman"/>
          <w:sz w:val="28"/>
          <w:szCs w:val="28"/>
        </w:rPr>
        <w:lastRenderedPageBreak/>
        <w:t>требований, размещает эти нормативные правовые акты  в установленном порядке в единой информационной системе в сфере закупок.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13. Внесение изменений в правовые акты, указанные в пункте 1 настоящих требований, осуществляется в порядке, установленном для их принятия.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14. Нормативный правовой акт администрации </w:t>
      </w:r>
      <w:r w:rsidR="003517F2">
        <w:rPr>
          <w:rFonts w:ascii="Times New Roman" w:hAnsi="Times New Roman" w:cs="Times New Roman"/>
          <w:sz w:val="28"/>
          <w:szCs w:val="28"/>
        </w:rPr>
        <w:t>Тимирязев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Pr="00945BC3">
        <w:rPr>
          <w:rFonts w:ascii="Times New Roman" w:hAnsi="Times New Roman" w:cs="Times New Roman"/>
          <w:sz w:val="28"/>
          <w:szCs w:val="28"/>
        </w:rPr>
        <w:t>, утверждающий правила определения требований к закупаемым органами местного самоуправления и подведомственными казенными и бюджетными учреждениями к отдельным видам товаров, работ, услуг для обеспечения муниципальных нужд (в том числе предельные цен товаров, работ, услуг) должен определять: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BC3">
        <w:rPr>
          <w:rFonts w:ascii="Times New Roman" w:hAnsi="Times New Roman" w:cs="Times New Roman"/>
          <w:sz w:val="28"/>
          <w:szCs w:val="28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r w:rsidR="003517F2">
        <w:rPr>
          <w:rFonts w:ascii="Times New Roman" w:hAnsi="Times New Roman" w:cs="Times New Roman"/>
          <w:sz w:val="28"/>
          <w:szCs w:val="28"/>
        </w:rPr>
        <w:t>Тимирязев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Pr="00945BC3">
        <w:rPr>
          <w:rFonts w:ascii="Times New Roman" w:hAnsi="Times New Roman" w:cs="Times New Roman"/>
          <w:sz w:val="28"/>
          <w:szCs w:val="28"/>
        </w:rPr>
        <w:t xml:space="preserve"> перечень отдельных видов товаров, работ, услуг;</w:t>
      </w:r>
      <w:proofErr w:type="gramEnd"/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б) порядок отбора отдельных видов товаров, работ, услуг (в том числе предельных цен товаров, работ, услуг), закупаемых органами местного самоуправления и подведомственными указанным органам казенными учреждениями и бюджетными учреждениями (далее – ведомственный перечень);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в) форму ведомственного перечня.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15. Нормативный правовой акт администрации </w:t>
      </w:r>
      <w:r w:rsidR="003517F2">
        <w:rPr>
          <w:rFonts w:ascii="Times New Roman" w:hAnsi="Times New Roman" w:cs="Times New Roman"/>
          <w:sz w:val="28"/>
          <w:szCs w:val="28"/>
        </w:rPr>
        <w:t>Тимирязев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Pr="00945BC3">
        <w:rPr>
          <w:rFonts w:ascii="Times New Roman" w:hAnsi="Times New Roman" w:cs="Times New Roman"/>
          <w:sz w:val="28"/>
          <w:szCs w:val="28"/>
        </w:rPr>
        <w:t>, утверждающий правила определения нормативных затрат на обеспечение функций органов местного самоуправления (включая подведомственные казенные учреждения), должен определять: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а) порядок расчета нормативных затрат, в том числе формулы расчета;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б) требование об определении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DC5E6F" w:rsidRPr="00945BC3" w:rsidRDefault="00DC5E6F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C5E6F" w:rsidRPr="00945BC3" w:rsidSect="00DC5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846"/>
    <w:rsid w:val="0002630A"/>
    <w:rsid w:val="00330487"/>
    <w:rsid w:val="003517F2"/>
    <w:rsid w:val="006277DD"/>
    <w:rsid w:val="00945BC3"/>
    <w:rsid w:val="00AF01CD"/>
    <w:rsid w:val="00DC5E6F"/>
    <w:rsid w:val="00E13846"/>
    <w:rsid w:val="00E90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3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3846"/>
    <w:rPr>
      <w:b/>
      <w:bCs/>
    </w:rPr>
  </w:style>
  <w:style w:type="table" w:styleId="a5">
    <w:name w:val="Table Grid"/>
    <w:basedOn w:val="a1"/>
    <w:uiPriority w:val="59"/>
    <w:rsid w:val="00945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45BC3"/>
    <w:pPr>
      <w:spacing w:after="0" w:line="240" w:lineRule="auto"/>
    </w:pPr>
  </w:style>
  <w:style w:type="character" w:styleId="a7">
    <w:name w:val="Hyperlink"/>
    <w:basedOn w:val="a0"/>
    <w:unhideWhenUsed/>
    <w:rsid w:val="00945B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lpna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oD9LeDUYFNjUwif0krJ2AJXVmelSRDCKa304BcKi6T4=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H7pm0Pvd4ymMcpmduCMQkhNtXkFJXUi+4AGLeGiImAlc/p+y05d2JGH4KbRH6TK4
Ryhzjopz5N60JpIjT7L1ow==</SignatureValue>
  <KeyInfo>
    <X509Data>
      <X509Certificate>MIIJFTCCCMSgAwIBAgIKYZlvqQABAAAERjAIBgYqhQMCAgMwggFCMRgwFgYFKoUD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dHJhdGlvbiBvZiBPcmVsIFJlZ2lvbiBDQTAeFw0xNjEwMjExMTM2MDBaFw0xODAx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HwUbaIc3G7qwvCASq89rIu/7FDU=</DigestValue>
      </Reference>
      <Reference URI="/word/document.xml?ContentType=application/vnd.openxmlformats-officedocument.wordprocessingml.document.main+xml">
        <DigestMethod Algorithm="http://www.w3.org/2000/09/xmldsig#sha1"/>
        <DigestValue>9E24PnUrMt/lK201Oz4kzCgssMk=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settings.xml?ContentType=application/vnd.openxmlformats-officedocument.wordprocessingml.settings+xml">
        <DigestMethod Algorithm="http://www.w3.org/2000/09/xmldsig#sha1"/>
        <DigestValue>yy8tNcQb8FHkI/8lvHgRuolTklw=</DigestValue>
      </Reference>
      <Reference URI="/word/styles.xml?ContentType=application/vnd.openxmlformats-officedocument.wordprocessingml.styles+xml">
        <DigestMethod Algorithm="http://www.w3.org/2000/09/xmldsig#sha1"/>
        <DigestValue>W14M+7KxWEHtIo6dfnR5DrGIMoU=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lSA+B4yygM3ulbLagFOWEc7XMjc=</DigestValue>
      </Reference>
    </Manifest>
    <SignatureProperties>
      <SignatureProperty Id="idSignatureTime" Target="#idPackageSignature">
        <mdssi:SignatureTime>
          <mdssi:Format>YYYY-MM-DDThh:mm:ssTZD</mdssi:Format>
          <mdssi:Value>2017-01-25T07:35:01Z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1347</Words>
  <Characters>7683</Characters>
  <Application>Microsoft Office Word</Application>
  <DocSecurity>0</DocSecurity>
  <Lines>64</Lines>
  <Paragraphs>18</Paragraphs>
  <ScaleCrop>false</ScaleCrop>
  <Company/>
  <LinksUpToDate>false</LinksUpToDate>
  <CharactersWithSpaces>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6</cp:revision>
  <dcterms:created xsi:type="dcterms:W3CDTF">2016-12-21T19:07:00Z</dcterms:created>
  <dcterms:modified xsi:type="dcterms:W3CDTF">2016-12-22T07:47:00Z</dcterms:modified>
</cp:coreProperties>
</file>