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EA" w:rsidRPr="00483144" w:rsidRDefault="00A15BEA" w:rsidP="00A15B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14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15BEA" w:rsidRPr="00483144" w:rsidRDefault="00A15BEA" w:rsidP="00A15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EA" w:rsidRPr="00483144" w:rsidRDefault="00A15BEA" w:rsidP="00A15BE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АДМИНИСТРАЦИЯ</w:t>
      </w:r>
    </w:p>
    <w:p w:rsidR="00A15BEA" w:rsidRPr="00483144" w:rsidRDefault="0077573E" w:rsidP="00A15B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АХТЫР</w:t>
      </w:r>
      <w:r w:rsidR="00A15BEA" w:rsidRPr="0048314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A15BEA" w:rsidRPr="00483144" w:rsidRDefault="00A15BEA" w:rsidP="00A15B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144">
        <w:rPr>
          <w:rFonts w:ascii="Times New Roman" w:hAnsi="Times New Roman" w:cs="Times New Roman"/>
          <w:b/>
          <w:sz w:val="28"/>
          <w:szCs w:val="28"/>
        </w:rPr>
        <w:t>КОЛПНЯНСКОГО РАЙОНА   ОРЛОВСКОЙ  ОБЛАСТИ</w:t>
      </w:r>
    </w:p>
    <w:p w:rsidR="00A15BEA" w:rsidRPr="00483144" w:rsidRDefault="00A15BEA" w:rsidP="00A15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EA" w:rsidRPr="00483144" w:rsidRDefault="00A15BEA" w:rsidP="00A15BE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831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BEA" w:rsidRPr="00483144" w:rsidRDefault="00A15BEA" w:rsidP="00A15B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BEA" w:rsidRPr="00483144" w:rsidRDefault="002268C9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FEF" w:rsidRPr="00FB3FEF">
        <w:rPr>
          <w:rFonts w:ascii="Times New Roman" w:hAnsi="Times New Roman" w:cs="Times New Roman"/>
          <w:sz w:val="28"/>
          <w:szCs w:val="28"/>
        </w:rPr>
        <w:t xml:space="preserve">30 </w:t>
      </w:r>
      <w:r w:rsidR="00AE6C7F">
        <w:rPr>
          <w:rFonts w:ascii="Times New Roman" w:hAnsi="Times New Roman" w:cs="Times New Roman"/>
          <w:sz w:val="28"/>
          <w:szCs w:val="28"/>
        </w:rPr>
        <w:t xml:space="preserve"> </w:t>
      </w:r>
      <w:r w:rsidR="00CE05A7">
        <w:rPr>
          <w:rFonts w:ascii="Times New Roman" w:hAnsi="Times New Roman" w:cs="Times New Roman"/>
          <w:sz w:val="28"/>
          <w:szCs w:val="28"/>
        </w:rPr>
        <w:t>ию</w:t>
      </w:r>
      <w:r w:rsidR="00FB3FEF">
        <w:rPr>
          <w:rFonts w:ascii="Times New Roman" w:hAnsi="Times New Roman" w:cs="Times New Roman"/>
          <w:sz w:val="28"/>
          <w:szCs w:val="28"/>
        </w:rPr>
        <w:t>н</w:t>
      </w:r>
      <w:r w:rsidR="00AE6C7F">
        <w:rPr>
          <w:rFonts w:ascii="Times New Roman" w:hAnsi="Times New Roman" w:cs="Times New Roman"/>
          <w:sz w:val="28"/>
          <w:szCs w:val="28"/>
        </w:rPr>
        <w:t>я  2022</w:t>
      </w:r>
      <w:r w:rsidR="00A15BEA">
        <w:rPr>
          <w:rFonts w:ascii="Times New Roman" w:hAnsi="Times New Roman" w:cs="Times New Roman"/>
          <w:sz w:val="28"/>
          <w:szCs w:val="28"/>
        </w:rPr>
        <w:t xml:space="preserve"> </w:t>
      </w:r>
      <w:r w:rsidR="00A15BEA" w:rsidRPr="00483144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 w:rsidR="00A15BE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E05A7">
        <w:rPr>
          <w:rFonts w:ascii="Times New Roman" w:hAnsi="Times New Roman" w:cs="Times New Roman"/>
          <w:sz w:val="28"/>
          <w:szCs w:val="28"/>
        </w:rPr>
        <w:t>9</w:t>
      </w:r>
    </w:p>
    <w:p w:rsidR="00A15BEA" w:rsidRDefault="00A15BE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144">
        <w:rPr>
          <w:rFonts w:ascii="Times New Roman" w:hAnsi="Times New Roman" w:cs="Times New Roman"/>
          <w:sz w:val="28"/>
          <w:szCs w:val="28"/>
        </w:rPr>
        <w:t xml:space="preserve"> с. </w:t>
      </w:r>
      <w:r w:rsidR="005957C5">
        <w:rPr>
          <w:rFonts w:ascii="Times New Roman" w:hAnsi="Times New Roman" w:cs="Times New Roman"/>
          <w:sz w:val="28"/>
          <w:szCs w:val="28"/>
        </w:rPr>
        <w:t>Ахтырка</w:t>
      </w:r>
    </w:p>
    <w:p w:rsidR="00A15BEA" w:rsidRPr="00483144" w:rsidRDefault="00A15BEA" w:rsidP="00A15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EA" w:rsidRDefault="00CE05A7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порядке   составления</w:t>
      </w:r>
      <w:r w:rsidR="00A269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A2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утверждения</w:t>
      </w:r>
    </w:p>
    <w:p w:rsidR="00CE05A7" w:rsidRDefault="00CE05A7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отчета      муниципального     </w:t>
      </w:r>
      <w:r w:rsidR="00A269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учреждения</w:t>
      </w:r>
    </w:p>
    <w:p w:rsidR="00CE05A7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Ахтырского       сельского        поселения    о </w:t>
      </w:r>
    </w:p>
    <w:p w:rsidR="00A2692A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результатах       его    деятельности     и      об </w:t>
      </w:r>
    </w:p>
    <w:p w:rsidR="00A2692A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использовании      закрепленного     за     ним </w:t>
      </w:r>
    </w:p>
    <w:p w:rsidR="00A2692A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администрации</w:t>
      </w:r>
    </w:p>
    <w:p w:rsidR="00A2692A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Ахтырского             сельского         поселения </w:t>
      </w:r>
    </w:p>
    <w:p w:rsidR="00A2692A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Колпнянского  района  Орловской     области</w:t>
      </w:r>
    </w:p>
    <w:p w:rsidR="00A2692A" w:rsidRPr="001618E4" w:rsidRDefault="00A2692A" w:rsidP="00A15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EA" w:rsidRDefault="00A15BEA" w:rsidP="00A15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61F1">
        <w:rPr>
          <w:rFonts w:ascii="Times New Roman" w:hAnsi="Times New Roman" w:cs="Times New Roman"/>
          <w:sz w:val="28"/>
          <w:szCs w:val="28"/>
        </w:rPr>
        <w:t>В соответствии с подпунктом 10 части 3</w:t>
      </w:r>
      <w:r w:rsidR="003661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661F1">
        <w:rPr>
          <w:rFonts w:ascii="Times New Roman" w:hAnsi="Times New Roman" w:cs="Times New Roman"/>
          <w:sz w:val="28"/>
          <w:szCs w:val="28"/>
        </w:rPr>
        <w:t xml:space="preserve"> статьи 32 Федерального закона «О некоммерческих организациях», Общими требованиями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 утвержденными </w:t>
      </w:r>
      <w:hyperlink r:id="rId7" w:history="1">
        <w:r w:rsidR="003661F1">
          <w:rPr>
            <w:rStyle w:val="a5"/>
            <w:b w:val="0"/>
            <w:sz w:val="28"/>
            <w:szCs w:val="28"/>
          </w:rPr>
          <w:t>приказом</w:t>
        </w:r>
      </w:hyperlink>
      <w:r w:rsidR="003661F1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сентября 2010 года № 114н, руководствуясь </w:t>
      </w:r>
      <w:r w:rsidR="00CE05A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661F1">
        <w:rPr>
          <w:rFonts w:ascii="Times New Roman" w:hAnsi="Times New Roman" w:cs="Times New Roman"/>
          <w:sz w:val="28"/>
          <w:szCs w:val="28"/>
        </w:rPr>
        <w:t xml:space="preserve"> </w:t>
      </w:r>
      <w:r w:rsidR="00A2692A">
        <w:rPr>
          <w:rStyle w:val="20"/>
          <w:b w:val="0"/>
          <w:color w:val="auto"/>
          <w:sz w:val="28"/>
          <w:szCs w:val="28"/>
        </w:rPr>
        <w:t>Ахтырского сельского поселения</w:t>
      </w:r>
      <w:r w:rsidR="003661F1">
        <w:rPr>
          <w:rFonts w:ascii="Times New Roman" w:hAnsi="Times New Roman" w:cs="Times New Roman"/>
          <w:sz w:val="28"/>
          <w:szCs w:val="28"/>
        </w:rPr>
        <w:t xml:space="preserve">, </w:t>
      </w:r>
      <w:r w:rsidR="003661F1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A2692A">
        <w:rPr>
          <w:rStyle w:val="20"/>
          <w:b w:val="0"/>
          <w:color w:val="auto"/>
          <w:sz w:val="28"/>
          <w:szCs w:val="28"/>
        </w:rPr>
        <w:t>Ахтырского сельского поселения Колпнянского района Орловской области</w:t>
      </w:r>
    </w:p>
    <w:p w:rsidR="00A15BEA" w:rsidRDefault="00A15BEA" w:rsidP="00A15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5BE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E6C7F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A7" w:rsidRDefault="00A15BEA" w:rsidP="00CE05A7">
      <w:pPr>
        <w:pStyle w:val="1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E05A7">
        <w:rPr>
          <w:rFonts w:ascii="Times New Roman" w:hAnsi="Times New Roman"/>
          <w:color w:val="auto"/>
          <w:sz w:val="28"/>
          <w:szCs w:val="28"/>
        </w:rPr>
        <w:t>1.</w:t>
      </w:r>
      <w:r w:rsidR="00CE05A7">
        <w:rPr>
          <w:rFonts w:ascii="Times New Roman" w:hAnsi="Times New Roman"/>
          <w:sz w:val="28"/>
          <w:szCs w:val="28"/>
        </w:rPr>
        <w:t xml:space="preserve"> Утвердить Порядок </w:t>
      </w:r>
      <w:r w:rsidR="000F48A1">
        <w:rPr>
          <w:rFonts w:ascii="Times New Roman" w:hAnsi="Times New Roman"/>
          <w:sz w:val="28"/>
          <w:szCs w:val="28"/>
        </w:rPr>
        <w:t>составления и утверждения отчета муниципального учреждения</w:t>
      </w:r>
      <w:r w:rsidR="00CE05A7">
        <w:rPr>
          <w:rFonts w:ascii="Times New Roman" w:hAnsi="Times New Roman"/>
          <w:sz w:val="28"/>
          <w:szCs w:val="28"/>
        </w:rPr>
        <w:t xml:space="preserve"> </w:t>
      </w:r>
      <w:r w:rsidR="00E255B0">
        <w:rPr>
          <w:rStyle w:val="20"/>
          <w:b w:val="0"/>
          <w:color w:val="auto"/>
          <w:sz w:val="28"/>
          <w:szCs w:val="28"/>
        </w:rPr>
        <w:t>администрации Ахтырского сельского поселения</w:t>
      </w:r>
      <w:r w:rsidR="00CE05A7">
        <w:rPr>
          <w:rFonts w:ascii="Times New Roman" w:hAnsi="Times New Roman"/>
          <w:sz w:val="28"/>
          <w:szCs w:val="28"/>
        </w:rPr>
        <w:t xml:space="preserve"> </w:t>
      </w:r>
      <w:r w:rsidR="000F48A1">
        <w:rPr>
          <w:rFonts w:ascii="Times New Roman" w:hAnsi="Times New Roman"/>
          <w:sz w:val="28"/>
          <w:szCs w:val="28"/>
        </w:rPr>
        <w:t>о результатах его деятельности и об использовании закрепленного за ним муниципального имущества</w:t>
      </w:r>
      <w:r w:rsidR="00CE05A7">
        <w:rPr>
          <w:rFonts w:ascii="Times New Roman" w:hAnsi="Times New Roman"/>
          <w:sz w:val="28"/>
          <w:szCs w:val="28"/>
        </w:rPr>
        <w:t xml:space="preserve"> </w:t>
      </w:r>
      <w:r w:rsidR="00E255B0">
        <w:rPr>
          <w:rStyle w:val="20"/>
          <w:b w:val="0"/>
          <w:color w:val="auto"/>
          <w:sz w:val="28"/>
          <w:szCs w:val="28"/>
        </w:rPr>
        <w:t>администрации Ахтырского сельского поселения</w:t>
      </w:r>
      <w:r w:rsidR="00CE05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55B0">
        <w:rPr>
          <w:rFonts w:ascii="Times New Roman" w:hAnsi="Times New Roman"/>
          <w:color w:val="auto"/>
          <w:sz w:val="28"/>
          <w:szCs w:val="28"/>
        </w:rPr>
        <w:t xml:space="preserve">Колпнянского района Орловской области </w:t>
      </w:r>
      <w:r w:rsidR="00CE05A7">
        <w:rPr>
          <w:rFonts w:ascii="Times New Roman" w:hAnsi="Times New Roman"/>
          <w:color w:val="auto"/>
          <w:sz w:val="28"/>
          <w:szCs w:val="28"/>
        </w:rPr>
        <w:t>согласно приложению.</w:t>
      </w:r>
    </w:p>
    <w:p w:rsidR="00CE05A7" w:rsidRDefault="00E255B0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5A7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день, после </w:t>
      </w:r>
      <w:r w:rsidR="002F77D9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опубликовать на официальном сайте администрации Колпнянского района Орловской области </w:t>
      </w:r>
      <w:hyperlink r:id="rId8" w:history="1">
        <w:r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7D9" w:rsidRPr="002F77D9" w:rsidRDefault="002F77D9" w:rsidP="00CE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Ахтырского с/п                А.А.Авилов</w:t>
      </w:r>
    </w:p>
    <w:p w:rsidR="00CE05A7" w:rsidRDefault="00CE05A7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5A7" w:rsidRDefault="00CE05A7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5A7" w:rsidRDefault="00CE05A7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2F77D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7D9" w:rsidRDefault="002F77D9" w:rsidP="00CE05A7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5A7" w:rsidRDefault="00CE05A7" w:rsidP="00CE05A7">
      <w:pPr>
        <w:ind w:left="5103"/>
        <w:jc w:val="center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CE05A7" w:rsidRDefault="00CE05A7" w:rsidP="00CE05A7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05A7" w:rsidRPr="002F77D9" w:rsidRDefault="00CE05A7" w:rsidP="00CE05A7">
      <w:pPr>
        <w:ind w:left="5103"/>
        <w:jc w:val="center"/>
        <w:rPr>
          <w:rStyle w:val="20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2F77D9">
        <w:rPr>
          <w:rStyle w:val="20"/>
          <w:b w:val="0"/>
          <w:color w:val="auto"/>
          <w:sz w:val="28"/>
          <w:szCs w:val="28"/>
        </w:rPr>
        <w:t>ад</w:t>
      </w:r>
      <w:r w:rsidR="006803F3">
        <w:rPr>
          <w:rStyle w:val="20"/>
          <w:b w:val="0"/>
          <w:color w:val="auto"/>
          <w:sz w:val="28"/>
          <w:szCs w:val="28"/>
        </w:rPr>
        <w:t>м</w:t>
      </w:r>
      <w:r w:rsidR="002F77D9">
        <w:rPr>
          <w:rStyle w:val="20"/>
          <w:b w:val="0"/>
          <w:color w:val="auto"/>
          <w:sz w:val="28"/>
          <w:szCs w:val="28"/>
        </w:rPr>
        <w:t>инистрации Ахтырского сельского поселения Колпнянского района Орловской области</w:t>
      </w:r>
    </w:p>
    <w:p w:rsidR="00CE05A7" w:rsidRDefault="00CE05A7" w:rsidP="00CE05A7">
      <w:pPr>
        <w:pStyle w:val="1"/>
        <w:ind w:left="5103"/>
        <w:rPr>
          <w:rFonts w:ascii="Times New Roman" w:hAnsi="Times New Roman" w:cs="Times New Roman"/>
          <w:b w:val="0"/>
          <w:caps/>
          <w:color w:val="0D0D0D"/>
          <w:sz w:val="28"/>
          <w:szCs w:val="28"/>
        </w:rPr>
      </w:pPr>
      <w:r>
        <w:rPr>
          <w:rFonts w:ascii="Times New Roman" w:hAnsi="Times New Roman"/>
          <w:b w:val="0"/>
          <w:color w:val="0D0D0D"/>
          <w:sz w:val="28"/>
          <w:szCs w:val="28"/>
        </w:rPr>
        <w:t>от «</w:t>
      </w:r>
      <w:r w:rsidR="00FB3FEF">
        <w:rPr>
          <w:rFonts w:ascii="Times New Roman" w:hAnsi="Times New Roman"/>
          <w:b w:val="0"/>
          <w:color w:val="0D0D0D"/>
          <w:sz w:val="28"/>
          <w:szCs w:val="28"/>
        </w:rPr>
        <w:t>30</w:t>
      </w:r>
      <w:r>
        <w:rPr>
          <w:rFonts w:ascii="Times New Roman" w:hAnsi="Times New Roman"/>
          <w:b w:val="0"/>
          <w:color w:val="0D0D0D"/>
          <w:sz w:val="28"/>
          <w:szCs w:val="28"/>
        </w:rPr>
        <w:t>»</w:t>
      </w:r>
      <w:r w:rsidR="00FB3FEF">
        <w:rPr>
          <w:rFonts w:ascii="Times New Roman" w:hAnsi="Times New Roman"/>
          <w:b w:val="0"/>
          <w:color w:val="0D0D0D"/>
          <w:sz w:val="28"/>
          <w:szCs w:val="28"/>
        </w:rPr>
        <w:t>ию</w:t>
      </w:r>
      <w:r w:rsidR="00FB3FEF">
        <w:rPr>
          <w:rFonts w:ascii="Times New Roman" w:hAnsi="Times New Roman"/>
          <w:b w:val="0"/>
          <w:color w:val="0D0D0D"/>
          <w:sz w:val="28"/>
          <w:szCs w:val="28"/>
          <w:lang w:val="en-US"/>
        </w:rPr>
        <w:t>н</w:t>
      </w:r>
      <w:r w:rsidR="002F77D9">
        <w:rPr>
          <w:rFonts w:ascii="Times New Roman" w:hAnsi="Times New Roman"/>
          <w:b w:val="0"/>
          <w:color w:val="0D0D0D"/>
          <w:sz w:val="28"/>
          <w:szCs w:val="28"/>
        </w:rPr>
        <w:t xml:space="preserve">я </w:t>
      </w:r>
      <w:r>
        <w:rPr>
          <w:rFonts w:ascii="Times New Roman" w:hAnsi="Times New Roman"/>
          <w:b w:val="0"/>
          <w:color w:val="0D0D0D"/>
          <w:sz w:val="28"/>
          <w:szCs w:val="28"/>
        </w:rPr>
        <w:t>20</w:t>
      </w:r>
      <w:r w:rsidR="002F77D9">
        <w:rPr>
          <w:rFonts w:ascii="Times New Roman" w:hAnsi="Times New Roman"/>
          <w:b w:val="0"/>
          <w:color w:val="0D0D0D"/>
          <w:sz w:val="28"/>
          <w:szCs w:val="28"/>
        </w:rPr>
        <w:t>22</w:t>
      </w:r>
      <w:r>
        <w:rPr>
          <w:rFonts w:ascii="Times New Roman" w:hAnsi="Times New Roman"/>
          <w:b w:val="0"/>
          <w:color w:val="0D0D0D"/>
          <w:sz w:val="28"/>
          <w:szCs w:val="28"/>
        </w:rPr>
        <w:t>года №</w:t>
      </w:r>
      <w:r w:rsidR="002F77D9">
        <w:rPr>
          <w:rFonts w:ascii="Times New Roman" w:hAnsi="Times New Roman"/>
          <w:b w:val="0"/>
          <w:color w:val="0D0D0D"/>
          <w:sz w:val="28"/>
          <w:szCs w:val="28"/>
        </w:rPr>
        <w:t xml:space="preserve"> 9</w:t>
      </w:r>
    </w:p>
    <w:p w:rsidR="00CE05A7" w:rsidRDefault="00CE05A7" w:rsidP="00CE05A7">
      <w:pPr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sub_1101"/>
    </w:p>
    <w:p w:rsidR="00CE05A7" w:rsidRDefault="00CE05A7" w:rsidP="00CE05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5A7" w:rsidRDefault="009D0724" w:rsidP="00CE05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E05A7">
        <w:rPr>
          <w:rFonts w:ascii="Times New Roman" w:hAnsi="Times New Roman"/>
          <w:b/>
          <w:sz w:val="28"/>
          <w:szCs w:val="28"/>
        </w:rPr>
        <w:t>ПОРЯДОК</w:t>
      </w:r>
    </w:p>
    <w:p w:rsidR="00CE05A7" w:rsidRDefault="00CE05A7" w:rsidP="002F77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СОСТАВЛЕНИЯ И УТВЕРЖДЕНИЯ ОТЧЕТА МУНИЦИПАЛЬНОГО УЧРЕЖДЕНИЯ </w:t>
      </w:r>
      <w:r w:rsidR="002F77D9" w:rsidRPr="002F77D9">
        <w:rPr>
          <w:rStyle w:val="20"/>
          <w:color w:val="auto"/>
          <w:sz w:val="28"/>
          <w:szCs w:val="28"/>
        </w:rPr>
        <w:t xml:space="preserve">АХТЫРСКОГО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 РЕЗУЛЬТАТАХ ЕГО ДЕЯТЕЛЬНОСТИ И ОБ ИСПОЛЬЗОВАНИИ ЗАКРЕПЛЕННОГО ЗА НИМ МУНИЦИПАЛЬНОГО ИМУЩЕСТВА </w:t>
      </w:r>
      <w:r w:rsidR="002F77D9" w:rsidRPr="002F77D9">
        <w:rPr>
          <w:rStyle w:val="20"/>
          <w:color w:val="auto"/>
          <w:sz w:val="28"/>
          <w:szCs w:val="28"/>
        </w:rPr>
        <w:t>АХТЫРСКОГО СЕЛЬСКОГО ПОСЕЛЕНИЯ</w:t>
      </w:r>
      <w:r w:rsidR="002F77D9">
        <w:rPr>
          <w:rStyle w:val="20"/>
          <w:color w:val="auto"/>
          <w:sz w:val="28"/>
          <w:szCs w:val="28"/>
        </w:rPr>
        <w:t xml:space="preserve"> КОЛПНЯНСКОГО РАЙОНА ОРЛОВСКОЙ ОБЛАСТИ</w:t>
      </w:r>
    </w:p>
    <w:p w:rsidR="00CE05A7" w:rsidRDefault="00CE05A7" w:rsidP="00CE05A7">
      <w:pPr>
        <w:pStyle w:val="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составления и утверждения отчета о результатах деятельности муниципальных автономных, бюджетных и казенных учреждений </w:t>
      </w:r>
      <w:r w:rsidR="002F77D9">
        <w:rPr>
          <w:rStyle w:val="20"/>
          <w:b w:val="0"/>
          <w:color w:val="auto"/>
          <w:sz w:val="28"/>
          <w:szCs w:val="28"/>
        </w:rPr>
        <w:t>администрации Ахтырского сельского поселения Колпнянского района Орловской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учреждение) и об использовании закрепленного за ними муниципального имущества (далее - Отчет).</w:t>
      </w:r>
    </w:p>
    <w:bookmarkEnd w:id="0"/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составляется учреждением в соответствии с  настоящим Порядком с учетом требований законодательства Российской Федерации о защите государственной тайны.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 года №  684 (далее - Правила № 684).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Отчет составляется учреждением в валюте Российской Федерации (в части показателей в денежном выражении) по состоянию на 01 января года, следующего за отчетным.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учреждения составляется в разрезе следующих разделов: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5"/>
      <w:r>
        <w:rPr>
          <w:rFonts w:ascii="Times New Roman" w:hAnsi="Times New Roman" w:cs="Times New Roman"/>
          <w:sz w:val="28"/>
          <w:szCs w:val="28"/>
        </w:rPr>
        <w:t>раздел 1 «Общие сведения об учреждении»;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5"/>
      <w:bookmarkEnd w:id="1"/>
      <w:r>
        <w:rPr>
          <w:rFonts w:ascii="Times New Roman" w:hAnsi="Times New Roman" w:cs="Times New Roman"/>
          <w:sz w:val="28"/>
          <w:szCs w:val="28"/>
        </w:rPr>
        <w:t>раздел 2 «Результат деятельности учреждения»;</w:t>
      </w:r>
    </w:p>
    <w:bookmarkEnd w:id="2"/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«Об использовании имущества, закрепленного за учреждением».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разделе 1 «Общие сведения об учреждении» указываются: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периода.);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сотрудников учреждения.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разделе 2 «Результат деятельности учреждения» указываются: изменение (увеличение, уменьшение) балансовой (остаточной) стоимости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нефинансовых активов относительно предыдущего отчетного года (в процентах);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сумма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задолженностей учреждения в разрезе поступлений (выплат), предусмотренных Планом финансово-хозяйственной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доходов, полученных учреждением от оказания платных услуг (выполнения работ);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и автономное учреждения дополнительно указывают: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учреждением дополнительно указывается: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учреждению на указанные цели;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«Об использовании имущества, закрепленного за автономным учреждением» составляется автономным учреждением в порядке, установленном Правилами № 684.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Отчет автономного учреждения утверждается в порядке, установленном </w:t>
      </w:r>
      <w:hyperlink r:id="rId9" w:history="1">
        <w:r>
          <w:rPr>
            <w:rStyle w:val="a5"/>
            <w:b w:val="0"/>
            <w:bCs w:val="0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 года № 174-ФЗ «Об автономных учреждениях».</w:t>
      </w:r>
    </w:p>
    <w:p w:rsidR="00CE05A7" w:rsidRDefault="00CE05A7" w:rsidP="00CB22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9"/>
      <w:r>
        <w:rPr>
          <w:rFonts w:ascii="Times New Roman" w:hAnsi="Times New Roman" w:cs="Times New Roman"/>
          <w:sz w:val="28"/>
          <w:szCs w:val="28"/>
        </w:rPr>
        <w:t xml:space="preserve">Отчет бюджетных и казенных учреждений утверждается руководителем учреждения и представляется в </w:t>
      </w:r>
      <w:r w:rsidR="00CB2241">
        <w:rPr>
          <w:rStyle w:val="20"/>
          <w:b w:val="0"/>
          <w:color w:val="auto"/>
          <w:sz w:val="28"/>
          <w:szCs w:val="28"/>
        </w:rPr>
        <w:t>администрацию Ахтырского сельского поселения Колпнянского района Орловской области</w:t>
      </w:r>
      <w:r w:rsidR="00CB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согласование на бумажном носителе (в двух экземплярах) с приложением копии в электронном виде или в виде электронного документа в сроки, устанавливаемые для представления учреждением годовой бухгалтерской отчетности</w:t>
      </w:r>
      <w:bookmarkEnd w:id="3"/>
      <w:r w:rsidR="00CB2241">
        <w:rPr>
          <w:rFonts w:ascii="Times New Roman" w:hAnsi="Times New Roman" w:cs="Times New Roman"/>
          <w:sz w:val="28"/>
          <w:szCs w:val="28"/>
        </w:rPr>
        <w:t xml:space="preserve"> </w:t>
      </w:r>
      <w:r w:rsidR="00CB2241">
        <w:rPr>
          <w:rStyle w:val="20"/>
          <w:b w:val="0"/>
          <w:color w:val="auto"/>
          <w:sz w:val="28"/>
          <w:szCs w:val="28"/>
        </w:rPr>
        <w:t>администрации Ахтырского сельского поселения Колпнянского района Орловской области</w:t>
      </w:r>
      <w:r w:rsidR="00CB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Отчет, указанный в </w:t>
      </w:r>
      <w:hyperlink r:id="rId10" w:anchor="sub_1029" w:history="1">
        <w:r>
          <w:rPr>
            <w:rStyle w:val="a5"/>
            <w:b w:val="0"/>
            <w:bCs w:val="0"/>
            <w:sz w:val="28"/>
            <w:szCs w:val="28"/>
          </w:rPr>
          <w:t>абзаце втором настоящего пункта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Учреждение предоставляет Отчет, утвержденный и согласованный в соответствии с </w:t>
      </w:r>
      <w:hyperlink r:id="rId11" w:anchor="sub_1009" w:history="1">
        <w:r>
          <w:rPr>
            <w:rStyle w:val="a5"/>
            <w:b w:val="0"/>
            <w:bCs w:val="0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для его размещения в установленном порядке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32 Федерального закона от 12 января 1996 г. N 7-ФЗ «О некоммерческих организациях» с учетом требований законодательства Российской Федерации о защите государственной тайны.</w:t>
      </w:r>
    </w:p>
    <w:p w:rsidR="00CE05A7" w:rsidRDefault="00CE05A7" w:rsidP="00CB2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решению </w:t>
      </w:r>
      <w:r w:rsidR="00CB2241">
        <w:rPr>
          <w:rStyle w:val="20"/>
          <w:b w:val="0"/>
          <w:color w:val="auto"/>
          <w:sz w:val="28"/>
          <w:szCs w:val="28"/>
        </w:rPr>
        <w:t>администрации Ахтырского сельского поселения Колпнянского района Орловской области</w:t>
      </w:r>
      <w:r w:rsidR="00CB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может быть дополнительно размещен в информационно-телекоммуникационной сети «Интернет» на официальном сайте  </w:t>
      </w:r>
      <w:r w:rsidR="00CB2241">
        <w:rPr>
          <w:rFonts w:ascii="Times New Roman" w:hAnsi="Times New Roman" w:cs="Times New Roman"/>
          <w:sz w:val="28"/>
          <w:szCs w:val="28"/>
        </w:rPr>
        <w:t xml:space="preserve">администрации Колпнянского района </w:t>
      </w:r>
      <w:r w:rsidR="00CB2241">
        <w:rPr>
          <w:rFonts w:ascii="Times New Roman" w:hAnsi="Times New Roman" w:cs="Times New Roman"/>
          <w:sz w:val="28"/>
          <w:szCs w:val="28"/>
        </w:rPr>
        <w:lastRenderedPageBreak/>
        <w:t xml:space="preserve">Орловской области </w:t>
      </w:r>
      <w:hyperlink r:id="rId12" w:history="1"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B2241" w:rsidRPr="00E555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B224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либо ином сайте, с учетом требований законодательства Российской Федерации о защите государственной тайны.</w:t>
      </w: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05A7" w:rsidRDefault="00CE05A7" w:rsidP="00CE0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6BB3" w:rsidRDefault="006E6BB3" w:rsidP="00CE05A7">
      <w:pPr>
        <w:jc w:val="both"/>
      </w:pPr>
    </w:p>
    <w:sectPr w:rsidR="006E6BB3" w:rsidSect="0040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23" w:rsidRDefault="00830323" w:rsidP="00CE05A7">
      <w:pPr>
        <w:spacing w:after="0" w:line="240" w:lineRule="auto"/>
      </w:pPr>
      <w:r>
        <w:separator/>
      </w:r>
    </w:p>
  </w:endnote>
  <w:endnote w:type="continuationSeparator" w:id="1">
    <w:p w:rsidR="00830323" w:rsidRDefault="00830323" w:rsidP="00CE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23" w:rsidRDefault="00830323" w:rsidP="00CE05A7">
      <w:pPr>
        <w:spacing w:after="0" w:line="240" w:lineRule="auto"/>
      </w:pPr>
      <w:r>
        <w:separator/>
      </w:r>
    </w:p>
  </w:footnote>
  <w:footnote w:type="continuationSeparator" w:id="1">
    <w:p w:rsidR="00830323" w:rsidRDefault="00830323" w:rsidP="00CE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2CCB"/>
    <w:multiLevelType w:val="hybridMultilevel"/>
    <w:tmpl w:val="F5C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BEA"/>
    <w:rsid w:val="0000286E"/>
    <w:rsid w:val="00004F5E"/>
    <w:rsid w:val="0000579E"/>
    <w:rsid w:val="00096CA3"/>
    <w:rsid w:val="000B37A4"/>
    <w:rsid w:val="000F48A1"/>
    <w:rsid w:val="0012533B"/>
    <w:rsid w:val="00175405"/>
    <w:rsid w:val="001877FA"/>
    <w:rsid w:val="001A2679"/>
    <w:rsid w:val="002268C9"/>
    <w:rsid w:val="0028545C"/>
    <w:rsid w:val="002D7E66"/>
    <w:rsid w:val="002F77D9"/>
    <w:rsid w:val="003661F1"/>
    <w:rsid w:val="004746D1"/>
    <w:rsid w:val="004C67C6"/>
    <w:rsid w:val="00504007"/>
    <w:rsid w:val="00510CEA"/>
    <w:rsid w:val="005136B8"/>
    <w:rsid w:val="00523FE4"/>
    <w:rsid w:val="005957C5"/>
    <w:rsid w:val="005A0908"/>
    <w:rsid w:val="005B2763"/>
    <w:rsid w:val="005F4D37"/>
    <w:rsid w:val="00602A1E"/>
    <w:rsid w:val="0066725A"/>
    <w:rsid w:val="006803F3"/>
    <w:rsid w:val="00680880"/>
    <w:rsid w:val="006E6BB3"/>
    <w:rsid w:val="0077573E"/>
    <w:rsid w:val="00801C18"/>
    <w:rsid w:val="00830323"/>
    <w:rsid w:val="009644AF"/>
    <w:rsid w:val="0099420C"/>
    <w:rsid w:val="009968AC"/>
    <w:rsid w:val="009D0724"/>
    <w:rsid w:val="009F1FAB"/>
    <w:rsid w:val="00A15BEA"/>
    <w:rsid w:val="00A2692A"/>
    <w:rsid w:val="00AB4164"/>
    <w:rsid w:val="00AE6C7F"/>
    <w:rsid w:val="00AE6CC7"/>
    <w:rsid w:val="00CB2241"/>
    <w:rsid w:val="00CE05A7"/>
    <w:rsid w:val="00D11940"/>
    <w:rsid w:val="00D150B4"/>
    <w:rsid w:val="00D86112"/>
    <w:rsid w:val="00DA00D0"/>
    <w:rsid w:val="00DE6E86"/>
    <w:rsid w:val="00E004BA"/>
    <w:rsid w:val="00E255B0"/>
    <w:rsid w:val="00E77F19"/>
    <w:rsid w:val="00E96DE3"/>
    <w:rsid w:val="00F0782F"/>
    <w:rsid w:val="00F37340"/>
    <w:rsid w:val="00FB3FEF"/>
    <w:rsid w:val="00FC3DEB"/>
    <w:rsid w:val="00FC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B3"/>
  </w:style>
  <w:style w:type="paragraph" w:styleId="1">
    <w:name w:val="heading 1"/>
    <w:basedOn w:val="a"/>
    <w:next w:val="a"/>
    <w:link w:val="10"/>
    <w:uiPriority w:val="99"/>
    <w:qFormat/>
    <w:rsid w:val="00CE05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6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EA"/>
    <w:pPr>
      <w:ind w:left="720"/>
      <w:contextualSpacing/>
    </w:pPr>
  </w:style>
  <w:style w:type="table" w:styleId="a4">
    <w:name w:val="Table Grid"/>
    <w:basedOn w:val="a1"/>
    <w:uiPriority w:val="59"/>
    <w:rsid w:val="00A1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661F1"/>
    <w:rPr>
      <w:rFonts w:ascii="Times New Roman" w:hAnsi="Times New Roman" w:cs="Times New Roman" w:hint="default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E05A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E0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05A7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E05A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5A7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1">
    <w:name w:val="Обычный (веб)1"/>
    <w:basedOn w:val="a"/>
    <w:rsid w:val="00CE05A7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styleId="a8">
    <w:name w:val="footnote reference"/>
    <w:uiPriority w:val="99"/>
    <w:semiHidden/>
    <w:unhideWhenUsed/>
    <w:rsid w:val="00CE05A7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26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2F7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9173.1000/" TargetMode="External"/><Relationship Id="rId12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87;&#1088;&#1086;&#1082;&#1091;&#1088;&#1072;&#1090;&#1091;&#1088;&#1072;%20%20&#1080;%20%20&#1087;&#1086;&#1083;&#1080;&#1094;&#1080;&#1103;\&#1052;&#1086;&#1076;&#1077;&#1083;&#1100;&#1085;&#1099;&#1077;%20&#1053;&#1055;&#1040;\&#1054;%20&#1087;&#1086;&#1088;&#1103;&#1076;&#1082;&#1077;%20&#1089;&#1086;&#1089;&#1090;&#1072;&#1074;&#1083;&#1077;&#1085;&#1080;&#1103;,%20&#1091;&#1090;&#1074;&#1077;&#1088;&#1078;&#1076;&#1077;&#1085;&#1080;&#1103;%20&#1086;&#1090;&#1095;&#1077;&#1090;&#1072;%20&#1052;&#1059;%20&#1086;%20&#1088;&#1077;&#1079;&#1091;&#1083;&#1100;&#1090;&#1072;&#1090;&#1072;&#1093;%20&#1077;&#1075;&#1086;%20&#1076;&#1077;&#1103;&#1090;-&#1089;&#1090;&#1080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&#1052;&#1086;&#1080;%20&#1076;&#1086;&#1082;&#1091;&#1084;&#1077;&#1085;&#1090;&#1099;\&#1087;&#1088;&#1086;&#1082;&#1091;&#1088;&#1072;&#1090;&#1091;&#1088;&#1072;%20%20&#1080;%20%20&#1087;&#1086;&#1083;&#1080;&#1094;&#1080;&#1103;\&#1052;&#1086;&#1076;&#1077;&#1083;&#1100;&#1085;&#1099;&#1077;%20&#1053;&#1055;&#1040;\&#1054;%20&#1087;&#1086;&#1088;&#1103;&#1076;&#1082;&#1077;%20&#1089;&#1086;&#1089;&#1090;&#1072;&#1074;&#1083;&#1077;&#1085;&#1080;&#1103;,%20&#1091;&#1090;&#1074;&#1077;&#1088;&#1078;&#1076;&#1077;&#1085;&#1080;&#1103;%20&#1086;&#1090;&#1095;&#1077;&#1090;&#1072;%20&#1052;&#1059;%20&#1086;%20&#1088;&#1077;&#1079;&#1091;&#1083;&#1100;&#1090;&#1072;&#1090;&#1072;&#1093;%20&#1077;&#1075;&#1086;%20&#1076;&#1077;&#1103;&#1090;-&#1089;&#1090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0157.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f1B9UFJpjMeD27MBl9I67FNevXL2Jj7aLM7rAk7qARU=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Cia5NmekhPTKZqtVeC+irbh9+KmDESQFEBxJI9gI9BR+B74L8GNhEM+Mg4PX2Se0
B/+GxltYt64PnpCdRT/BuA==</SignatureValue>
  <KeyInfo>
    <X509Data>
      <X509Certificate>MIIMyzCCDHigAwIBAgIQWFSOAOGtZbRFqgegCt2eCTAKBggqhQMHAQEDAjCCAYkx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ndCX0J7QoCIwHhcNMjExMTE1MDgyODEzWhcNMjIxMTE1MDgzODEzWjCCAyMxEjAQ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0LrQsNGCINGB0L7QvtGC0LLQtdGC0YHRgtCy0LjRjyDihJYg0KHQpC8xMjQtMzk2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DCPQnNC40L3QutC+0LzRgdCy0Y/Qt9GMINCg0L7RgdGB0LjQuIIKYefNqgAAAAAF
GjAdBgNVHQ4EFgQUbElSKukI02/542sgNfyrWSwho9AwCgYIKoUDBwEBAwIDQQDI
KtoXjJfagttkIidZ3VYK1jNeWJKCCW5clqdjV38/o5ZWK4vAtwS/BIvNs1ctbV6i
xY0jxXnfrTSPMx4Y4Ak3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fRA7c4m7M8uyvUZ+egf6551EeP4=</DigestValue>
      </Reference>
      <Reference URI="/word/document.xml?ContentType=application/vnd.openxmlformats-officedocument.wordprocessingml.document.main+xml">
        <DigestMethod Algorithm="http://www.w3.org/2000/09/xmldsig#sha1"/>
        <DigestValue>OgetCC8ABYQS4DOyTk6vDbLQ4Ms=</DigestValue>
      </Reference>
      <Reference URI="/word/endnotes.xml?ContentType=application/vnd.openxmlformats-officedocument.wordprocessingml.endnotes+xml">
        <DigestMethod Algorithm="http://www.w3.org/2000/09/xmldsig#sha1"/>
        <DigestValue>qxCg9Gd2i+Mf0+FqK/c9u8N+hCQ=</DigestValue>
      </Reference>
      <Reference URI="/word/fontTable.xml?ContentType=application/vnd.openxmlformats-officedocument.wordprocessingml.fontTable+xml">
        <DigestMethod Algorithm="http://www.w3.org/2000/09/xmldsig#sha1"/>
        <DigestValue>b9V3gz6rnYfmULqCjoTQHnWRVo4=</DigestValue>
      </Reference>
      <Reference URI="/word/footnotes.xml?ContentType=application/vnd.openxmlformats-officedocument.wordprocessingml.footnotes+xml">
        <DigestMethod Algorithm="http://www.w3.org/2000/09/xmldsig#sha1"/>
        <DigestValue>UxMsMox31y96KwQM8LjiZ7k+tF8=</DigestValue>
      </Reference>
      <Reference URI="/word/numbering.xml?ContentType=application/vnd.openxmlformats-officedocument.wordprocessingml.numbering+xml">
        <DigestMethod Algorithm="http://www.w3.org/2000/09/xmldsig#sha1"/>
        <DigestValue>dwAqmAJAhpV3dPR46aIEPTz5P+0=</DigestValue>
      </Reference>
      <Reference URI="/word/settings.xml?ContentType=application/vnd.openxmlformats-officedocument.wordprocessingml.settings+xml">
        <DigestMethod Algorithm="http://www.w3.org/2000/09/xmldsig#sha1"/>
        <DigestValue>uHjk+0caI0syCJyXWLPX4L6CntQ=</DigestValue>
      </Reference>
      <Reference URI="/word/styles.xml?ContentType=application/vnd.openxmlformats-officedocument.wordprocessingml.styles+xml">
        <DigestMethod Algorithm="http://www.w3.org/2000/09/xmldsig#sha1"/>
        <DigestValue>EIx86TGpX6LcxkZV7nUhsus9O0I=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HTxjmjn2Nk7+myAgqFJicfwXHK4=</DigestValue>
      </Reference>
    </Manifest>
    <SignatureProperties>
      <SignatureProperty Id="idSignatureTime" Target="#idPackageSignature">
        <mdssi:SignatureTime>
          <mdssi:Format>YYYY-MM-DDThh:mm:ssTZD</mdssi:Format>
          <mdssi:Value>2022-07-13T14:54:00Z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Олеся</cp:lastModifiedBy>
  <cp:revision>26</cp:revision>
  <cp:lastPrinted>2022-07-05T11:24:00Z</cp:lastPrinted>
  <dcterms:created xsi:type="dcterms:W3CDTF">2021-09-01T10:23:00Z</dcterms:created>
  <dcterms:modified xsi:type="dcterms:W3CDTF">2022-07-13T14:45:00Z</dcterms:modified>
</cp:coreProperties>
</file>