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6AE6">
        <w:rPr>
          <w:b/>
          <w:sz w:val="28"/>
          <w:szCs w:val="28"/>
        </w:rPr>
        <w:t>ЯРИЩЕН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582665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19 января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1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8507CB">
            <w:pPr>
              <w:jc w:val="both"/>
              <w:rPr>
                <w:sz w:val="28"/>
                <w:szCs w:val="28"/>
              </w:rPr>
            </w:pPr>
            <w:proofErr w:type="gramStart"/>
            <w:r w:rsidRPr="002C2DEF">
              <w:rPr>
                <w:sz w:val="28"/>
                <w:szCs w:val="28"/>
              </w:rPr>
              <w:t xml:space="preserve">Об </w:t>
            </w:r>
            <w:r w:rsidR="007418B6">
              <w:rPr>
                <w:sz w:val="28"/>
                <w:szCs w:val="28"/>
              </w:rPr>
              <w:t xml:space="preserve">утверждении </w:t>
            </w:r>
            <w:hyperlink w:anchor="Par36" w:tooltip="Ссылка на текущий документ" w:history="1">
              <w:r w:rsidR="007418B6">
                <w:rPr>
                  <w:rStyle w:val="a3"/>
                  <w:color w:val="auto"/>
                  <w:sz w:val="28"/>
                  <w:szCs w:val="28"/>
                </w:rPr>
                <w:t>Порядка</w:t>
              </w:r>
            </w:hyperlink>
            <w:r w:rsidR="007418B6" w:rsidRPr="00FF0D6B">
              <w:rPr>
                <w:sz w:val="28"/>
                <w:szCs w:val="28"/>
              </w:rPr>
              <w:t xml:space="preserve"> проведения оце</w:t>
            </w:r>
            <w:r w:rsidR="007418B6" w:rsidRPr="00FF0D6B">
              <w:rPr>
                <w:sz w:val="28"/>
                <w:szCs w:val="28"/>
              </w:rPr>
              <w:t>н</w:t>
            </w:r>
            <w:r w:rsidR="007418B6" w:rsidRPr="00FF0D6B">
              <w:rPr>
                <w:sz w:val="28"/>
                <w:szCs w:val="28"/>
              </w:rPr>
              <w:t>ки регулирующего воздействия проектов нормативных правовых</w:t>
            </w:r>
            <w:r w:rsidR="007418B6">
              <w:rPr>
                <w:sz w:val="28"/>
                <w:szCs w:val="28"/>
              </w:rPr>
              <w:t xml:space="preserve"> актов администр</w:t>
            </w:r>
            <w:r w:rsidR="007418B6">
              <w:rPr>
                <w:sz w:val="28"/>
                <w:szCs w:val="28"/>
              </w:rPr>
              <w:t>а</w:t>
            </w:r>
            <w:r w:rsidR="007418B6">
              <w:rPr>
                <w:sz w:val="28"/>
                <w:szCs w:val="28"/>
              </w:rPr>
              <w:t xml:space="preserve">ции </w:t>
            </w:r>
            <w:r w:rsidR="00E96AE6">
              <w:rPr>
                <w:sz w:val="28"/>
                <w:szCs w:val="28"/>
              </w:rPr>
              <w:t>Ярищен</w:t>
            </w:r>
            <w:r w:rsidR="00FD7826">
              <w:rPr>
                <w:sz w:val="28"/>
                <w:szCs w:val="28"/>
              </w:rPr>
              <w:t xml:space="preserve">ского сельского поселения </w:t>
            </w:r>
            <w:r w:rsidR="00E96AE6">
              <w:rPr>
                <w:sz w:val="28"/>
                <w:szCs w:val="28"/>
              </w:rPr>
              <w:t>Ярищен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7418B6" w:rsidRPr="00FF0D6B">
              <w:rPr>
                <w:sz w:val="28"/>
                <w:szCs w:val="28"/>
              </w:rPr>
              <w:t>, затраг</w:t>
            </w:r>
            <w:r w:rsidR="007418B6" w:rsidRPr="00FF0D6B">
              <w:rPr>
                <w:sz w:val="28"/>
                <w:szCs w:val="28"/>
              </w:rPr>
              <w:t>и</w:t>
            </w:r>
            <w:r w:rsidR="007418B6" w:rsidRPr="00FF0D6B">
              <w:rPr>
                <w:sz w:val="28"/>
                <w:szCs w:val="28"/>
              </w:rPr>
              <w:t>вающих вопросы осуществления предпр</w:t>
            </w:r>
            <w:r w:rsidR="007418B6" w:rsidRPr="00FF0D6B">
              <w:rPr>
                <w:sz w:val="28"/>
                <w:szCs w:val="28"/>
              </w:rPr>
              <w:t>и</w:t>
            </w:r>
            <w:r w:rsidR="007418B6" w:rsidRPr="00FF0D6B">
              <w:rPr>
                <w:sz w:val="28"/>
                <w:szCs w:val="28"/>
              </w:rPr>
              <w:t>нимательской и инвестиционной деятельн</w:t>
            </w:r>
            <w:r w:rsidR="007418B6" w:rsidRPr="00FF0D6B">
              <w:rPr>
                <w:sz w:val="28"/>
                <w:szCs w:val="28"/>
              </w:rPr>
              <w:t>о</w:t>
            </w:r>
            <w:r w:rsidR="007418B6" w:rsidRPr="00FF0D6B">
              <w:rPr>
                <w:sz w:val="28"/>
                <w:szCs w:val="28"/>
              </w:rPr>
              <w:t>сти</w:t>
            </w:r>
            <w:r w:rsidR="007418B6">
              <w:rPr>
                <w:sz w:val="28"/>
                <w:szCs w:val="28"/>
              </w:rPr>
              <w:t xml:space="preserve"> (вместе с </w:t>
            </w:r>
            <w:r w:rsidR="008507CB">
              <w:rPr>
                <w:sz w:val="28"/>
                <w:szCs w:val="28"/>
              </w:rPr>
              <w:t xml:space="preserve">Порядком </w:t>
            </w:r>
            <w:r w:rsidR="008507CB" w:rsidRPr="00FF0D6B">
              <w:rPr>
                <w:sz w:val="28"/>
                <w:szCs w:val="28"/>
              </w:rPr>
              <w:t>проведения экспе</w:t>
            </w:r>
            <w:r w:rsidR="008507CB" w:rsidRPr="00FF0D6B">
              <w:rPr>
                <w:sz w:val="28"/>
                <w:szCs w:val="28"/>
              </w:rPr>
              <w:t>р</w:t>
            </w:r>
            <w:r w:rsidR="008507CB" w:rsidRPr="00FF0D6B">
              <w:rPr>
                <w:sz w:val="28"/>
                <w:szCs w:val="28"/>
              </w:rPr>
              <w:t>тизы нормативных правовых актов админ</w:t>
            </w:r>
            <w:r w:rsidR="008507CB" w:rsidRPr="00FF0D6B">
              <w:rPr>
                <w:sz w:val="28"/>
                <w:szCs w:val="28"/>
              </w:rPr>
              <w:t>и</w:t>
            </w:r>
            <w:r w:rsidR="008507CB" w:rsidRPr="00FF0D6B">
              <w:rPr>
                <w:sz w:val="28"/>
                <w:szCs w:val="28"/>
              </w:rPr>
              <w:t>стра</w:t>
            </w:r>
            <w:r w:rsidR="008507CB">
              <w:rPr>
                <w:sz w:val="28"/>
                <w:szCs w:val="28"/>
              </w:rPr>
              <w:t xml:space="preserve">ции </w:t>
            </w:r>
            <w:r w:rsidR="00E96AE6">
              <w:rPr>
                <w:sz w:val="28"/>
                <w:szCs w:val="28"/>
              </w:rPr>
              <w:t>Ярищен</w:t>
            </w:r>
            <w:r w:rsidR="00FD7826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="008507CB" w:rsidRPr="00FF0D6B">
              <w:rPr>
                <w:sz w:val="28"/>
                <w:szCs w:val="28"/>
              </w:rPr>
              <w:t>, затрагивающих вопросы осуществления предпринимательской и инвестиционной д</w:t>
            </w:r>
            <w:r w:rsidR="008507CB" w:rsidRPr="00FF0D6B">
              <w:rPr>
                <w:sz w:val="28"/>
                <w:szCs w:val="28"/>
              </w:rPr>
              <w:t>е</w:t>
            </w:r>
            <w:r w:rsidR="008507CB" w:rsidRPr="00FF0D6B">
              <w:rPr>
                <w:sz w:val="28"/>
                <w:szCs w:val="28"/>
              </w:rPr>
              <w:t>ятельности</w:t>
            </w:r>
            <w:r w:rsidR="008507CB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8507CB" w:rsidRDefault="008507CB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E93D63" w:rsidRDefault="00E93D63" w:rsidP="008507CB"/>
    <w:p w:rsidR="008507CB" w:rsidRDefault="008507CB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D7826" w:rsidRDefault="00FD7826" w:rsidP="008507CB">
      <w:pPr>
        <w:rPr>
          <w:sz w:val="28"/>
          <w:szCs w:val="28"/>
        </w:rPr>
      </w:pPr>
    </w:p>
    <w:p w:rsid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На основании Федерального </w:t>
      </w:r>
      <w:hyperlink r:id="rId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от 06.10.2003 </w:t>
      </w:r>
      <w:hyperlink r:id="rId9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F0D6B">
        <w:rPr>
          <w:sz w:val="28"/>
          <w:szCs w:val="28"/>
        </w:rPr>
        <w:t xml:space="preserve">, </w:t>
      </w:r>
      <w:hyperlink r:id="rId10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proofErr w:type="gramStart"/>
        <w:r w:rsidRPr="00FF0D6B">
          <w:rPr>
            <w:rStyle w:val="a3"/>
            <w:color w:val="auto"/>
            <w:sz w:val="28"/>
            <w:szCs w:val="28"/>
          </w:rPr>
          <w:t>приказа</w:t>
        </w:r>
      </w:hyperlink>
      <w:r w:rsidRPr="00FF0D6B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26.03.2014 № 159 «</w:t>
      </w:r>
      <w:r w:rsidRPr="00FF0D6B">
        <w:rPr>
          <w:sz w:val="28"/>
          <w:szCs w:val="28"/>
        </w:rPr>
        <w:t>Об утверждении Методических рекомендаций по орган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зации и проведению процедуры оценки регулирующего воздействия прое</w:t>
      </w:r>
      <w:r w:rsidRPr="00FF0D6B">
        <w:rPr>
          <w:sz w:val="28"/>
          <w:szCs w:val="28"/>
        </w:rPr>
        <w:t>к</w:t>
      </w:r>
      <w:r w:rsidRPr="00FF0D6B">
        <w:rPr>
          <w:sz w:val="28"/>
          <w:szCs w:val="28"/>
        </w:rPr>
        <w:t>тов нормативных правовых актов субъектов Российской Федерации и эк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пертизы нормативных правовых актов</w:t>
      </w:r>
      <w:r>
        <w:rPr>
          <w:sz w:val="28"/>
          <w:szCs w:val="28"/>
        </w:rPr>
        <w:t xml:space="preserve"> субъектов Российской Федерации»</w:t>
      </w:r>
      <w:r w:rsidRPr="00FF0D6B">
        <w:rPr>
          <w:sz w:val="28"/>
          <w:szCs w:val="28"/>
        </w:rPr>
        <w:t xml:space="preserve">, </w:t>
      </w:r>
      <w:hyperlink r:id="rId11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FF0D6B">
          <w:rPr>
            <w:rStyle w:val="a3"/>
            <w:color w:val="auto"/>
            <w:sz w:val="28"/>
            <w:szCs w:val="28"/>
          </w:rPr>
          <w:t>Закона</w:t>
        </w:r>
      </w:hyperlink>
      <w:r w:rsidRPr="00FF0D6B">
        <w:rPr>
          <w:sz w:val="28"/>
          <w:szCs w:val="28"/>
        </w:rPr>
        <w:t xml:space="preserve"> Орловской области от 05.09.2014 </w:t>
      </w:r>
      <w:hyperlink r:id="rId12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>
          <w:rPr>
            <w:rStyle w:val="a3"/>
            <w:color w:val="auto"/>
            <w:sz w:val="28"/>
            <w:szCs w:val="28"/>
          </w:rPr>
          <w:t>№</w:t>
        </w:r>
        <w:r w:rsidRPr="00FF0D6B">
          <w:rPr>
            <w:rStyle w:val="a3"/>
            <w:color w:val="auto"/>
            <w:sz w:val="28"/>
            <w:szCs w:val="28"/>
          </w:rPr>
          <w:t xml:space="preserve"> 1651-ОЗ</w:t>
        </w:r>
      </w:hyperlink>
      <w:r>
        <w:rPr>
          <w:sz w:val="28"/>
          <w:szCs w:val="28"/>
        </w:rPr>
        <w:t xml:space="preserve"> «</w:t>
      </w:r>
      <w:r w:rsidRPr="00FF0D6B">
        <w:rPr>
          <w:sz w:val="28"/>
          <w:szCs w:val="28"/>
        </w:rPr>
        <w:t>Об оценке регулиру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щего воздействия проектов нормативных правовых актов и экспертизе но</w:t>
      </w:r>
      <w:r w:rsidRPr="00FF0D6B">
        <w:rPr>
          <w:sz w:val="28"/>
          <w:szCs w:val="28"/>
        </w:rPr>
        <w:t>р</w:t>
      </w:r>
      <w:r w:rsidRPr="00FF0D6B">
        <w:rPr>
          <w:sz w:val="28"/>
          <w:szCs w:val="28"/>
        </w:rPr>
        <w:t>мативных пра</w:t>
      </w:r>
      <w:r>
        <w:rPr>
          <w:sz w:val="28"/>
          <w:szCs w:val="28"/>
        </w:rPr>
        <w:t>вовых актов в Орловской области»</w:t>
      </w:r>
      <w:r w:rsidRPr="00FF0D6B">
        <w:rPr>
          <w:sz w:val="28"/>
          <w:szCs w:val="28"/>
        </w:rPr>
        <w:t xml:space="preserve">, </w:t>
      </w:r>
      <w:hyperlink r:id="rId13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FF0D6B">
          <w:rPr>
            <w:rStyle w:val="a3"/>
            <w:color w:val="auto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</w:t>
      </w:r>
      <w:proofErr w:type="gramEnd"/>
      <w:r w:rsidR="00FD7826">
        <w:rPr>
          <w:sz w:val="28"/>
          <w:szCs w:val="28"/>
        </w:rPr>
        <w:t xml:space="preserve">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в целях повыш</w:t>
      </w:r>
      <w:r w:rsidRPr="00FF0D6B">
        <w:rPr>
          <w:sz w:val="28"/>
          <w:szCs w:val="28"/>
        </w:rPr>
        <w:t>е</w:t>
      </w:r>
      <w:r w:rsidRPr="00FF0D6B">
        <w:rPr>
          <w:sz w:val="28"/>
          <w:szCs w:val="28"/>
        </w:rPr>
        <w:t>ния эффективности и совершенствования процессов муниципального упра</w:t>
      </w:r>
      <w:r w:rsidRPr="00FF0D6B">
        <w:rPr>
          <w:sz w:val="28"/>
          <w:szCs w:val="28"/>
        </w:rPr>
        <w:t>в</w:t>
      </w:r>
      <w:r w:rsidRPr="00FF0D6B">
        <w:rPr>
          <w:sz w:val="28"/>
          <w:szCs w:val="28"/>
        </w:rPr>
        <w:t>ления в части подготовки и принятия регулирующих решений, затрагива</w:t>
      </w:r>
      <w:r w:rsidRPr="00FF0D6B">
        <w:rPr>
          <w:sz w:val="28"/>
          <w:szCs w:val="28"/>
        </w:rPr>
        <w:t>ю</w:t>
      </w:r>
      <w:r w:rsidRPr="00FF0D6B">
        <w:rPr>
          <w:sz w:val="28"/>
          <w:szCs w:val="28"/>
        </w:rPr>
        <w:t>щих вопросы осуществления предпринимательской и инвестиционной де</w:t>
      </w:r>
      <w:r w:rsidRPr="00FF0D6B">
        <w:rPr>
          <w:sz w:val="28"/>
          <w:szCs w:val="28"/>
        </w:rPr>
        <w:t>я</w:t>
      </w:r>
      <w:r w:rsidRPr="00FF0D6B">
        <w:rPr>
          <w:sz w:val="28"/>
          <w:szCs w:val="28"/>
        </w:rPr>
        <w:t>тельн</w:t>
      </w:r>
      <w:r>
        <w:rPr>
          <w:sz w:val="28"/>
          <w:szCs w:val="28"/>
        </w:rPr>
        <w:t>ости в Колпнянском районе Орловской области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</w:t>
      </w:r>
      <w:r w:rsidR="00E96AE6">
        <w:rPr>
          <w:sz w:val="28"/>
          <w:szCs w:val="28"/>
        </w:rPr>
        <w:t>Яр</w:t>
      </w:r>
      <w:r w:rsidR="00E96AE6">
        <w:rPr>
          <w:sz w:val="28"/>
          <w:szCs w:val="28"/>
        </w:rPr>
        <w:t>и</w:t>
      </w:r>
      <w:r w:rsidR="00E96AE6">
        <w:rPr>
          <w:sz w:val="28"/>
          <w:szCs w:val="28"/>
        </w:rPr>
        <w:t>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</w:p>
    <w:p w:rsid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lastRenderedPageBreak/>
        <w:t xml:space="preserve">1. Утвердить </w:t>
      </w:r>
      <w:hyperlink w:anchor="Par36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</w:t>
      </w:r>
      <w:proofErr w:type="gramStart"/>
      <w:r w:rsidRPr="00FF0D6B">
        <w:rPr>
          <w:sz w:val="28"/>
          <w:szCs w:val="28"/>
        </w:rPr>
        <w:t>проведения оценки регулирующего воздействия проектов нормативных правовых</w:t>
      </w:r>
      <w:r>
        <w:rPr>
          <w:sz w:val="28"/>
          <w:szCs w:val="28"/>
        </w:rPr>
        <w:t xml:space="preserve"> актов администрации</w:t>
      </w:r>
      <w:proofErr w:type="gramEnd"/>
      <w:r>
        <w:rPr>
          <w:sz w:val="28"/>
          <w:szCs w:val="28"/>
        </w:rPr>
        <w:t xml:space="preserve">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инвестиционной деятельн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сти, согласно приложению 1.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2. Утвердить </w:t>
      </w:r>
      <w:hyperlink w:anchor="Par130" w:tooltip="Ссылка на текущий документ" w:history="1">
        <w:r w:rsidRPr="00FF0D6B">
          <w:rPr>
            <w:rStyle w:val="a3"/>
            <w:color w:val="auto"/>
            <w:sz w:val="28"/>
            <w:szCs w:val="28"/>
          </w:rPr>
          <w:t>Порядок</w:t>
        </w:r>
      </w:hyperlink>
      <w:r w:rsidRPr="00FF0D6B">
        <w:rPr>
          <w:sz w:val="28"/>
          <w:szCs w:val="28"/>
        </w:rPr>
        <w:t xml:space="preserve"> проведения экспертизы нормативных правовых актов администра</w:t>
      </w:r>
      <w:r>
        <w:rPr>
          <w:sz w:val="28"/>
          <w:szCs w:val="28"/>
        </w:rPr>
        <w:t xml:space="preserve">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</w:t>
      </w:r>
      <w:r w:rsidR="00FD7826">
        <w:rPr>
          <w:sz w:val="28"/>
          <w:szCs w:val="28"/>
        </w:rPr>
        <w:t>й</w:t>
      </w:r>
      <w:r w:rsidR="00FD7826">
        <w:rPr>
          <w:sz w:val="28"/>
          <w:szCs w:val="28"/>
        </w:rPr>
        <w:t>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 xml:space="preserve">мательской и инвестиционной </w:t>
      </w:r>
      <w:r w:rsidR="008507CB" w:rsidRPr="00FF0D6B">
        <w:rPr>
          <w:sz w:val="28"/>
          <w:szCs w:val="28"/>
        </w:rPr>
        <w:t xml:space="preserve">деятельности, </w:t>
      </w:r>
      <w:r w:rsidRPr="00FF0D6B">
        <w:rPr>
          <w:sz w:val="28"/>
          <w:szCs w:val="28"/>
        </w:rPr>
        <w:t xml:space="preserve"> согласно приложению 2.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>3. Определить официальным сайтом для размещения сведений о пр</w:t>
      </w:r>
      <w:r w:rsidRPr="00FF0D6B">
        <w:rPr>
          <w:sz w:val="28"/>
          <w:szCs w:val="28"/>
        </w:rPr>
        <w:t>о</w:t>
      </w:r>
      <w:r w:rsidRPr="00FF0D6B">
        <w:rPr>
          <w:sz w:val="28"/>
          <w:szCs w:val="28"/>
        </w:rPr>
        <w:t>цедуре оценки регулир</w:t>
      </w:r>
      <w:r>
        <w:rPr>
          <w:sz w:val="28"/>
          <w:szCs w:val="28"/>
        </w:rPr>
        <w:t>ующего воздействия в Колпнянском районе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Pr="00FF0D6B">
        <w:rPr>
          <w:sz w:val="28"/>
          <w:szCs w:val="28"/>
        </w:rPr>
        <w:t xml:space="preserve"> муниципальных нормативных правовых актов и результатов их общественного обсуждения в информационно-телекоммуникационной сети Интернет официальный сайт администра</w:t>
      </w:r>
      <w:r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kolpna</w:t>
      </w:r>
      <w:proofErr w:type="spellEnd"/>
      <w:r w:rsidRPr="00FF0D6B">
        <w:rPr>
          <w:sz w:val="28"/>
          <w:szCs w:val="28"/>
        </w:rPr>
        <w:t>-adm.ru) (далее - официальный сайт).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4. </w:t>
      </w:r>
      <w:proofErr w:type="gramStart"/>
      <w:r w:rsidR="00AD6588">
        <w:rPr>
          <w:sz w:val="28"/>
          <w:szCs w:val="28"/>
        </w:rPr>
        <w:t xml:space="preserve">Функции </w:t>
      </w:r>
      <w:r w:rsidRPr="00FF0D6B">
        <w:rPr>
          <w:sz w:val="28"/>
          <w:szCs w:val="28"/>
        </w:rPr>
        <w:t>уполномочен</w:t>
      </w:r>
      <w:r w:rsidR="00AD6588">
        <w:rPr>
          <w:sz w:val="28"/>
          <w:szCs w:val="28"/>
        </w:rPr>
        <w:t>ного</w:t>
      </w:r>
      <w:r w:rsidRPr="00FF0D6B">
        <w:rPr>
          <w:sz w:val="28"/>
          <w:szCs w:val="28"/>
        </w:rPr>
        <w:t xml:space="preserve"> по информационно-методическому обе</w:t>
      </w:r>
      <w:r w:rsidRPr="00FF0D6B">
        <w:rPr>
          <w:sz w:val="28"/>
          <w:szCs w:val="28"/>
        </w:rPr>
        <w:t>с</w:t>
      </w:r>
      <w:r w:rsidRPr="00FF0D6B">
        <w:rPr>
          <w:sz w:val="28"/>
          <w:szCs w:val="28"/>
        </w:rPr>
        <w:t>печению проведения оценки регулирующего воздействия проектов норм</w:t>
      </w:r>
      <w:r w:rsidRPr="00FF0D6B">
        <w:rPr>
          <w:sz w:val="28"/>
          <w:szCs w:val="28"/>
        </w:rPr>
        <w:t>а</w:t>
      </w:r>
      <w:r w:rsidRPr="00FF0D6B">
        <w:rPr>
          <w:sz w:val="28"/>
          <w:szCs w:val="28"/>
        </w:rPr>
        <w:t>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(далее - оценка регулирующего воздействия) и экспертизы нормативных правовых актов администра</w:t>
      </w:r>
      <w:r w:rsidR="002D05BD">
        <w:rPr>
          <w:sz w:val="28"/>
          <w:szCs w:val="28"/>
        </w:rPr>
        <w:t xml:space="preserve">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>, затрагивающих вопросы осуществления предпринимательской и инвестиц</w:t>
      </w:r>
      <w:r w:rsidRPr="00FF0D6B">
        <w:rPr>
          <w:sz w:val="28"/>
          <w:szCs w:val="28"/>
        </w:rPr>
        <w:t>и</w:t>
      </w:r>
      <w:r w:rsidRPr="00FF0D6B">
        <w:rPr>
          <w:sz w:val="28"/>
          <w:szCs w:val="28"/>
        </w:rPr>
        <w:t>онной деятельности (далее - экспертиза нормативных правовых актов)</w:t>
      </w:r>
      <w:r w:rsidR="00AD6588">
        <w:rPr>
          <w:sz w:val="28"/>
          <w:szCs w:val="28"/>
        </w:rPr>
        <w:t xml:space="preserve"> во</w:t>
      </w:r>
      <w:r w:rsidR="00AD6588">
        <w:rPr>
          <w:sz w:val="28"/>
          <w:szCs w:val="28"/>
        </w:rPr>
        <w:t>з</w:t>
      </w:r>
      <w:r w:rsidR="00AD6588">
        <w:rPr>
          <w:sz w:val="28"/>
          <w:szCs w:val="28"/>
        </w:rPr>
        <w:t xml:space="preserve">ложить на бухгалтера администрации </w:t>
      </w:r>
      <w:r w:rsidR="00E96AE6">
        <w:rPr>
          <w:sz w:val="28"/>
          <w:szCs w:val="28"/>
        </w:rPr>
        <w:t>Ярищен</w:t>
      </w:r>
      <w:r w:rsidR="00AD6588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AD6588">
        <w:rPr>
          <w:sz w:val="28"/>
          <w:szCs w:val="28"/>
        </w:rPr>
        <w:t xml:space="preserve"> области</w:t>
      </w:r>
      <w:r w:rsidRPr="00FF0D6B">
        <w:rPr>
          <w:sz w:val="28"/>
          <w:szCs w:val="28"/>
        </w:rPr>
        <w:t>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>5</w:t>
      </w:r>
      <w:r w:rsidR="00FF0D6B" w:rsidRPr="00FF0D6B">
        <w:rPr>
          <w:sz w:val="28"/>
          <w:szCs w:val="28"/>
        </w:rPr>
        <w:t xml:space="preserve">. </w:t>
      </w:r>
      <w:r w:rsidR="00FD7826">
        <w:rPr>
          <w:sz w:val="28"/>
          <w:szCs w:val="28"/>
        </w:rPr>
        <w:t>О</w:t>
      </w:r>
      <w:r w:rsidR="00FF0D6B" w:rsidRPr="00FF0D6B">
        <w:rPr>
          <w:sz w:val="28"/>
          <w:szCs w:val="28"/>
        </w:rPr>
        <w:t xml:space="preserve">публиковать настоящее постановление в </w:t>
      </w:r>
      <w:r w:rsidR="002D05BD">
        <w:rPr>
          <w:sz w:val="28"/>
          <w:szCs w:val="28"/>
        </w:rPr>
        <w:t xml:space="preserve">районной газете «За изобилие» </w:t>
      </w:r>
      <w:r w:rsidR="00FF0D6B" w:rsidRPr="00FF0D6B">
        <w:rPr>
          <w:sz w:val="28"/>
          <w:szCs w:val="28"/>
        </w:rPr>
        <w:t>и разместить на официальном сайте администра</w:t>
      </w:r>
      <w:r w:rsidR="002D05BD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FF0D6B" w:rsidRPr="00FF0D6B">
        <w:rPr>
          <w:sz w:val="28"/>
          <w:szCs w:val="28"/>
        </w:rPr>
        <w:t xml:space="preserve"> (</w:t>
      </w:r>
      <w:proofErr w:type="spellStart"/>
      <w:r w:rsidR="00FF0D6B" w:rsidRPr="00FF0D6B">
        <w:rPr>
          <w:sz w:val="28"/>
          <w:szCs w:val="28"/>
        </w:rPr>
        <w:t>www</w:t>
      </w:r>
      <w:proofErr w:type="spellEnd"/>
      <w:r w:rsidR="00FF0D6B" w:rsidRPr="00FF0D6B">
        <w:rPr>
          <w:sz w:val="28"/>
          <w:szCs w:val="28"/>
        </w:rPr>
        <w:t>.</w:t>
      </w:r>
      <w:proofErr w:type="spellStart"/>
      <w:r w:rsidR="002D05BD">
        <w:rPr>
          <w:sz w:val="28"/>
          <w:szCs w:val="28"/>
          <w:lang w:val="en-US"/>
        </w:rPr>
        <w:t>kolpna</w:t>
      </w:r>
      <w:proofErr w:type="spellEnd"/>
      <w:r w:rsidR="00FF0D6B" w:rsidRPr="00FF0D6B">
        <w:rPr>
          <w:sz w:val="28"/>
          <w:szCs w:val="28"/>
        </w:rPr>
        <w:t>-adm.ru).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0D6B" w:rsidRPr="00FF0D6B">
        <w:rPr>
          <w:sz w:val="28"/>
          <w:szCs w:val="28"/>
        </w:rPr>
        <w:t xml:space="preserve">. </w:t>
      </w:r>
      <w:r w:rsidR="002D05BD" w:rsidRPr="00714636">
        <w:rPr>
          <w:sz w:val="28"/>
          <w:szCs w:val="28"/>
        </w:rPr>
        <w:t xml:space="preserve">Настоящее постановление </w:t>
      </w:r>
      <w:r w:rsidR="00FD7826">
        <w:rPr>
          <w:sz w:val="28"/>
          <w:szCs w:val="28"/>
        </w:rPr>
        <w:t>вступает в силу с 01 января 2017</w:t>
      </w:r>
      <w:r w:rsidR="002D05BD" w:rsidRPr="00714636">
        <w:rPr>
          <w:sz w:val="28"/>
          <w:szCs w:val="28"/>
        </w:rPr>
        <w:t xml:space="preserve"> года.</w:t>
      </w:r>
    </w:p>
    <w:p w:rsidR="00FF0D6B" w:rsidRPr="00FF0D6B" w:rsidRDefault="0062187C" w:rsidP="00FF0D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0D6B" w:rsidRPr="00FF0D6B">
        <w:rPr>
          <w:sz w:val="28"/>
          <w:szCs w:val="28"/>
        </w:rPr>
        <w:t xml:space="preserve">. </w:t>
      </w:r>
      <w:proofErr w:type="gramStart"/>
      <w:r w:rsidR="00FF0D6B" w:rsidRPr="00FF0D6B">
        <w:rPr>
          <w:sz w:val="28"/>
          <w:szCs w:val="28"/>
        </w:rPr>
        <w:t>Контроль за</w:t>
      </w:r>
      <w:proofErr w:type="gramEnd"/>
      <w:r w:rsidR="00FF0D6B" w:rsidRPr="00FF0D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E96AE6">
        <w:rPr>
          <w:sz w:val="28"/>
          <w:szCs w:val="28"/>
        </w:rPr>
        <w:t xml:space="preserve">                        С.В. Ларин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E96AE6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41939" w:rsidTr="00241939">
        <w:tc>
          <w:tcPr>
            <w:tcW w:w="4218" w:type="dxa"/>
          </w:tcPr>
          <w:p w:rsidR="00241939" w:rsidRPr="00241939" w:rsidRDefault="00241939" w:rsidP="0024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E96AE6">
              <w:rPr>
                <w:sz w:val="28"/>
                <w:szCs w:val="28"/>
              </w:rPr>
              <w:t>Ярищен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582665">
              <w:rPr>
                <w:sz w:val="28"/>
                <w:szCs w:val="28"/>
              </w:rPr>
              <w:t xml:space="preserve"> от 19 января 2015 года № 1</w:t>
            </w:r>
          </w:p>
        </w:tc>
      </w:tr>
    </w:tbl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bookmarkStart w:id="1" w:name="Par36"/>
      <w:bookmarkEnd w:id="1"/>
      <w:r w:rsidRPr="00241939">
        <w:rPr>
          <w:sz w:val="28"/>
          <w:szCs w:val="28"/>
        </w:rPr>
        <w:t>ПОРЯДОК</w:t>
      </w:r>
    </w:p>
    <w:p w:rsidR="00241939" w:rsidRPr="00241939" w:rsidRDefault="00241939" w:rsidP="00241939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ПРОВЕДЕНИЯ ОЦЕНКИ РЕГУЛИРУЮЩЕГО ВОЗДЕЙСТВИЯ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ПРОЕКТОВ НОРМАТИВНЫХ ПРАВОВЫХ АКТОВ АДМИН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СТРАЦИИ</w:t>
      </w:r>
      <w:r w:rsidR="00966F48">
        <w:rPr>
          <w:sz w:val="28"/>
          <w:szCs w:val="28"/>
        </w:rPr>
        <w:t xml:space="preserve">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</w:t>
      </w:r>
      <w:r w:rsidR="00FD7826">
        <w:rPr>
          <w:sz w:val="28"/>
          <w:szCs w:val="28"/>
        </w:rPr>
        <w:t>О</w:t>
      </w:r>
      <w:r w:rsidR="00FD7826">
        <w:rPr>
          <w:sz w:val="28"/>
          <w:szCs w:val="28"/>
        </w:rPr>
        <w:t>ГО РАЙОНА ОРЛОВСКОЙ ОБЛАСТИ</w:t>
      </w:r>
      <w:r w:rsidRPr="00241939">
        <w:rPr>
          <w:sz w:val="28"/>
          <w:szCs w:val="28"/>
        </w:rPr>
        <w:t>,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ЗАТРАГИВАЮЩИХ</w:t>
      </w:r>
      <w:proofErr w:type="gramEnd"/>
      <w:r w:rsidRPr="00241939">
        <w:rPr>
          <w:sz w:val="28"/>
          <w:szCs w:val="28"/>
        </w:rPr>
        <w:t xml:space="preserve"> ВОПРОСЫ ОСУЩЕСТВЛЕНИЯ</w:t>
      </w:r>
      <w:r w:rsidR="00966F4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>ПРЕДПР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НИМАТЕЛЬСКОЙ 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2" w:name="Par42"/>
      <w:bookmarkEnd w:id="2"/>
      <w:r w:rsidRPr="00241939">
        <w:rPr>
          <w:sz w:val="28"/>
          <w:szCs w:val="28"/>
        </w:rPr>
        <w:t>I. Общие положения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3" w:name="Par44"/>
      <w:bookmarkEnd w:id="3"/>
      <w:r w:rsidRPr="00241939">
        <w:rPr>
          <w:sz w:val="28"/>
          <w:szCs w:val="28"/>
        </w:rPr>
        <w:t xml:space="preserve">1.1.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4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</w:t>
        </w:r>
        <w:r w:rsidRPr="00241939">
          <w:rPr>
            <w:rStyle w:val="a3"/>
            <w:sz w:val="28"/>
            <w:szCs w:val="28"/>
          </w:rPr>
          <w:t>а</w:t>
        </w:r>
        <w:r w:rsidRPr="00241939">
          <w:rPr>
            <w:rStyle w:val="a3"/>
            <w:sz w:val="28"/>
            <w:szCs w:val="28"/>
          </w:rPr>
          <w:t>коном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мического развития Российской Федерации от 26.03.2014 N 159 "Об утве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ждении Методических рекомендаций по организации и проведению проц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Федерации", </w:t>
      </w:r>
      <w:hyperlink r:id="rId16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области от 05.09.2014 N 1651-ОЗ "Об оценке регулирующего воздействия проектов но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мативных правовых актов и экспертизе нормативных правовых актов в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 xml:space="preserve">ловской области", </w:t>
      </w:r>
      <w:hyperlink r:id="rId17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="00966F48">
        <w:rPr>
          <w:sz w:val="28"/>
          <w:szCs w:val="28"/>
        </w:rPr>
        <w:t xml:space="preserve">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проведения оценки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лирующего воздействия (далее - процедура ОРВ) проектов нормативных правовых</w:t>
      </w:r>
      <w:r w:rsidR="00966F48">
        <w:rPr>
          <w:sz w:val="28"/>
          <w:szCs w:val="28"/>
        </w:rPr>
        <w:t xml:space="preserve"> актов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</w:t>
      </w:r>
      <w:r w:rsidR="00FD782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района Орловской области</w:t>
      </w:r>
      <w:r w:rsidRPr="0024193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проекты</w:t>
      </w:r>
      <w:proofErr w:type="gramEnd"/>
      <w:r w:rsidRPr="00241939">
        <w:rPr>
          <w:sz w:val="28"/>
          <w:szCs w:val="28"/>
        </w:rPr>
        <w:t xml:space="preserve">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1.2. Настоящий Порядок применяется в отношении тех проектов актов, решение о подготовке которых принято после его принятия.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1.3. Оценка регулирующего воздействия проводится </w:t>
      </w:r>
      <w:r w:rsidR="00FD7826">
        <w:rPr>
          <w:sz w:val="28"/>
          <w:szCs w:val="28"/>
        </w:rPr>
        <w:t>ведущим специ</w:t>
      </w:r>
      <w:r w:rsidR="00FD7826">
        <w:rPr>
          <w:sz w:val="28"/>
          <w:szCs w:val="28"/>
        </w:rPr>
        <w:t>а</w:t>
      </w:r>
      <w:r w:rsidR="00FD7826">
        <w:rPr>
          <w:sz w:val="28"/>
          <w:szCs w:val="28"/>
        </w:rPr>
        <w:t xml:space="preserve">листом </w:t>
      </w:r>
      <w:r w:rsidR="00966F48">
        <w:rPr>
          <w:sz w:val="28"/>
          <w:szCs w:val="28"/>
        </w:rPr>
        <w:t xml:space="preserve">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области, осуществляющим</w:t>
      </w:r>
      <w:r w:rsidRPr="00241939">
        <w:rPr>
          <w:sz w:val="28"/>
          <w:szCs w:val="28"/>
        </w:rPr>
        <w:t xml:space="preserve"> в пределах предоставленных полномочий регулирование в соответствующих сферах общественных отн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шений (далее - разра</w:t>
      </w:r>
      <w:r w:rsidR="00FD7826">
        <w:rPr>
          <w:sz w:val="28"/>
          <w:szCs w:val="28"/>
        </w:rPr>
        <w:t>ботчик</w:t>
      </w:r>
      <w:r w:rsidRPr="00241939">
        <w:rPr>
          <w:sz w:val="28"/>
          <w:szCs w:val="28"/>
        </w:rPr>
        <w:t>), в целях выявления в проектах актов положений, которые: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вводят избыточные обязанности, запреты и ограничения для субъе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тов предпринимательской и инвестиционной деятельности или способствуют их введению;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3) способствуют возникновению необоснованных расходов бюджета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8507CB" w:rsidRDefault="00241939" w:rsidP="00241939">
      <w:pPr>
        <w:ind w:firstLine="709"/>
        <w:jc w:val="both"/>
        <w:rPr>
          <w:sz w:val="28"/>
          <w:szCs w:val="28"/>
        </w:rPr>
      </w:pPr>
      <w:r w:rsidRPr="008507CB">
        <w:rPr>
          <w:sz w:val="28"/>
          <w:szCs w:val="28"/>
        </w:rPr>
        <w:t xml:space="preserve">1.4. Процедура ОРВ проектов актов, указанных в </w:t>
      </w:r>
      <w:hyperlink w:anchor="Par44" w:tooltip="Ссылка на текущий документ" w:history="1">
        <w:r w:rsidRPr="008507CB">
          <w:rPr>
            <w:rStyle w:val="a3"/>
            <w:color w:val="auto"/>
            <w:sz w:val="28"/>
            <w:szCs w:val="28"/>
          </w:rPr>
          <w:t>пункте 1.1</w:t>
        </w:r>
      </w:hyperlink>
      <w:r w:rsidRPr="008507CB">
        <w:rPr>
          <w:sz w:val="28"/>
          <w:szCs w:val="28"/>
        </w:rPr>
        <w:t xml:space="preserve"> настоящ</w:t>
      </w:r>
      <w:r w:rsidRPr="008507CB">
        <w:rPr>
          <w:sz w:val="28"/>
          <w:szCs w:val="28"/>
        </w:rPr>
        <w:t>е</w:t>
      </w:r>
      <w:r w:rsidRPr="008507CB">
        <w:rPr>
          <w:sz w:val="28"/>
          <w:szCs w:val="28"/>
        </w:rPr>
        <w:t>го Порядка, проводится разработчиком на стадии его подготовки до напра</w:t>
      </w:r>
      <w:r w:rsidRPr="008507CB">
        <w:rPr>
          <w:sz w:val="28"/>
          <w:szCs w:val="28"/>
        </w:rPr>
        <w:t>в</w:t>
      </w:r>
      <w:r w:rsidRPr="008507CB">
        <w:rPr>
          <w:sz w:val="28"/>
          <w:szCs w:val="28"/>
        </w:rPr>
        <w:t>ления его на согласование</w:t>
      </w:r>
      <w:r w:rsidR="008507CB" w:rsidRPr="008507CB">
        <w:rPr>
          <w:sz w:val="28"/>
          <w:szCs w:val="28"/>
        </w:rPr>
        <w:t>.</w:t>
      </w:r>
      <w:r w:rsidRPr="008507CB">
        <w:rPr>
          <w:sz w:val="28"/>
          <w:szCs w:val="28"/>
        </w:rPr>
        <w:t xml:space="preserve"> 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1.5. Функции нормативно-правового, информационного и методич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ского обеспечения оценки регулирующего воздействия, а также оценка кач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ства проведе</w:t>
      </w:r>
      <w:r w:rsidR="00AD6588">
        <w:rPr>
          <w:sz w:val="28"/>
          <w:szCs w:val="28"/>
        </w:rPr>
        <w:t>ния процедуры ОРВ разработчиком</w:t>
      </w:r>
      <w:r w:rsidRPr="00241939">
        <w:rPr>
          <w:sz w:val="28"/>
          <w:szCs w:val="28"/>
        </w:rPr>
        <w:t xml:space="preserve"> осуществляются </w:t>
      </w:r>
      <w:r w:rsidR="00AD6588">
        <w:rPr>
          <w:sz w:val="28"/>
          <w:szCs w:val="28"/>
        </w:rPr>
        <w:t>бухгалт</w:t>
      </w:r>
      <w:r w:rsidR="00AD6588">
        <w:rPr>
          <w:sz w:val="28"/>
          <w:szCs w:val="28"/>
        </w:rPr>
        <w:t>е</w:t>
      </w:r>
      <w:r w:rsidR="00AD6588">
        <w:rPr>
          <w:sz w:val="28"/>
          <w:szCs w:val="28"/>
        </w:rPr>
        <w:t xml:space="preserve">ром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D6588">
        <w:rPr>
          <w:sz w:val="28"/>
          <w:szCs w:val="28"/>
        </w:rPr>
        <w:t>,</w:t>
      </w:r>
      <w:r w:rsidRPr="00241939">
        <w:rPr>
          <w:sz w:val="28"/>
          <w:szCs w:val="28"/>
        </w:rPr>
        <w:t xml:space="preserve"> ответственным за внедрение процедуры оценки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рующего воздействия проектов актов (далее - уполномоченный орган).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1.6. Настоящий Порядок не применяется в отношении проектов актов, содержащих сведения, составляющие государственную тайну, или сведения конфиденциального характера.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1.7. Процедура проведения оценки регулирующего воздействия сост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1) размещение разработчиком на официальном сайте администрации </w:t>
      </w:r>
      <w:r w:rsidR="00FD7826">
        <w:rPr>
          <w:sz w:val="28"/>
          <w:szCs w:val="28"/>
        </w:rPr>
        <w:t>Колпнянского района Орловской области</w:t>
      </w:r>
      <w:r w:rsidRPr="00241939">
        <w:rPr>
          <w:sz w:val="28"/>
          <w:szCs w:val="28"/>
        </w:rPr>
        <w:t xml:space="preserve">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регулирования, в котором представляется сравнительный анализ возможных вариантов решения выявленной проблемы (далее - уведомление), проведение публичных консультаций по обсуждению концепции предлагаемого правового регулирования и составление сводки предложений, поступивших по результатам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разработка проекта акта, размещаемого разработчиком на официал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ном сайте, составление сводного отчета о проведении оценки регулирующего воздействия (далее - сводный отчет), проведение публичных обсуждений по проекту акта и составление сводки предложений, поступивших по результ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там публичных обсуждений;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уполномоченным органом заключения об оценке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рующего воздействия проектов нормативных правовых актов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заключение).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4" w:name="Par58"/>
      <w:bookmarkEnd w:id="4"/>
      <w:r w:rsidRPr="00241939">
        <w:rPr>
          <w:sz w:val="28"/>
          <w:szCs w:val="28"/>
        </w:rPr>
        <w:t>II. Размещение уведомления об обсуждении концепции предлагаемого правового регулирования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5" w:name="Par60"/>
      <w:bookmarkEnd w:id="5"/>
      <w:r w:rsidRPr="00241939">
        <w:rPr>
          <w:sz w:val="28"/>
          <w:szCs w:val="28"/>
        </w:rPr>
        <w:t>2.1. На этапе формирования концепции предлагаемого правового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лирования разработчик принимает решение о проведении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сультаций по обсуждению концепции предлагаемого правового регулиров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ния и в течение пяти рабочих дней со дня его принятия размещает на офиц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альном сайте уведомление об обсуждении концепции предлагаемого прав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2.2. К уведомлению прикладываются и размещаются на официальном сайте: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41939" w:rsidRPr="00241939">
        <w:rPr>
          <w:sz w:val="28"/>
          <w:szCs w:val="28"/>
        </w:rPr>
        <w:t>перечень вопросов для участников публичных консультаций;</w:t>
      </w:r>
    </w:p>
    <w:p w:rsidR="00241939" w:rsidRPr="00241939" w:rsidRDefault="00966F48" w:rsidP="00241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1939" w:rsidRPr="00241939">
        <w:rPr>
          <w:sz w:val="28"/>
          <w:szCs w:val="28"/>
        </w:rPr>
        <w:t>иные материалы, которые служат обоснованием выбора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Форма уведомления и примерный перечень вопросов для участников публичных консультаций утверждаются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6" w:name="Par65"/>
      <w:bookmarkEnd w:id="6"/>
      <w:r w:rsidRPr="00241939">
        <w:rPr>
          <w:sz w:val="28"/>
          <w:szCs w:val="28"/>
        </w:rPr>
        <w:t>2.3. Срок приема предложений по концепции предлагаемого правового регулирования устанавливается разработчиком и должен составлять не менее 11 рабочих дней и не более 20 рабочих дней со дня размещения уведомления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2.4. Одновременно с размещением уведомления об обсуждении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цепции предлагаемого правового регулирования разработчик посредством электронной почты направляет извещение о размещении уведомления с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занием сведений о месте такого размещения: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в органы и организации, целью деятельности которых является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щита и представление интересов субъектов предпринимательской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в иные организации, деятельность которых, исходя из содержания проекта акта, затрагивается предметом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2.5. Разработчик составляет сводку предложений и размещает ее на официальном сайте в срок не позднее 11 рабочих дней со дня окончания ср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ка приема предложений,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2.6. В сводке предложений указывается автор и содержание предлож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ния, результат его рассмотрения, предполагается ли использовать данное предложение при разработке проекта акта либо при обосновании решения об отказе от его разработки. Разработчик в случае отказа от использования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ступившего предложения должен обосновать принятие такого решения.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Также в сводке предложений указывается перечень органов и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заций, которые принимали участие в проведении публичных консультаций. Форма сводки предложений утверждается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2.7. Не позднее 2 рабочих дней со дня размещения на официальном сайте сводки предложений разработчик принимает решение о необходимости введения предлагаемого правового регулирования либо об отказе от введения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7" w:name="Par73"/>
      <w:bookmarkEnd w:id="7"/>
      <w:r w:rsidRPr="00241939">
        <w:rPr>
          <w:sz w:val="28"/>
          <w:szCs w:val="28"/>
        </w:rPr>
        <w:t>2.8.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 и извещает уведомл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нием или по электронной почте о принятом решении органы и организации, которые извещались о размещении уведомления на официальном сайте.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по итогам публичных консультаций по обсуждению концепции предлагаемого правового регулирования разработчиком будет принято решение о выборе варианта регулирования, отличного от первон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 xml:space="preserve">чально предлагавшегося, он проводит повторно публичные консультации по обсуждению данного варианта правового регулирования в соответствии с </w:t>
      </w:r>
      <w:hyperlink w:anchor="Par6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2.1</w:t>
        </w:r>
      </w:hyperlink>
      <w:r w:rsidRPr="00241939">
        <w:rPr>
          <w:sz w:val="28"/>
          <w:szCs w:val="28"/>
        </w:rPr>
        <w:t xml:space="preserve"> - </w:t>
      </w:r>
      <w:hyperlink w:anchor="Par73" w:tooltip="Ссылка на текущий документ" w:history="1">
        <w:r w:rsidRPr="00241939">
          <w:rPr>
            <w:rStyle w:val="a3"/>
            <w:sz w:val="28"/>
            <w:szCs w:val="28"/>
          </w:rPr>
          <w:t>2.8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8" w:name="Par76"/>
      <w:bookmarkEnd w:id="8"/>
      <w:r w:rsidRPr="00241939">
        <w:rPr>
          <w:sz w:val="28"/>
          <w:szCs w:val="28"/>
        </w:rPr>
        <w:t>III. Разработка проекта акта, составление сводного отчета и их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ных консультаций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3.1. В случае принятия решения о необходимости введения предлага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мого правового регулирования в течение 5 рабочих дней со дня окончания срока, установленного разработчиком в соответствии с </w:t>
      </w:r>
      <w:hyperlink w:anchor="Par65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2.3</w:t>
        </w:r>
      </w:hyperlink>
      <w:r w:rsidRPr="00241939">
        <w:rPr>
          <w:sz w:val="28"/>
          <w:szCs w:val="28"/>
        </w:rPr>
        <w:t xml:space="preserve"> насто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щего Порядка, разработчик определяет вариант правового регулирования, отвечающий следующим критериям: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эффективность, определяемая высокой степенью вероятности д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стижения заявленных целей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уровень и степень обоснованности предполагаемых затрат потенц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 xml:space="preserve">альных адресатов правового регулирования и бюджета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</w:t>
      </w:r>
      <w:r w:rsidR="00FD7826">
        <w:rPr>
          <w:sz w:val="28"/>
          <w:szCs w:val="28"/>
        </w:rPr>
        <w:t>ь</w:t>
      </w:r>
      <w:r w:rsidR="00FD7826">
        <w:rPr>
          <w:sz w:val="28"/>
          <w:szCs w:val="28"/>
        </w:rPr>
        <w:t>ского поселения Колпнянского района Орловской области</w:t>
      </w:r>
      <w:r w:rsidRPr="00241939">
        <w:rPr>
          <w:sz w:val="28"/>
          <w:szCs w:val="28"/>
        </w:rPr>
        <w:t>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тия.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3.2. </w:t>
      </w:r>
      <w:proofErr w:type="gramStart"/>
      <w:r w:rsidRPr="00241939">
        <w:rPr>
          <w:sz w:val="28"/>
          <w:szCs w:val="28"/>
        </w:rPr>
        <w:t>Разработчик на основании выбранного варианта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 в течение 15 рабочих дней со дня принятия решения о необходим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сти введения предлагаемого правового регулирования разрабатывает проект акта и формирует сводный отчет по форме, утверждаемой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, в котором указываются результаты рассмотрения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жений, поступивших в связи с размещением уведомления на официальном сайте.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3.3. Для учета поступивших предложений разработчик проводит пу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личные консультации по проекту акта и сводного отчета, целью которых я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ляются: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сбор мнений заинтересованных лиц относительно обоснованности выбора разработчиком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установление степени объективности количественных и качестве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оценок, касающихся групп потенциальных адресатов предлагаемого правового регулирования и возможных выгод и издержек указанных групп, а так</w:t>
      </w:r>
      <w:r w:rsidR="008507CB">
        <w:rPr>
          <w:sz w:val="28"/>
          <w:szCs w:val="28"/>
        </w:rPr>
        <w:t>же доходов (расходов) районного</w:t>
      </w:r>
      <w:r w:rsidRPr="00241939">
        <w:rPr>
          <w:sz w:val="28"/>
          <w:szCs w:val="28"/>
        </w:rPr>
        <w:t xml:space="preserve"> бюджета, связанных с введением ук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занного варианта предлагаемого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определение достижимости целей предлагаемого правового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рования, поставленных разработчиком, а также возможных рисков, связа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ных с введением соответствующего правового регулирования;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оценка участниками публичных консультаций качества подготовки соответствующего проекта акта с точки зрения юридической техники и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ветствия цели выбранного варианта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lastRenderedPageBreak/>
        <w:t>3.4. Не позднее 1 рабочего дня до начала публичных консультаций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работчик указывает срок, в течение которого будет осуществляться прием предложений участников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9" w:name="Par89"/>
      <w:bookmarkEnd w:id="9"/>
      <w:r w:rsidRPr="00241939">
        <w:rPr>
          <w:sz w:val="28"/>
          <w:szCs w:val="28"/>
        </w:rPr>
        <w:t>Срок проведения публичных консультаций устанавливается разрабо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чиком и должен составлять не менее 11 рабочих дней и не более 20 рабочих дней со дня размещения проекта акта и сводного отчета на официальном са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0" w:name="Par90"/>
      <w:bookmarkEnd w:id="10"/>
      <w:r w:rsidRPr="00241939">
        <w:rPr>
          <w:sz w:val="28"/>
          <w:szCs w:val="28"/>
        </w:rPr>
        <w:t>3.5. Для проведения публичных консультаций разработчик в течение 3 рабочих дней со дня разработки проекта акта и формирования сводного отч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та размещает их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К проекту акта и сводному отчету прикладываются и размещаются на официальном сайте перечень вопросов для участников публичных консул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таций и иные материалы и информация, служащие обоснованием выбора предлагаемого варианта правового регулирования (далее - материалы для публичных консультаций).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Одновременно разработчик извещает о размещении материалов для публичных консультаций с указанием сведений о месте такого размещения органы и организации, которые принимали участие в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циях по обсуждению концепции предлагаемого правового регулирования.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3.6. Информация о проведении публичных консультаций должна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держать способ направления участниками публичных консультаций своих предложений по вопросам, обсуждаемым в ходе публичных консультаций, и срок проведения публичных консультаций, устанавливаемый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1" w:name="Par94"/>
      <w:bookmarkEnd w:id="11"/>
      <w:r w:rsidRPr="00241939">
        <w:rPr>
          <w:sz w:val="28"/>
          <w:szCs w:val="28"/>
        </w:rPr>
        <w:t>3.7. Разработчик проекта акта обязан рассмотреть все предложения,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ступившие не позднее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 В течение 5 рабочих дней со дня окончания срока, установленного разработчиком в соо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 xml:space="preserve">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Порядка, разработчик по результатам рассмотрения составляет сводку предложений. Сводку предл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подписывает руководитель разработчика не позднее 2 рабочих дней со дня их рассмотрения разработчиком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3.8. В случае поступления обоснованных предложений по результатам публичных консультаций разработчик проекта акта дорабатывает проект акта и сводный отчет в срок не более 10 рабочих дней со дня окончания срока, установленного разработчиком в соответствии с </w:t>
      </w:r>
      <w:hyperlink w:anchor="Par89" w:tooltip="Ссылка на текущий документ" w:history="1">
        <w:r w:rsidRPr="00241939">
          <w:rPr>
            <w:rStyle w:val="a3"/>
            <w:sz w:val="28"/>
            <w:szCs w:val="28"/>
          </w:rPr>
          <w:t>абзацем вторым пункта 3.4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3.9. При внесении изменений разработчиком в проект акта в отношении доработанного проекта акта проводятся повторные публичные консультации в соответствии с </w:t>
      </w:r>
      <w:hyperlink w:anchor="Par90" w:tooltip="Ссылка на текущий документ" w:history="1">
        <w:r w:rsidRPr="00241939">
          <w:rPr>
            <w:rStyle w:val="a3"/>
            <w:sz w:val="28"/>
            <w:szCs w:val="28"/>
          </w:rPr>
          <w:t>пунктами 3.5</w:t>
        </w:r>
      </w:hyperlink>
      <w:r w:rsidRPr="00241939">
        <w:rPr>
          <w:sz w:val="28"/>
          <w:szCs w:val="28"/>
        </w:rPr>
        <w:t xml:space="preserve"> -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3.7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3.10. Проект акта,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9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3.7</w:t>
        </w:r>
      </w:hyperlink>
      <w:r w:rsidRPr="00241939">
        <w:rPr>
          <w:sz w:val="28"/>
          <w:szCs w:val="28"/>
        </w:rPr>
        <w:t xml:space="preserve"> настоящего Порядка, размещаются разработчиком на официальном сайте и </w:t>
      </w:r>
      <w:r w:rsidRPr="00241939">
        <w:rPr>
          <w:sz w:val="28"/>
          <w:szCs w:val="28"/>
        </w:rPr>
        <w:lastRenderedPageBreak/>
        <w:t>одновременно на бумажном носителе направляются в уполномоченный орган для подготовки заключения.</w:t>
      </w:r>
    </w:p>
    <w:p w:rsidR="00241939" w:rsidRPr="00241939" w:rsidRDefault="00241939" w:rsidP="00966F48">
      <w:pPr>
        <w:ind w:firstLine="709"/>
        <w:jc w:val="both"/>
        <w:rPr>
          <w:sz w:val="28"/>
          <w:szCs w:val="28"/>
        </w:rPr>
      </w:pPr>
      <w:bookmarkStart w:id="12" w:name="Par99"/>
      <w:bookmarkEnd w:id="12"/>
      <w:r w:rsidRPr="00241939">
        <w:rPr>
          <w:sz w:val="28"/>
          <w:szCs w:val="28"/>
        </w:rPr>
        <w:t>IV. Подготовка заключения об оценке регулирующего воздействия</w:t>
      </w:r>
      <w:r w:rsidR="00A438DA">
        <w:rPr>
          <w:sz w:val="28"/>
          <w:szCs w:val="28"/>
        </w:rPr>
        <w:t>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4.1. Уполномоченный орган готовит заключение по форме, утвержде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ной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. Заключение должно содержать выводы о соблюдении разработчиком процедуры ОРВ, установленной наст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ящим Порядком, а также обоснованность результатов оценки регулирующего воздействия проекта акта, полученных разработчиком.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4.2. При подготовке заключения уполномоченный орган в целях опр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деления упрощенного или углубленного порядка его подготовки проводит предварительное рассмотрение проекта акта и сводного отчета, поступивших от разработчиков, в течение 10 рабочих дней со дня их размещения на оф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4.3. Уполномоченный орган готовит заключение в упрощенном поря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ке непосредственно по результатам рассмотрения, если им будет сделан в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вод, что: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проект акта не содержит положений, которыми изменяется содерж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ние прав и обязанностей субъектов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не изменяется содержание или порядок реализации полномочий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ганов государственной власти в отношениях с субъектами предпринимател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предлагаемое проектом акта правовое регулирование в части прав и обязанностей субъектов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 не приведет: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3" w:name="Par107"/>
      <w:bookmarkEnd w:id="13"/>
      <w:r w:rsidRPr="00241939">
        <w:rPr>
          <w:sz w:val="28"/>
          <w:szCs w:val="28"/>
        </w:rPr>
        <w:t>к невозможности исполнения указанными субъектами возложенных на них обязанностей вследствие противоречий или пробелов в правовом рег</w:t>
      </w:r>
      <w:r w:rsidRPr="00241939">
        <w:rPr>
          <w:sz w:val="28"/>
          <w:szCs w:val="28"/>
        </w:rPr>
        <w:t>у</w:t>
      </w:r>
      <w:r w:rsidRPr="00241939">
        <w:rPr>
          <w:sz w:val="28"/>
          <w:szCs w:val="28"/>
        </w:rPr>
        <w:t>лировании, к отсутствию необходимых организационных или технических условий у органов государственной власти;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4" w:name="Par108"/>
      <w:bookmarkEnd w:id="14"/>
      <w:r w:rsidRPr="00241939">
        <w:rPr>
          <w:sz w:val="28"/>
          <w:szCs w:val="28"/>
        </w:rPr>
        <w:t>к возникновению у указанных субъектов дополнительных расходов при осуществлении предпринимательской и инвестиционной деятельности либо к возникновению дополни</w:t>
      </w:r>
      <w:r w:rsidR="008507CB">
        <w:rPr>
          <w:sz w:val="28"/>
          <w:szCs w:val="28"/>
        </w:rPr>
        <w:t>тельных расходов районного</w:t>
      </w:r>
      <w:r w:rsidRPr="00241939">
        <w:rPr>
          <w:sz w:val="28"/>
          <w:szCs w:val="28"/>
        </w:rPr>
        <w:t xml:space="preserve"> бюджета.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заключений в упрощенном порядке составляет не 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лее 8 рабочих дней со дня поступления проекта акта и сводного отчета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4.4. </w:t>
      </w:r>
      <w:proofErr w:type="gramStart"/>
      <w:r w:rsidRPr="00241939">
        <w:rPr>
          <w:sz w:val="28"/>
          <w:szCs w:val="28"/>
        </w:rPr>
        <w:t>Если в ходе предварительного рассмотрения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установлено, что проект акта предусматривает новое правовое регул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рование в части прав и обязанностей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либо изменяет содержание или порядок реализ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ции полномочий органов государственной власти, приводящих к обстоятел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 xml:space="preserve">ствам, указанным в </w:t>
      </w:r>
      <w:hyperlink w:anchor="Par107" w:tooltip="Ссылка на текущий документ" w:history="1">
        <w:r w:rsidRPr="00241939">
          <w:rPr>
            <w:rStyle w:val="a3"/>
            <w:sz w:val="28"/>
            <w:szCs w:val="28"/>
          </w:rPr>
          <w:t>абзацах пятом</w:t>
        </w:r>
      </w:hyperlink>
      <w:r w:rsidRPr="00241939">
        <w:rPr>
          <w:sz w:val="28"/>
          <w:szCs w:val="28"/>
        </w:rPr>
        <w:t xml:space="preserve">, </w:t>
      </w:r>
      <w:hyperlink w:anchor="Par108" w:tooltip="Ссылка на текущий документ" w:history="1">
        <w:r w:rsidRPr="00241939">
          <w:rPr>
            <w:rStyle w:val="a3"/>
            <w:sz w:val="28"/>
            <w:szCs w:val="28"/>
          </w:rPr>
          <w:t>шестом пункта 4.3</w:t>
        </w:r>
      </w:hyperlink>
      <w:r w:rsidRPr="00241939">
        <w:rPr>
          <w:sz w:val="28"/>
          <w:szCs w:val="28"/>
        </w:rPr>
        <w:t xml:space="preserve"> настоящего Порядка, то уполномоченный орган рассматривает проект акта в углубленном порядке, в том числе определяет</w:t>
      </w:r>
      <w:proofErr w:type="gramEnd"/>
      <w:r w:rsidRPr="00241939">
        <w:rPr>
          <w:sz w:val="28"/>
          <w:szCs w:val="28"/>
        </w:rPr>
        <w:t xml:space="preserve"> целесообразность проведения публичных консульт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lastRenderedPageBreak/>
        <w:t>ций по соответствующему проекту акта самим уполномоченным органом с органами и организациями, которые принимали участие в публичных ко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сультациях, в течение сроков, отведенных для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 подготовки заключения по результатам рассмотрения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 в углубленном порядке составляет не более 15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проекта акта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4.5. </w:t>
      </w:r>
      <w:proofErr w:type="gramStart"/>
      <w:r w:rsidRPr="00241939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ноты рассмотрения всех возможных вариантов правового регулирования, а также их эффективности в сравнении с действующим на момент проведения правовым регулированием рассматриваемой сферы общественных отнош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ний.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4.6. Мнение уполномоченного органа относительно обоснований выб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ра предлагаемого разработчиком варианта правового регулирования, а также его собственные оценки и иные замечания подлежат включению в заключ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4.7. Выявленные в проекте акта положения, вводящие избыточные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занности, запреты и ограничения для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 или способствующие их введению, а также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ложения, способствующие возникновению необоснованных расходов суб</w:t>
      </w:r>
      <w:r w:rsidRPr="00241939">
        <w:rPr>
          <w:sz w:val="28"/>
          <w:szCs w:val="28"/>
        </w:rPr>
        <w:t>ъ</w:t>
      </w:r>
      <w:r w:rsidRPr="00241939">
        <w:rPr>
          <w:sz w:val="28"/>
          <w:szCs w:val="28"/>
        </w:rPr>
        <w:t>ектов предпринимательской и и</w:t>
      </w:r>
      <w:r w:rsidR="008507CB">
        <w:rPr>
          <w:sz w:val="28"/>
          <w:szCs w:val="28"/>
        </w:rPr>
        <w:t>нвестиционной деятельности, районного</w:t>
      </w:r>
      <w:r w:rsidRPr="00241939">
        <w:rPr>
          <w:sz w:val="28"/>
          <w:szCs w:val="28"/>
        </w:rPr>
        <w:t xml:space="preserve"> бюджета, отражаются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4.8. Заключение по форме, утверждаемой распоряжением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</w:t>
      </w:r>
      <w:r w:rsidR="00FD7826">
        <w:rPr>
          <w:sz w:val="28"/>
          <w:szCs w:val="28"/>
        </w:rPr>
        <w:t>б</w:t>
      </w:r>
      <w:r w:rsidR="00FD7826">
        <w:rPr>
          <w:sz w:val="28"/>
          <w:szCs w:val="28"/>
        </w:rPr>
        <w:t>ласти</w:t>
      </w:r>
      <w:r w:rsidRPr="00241939">
        <w:rPr>
          <w:sz w:val="28"/>
          <w:szCs w:val="28"/>
        </w:rPr>
        <w:t>, подлежит размещению на официальном сайте в течение 3 рабочих дней со дня его подготовки и одновременно на бумажном носителе напра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ляется разработчику проекта акта.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4.9.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в заключении сделан вывод о том, что разработч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ком не соблюден установленный порядок проведения оценки регулирующего воздействия проекта акта, разработчик не позднее 5 рабочих дней со дня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ступления заключения повторно проводит оценку регулирующего возде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 xml:space="preserve">ствия проекта акта в соответствии с </w:t>
      </w:r>
      <w:hyperlink w:anchor="Par76" w:tooltip="Ссылка на текущий документ" w:history="1">
        <w:r w:rsidRPr="00241939">
          <w:rPr>
            <w:rStyle w:val="a3"/>
            <w:sz w:val="28"/>
            <w:szCs w:val="28"/>
          </w:rPr>
          <w:t>разделом III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4.10.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сводный отчет не содержит полной информации, предусмотренной установленной формой сводного отчета, уполномоченный орган возвращает представленные разработчиком проект акта, сводный отчет и сводку предложений в течение 5 рабочих дней со дня их поступления.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Разработчик в течение 5 рабочих дней со дня поступления проекта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та, сводного отчета и сводки предложений дорабатывает сводный отчет и направляет вышеназванные документы повторно в уполномоченный орган.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Уполномоченный орган в течение 5 рабочих дней со дня повторного поступления сводного отчета, проекта акта и сводки предложений готовит заключение в соответствии с настоящим разделом.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62187C" w:rsidRPr="00241939" w:rsidRDefault="0062187C" w:rsidP="00E96AE6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966F48" w:rsidTr="00430125">
        <w:tc>
          <w:tcPr>
            <w:tcW w:w="4218" w:type="dxa"/>
          </w:tcPr>
          <w:p w:rsidR="00966F48" w:rsidRPr="00241939" w:rsidRDefault="00966F48" w:rsidP="00966F48">
            <w:pPr>
              <w:jc w:val="both"/>
              <w:rPr>
                <w:sz w:val="28"/>
                <w:szCs w:val="28"/>
              </w:rPr>
            </w:pPr>
            <w:bookmarkStart w:id="15" w:name="Par125"/>
            <w:bookmarkEnd w:id="15"/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E96AE6">
              <w:rPr>
                <w:sz w:val="28"/>
                <w:szCs w:val="28"/>
              </w:rPr>
              <w:t>Ярищен</w:t>
            </w:r>
            <w:r w:rsidR="00FD7826">
              <w:rPr>
                <w:sz w:val="28"/>
                <w:szCs w:val="28"/>
              </w:rPr>
              <w:t>ского сельского поселения Колпня</w:t>
            </w:r>
            <w:r w:rsidR="00FD7826">
              <w:rPr>
                <w:sz w:val="28"/>
                <w:szCs w:val="28"/>
              </w:rPr>
              <w:t>н</w:t>
            </w:r>
            <w:r w:rsidR="00FD7826">
              <w:rPr>
                <w:sz w:val="28"/>
                <w:szCs w:val="28"/>
              </w:rPr>
              <w:t>ского района Орловской области</w:t>
            </w:r>
            <w:r w:rsidR="00582665">
              <w:rPr>
                <w:sz w:val="28"/>
                <w:szCs w:val="28"/>
              </w:rPr>
              <w:t xml:space="preserve"> от 19 января 2015 года №1</w:t>
            </w:r>
            <w:bookmarkStart w:id="16" w:name="_GoBack"/>
            <w:bookmarkEnd w:id="16"/>
          </w:p>
        </w:tc>
      </w:tr>
    </w:tbl>
    <w:p w:rsidR="00241939" w:rsidRPr="00241939" w:rsidRDefault="00241939" w:rsidP="00430125">
      <w:pPr>
        <w:jc w:val="both"/>
        <w:rPr>
          <w:sz w:val="28"/>
          <w:szCs w:val="28"/>
        </w:rPr>
      </w:pP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bookmarkStart w:id="17" w:name="Par130"/>
      <w:bookmarkEnd w:id="17"/>
      <w:r w:rsidRPr="00241939">
        <w:rPr>
          <w:sz w:val="28"/>
          <w:szCs w:val="28"/>
        </w:rPr>
        <w:t>ПОРЯДОК</w:t>
      </w:r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ПРОВЕДЕНИЯ ЭКСПЕРТИЗЫ </w:t>
      </w:r>
      <w:proofErr w:type="gramStart"/>
      <w:r w:rsidRPr="00241939">
        <w:rPr>
          <w:sz w:val="28"/>
          <w:szCs w:val="28"/>
        </w:rPr>
        <w:t>НОРМАТИВНЫХ</w:t>
      </w:r>
      <w:proofErr w:type="gramEnd"/>
      <w:r w:rsidRPr="00241939">
        <w:rPr>
          <w:sz w:val="28"/>
          <w:szCs w:val="28"/>
        </w:rPr>
        <w:t xml:space="preserve"> ПРАВОВЫХ</w:t>
      </w:r>
    </w:p>
    <w:p w:rsidR="00966F48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АКТОВ АДМИНИСТРАЦИИ </w:t>
      </w:r>
      <w:r w:rsidR="00966F48">
        <w:rPr>
          <w:sz w:val="28"/>
          <w:szCs w:val="28"/>
        </w:rPr>
        <w:t xml:space="preserve">КОЛПНЯНСКОГО РАЙОНА </w:t>
      </w:r>
    </w:p>
    <w:p w:rsidR="00241939" w:rsidRPr="00241939" w:rsidRDefault="00966F48" w:rsidP="00966F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241939" w:rsidRPr="00241939">
        <w:rPr>
          <w:sz w:val="28"/>
          <w:szCs w:val="28"/>
        </w:rPr>
        <w:t xml:space="preserve">, </w:t>
      </w:r>
      <w:proofErr w:type="gramStart"/>
      <w:r w:rsidR="00241939" w:rsidRPr="00241939">
        <w:rPr>
          <w:sz w:val="28"/>
          <w:szCs w:val="28"/>
        </w:rPr>
        <w:t>ЗАТРАГИВАЮЩИХ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 xml:space="preserve">ВОПРОСЫ ОСУЩЕСТВЛЕНИЯ </w:t>
      </w:r>
      <w:proofErr w:type="gramStart"/>
      <w:r w:rsidRPr="00241939">
        <w:rPr>
          <w:sz w:val="28"/>
          <w:szCs w:val="28"/>
        </w:rPr>
        <w:t>ПРЕДПРИНИМАТЕЛЬСКОЙ</w:t>
      </w:r>
      <w:proofErr w:type="gramEnd"/>
    </w:p>
    <w:p w:rsidR="00241939" w:rsidRPr="00241939" w:rsidRDefault="00241939" w:rsidP="00966F48">
      <w:pPr>
        <w:ind w:firstLine="709"/>
        <w:jc w:val="center"/>
        <w:rPr>
          <w:sz w:val="28"/>
          <w:szCs w:val="28"/>
        </w:rPr>
      </w:pPr>
      <w:r w:rsidRPr="00241939">
        <w:rPr>
          <w:sz w:val="28"/>
          <w:szCs w:val="28"/>
        </w:rPr>
        <w:t>И ИНВЕСТИЦИОННОЙ ДЕЯТЕЛЬНОСТИ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1. </w:t>
      </w:r>
      <w:proofErr w:type="gramStart"/>
      <w:r w:rsidRPr="0024193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8" w:tooltip="Федеральный закон от 06.10.2003 N 131-ФЗ (ред. от 14.10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241939">
          <w:rPr>
            <w:rStyle w:val="a3"/>
            <w:sz w:val="28"/>
            <w:szCs w:val="28"/>
          </w:rPr>
          <w:t>зак</w:t>
        </w:r>
        <w:r w:rsidRPr="00241939">
          <w:rPr>
            <w:rStyle w:val="a3"/>
            <w:sz w:val="28"/>
            <w:szCs w:val="28"/>
          </w:rPr>
          <w:t>о</w:t>
        </w:r>
        <w:r w:rsidRPr="00241939">
          <w:rPr>
            <w:rStyle w:val="a3"/>
            <w:sz w:val="28"/>
            <w:szCs w:val="28"/>
          </w:rPr>
          <w:t>ном</w:t>
        </w:r>
      </w:hyperlink>
      <w:r w:rsidRPr="00241939">
        <w:rPr>
          <w:sz w:val="28"/>
          <w:szCs w:val="28"/>
        </w:rPr>
        <w:t xml:space="preserve"> от 06.10.2003 N 131-ФЗ "Об общих принципах организации местного с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моуправления в Российской Федерации", </w:t>
      </w:r>
      <w:hyperlink r:id="rId19" w:tooltip="Приказ Минэкономразвития России от 26.03.2014 N 159 &quot;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" w:history="1">
        <w:r w:rsidRPr="00241939">
          <w:rPr>
            <w:rStyle w:val="a3"/>
            <w:sz w:val="28"/>
            <w:szCs w:val="28"/>
          </w:rPr>
          <w:t>приказом</w:t>
        </w:r>
      </w:hyperlink>
      <w:r w:rsidRPr="00241939">
        <w:rPr>
          <w:sz w:val="28"/>
          <w:szCs w:val="28"/>
        </w:rPr>
        <w:t xml:space="preserve"> Министерства эконом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ческого развития Российской Федерации от 26 марта 2014 года N 159 "Об утверждении Методических рекомендаций по организации и проведению процедуры оценки регулирующего воздействия проектов нормативных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вовых актов субъектов Российской Федерации и экспертизы нормативных правовых актов субъектов Российской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 xml:space="preserve">Федерации", </w:t>
      </w:r>
      <w:hyperlink r:id="rId20" w:tooltip="Закон Орловской области от 05.09.2014 N 1651-ОЗ &quot;Об оценке регулирующего воздействия проектов нормативных правовых актов и экспертизе нормативных правовых актов в Орловской области&quot; (принят ООСНД 29.08.2014){КонсультантПлюс}" w:history="1">
        <w:r w:rsidRPr="00241939">
          <w:rPr>
            <w:rStyle w:val="a3"/>
            <w:sz w:val="28"/>
            <w:szCs w:val="28"/>
          </w:rPr>
          <w:t>Законом</w:t>
        </w:r>
      </w:hyperlink>
      <w:r w:rsidRPr="00241939">
        <w:rPr>
          <w:sz w:val="28"/>
          <w:szCs w:val="28"/>
        </w:rPr>
        <w:t xml:space="preserve"> Орловской о</w:t>
      </w:r>
      <w:r w:rsidRPr="00241939">
        <w:rPr>
          <w:sz w:val="28"/>
          <w:szCs w:val="28"/>
        </w:rPr>
        <w:t>б</w:t>
      </w:r>
      <w:r w:rsidRPr="00241939">
        <w:rPr>
          <w:sz w:val="28"/>
          <w:szCs w:val="28"/>
        </w:rPr>
        <w:t>ласти от 05.09.2014 N 1651-ОЗ "Об оценке регулирующего воздействия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ектов нормативных правовых актов и экспертизе нормативных правовых а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 xml:space="preserve">тов в Орловской области", </w:t>
      </w:r>
      <w:hyperlink r:id="rId21" w:tooltip="Устав города Орла (ред. от 28.03.2013) (принят Постановлением Орловского городского Совета народных депутатов от 22.06.2005 N 72/753-ГС) (Зарегистрировано в ГУ Минюста России по Центральному федеральному округу в Орловской области 18.10.2005 N RU57301000200500" w:history="1">
        <w:r w:rsidRPr="00241939">
          <w:rPr>
            <w:rStyle w:val="a3"/>
            <w:sz w:val="28"/>
            <w:szCs w:val="28"/>
          </w:rPr>
          <w:t>Уставом</w:t>
        </w:r>
      </w:hyperlink>
      <w:r w:rsidRPr="00241939">
        <w:rPr>
          <w:sz w:val="28"/>
          <w:szCs w:val="28"/>
        </w:rPr>
        <w:t xml:space="preserve">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и регулирует процедуру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 xml:space="preserve">ния экспертизы нормативных правовых актов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>, затрагива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вопросы осуществления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 (далее - нормативные правовые акты).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2. Экспертиза нормативных правовых актов (далее - экспертиза)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дится </w:t>
      </w:r>
      <w:r w:rsidR="0062187C">
        <w:rPr>
          <w:sz w:val="28"/>
          <w:szCs w:val="28"/>
        </w:rPr>
        <w:t>бухгалтером</w:t>
      </w:r>
      <w:r w:rsidR="00AD6588">
        <w:rPr>
          <w:sz w:val="28"/>
          <w:szCs w:val="28"/>
        </w:rPr>
        <w:t xml:space="preserve"> </w:t>
      </w:r>
      <w:r w:rsidRPr="00241939">
        <w:rPr>
          <w:sz w:val="28"/>
          <w:szCs w:val="28"/>
        </w:rPr>
        <w:t xml:space="preserve">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(далее - уполномоченный орган) в целях выявления в них положений, необоснованно затрудняющих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Экспертиза нормативных правовых актов, содержащих сведения, с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ставляющие государственную тайну, и конфиденциальные сведения, не пр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водится.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3. Проведение экспертизы состоит из следующих этапов: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формирование плана проведения экспертизы (далее - план);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проведение публичных консультаций по нормативному правовому акту (далее - публичные консультации);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подготовка заключения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8" w:name="Par143"/>
      <w:bookmarkEnd w:id="18"/>
      <w:r w:rsidRPr="00241939">
        <w:rPr>
          <w:sz w:val="28"/>
          <w:szCs w:val="28"/>
        </w:rPr>
        <w:lastRenderedPageBreak/>
        <w:t>4. План формируется на основании предложений, поступивших в упо</w:t>
      </w:r>
      <w:r w:rsidRPr="00241939">
        <w:rPr>
          <w:sz w:val="28"/>
          <w:szCs w:val="28"/>
        </w:rPr>
        <w:t>л</w:t>
      </w:r>
      <w:r w:rsidRPr="00241939">
        <w:rPr>
          <w:sz w:val="28"/>
          <w:szCs w:val="28"/>
        </w:rPr>
        <w:t>номоченный ор</w:t>
      </w:r>
      <w:r w:rsidR="00430125">
        <w:rPr>
          <w:sz w:val="28"/>
          <w:szCs w:val="28"/>
        </w:rPr>
        <w:t>ган от сотрудников</w:t>
      </w:r>
      <w:r w:rsidRPr="00241939">
        <w:rPr>
          <w:sz w:val="28"/>
          <w:szCs w:val="28"/>
        </w:rPr>
        <w:t xml:space="preserve">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="00A438DA">
        <w:rPr>
          <w:sz w:val="28"/>
          <w:szCs w:val="28"/>
        </w:rPr>
        <w:t>, у</w:t>
      </w:r>
      <w:r w:rsidRPr="00241939">
        <w:rPr>
          <w:sz w:val="28"/>
          <w:szCs w:val="28"/>
        </w:rPr>
        <w:t>полномоченного по защите прав предпринимателей в Орловской области, субъектов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общественных и иных орган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заций.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Предложения направляются по форме, утвержденной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План формируется уполномоченным органом на год. В план также включаются нормативные правовые акты, по которым уполномоченным о</w:t>
      </w:r>
      <w:r w:rsidRPr="00241939">
        <w:rPr>
          <w:sz w:val="28"/>
          <w:szCs w:val="28"/>
        </w:rPr>
        <w:t>р</w:t>
      </w:r>
      <w:r w:rsidRPr="00241939">
        <w:rPr>
          <w:sz w:val="28"/>
          <w:szCs w:val="28"/>
        </w:rPr>
        <w:t>ганом самостоятельно выявлены сведения, указывающие, что положения нормативного правового акта могут создавать условия, необоснованно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трудняющие осуществление предпринимательской и инвестиционной де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5. </w:t>
      </w:r>
      <w:proofErr w:type="gramStart"/>
      <w:r w:rsidRPr="00241939">
        <w:rPr>
          <w:sz w:val="28"/>
          <w:szCs w:val="28"/>
        </w:rPr>
        <w:t>Для формирования плана уполномоченный орган ежегодно не поз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нее 28 ноября текущего года размещает на официальном сайте администр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ции </w:t>
      </w:r>
      <w:r w:rsidR="00FD7826">
        <w:rPr>
          <w:sz w:val="28"/>
          <w:szCs w:val="28"/>
        </w:rPr>
        <w:t>Колпнянского района Орловской области</w:t>
      </w:r>
      <w:r w:rsidR="00966F48">
        <w:rPr>
          <w:sz w:val="28"/>
          <w:szCs w:val="28"/>
        </w:rPr>
        <w:t xml:space="preserve"> (http://www.</w:t>
      </w:r>
      <w:proofErr w:type="spellStart"/>
      <w:r w:rsidR="00966F48">
        <w:rPr>
          <w:sz w:val="28"/>
          <w:szCs w:val="28"/>
          <w:lang w:val="en-US"/>
        </w:rPr>
        <w:t>kolpna</w:t>
      </w:r>
      <w:proofErr w:type="spellEnd"/>
      <w:r w:rsidRPr="00241939">
        <w:rPr>
          <w:sz w:val="28"/>
          <w:szCs w:val="28"/>
        </w:rPr>
        <w:t xml:space="preserve">-adm.ru) в сети "Интернет" (далее - официальный сайт) извещение о формировании плана в целях сбора предложений от органов и лиц, указанных в </w:t>
      </w:r>
      <w:hyperlink w:anchor="Par143" w:tooltip="Ссылка на текущий документ" w:history="1">
        <w:r w:rsidRPr="00241939">
          <w:rPr>
            <w:rStyle w:val="a3"/>
            <w:sz w:val="28"/>
            <w:szCs w:val="28"/>
          </w:rPr>
          <w:t>пункте 4</w:t>
        </w:r>
      </w:hyperlink>
      <w:r w:rsidRPr="00241939">
        <w:rPr>
          <w:sz w:val="28"/>
          <w:szCs w:val="28"/>
        </w:rPr>
        <w:t xml:space="preserve"> настоящего Порядка, с указанием срока и адреса, по которому направляются предложения о проведении</w:t>
      </w:r>
      <w:proofErr w:type="gramEnd"/>
      <w:r w:rsidRPr="00241939">
        <w:rPr>
          <w:sz w:val="28"/>
          <w:szCs w:val="28"/>
        </w:rPr>
        <w:t xml:space="preserve"> экспертизы.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6. В предложении о проведении экспертизы, направляемом в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моченный орган,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наименование органа или лица, вносящего предложение о провед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нии экспертизы;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адрес, по которому должен быть направлен ответ о результате ра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смотрения предложения;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сведения о нормативном правовом акте, в отношении которого вн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сится предложение о проведении экспертизы (наименование акта и его ре</w:t>
      </w:r>
      <w:r w:rsidRPr="00241939">
        <w:rPr>
          <w:sz w:val="28"/>
          <w:szCs w:val="28"/>
        </w:rPr>
        <w:t>к</w:t>
      </w:r>
      <w:r w:rsidRPr="00241939">
        <w:rPr>
          <w:sz w:val="28"/>
          <w:szCs w:val="28"/>
        </w:rPr>
        <w:t>визиты);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положения нормативного правового акта, затрудняющие осущест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ление предпринимательской и инвестиционной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7. В плане для каждого нормативного правового акта предусматривае</w:t>
      </w:r>
      <w:r w:rsidRPr="00241939">
        <w:rPr>
          <w:sz w:val="28"/>
          <w:szCs w:val="28"/>
        </w:rPr>
        <w:t>т</w:t>
      </w:r>
      <w:r w:rsidRPr="00241939">
        <w:rPr>
          <w:sz w:val="28"/>
          <w:szCs w:val="28"/>
        </w:rPr>
        <w:t>ся срок проведения экспертизы, который не превышает 90 календарных дней со дня, установленного планом.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8. План утверждается на год распоряжением администрации </w:t>
      </w:r>
      <w:r w:rsidR="00E96AE6">
        <w:rPr>
          <w:sz w:val="28"/>
          <w:szCs w:val="28"/>
        </w:rPr>
        <w:t>Ярище</w:t>
      </w:r>
      <w:r w:rsidR="00E96AE6">
        <w:rPr>
          <w:sz w:val="28"/>
          <w:szCs w:val="28"/>
        </w:rPr>
        <w:t>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 в срок до 31 декабря текущего года.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9. В течение 5 рабочих дней со дня утверждения плана уполномоче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ный орган размещает его на официальном сайте.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10. В ходе экспертизы уполномоченным органом проводятся публи</w:t>
      </w:r>
      <w:r w:rsidRPr="00241939">
        <w:rPr>
          <w:sz w:val="28"/>
          <w:szCs w:val="28"/>
        </w:rPr>
        <w:t>ч</w:t>
      </w:r>
      <w:r w:rsidRPr="00241939">
        <w:rPr>
          <w:sz w:val="28"/>
          <w:szCs w:val="28"/>
        </w:rPr>
        <w:t>ные консультации на предмет наличия в нормативном правовом акте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lastRenderedPageBreak/>
        <w:t>жений, затрудняющих осуществление предпринимательской и инвестицио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ной деятельности.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19" w:name="Par156"/>
      <w:bookmarkEnd w:id="19"/>
      <w:r w:rsidRPr="00241939">
        <w:rPr>
          <w:sz w:val="28"/>
          <w:szCs w:val="28"/>
        </w:rPr>
        <w:t>11. Для проведения публичных консультаций уполномоченный орган не позднее 10 рабочих дней с установленной планом даты начала проведения экспертизы размещает на официальном сайте уведомление о проведении эк</w:t>
      </w:r>
      <w:r w:rsidRPr="00241939">
        <w:rPr>
          <w:sz w:val="28"/>
          <w:szCs w:val="28"/>
        </w:rPr>
        <w:t>с</w:t>
      </w:r>
      <w:r w:rsidRPr="00241939">
        <w:rPr>
          <w:sz w:val="28"/>
          <w:szCs w:val="28"/>
        </w:rPr>
        <w:t>пертизы.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12. В уведомлении о проведении экспертизы должны быть указаны: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сроки начала и окончания публичных консультаций;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реквизиты нормативного правового акта, в отношении которого пров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дится экспертиза;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источник опубликования текста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предварительная информация о наличии положений, затрудняющих осуществление предпринимательской и инвестиционной деятельности;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перечень вопросов, обсуждаемых в ходе публичных консультаций, к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торый формируется в зависимости от специфики конкретного нормативного правового акта;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способы направления своих предложений участниками публичных консультаций.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bookmarkStart w:id="20" w:name="Par164"/>
      <w:bookmarkEnd w:id="20"/>
      <w:r w:rsidRPr="00241939">
        <w:rPr>
          <w:sz w:val="28"/>
          <w:szCs w:val="28"/>
        </w:rPr>
        <w:t>13. Срок проведения публичных консультаций определяется уполн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 xml:space="preserve">моченным органом и не может составлять более 30 календарных дней со дня размещения на официальном сайте уведомления о проведении экспертизы, установленного </w:t>
      </w:r>
      <w:hyperlink w:anchor="Par156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11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14. Результаты публичных консультаций отражаются в заключении об экспертизе (далее - заключение) по форме, утвержденной распоряжением а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 xml:space="preserve">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</w:t>
      </w:r>
      <w:r w:rsidR="00FD7826">
        <w:rPr>
          <w:sz w:val="28"/>
          <w:szCs w:val="28"/>
        </w:rPr>
        <w:t>р</w:t>
      </w:r>
      <w:r w:rsidR="00FD7826">
        <w:rPr>
          <w:sz w:val="28"/>
          <w:szCs w:val="28"/>
        </w:rPr>
        <w:t>ловской области</w:t>
      </w:r>
      <w:r w:rsidRPr="00241939">
        <w:rPr>
          <w:sz w:val="28"/>
          <w:szCs w:val="28"/>
        </w:rPr>
        <w:t>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15. При проведении экспертизы уполномоченный орган взаимоде</w:t>
      </w:r>
      <w:r w:rsidRPr="00241939">
        <w:rPr>
          <w:sz w:val="28"/>
          <w:szCs w:val="28"/>
        </w:rPr>
        <w:t>й</w:t>
      </w:r>
      <w:r w:rsidRPr="00241939">
        <w:rPr>
          <w:sz w:val="28"/>
          <w:szCs w:val="28"/>
        </w:rPr>
        <w:t>ст</w:t>
      </w:r>
      <w:r w:rsidR="00D327E0">
        <w:rPr>
          <w:sz w:val="28"/>
          <w:szCs w:val="28"/>
        </w:rPr>
        <w:t>вует с сотрудниками</w:t>
      </w:r>
      <w:r w:rsidRPr="00241939">
        <w:rPr>
          <w:sz w:val="28"/>
          <w:szCs w:val="28"/>
        </w:rPr>
        <w:t xml:space="preserve">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Орловской области</w:t>
      </w:r>
      <w:r w:rsidRPr="00241939">
        <w:rPr>
          <w:sz w:val="28"/>
          <w:szCs w:val="28"/>
        </w:rPr>
        <w:t xml:space="preserve">, </w:t>
      </w:r>
      <w:proofErr w:type="gramStart"/>
      <w:r w:rsidRPr="00241939">
        <w:rPr>
          <w:sz w:val="28"/>
          <w:szCs w:val="28"/>
        </w:rPr>
        <w:t>разработавшим</w:t>
      </w:r>
      <w:proofErr w:type="gramEnd"/>
      <w:r w:rsidRPr="00241939">
        <w:rPr>
          <w:sz w:val="28"/>
          <w:szCs w:val="28"/>
        </w:rPr>
        <w:t xml:space="preserve"> нормативный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вовой акт, а также с представителями субъектов предпринимательской и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вестиционной деятельности, общественными и иными организациями.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16. </w:t>
      </w:r>
      <w:proofErr w:type="gramStart"/>
      <w:r w:rsidRPr="00241939">
        <w:rPr>
          <w:sz w:val="28"/>
          <w:szCs w:val="28"/>
        </w:rPr>
        <w:t>Уполномоченный орган направляет разработчику нормативного правового акта запрос о предоставлении материалов (расчеты, обоснования), о необходимости муниципального регулирования соответствующих общ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ственных отношений (далее - запрос) не позднее 10 рабочих дней с устано</w:t>
      </w:r>
      <w:r w:rsidRPr="00241939">
        <w:rPr>
          <w:sz w:val="28"/>
          <w:szCs w:val="28"/>
        </w:rPr>
        <w:t>в</w:t>
      </w:r>
      <w:r w:rsidRPr="00241939">
        <w:rPr>
          <w:sz w:val="28"/>
          <w:szCs w:val="28"/>
        </w:rPr>
        <w:t>ленной планом даты начала проведения экспертизы.</w:t>
      </w:r>
      <w:proofErr w:type="gramEnd"/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17. Разработчики в срок не более 10 рабочих дней со дня получения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проса представляют имеющиеся в его распоряжении материалы. В случае</w:t>
      </w:r>
      <w:proofErr w:type="gramStart"/>
      <w:r w:rsidRPr="00241939">
        <w:rPr>
          <w:sz w:val="28"/>
          <w:szCs w:val="28"/>
        </w:rPr>
        <w:t>,</w:t>
      </w:r>
      <w:proofErr w:type="gramEnd"/>
      <w:r w:rsidRPr="00241939">
        <w:rPr>
          <w:sz w:val="28"/>
          <w:szCs w:val="28"/>
        </w:rPr>
        <w:t xml:space="preserve"> если разработчиком на запрос уполномоченного органа в установленный срок не представлены соответствующие материалы, сведения об этом указ</w:t>
      </w:r>
      <w:r w:rsidRPr="00241939">
        <w:rPr>
          <w:sz w:val="28"/>
          <w:szCs w:val="28"/>
        </w:rPr>
        <w:t>ы</w:t>
      </w:r>
      <w:r w:rsidRPr="00241939">
        <w:rPr>
          <w:sz w:val="28"/>
          <w:szCs w:val="28"/>
        </w:rPr>
        <w:t>ваются в заключении.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18. Уполномоченный орган на официальном сайте запрашивает и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 xml:space="preserve">формационно-аналитические материалы у субъектов предпринимательской и инвестиционной деятельности, общественных и иных организаций, а также </w:t>
      </w:r>
      <w:r w:rsidRPr="00241939">
        <w:rPr>
          <w:sz w:val="28"/>
          <w:szCs w:val="28"/>
        </w:rPr>
        <w:lastRenderedPageBreak/>
        <w:t xml:space="preserve">иных заинтересованных лиц не позднее срока, установленного </w:t>
      </w:r>
      <w:hyperlink w:anchor="Par164" w:tooltip="Ссылка на текущий документ" w:history="1">
        <w:r w:rsidRPr="00241939">
          <w:rPr>
            <w:rStyle w:val="a3"/>
            <w:sz w:val="28"/>
            <w:szCs w:val="28"/>
          </w:rPr>
          <w:t>пунктом 13</w:t>
        </w:r>
      </w:hyperlink>
      <w:r w:rsidRPr="00241939">
        <w:rPr>
          <w:sz w:val="28"/>
          <w:szCs w:val="28"/>
        </w:rPr>
        <w:t xml:space="preserve"> настоящего Порядка.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19. При проведении экспертизы: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рассматриваются замечания, предложения, материалы (расчеты, обоснования), поступившие в ходе проведения публичных консультаций уполномоченным органом;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2) анализируются положения нормативного правового акта во взаим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связи со сложившейся практикой их применения;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устанавливается наличие затруднений в осуществлении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 инвестиционной деятельности, вызванных применением пол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жений нормативного правового акта, а также обоснованность указанных п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ложений и целесообразность муниципального регулирования соответству</w:t>
      </w:r>
      <w:r w:rsidRPr="00241939">
        <w:rPr>
          <w:sz w:val="28"/>
          <w:szCs w:val="28"/>
        </w:rPr>
        <w:t>ю</w:t>
      </w:r>
      <w:r w:rsidRPr="00241939">
        <w:rPr>
          <w:sz w:val="28"/>
          <w:szCs w:val="28"/>
        </w:rPr>
        <w:t>щих отношений.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20. В отношении каждого нормативного правового акта, включенного в план, уполномоченный орган в срок не более 10 рабочих дней со дня оконч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ния срока публичных консультаций подготавливает заключение по форме, утвержденной распоряжением администрации </w:t>
      </w:r>
      <w:r w:rsidR="00E96AE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</w:t>
      </w:r>
      <w:r w:rsidR="00FD7826">
        <w:rPr>
          <w:sz w:val="28"/>
          <w:szCs w:val="28"/>
        </w:rPr>
        <w:t>е</w:t>
      </w:r>
      <w:r w:rsidR="00FD7826">
        <w:rPr>
          <w:sz w:val="28"/>
          <w:szCs w:val="28"/>
        </w:rPr>
        <w:t>ления Колпнянского района Орловской области</w:t>
      </w:r>
      <w:r w:rsidRPr="00241939">
        <w:rPr>
          <w:sz w:val="28"/>
          <w:szCs w:val="28"/>
        </w:rPr>
        <w:t>, в котором указываются св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дения: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1) о нормативном правовом акте, в отношении которого проводится экспертиза, источниках его официального опубликования, разработчике;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2) о выявленных положениях нормативного правового акта, которые </w:t>
      </w:r>
      <w:proofErr w:type="gramStart"/>
      <w:r w:rsidRPr="00241939">
        <w:rPr>
          <w:sz w:val="28"/>
          <w:szCs w:val="28"/>
        </w:rPr>
        <w:t>исходя из анализа их применения для регулирования отношений предприн</w:t>
      </w:r>
      <w:r w:rsidRPr="00241939">
        <w:rPr>
          <w:sz w:val="28"/>
          <w:szCs w:val="28"/>
        </w:rPr>
        <w:t>и</w:t>
      </w:r>
      <w:r w:rsidRPr="00241939">
        <w:rPr>
          <w:sz w:val="28"/>
          <w:szCs w:val="28"/>
        </w:rPr>
        <w:t>мательской или инвестиционной деятельности создают</w:t>
      </w:r>
      <w:proofErr w:type="gramEnd"/>
      <w:r w:rsidRPr="00241939">
        <w:rPr>
          <w:sz w:val="28"/>
          <w:szCs w:val="28"/>
        </w:rPr>
        <w:t xml:space="preserve"> необоснованные з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труднения осуществления предпринимательской и инвестиционной деятел</w:t>
      </w:r>
      <w:r w:rsidRPr="00241939">
        <w:rPr>
          <w:sz w:val="28"/>
          <w:szCs w:val="28"/>
        </w:rPr>
        <w:t>ь</w:t>
      </w:r>
      <w:r w:rsidRPr="00241939">
        <w:rPr>
          <w:sz w:val="28"/>
          <w:szCs w:val="28"/>
        </w:rPr>
        <w:t>ности, или об отсутствии таких положений;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3) об обосновании сделанных выводов;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4) о проведенных публичных консультациях.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21. Заключение подписывается руководителем уполномоченного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на не позднее 5 рабочих дней со дня подготовки заключения.</w:t>
      </w:r>
    </w:p>
    <w:p w:rsidR="00241939" w:rsidRPr="00241939" w:rsidRDefault="00241939" w:rsidP="00241939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>22. Заключение в течение 5 рабочих дней со дня его подписания ра</w:t>
      </w:r>
      <w:r w:rsidRPr="00241939">
        <w:rPr>
          <w:sz w:val="28"/>
          <w:szCs w:val="28"/>
        </w:rPr>
        <w:t>з</w:t>
      </w:r>
      <w:r w:rsidRPr="00241939">
        <w:rPr>
          <w:sz w:val="28"/>
          <w:szCs w:val="28"/>
        </w:rPr>
        <w:t>мещается на официальном сайте, а также направляется разработчику и орг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 xml:space="preserve">ну или лицу, на основании </w:t>
      </w:r>
      <w:proofErr w:type="gramStart"/>
      <w:r w:rsidRPr="00241939">
        <w:rPr>
          <w:sz w:val="28"/>
          <w:szCs w:val="28"/>
        </w:rPr>
        <w:t>предложения</w:t>
      </w:r>
      <w:proofErr w:type="gramEnd"/>
      <w:r w:rsidRPr="00241939">
        <w:rPr>
          <w:sz w:val="28"/>
          <w:szCs w:val="28"/>
        </w:rPr>
        <w:t xml:space="preserve"> которых нормативный правовой акт был включен в план.</w:t>
      </w:r>
    </w:p>
    <w:p w:rsidR="00796E72" w:rsidRDefault="00241939" w:rsidP="00430125">
      <w:pPr>
        <w:ind w:firstLine="709"/>
        <w:jc w:val="both"/>
        <w:rPr>
          <w:sz w:val="28"/>
          <w:szCs w:val="28"/>
        </w:rPr>
      </w:pPr>
      <w:r w:rsidRPr="00241939">
        <w:rPr>
          <w:sz w:val="28"/>
          <w:szCs w:val="28"/>
        </w:rPr>
        <w:t xml:space="preserve">23. </w:t>
      </w:r>
      <w:proofErr w:type="gramStart"/>
      <w:r w:rsidRPr="00241939">
        <w:rPr>
          <w:sz w:val="28"/>
          <w:szCs w:val="28"/>
        </w:rPr>
        <w:t>Вывод о наличии в нормативном правовом акте положений, н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обоснованно затрудняющих осуществление предпринимательской и инв</w:t>
      </w:r>
      <w:r w:rsidRPr="00241939">
        <w:rPr>
          <w:sz w:val="28"/>
          <w:szCs w:val="28"/>
        </w:rPr>
        <w:t>е</w:t>
      </w:r>
      <w:r w:rsidRPr="00241939">
        <w:rPr>
          <w:sz w:val="28"/>
          <w:szCs w:val="28"/>
        </w:rPr>
        <w:t>стиционной деятельности, содержащийся в заключении, должен быть в об</w:t>
      </w:r>
      <w:r w:rsidRPr="00241939">
        <w:rPr>
          <w:sz w:val="28"/>
          <w:szCs w:val="28"/>
        </w:rPr>
        <w:t>я</w:t>
      </w:r>
      <w:r w:rsidRPr="00241939">
        <w:rPr>
          <w:sz w:val="28"/>
          <w:szCs w:val="28"/>
        </w:rPr>
        <w:t>зательном порядке учтен разработчиком и является основанием для подг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товки в течение двух месяцев со дня подписания заключения в установле</w:t>
      </w:r>
      <w:r w:rsidRPr="00241939">
        <w:rPr>
          <w:sz w:val="28"/>
          <w:szCs w:val="28"/>
        </w:rPr>
        <w:t>н</w:t>
      </w:r>
      <w:r w:rsidRPr="00241939">
        <w:rPr>
          <w:sz w:val="28"/>
          <w:szCs w:val="28"/>
        </w:rPr>
        <w:t>ном порядке нормативного правового акта о внесении изменений в норм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тивный правовой акт или о признании утратившим силу нормативного пр</w:t>
      </w:r>
      <w:r w:rsidRPr="00241939">
        <w:rPr>
          <w:sz w:val="28"/>
          <w:szCs w:val="28"/>
        </w:rPr>
        <w:t>а</w:t>
      </w:r>
      <w:r w:rsidRPr="00241939">
        <w:rPr>
          <w:sz w:val="28"/>
          <w:szCs w:val="28"/>
        </w:rPr>
        <w:t>вового акта в</w:t>
      </w:r>
      <w:proofErr w:type="gramEnd"/>
      <w:r w:rsidRPr="00241939">
        <w:rPr>
          <w:sz w:val="28"/>
          <w:szCs w:val="28"/>
        </w:rPr>
        <w:t xml:space="preserve"> </w:t>
      </w:r>
      <w:proofErr w:type="gramStart"/>
      <w:r w:rsidRPr="00241939">
        <w:rPr>
          <w:sz w:val="28"/>
          <w:szCs w:val="28"/>
        </w:rPr>
        <w:t>целом</w:t>
      </w:r>
      <w:proofErr w:type="gramEnd"/>
      <w:r w:rsidRPr="00241939">
        <w:rPr>
          <w:sz w:val="28"/>
          <w:szCs w:val="28"/>
        </w:rPr>
        <w:t xml:space="preserve"> или его отдельных положений, необоснованно затру</w:t>
      </w:r>
      <w:r w:rsidRPr="00241939">
        <w:rPr>
          <w:sz w:val="28"/>
          <w:szCs w:val="28"/>
        </w:rPr>
        <w:t>д</w:t>
      </w:r>
      <w:r w:rsidRPr="00241939">
        <w:rPr>
          <w:sz w:val="28"/>
          <w:szCs w:val="28"/>
        </w:rPr>
        <w:t>няющих осуществление предпринимательской и инвестиционной деятельн</w:t>
      </w:r>
      <w:r w:rsidRPr="00241939">
        <w:rPr>
          <w:sz w:val="28"/>
          <w:szCs w:val="28"/>
        </w:rPr>
        <w:t>о</w:t>
      </w:r>
      <w:r w:rsidRPr="00241939">
        <w:rPr>
          <w:sz w:val="28"/>
          <w:szCs w:val="28"/>
        </w:rPr>
        <w:t>сти.</w:t>
      </w:r>
    </w:p>
    <w:sectPr w:rsidR="00796E72" w:rsidSect="009C149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C4" w:rsidRDefault="00762CC4" w:rsidP="00663CE2">
      <w:r>
        <w:separator/>
      </w:r>
    </w:p>
  </w:endnote>
  <w:endnote w:type="continuationSeparator" w:id="0">
    <w:p w:rsidR="00762CC4" w:rsidRDefault="00762CC4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26" w:rsidRDefault="0058266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D7826" w:rsidRDefault="00FD78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C4" w:rsidRDefault="00762CC4" w:rsidP="00663CE2">
      <w:r>
        <w:separator/>
      </w:r>
    </w:p>
  </w:footnote>
  <w:footnote w:type="continuationSeparator" w:id="0">
    <w:p w:rsidR="00762CC4" w:rsidRDefault="00762CC4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90"/>
    <w:rsid w:val="00082B87"/>
    <w:rsid w:val="00090110"/>
    <w:rsid w:val="000918D5"/>
    <w:rsid w:val="000C1AC5"/>
    <w:rsid w:val="000E2688"/>
    <w:rsid w:val="000F3234"/>
    <w:rsid w:val="00124530"/>
    <w:rsid w:val="00162A4F"/>
    <w:rsid w:val="001800DE"/>
    <w:rsid w:val="001A0828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F3ED7"/>
    <w:rsid w:val="00430125"/>
    <w:rsid w:val="00481B9C"/>
    <w:rsid w:val="004C6BEF"/>
    <w:rsid w:val="004D1E41"/>
    <w:rsid w:val="004D4034"/>
    <w:rsid w:val="004D7EC2"/>
    <w:rsid w:val="004F05A3"/>
    <w:rsid w:val="00546DC5"/>
    <w:rsid w:val="00561DD8"/>
    <w:rsid w:val="00582665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41527"/>
    <w:rsid w:val="007418B6"/>
    <w:rsid w:val="00762CC4"/>
    <w:rsid w:val="0078647A"/>
    <w:rsid w:val="00796E72"/>
    <w:rsid w:val="007A404B"/>
    <w:rsid w:val="007D675D"/>
    <w:rsid w:val="008507CB"/>
    <w:rsid w:val="00966F48"/>
    <w:rsid w:val="009710A1"/>
    <w:rsid w:val="009C149D"/>
    <w:rsid w:val="009C4BC7"/>
    <w:rsid w:val="00A27D96"/>
    <w:rsid w:val="00A438DA"/>
    <w:rsid w:val="00A64BE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E96AE6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1F1D334D697B1452B80A5ADBDDBD6E4A8F61DD218H9R3M" TargetMode="External"/><Relationship Id="rId13" Type="http://schemas.openxmlformats.org/officeDocument/2006/relationships/hyperlink" Target="consultantplus://offline/ref=8A6C0F9D8632DF37F2C4DF631586DE1757FC8431D59BBB147EDFFEF0EAD2DCB3HERFM" TargetMode="External"/><Relationship Id="rId18" Type="http://schemas.openxmlformats.org/officeDocument/2006/relationships/hyperlink" Target="consultantplus://offline/ref=8A6C0F9D8632DF37F2C4C16E03EA811851F1D334D697B1452B80A5ADBDDBD6E4A8F61DD218H9RC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6C0F9D8632DF37F2C4DF631586DE1757FC8431D59BBB147EDFFEF0EAD2DCB3HERF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6C0F9D8632DF37F2C4DF631586DE1757FC8431D490BE1175DFFEF0EAD2DCB3EFB944925B96EEE417961DHBR5M" TargetMode="External"/><Relationship Id="rId17" Type="http://schemas.openxmlformats.org/officeDocument/2006/relationships/hyperlink" Target="consultantplus://offline/ref=8A6C0F9D8632DF37F2C4DF631586DE1757FC8431D59BBB147EDFFEF0EAD2DCB3HER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C0F9D8632DF37F2C4DF631586DE1757FC8431D490BE1175DFFEF0EAD2DCB3EFB944925B96EEE417961EHBR4M" TargetMode="External"/><Relationship Id="rId20" Type="http://schemas.openxmlformats.org/officeDocument/2006/relationships/hyperlink" Target="consultantplus://offline/ref=8A6C0F9D8632DF37F2C4DF631586DE1757FC8431D490BE1175DFFEF0EAD2DCB3EFB944925B96EEE417961DHBR5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6C0F9D8632DF37F2C4DF631586DE1757FC8431D490BE1175DFFEF0EAD2DCB3EFB944925B96EEE417961EHBR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6C0F9D8632DF37F2C4C16E03EA811851F1D839D494B1452B80A5ADBDHDRB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A6C0F9D8632DF37F2C4C16E03EA811851F1D839D494B1452B80A5ADBDHDRBM" TargetMode="External"/><Relationship Id="rId19" Type="http://schemas.openxmlformats.org/officeDocument/2006/relationships/hyperlink" Target="consultantplus://offline/ref=8A6C0F9D8632DF37F2C4C16E03EA811851F1D839D494B1452B80A5ADBDHDR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C0F9D8632DF37F2C4C16E03EA811851F1D334D697B1452B80A5ADBDDBD6E4A8F61DD218H9RCM" TargetMode="External"/><Relationship Id="rId14" Type="http://schemas.openxmlformats.org/officeDocument/2006/relationships/hyperlink" Target="consultantplus://offline/ref=8A6C0F9D8632DF37F2C4C16E03EA811851F1D334D697B1452B80A5ADBDDBD6E4A8F61DD218H9R3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3617</Words>
  <Characters>34114</Characters>
  <Application>Microsoft Office Word</Application>
  <DocSecurity>0</DocSecurity>
  <Lines>284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14</cp:revision>
  <cp:lastPrinted>2015-01-16T13:47:00Z</cp:lastPrinted>
  <dcterms:created xsi:type="dcterms:W3CDTF">2014-11-27T12:15:00Z</dcterms:created>
  <dcterms:modified xsi:type="dcterms:W3CDTF">2015-01-21T17:58:00Z</dcterms:modified>
</cp:coreProperties>
</file>