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08" w:rsidRDefault="00862E08" w:rsidP="00FA1728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-294680</wp:posOffset>
            </wp:positionH>
            <wp:positionV relativeFrom="paragraph">
              <wp:posOffset>-508668</wp:posOffset>
            </wp:positionV>
            <wp:extent cx="6371179" cy="829831"/>
            <wp:effectExtent l="19050" t="0" r="0" b="0"/>
            <wp:wrapNone/>
            <wp:docPr id="4" name="Рисунок 0" descr="blank_f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blank_f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576" cy="829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2E08" w:rsidRDefault="00862E08" w:rsidP="00FA1728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404" w:rsidRDefault="00513404" w:rsidP="00513404">
      <w:pPr>
        <w:pStyle w:val="Default"/>
        <w:rPr>
          <w:sz w:val="20"/>
          <w:szCs w:val="20"/>
        </w:rPr>
      </w:pPr>
    </w:p>
    <w:p w:rsidR="00513404" w:rsidRPr="001D1DF8" w:rsidRDefault="00A2766A" w:rsidP="001D1DF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13404" w:rsidRPr="001D1DF8">
        <w:rPr>
          <w:rFonts w:ascii="Times New Roman" w:hAnsi="Times New Roman" w:cs="Times New Roman"/>
          <w:sz w:val="28"/>
          <w:szCs w:val="28"/>
        </w:rPr>
        <w:t xml:space="preserve">а заседании коллегии </w:t>
      </w:r>
      <w:proofErr w:type="spellStart"/>
      <w:r w:rsidR="00513404" w:rsidRPr="001D1DF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513404" w:rsidRPr="001D1DF8">
        <w:rPr>
          <w:rFonts w:ascii="Times New Roman" w:hAnsi="Times New Roman" w:cs="Times New Roman"/>
          <w:sz w:val="28"/>
          <w:szCs w:val="28"/>
        </w:rPr>
        <w:t xml:space="preserve"> по Орловской области подвели итоги работы </w:t>
      </w:r>
      <w:r w:rsidR="00DB302B">
        <w:rPr>
          <w:rFonts w:ascii="Times New Roman" w:hAnsi="Times New Roman" w:cs="Times New Roman"/>
          <w:sz w:val="28"/>
          <w:szCs w:val="28"/>
        </w:rPr>
        <w:t>за прошедший год</w:t>
      </w:r>
      <w:r w:rsidR="00513404" w:rsidRPr="001D1D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3A64" w:rsidRDefault="00473A64" w:rsidP="001D1DF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B302B">
        <w:rPr>
          <w:rFonts w:ascii="Times New Roman" w:hAnsi="Times New Roman" w:cs="Times New Roman"/>
          <w:sz w:val="28"/>
          <w:szCs w:val="28"/>
        </w:rPr>
        <w:t>ведомства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Кацура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Георгиевна </w:t>
      </w:r>
      <w:r w:rsidR="00DB302B">
        <w:rPr>
          <w:rFonts w:ascii="Times New Roman" w:hAnsi="Times New Roman" w:cs="Times New Roman"/>
          <w:sz w:val="28"/>
          <w:szCs w:val="28"/>
        </w:rPr>
        <w:t xml:space="preserve">в своем выступлении </w:t>
      </w:r>
      <w:r w:rsidR="00700242">
        <w:rPr>
          <w:rFonts w:ascii="Times New Roman" w:hAnsi="Times New Roman" w:cs="Times New Roman"/>
          <w:sz w:val="28"/>
          <w:szCs w:val="28"/>
        </w:rPr>
        <w:t>о</w:t>
      </w:r>
      <w:r w:rsidR="00773E91">
        <w:rPr>
          <w:rFonts w:ascii="Times New Roman" w:hAnsi="Times New Roman" w:cs="Times New Roman"/>
          <w:sz w:val="28"/>
          <w:szCs w:val="28"/>
        </w:rPr>
        <w:t>бозначи</w:t>
      </w:r>
      <w:r w:rsidR="00700242">
        <w:rPr>
          <w:rFonts w:ascii="Times New Roman" w:hAnsi="Times New Roman" w:cs="Times New Roman"/>
          <w:sz w:val="28"/>
          <w:szCs w:val="28"/>
        </w:rPr>
        <w:t xml:space="preserve">ла </w:t>
      </w:r>
      <w:r w:rsidR="00DB302B">
        <w:rPr>
          <w:rFonts w:ascii="Times New Roman" w:hAnsi="Times New Roman" w:cs="Times New Roman"/>
          <w:sz w:val="28"/>
          <w:szCs w:val="28"/>
        </w:rPr>
        <w:t>ключевые показатели работы ведо</w:t>
      </w:r>
      <w:bookmarkStart w:id="0" w:name="_GoBack"/>
      <w:bookmarkEnd w:id="0"/>
      <w:r w:rsidR="00DB302B">
        <w:rPr>
          <w:rFonts w:ascii="Times New Roman" w:hAnsi="Times New Roman" w:cs="Times New Roman"/>
          <w:sz w:val="28"/>
          <w:szCs w:val="28"/>
        </w:rPr>
        <w:t>мства.</w:t>
      </w:r>
    </w:p>
    <w:p w:rsidR="00DB302B" w:rsidRDefault="00DB302B" w:rsidP="00DB302B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С момента образования территориального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>, с мая 2010 года по декабрь 2016 года</w:t>
      </w:r>
      <w:r w:rsidR="00F2625F">
        <w:rPr>
          <w:sz w:val="28"/>
        </w:rPr>
        <w:t>,</w:t>
      </w:r>
      <w:r>
        <w:rPr>
          <w:sz w:val="28"/>
        </w:rPr>
        <w:t xml:space="preserve"> в ведомство поступило</w:t>
      </w:r>
      <w:r w:rsidRPr="00DC7F60">
        <w:rPr>
          <w:sz w:val="28"/>
          <w:szCs w:val="28"/>
        </w:rPr>
        <w:t xml:space="preserve"> </w:t>
      </w:r>
      <w:r w:rsidRPr="00DB302B">
        <w:rPr>
          <w:sz w:val="28"/>
          <w:szCs w:val="28"/>
        </w:rPr>
        <w:t>1 млн. 228 тысяч обращений</w:t>
      </w:r>
      <w:r>
        <w:rPr>
          <w:sz w:val="28"/>
          <w:szCs w:val="28"/>
        </w:rPr>
        <w:t xml:space="preserve"> </w:t>
      </w:r>
      <w:r w:rsidRPr="00DC7F60">
        <w:rPr>
          <w:sz w:val="28"/>
          <w:szCs w:val="28"/>
        </w:rPr>
        <w:t>за совершением тех или иных юридически значимых действий в отношении объектов недвижимо</w:t>
      </w:r>
      <w:r>
        <w:rPr>
          <w:sz w:val="28"/>
          <w:szCs w:val="28"/>
        </w:rPr>
        <w:t xml:space="preserve">сти, зарегистрировано </w:t>
      </w:r>
      <w:r w:rsidRPr="00DB302B">
        <w:rPr>
          <w:sz w:val="28"/>
          <w:szCs w:val="28"/>
        </w:rPr>
        <w:t>более 1 млн. 200 тысяч</w:t>
      </w:r>
      <w:r>
        <w:rPr>
          <w:sz w:val="28"/>
          <w:szCs w:val="28"/>
        </w:rPr>
        <w:t xml:space="preserve"> прав на недвижимость.</w:t>
      </w:r>
    </w:p>
    <w:p w:rsidR="00DB302B" w:rsidRPr="00DB302B" w:rsidRDefault="00DB302B" w:rsidP="00DB302B">
      <w:pPr>
        <w:ind w:firstLine="709"/>
        <w:jc w:val="both"/>
        <w:rPr>
          <w:sz w:val="28"/>
          <w:szCs w:val="28"/>
        </w:rPr>
      </w:pPr>
      <w:r w:rsidRPr="00DB302B">
        <w:rPr>
          <w:sz w:val="28"/>
          <w:szCs w:val="28"/>
        </w:rPr>
        <w:t xml:space="preserve">Особое внимание было уделено развитию информационных технологий </w:t>
      </w:r>
      <w:proofErr w:type="spellStart"/>
      <w:r w:rsidRPr="00DB302B">
        <w:rPr>
          <w:sz w:val="28"/>
          <w:szCs w:val="28"/>
        </w:rPr>
        <w:t>Росреестра</w:t>
      </w:r>
      <w:proofErr w:type="spellEnd"/>
      <w:r w:rsidRPr="00DB302B">
        <w:rPr>
          <w:sz w:val="28"/>
          <w:szCs w:val="28"/>
        </w:rPr>
        <w:t xml:space="preserve">. </w:t>
      </w:r>
      <w:r w:rsidR="00265B9F" w:rsidRPr="00DB302B">
        <w:rPr>
          <w:sz w:val="28"/>
          <w:szCs w:val="28"/>
        </w:rPr>
        <w:t xml:space="preserve">В настоящее время все массовые государственные услуги </w:t>
      </w:r>
      <w:proofErr w:type="spellStart"/>
      <w:r w:rsidR="00265B9F" w:rsidRPr="00DB302B">
        <w:rPr>
          <w:sz w:val="28"/>
          <w:szCs w:val="28"/>
        </w:rPr>
        <w:t>Росреестра</w:t>
      </w:r>
      <w:proofErr w:type="spellEnd"/>
      <w:r w:rsidR="00265B9F" w:rsidRPr="00DB302B">
        <w:rPr>
          <w:sz w:val="28"/>
          <w:szCs w:val="28"/>
        </w:rPr>
        <w:t xml:space="preserve"> – регистрация прав, кадастровый учет, предоставление сведений об объектах недвижимости доступны в электронном виде.</w:t>
      </w:r>
      <w:r w:rsidR="00265B9F" w:rsidRPr="00DB302B">
        <w:rPr>
          <w:rStyle w:val="apple-converted-space"/>
          <w:sz w:val="28"/>
          <w:szCs w:val="28"/>
        </w:rPr>
        <w:t> </w:t>
      </w:r>
      <w:r w:rsidRPr="00DB302B">
        <w:rPr>
          <w:sz w:val="28"/>
          <w:szCs w:val="28"/>
        </w:rPr>
        <w:t xml:space="preserve">Отмечено, что орловцы стали </w:t>
      </w:r>
      <w:r w:rsidR="00B252FE">
        <w:rPr>
          <w:sz w:val="28"/>
          <w:szCs w:val="28"/>
        </w:rPr>
        <w:t>охотнее</w:t>
      </w:r>
      <w:r w:rsidRPr="00DB302B">
        <w:rPr>
          <w:sz w:val="28"/>
          <w:szCs w:val="28"/>
        </w:rPr>
        <w:t xml:space="preserve"> использовать «бесконтактные» технологии оказания </w:t>
      </w:r>
      <w:proofErr w:type="spellStart"/>
      <w:r w:rsidRPr="00DB302B">
        <w:rPr>
          <w:sz w:val="28"/>
          <w:szCs w:val="28"/>
        </w:rPr>
        <w:t>госуслуг</w:t>
      </w:r>
      <w:proofErr w:type="spellEnd"/>
      <w:r w:rsidRPr="00DB302B">
        <w:rPr>
          <w:sz w:val="28"/>
          <w:szCs w:val="28"/>
        </w:rPr>
        <w:t xml:space="preserve">. В 2016 году в 5 раз увеличилось количество заявлений, поступивших в </w:t>
      </w:r>
      <w:proofErr w:type="spellStart"/>
      <w:r w:rsidRPr="00DB302B">
        <w:rPr>
          <w:sz w:val="28"/>
          <w:szCs w:val="28"/>
        </w:rPr>
        <w:t>Росреестр</w:t>
      </w:r>
      <w:proofErr w:type="spellEnd"/>
      <w:r w:rsidRPr="00DB302B">
        <w:rPr>
          <w:sz w:val="28"/>
          <w:szCs w:val="28"/>
        </w:rPr>
        <w:t xml:space="preserve"> в электронном виде – более 1 700 обращений. </w:t>
      </w:r>
    </w:p>
    <w:p w:rsidR="00DB302B" w:rsidRDefault="00DB302B" w:rsidP="00DB302B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прошедшем году </w:t>
      </w:r>
      <w:proofErr w:type="spellStart"/>
      <w:r>
        <w:rPr>
          <w:sz w:val="28"/>
          <w:szCs w:val="28"/>
        </w:rPr>
        <w:t>госземинспекторами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проведено более </w:t>
      </w:r>
      <w:r w:rsidRPr="0038289C">
        <w:rPr>
          <w:sz w:val="28"/>
          <w:szCs w:val="28"/>
        </w:rPr>
        <w:t>2</w:t>
      </w:r>
      <w:r>
        <w:rPr>
          <w:sz w:val="28"/>
          <w:szCs w:val="28"/>
        </w:rPr>
        <w:t xml:space="preserve">-х тысяч проверок соблюдения </w:t>
      </w:r>
      <w:r w:rsidRPr="0038289C">
        <w:rPr>
          <w:sz w:val="28"/>
          <w:szCs w:val="28"/>
        </w:rPr>
        <w:t xml:space="preserve">требований земельного законодательства, было выявлено 864 нарушения, </w:t>
      </w:r>
      <w:r>
        <w:rPr>
          <w:sz w:val="28"/>
          <w:szCs w:val="28"/>
        </w:rPr>
        <w:t>привлечено</w:t>
      </w:r>
      <w:r w:rsidRPr="0038289C">
        <w:rPr>
          <w:sz w:val="28"/>
          <w:szCs w:val="28"/>
        </w:rPr>
        <w:t xml:space="preserve"> к административной ответственности </w:t>
      </w:r>
      <w:r w:rsidR="001B2D1D">
        <w:rPr>
          <w:sz w:val="28"/>
          <w:szCs w:val="28"/>
        </w:rPr>
        <w:t xml:space="preserve">                          </w:t>
      </w:r>
      <w:r w:rsidRPr="0038289C">
        <w:rPr>
          <w:sz w:val="28"/>
          <w:szCs w:val="28"/>
        </w:rPr>
        <w:t>54</w:t>
      </w:r>
      <w:r>
        <w:rPr>
          <w:sz w:val="28"/>
          <w:szCs w:val="28"/>
        </w:rPr>
        <w:t>0 нарушителей</w:t>
      </w:r>
      <w:r w:rsidRPr="003828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8289C">
        <w:rPr>
          <w:sz w:val="28"/>
          <w:szCs w:val="28"/>
        </w:rPr>
        <w:t xml:space="preserve">Сумма наложенных административных штрафов </w:t>
      </w:r>
      <w:r>
        <w:rPr>
          <w:sz w:val="28"/>
          <w:szCs w:val="28"/>
        </w:rPr>
        <w:t xml:space="preserve">превысила </w:t>
      </w:r>
      <w:r w:rsidR="001B2D1D">
        <w:rPr>
          <w:sz w:val="28"/>
          <w:szCs w:val="28"/>
        </w:rPr>
        <w:t xml:space="preserve">        </w:t>
      </w:r>
      <w:r>
        <w:rPr>
          <w:sz w:val="28"/>
          <w:szCs w:val="28"/>
        </w:rPr>
        <w:t>7 миллионов рублей</w:t>
      </w:r>
      <w:r w:rsidRPr="0038289C">
        <w:rPr>
          <w:sz w:val="28"/>
          <w:szCs w:val="28"/>
        </w:rPr>
        <w:t>.</w:t>
      </w:r>
    </w:p>
    <w:p w:rsidR="00F2625F" w:rsidRPr="00F2625F" w:rsidRDefault="00265B9F" w:rsidP="00F2625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</w:rPr>
        <w:t xml:space="preserve">С 1 января </w:t>
      </w:r>
      <w:proofErr w:type="spellStart"/>
      <w:r>
        <w:rPr>
          <w:sz w:val="28"/>
        </w:rPr>
        <w:t>Росреестр</w:t>
      </w:r>
      <w:proofErr w:type="spellEnd"/>
      <w:r>
        <w:rPr>
          <w:sz w:val="28"/>
        </w:rPr>
        <w:t xml:space="preserve"> приступил к оказанию </w:t>
      </w:r>
      <w:proofErr w:type="spellStart"/>
      <w:r>
        <w:rPr>
          <w:sz w:val="28"/>
        </w:rPr>
        <w:t>госуслуг</w:t>
      </w:r>
      <w:proofErr w:type="spellEnd"/>
      <w:r>
        <w:rPr>
          <w:sz w:val="28"/>
        </w:rPr>
        <w:t xml:space="preserve"> в новом формате. </w:t>
      </w:r>
      <w:r w:rsidR="00B252FE">
        <w:rPr>
          <w:sz w:val="28"/>
        </w:rPr>
        <w:t xml:space="preserve">      </w:t>
      </w:r>
      <w:r w:rsidRPr="00DF656E">
        <w:rPr>
          <w:rStyle w:val="a6"/>
          <w:b w:val="0"/>
          <w:sz w:val="28"/>
          <w:szCs w:val="28"/>
        </w:rPr>
        <w:t xml:space="preserve">До 2017 года кадастровый учет и регистрация прав были разными процедурами. </w:t>
      </w:r>
      <w:proofErr w:type="gramStart"/>
      <w:r w:rsidR="00F2625F">
        <w:rPr>
          <w:rStyle w:val="a6"/>
          <w:b w:val="0"/>
          <w:sz w:val="28"/>
          <w:szCs w:val="28"/>
        </w:rPr>
        <w:t>В</w:t>
      </w:r>
      <w:r w:rsidR="00F2625F" w:rsidRPr="00F2625F">
        <w:rPr>
          <w:rFonts w:eastAsia="Calibri"/>
          <w:bCs/>
          <w:sz w:val="28"/>
          <w:szCs w:val="28"/>
          <w:lang w:eastAsia="en-US"/>
        </w:rPr>
        <w:t>ступи</w:t>
      </w:r>
      <w:r w:rsidR="00F2625F">
        <w:rPr>
          <w:rFonts w:eastAsia="Calibri"/>
          <w:bCs/>
          <w:sz w:val="28"/>
          <w:szCs w:val="28"/>
          <w:lang w:eastAsia="en-US"/>
        </w:rPr>
        <w:t>вший</w:t>
      </w:r>
      <w:r w:rsidR="00F2625F" w:rsidRPr="00F2625F">
        <w:rPr>
          <w:rFonts w:eastAsia="Calibri"/>
          <w:bCs/>
          <w:sz w:val="28"/>
          <w:szCs w:val="28"/>
          <w:lang w:eastAsia="en-US"/>
        </w:rPr>
        <w:t xml:space="preserve"> в силу новый закона о государственной регистрации недвижимости</w:t>
      </w:r>
      <w:r w:rsidR="00F2625F">
        <w:rPr>
          <w:rFonts w:eastAsia="Calibri"/>
          <w:bCs/>
          <w:sz w:val="28"/>
          <w:szCs w:val="28"/>
          <w:lang w:eastAsia="en-US"/>
        </w:rPr>
        <w:t xml:space="preserve"> </w:t>
      </w:r>
      <w:r w:rsidR="00F2625F" w:rsidRPr="00F2625F">
        <w:rPr>
          <w:rFonts w:eastAsia="Calibri"/>
          <w:bCs/>
          <w:sz w:val="28"/>
          <w:szCs w:val="28"/>
          <w:lang w:eastAsia="en-US"/>
        </w:rPr>
        <w:t xml:space="preserve">предусматривает </w:t>
      </w:r>
      <w:r w:rsidR="00F2625F" w:rsidRPr="00B252FE">
        <w:rPr>
          <w:rFonts w:eastAsia="Calibri"/>
          <w:bCs/>
          <w:sz w:val="28"/>
          <w:szCs w:val="28"/>
          <w:lang w:eastAsia="en-US"/>
        </w:rPr>
        <w:t>одновременн</w:t>
      </w:r>
      <w:r w:rsidR="00B252FE" w:rsidRPr="00B252FE">
        <w:rPr>
          <w:rFonts w:eastAsia="Calibri"/>
          <w:bCs/>
          <w:sz w:val="28"/>
          <w:szCs w:val="28"/>
          <w:lang w:eastAsia="en-US"/>
        </w:rPr>
        <w:t>ую подачу</w:t>
      </w:r>
      <w:r w:rsidR="00F2625F" w:rsidRPr="00F2625F">
        <w:rPr>
          <w:rFonts w:eastAsia="Calibri"/>
          <w:bCs/>
          <w:sz w:val="28"/>
          <w:szCs w:val="28"/>
          <w:lang w:eastAsia="en-US"/>
        </w:rPr>
        <w:t xml:space="preserve"> заявления на кадастровый учет и регистрацию прав, что в конечном итоге делает операции с недвижимостью более удобными и существенно экономит время и финансовые затраты</w:t>
      </w:r>
      <w:r w:rsidR="00B252FE">
        <w:rPr>
          <w:rFonts w:eastAsia="Calibri"/>
          <w:bCs/>
          <w:sz w:val="28"/>
          <w:szCs w:val="28"/>
          <w:lang w:eastAsia="en-US"/>
        </w:rPr>
        <w:t xml:space="preserve"> заявителей</w:t>
      </w:r>
      <w:r w:rsidR="00F2625F" w:rsidRPr="00F2625F">
        <w:rPr>
          <w:rFonts w:eastAsia="Calibri"/>
          <w:bCs/>
          <w:sz w:val="28"/>
          <w:szCs w:val="28"/>
          <w:lang w:eastAsia="en-US"/>
        </w:rPr>
        <w:t xml:space="preserve">. </w:t>
      </w:r>
      <w:proofErr w:type="gramEnd"/>
    </w:p>
    <w:p w:rsidR="00F2625F" w:rsidRPr="00F2625F" w:rsidRDefault="00B252FE" w:rsidP="00B252F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Сведения</w:t>
      </w:r>
      <w:r w:rsidR="00F2625F" w:rsidRPr="00F2625F">
        <w:rPr>
          <w:rFonts w:eastAsia="Calibri"/>
          <w:bCs/>
          <w:sz w:val="28"/>
          <w:szCs w:val="28"/>
          <w:lang w:eastAsia="en-US"/>
        </w:rPr>
        <w:t xml:space="preserve"> об объектах недвижимости </w:t>
      </w:r>
      <w:r w:rsidR="001B2D1D">
        <w:rPr>
          <w:rFonts w:eastAsia="Calibri"/>
          <w:bCs/>
          <w:sz w:val="28"/>
          <w:szCs w:val="28"/>
          <w:lang w:eastAsia="en-US"/>
        </w:rPr>
        <w:t xml:space="preserve">теперь </w:t>
      </w:r>
      <w:r w:rsidR="00F2625F" w:rsidRPr="00F2625F">
        <w:rPr>
          <w:rFonts w:eastAsia="Calibri"/>
          <w:bCs/>
          <w:sz w:val="28"/>
          <w:szCs w:val="28"/>
          <w:lang w:eastAsia="en-US"/>
        </w:rPr>
        <w:t>хранятся в электронном виде. Такой способ более защищен от случайных потерь или мошенничества.</w:t>
      </w:r>
    </w:p>
    <w:p w:rsidR="00DB302B" w:rsidRPr="00773E91" w:rsidRDefault="00265B9F" w:rsidP="00F2625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3E91">
        <w:rPr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  <w:t xml:space="preserve">В </w:t>
      </w:r>
      <w:r w:rsidR="00773E91">
        <w:rPr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  <w:t>заключение</w:t>
      </w:r>
      <w:r w:rsidRPr="00773E91">
        <w:rPr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  <w:t xml:space="preserve"> было отмечено, что уровень удовлетворенности граждан качеством услуг регионального </w:t>
      </w:r>
      <w:proofErr w:type="spellStart"/>
      <w:r w:rsidRPr="00773E91">
        <w:rPr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  <w:t>Росреестра</w:t>
      </w:r>
      <w:proofErr w:type="spellEnd"/>
      <w:r w:rsidRPr="00773E91">
        <w:rPr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  <w:t xml:space="preserve"> за предыдущий год по 5-бальной</w:t>
      </w:r>
      <w:r w:rsidR="00773E91">
        <w:rPr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  <w:t xml:space="preserve"> шкале</w:t>
      </w:r>
      <w:r w:rsidRPr="00773E91">
        <w:rPr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  <w:t xml:space="preserve"> составил 4,53, об этом свидетельствуют данные системы публичного мониторинга качества услуг «Ваш контроль».</w:t>
      </w:r>
    </w:p>
    <w:p w:rsidR="00513404" w:rsidRPr="00773E91" w:rsidRDefault="00265B9F" w:rsidP="00265B9F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773E91">
        <w:rPr>
          <w:rFonts w:ascii="Times New Roman" w:hAnsi="Times New Roman" w:cs="Times New Roman"/>
          <w:color w:val="auto"/>
          <w:sz w:val="28"/>
          <w:szCs w:val="28"/>
        </w:rPr>
        <w:t xml:space="preserve">Надежда </w:t>
      </w:r>
      <w:proofErr w:type="spellStart"/>
      <w:r w:rsidRPr="00773E91">
        <w:rPr>
          <w:rFonts w:ascii="Times New Roman" w:hAnsi="Times New Roman" w:cs="Times New Roman"/>
          <w:color w:val="auto"/>
          <w:sz w:val="28"/>
          <w:szCs w:val="28"/>
        </w:rPr>
        <w:t>Кацура</w:t>
      </w:r>
      <w:proofErr w:type="spellEnd"/>
      <w:r w:rsidR="00513404" w:rsidRPr="00773E91">
        <w:rPr>
          <w:rFonts w:ascii="Times New Roman" w:hAnsi="Times New Roman" w:cs="Times New Roman"/>
          <w:color w:val="auto"/>
          <w:sz w:val="28"/>
          <w:szCs w:val="28"/>
        </w:rPr>
        <w:t xml:space="preserve"> поблагодарил</w:t>
      </w:r>
      <w:r w:rsidRPr="00773E9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13404" w:rsidRPr="00773E91">
        <w:rPr>
          <w:rFonts w:ascii="Times New Roman" w:hAnsi="Times New Roman" w:cs="Times New Roman"/>
          <w:color w:val="auto"/>
          <w:sz w:val="28"/>
          <w:szCs w:val="28"/>
        </w:rPr>
        <w:t xml:space="preserve"> коллектив </w:t>
      </w:r>
      <w:proofErr w:type="spellStart"/>
      <w:r w:rsidR="00513404" w:rsidRPr="00773E91">
        <w:rPr>
          <w:rFonts w:ascii="Times New Roman" w:hAnsi="Times New Roman" w:cs="Times New Roman"/>
          <w:color w:val="auto"/>
          <w:sz w:val="28"/>
          <w:szCs w:val="28"/>
        </w:rPr>
        <w:t>Росреестра</w:t>
      </w:r>
      <w:proofErr w:type="spellEnd"/>
      <w:r w:rsidR="00513404" w:rsidRPr="00773E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73E91">
        <w:rPr>
          <w:rFonts w:ascii="Times New Roman" w:hAnsi="Times New Roman" w:cs="Times New Roman"/>
          <w:color w:val="auto"/>
          <w:sz w:val="28"/>
          <w:szCs w:val="28"/>
        </w:rPr>
        <w:t xml:space="preserve">по Орловской области за профессионализм, </w:t>
      </w:r>
      <w:r w:rsidR="00773E91" w:rsidRPr="00773E91">
        <w:rPr>
          <w:rFonts w:ascii="Times New Roman" w:hAnsi="Times New Roman" w:cs="Times New Roman"/>
          <w:color w:val="auto"/>
          <w:sz w:val="28"/>
          <w:szCs w:val="28"/>
        </w:rPr>
        <w:t>ответственное отношение к делу,</w:t>
      </w:r>
      <w:r w:rsidR="00773E91" w:rsidRPr="00773E91">
        <w:rPr>
          <w:rStyle w:val="10"/>
          <w:color w:val="auto"/>
          <w:sz w:val="21"/>
          <w:szCs w:val="21"/>
        </w:rPr>
        <w:t xml:space="preserve"> </w:t>
      </w:r>
      <w:r w:rsidR="00773E91" w:rsidRPr="00773E91">
        <w:rPr>
          <w:rFonts w:ascii="Times New Roman" w:hAnsi="Times New Roman" w:cs="Times New Roman"/>
          <w:color w:val="auto"/>
          <w:sz w:val="28"/>
          <w:szCs w:val="28"/>
        </w:rPr>
        <w:t>отмети</w:t>
      </w:r>
      <w:r w:rsidR="00773E91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773E91" w:rsidRPr="00773E91">
        <w:rPr>
          <w:rFonts w:ascii="Times New Roman" w:hAnsi="Times New Roman" w:cs="Times New Roman"/>
          <w:color w:val="auto"/>
          <w:sz w:val="28"/>
          <w:szCs w:val="28"/>
        </w:rPr>
        <w:t>, что наряду с внедрением новаций в учетно-регистрационной системе неизменной целью работы</w:t>
      </w:r>
      <w:r w:rsidR="00773E91" w:rsidRPr="00773E91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="00773E91" w:rsidRPr="00773E91">
        <w:rPr>
          <w:rFonts w:ascii="Times New Roman" w:hAnsi="Times New Roman" w:cs="Times New Roman"/>
          <w:color w:val="auto"/>
          <w:sz w:val="28"/>
          <w:szCs w:val="28"/>
        </w:rPr>
        <w:t xml:space="preserve"> остается качественное и быстрое предоставление </w:t>
      </w:r>
      <w:proofErr w:type="spellStart"/>
      <w:r w:rsidR="00773E91">
        <w:rPr>
          <w:rFonts w:ascii="Times New Roman" w:hAnsi="Times New Roman" w:cs="Times New Roman"/>
          <w:color w:val="auto"/>
          <w:sz w:val="28"/>
          <w:szCs w:val="28"/>
        </w:rPr>
        <w:t>гос</w:t>
      </w:r>
      <w:r w:rsidR="00773E91" w:rsidRPr="00773E91">
        <w:rPr>
          <w:rFonts w:ascii="Times New Roman" w:hAnsi="Times New Roman" w:cs="Times New Roman"/>
          <w:color w:val="auto"/>
          <w:sz w:val="28"/>
          <w:szCs w:val="28"/>
        </w:rPr>
        <w:t>услуг</w:t>
      </w:r>
      <w:proofErr w:type="spellEnd"/>
      <w:r w:rsidR="00773E91" w:rsidRPr="00773E91">
        <w:rPr>
          <w:rFonts w:ascii="Times New Roman" w:hAnsi="Times New Roman" w:cs="Times New Roman"/>
          <w:color w:val="auto"/>
          <w:sz w:val="28"/>
          <w:szCs w:val="28"/>
        </w:rPr>
        <w:t xml:space="preserve"> ведомства.</w:t>
      </w:r>
    </w:p>
    <w:p w:rsidR="00AE360B" w:rsidRPr="00931047" w:rsidRDefault="00AE360B" w:rsidP="00866187">
      <w:pPr>
        <w:pStyle w:val="a8"/>
        <w:ind w:firstLine="700"/>
        <w:rPr>
          <w:sz w:val="16"/>
          <w:szCs w:val="16"/>
        </w:rPr>
      </w:pPr>
    </w:p>
    <w:p w:rsidR="00892366" w:rsidRDefault="00931047" w:rsidP="008923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124460</wp:posOffset>
            </wp:positionV>
            <wp:extent cx="6598285" cy="840105"/>
            <wp:effectExtent l="19050" t="0" r="0" b="0"/>
            <wp:wrapNone/>
            <wp:docPr id="2" name="Рисунок 2" descr="blank_f_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nk_f_04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28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2366" w:rsidRPr="00862E08" w:rsidRDefault="00892366" w:rsidP="00892366">
      <w:pPr>
        <w:rPr>
          <w:rFonts w:ascii="Arial" w:hAnsi="Arial" w:cs="Arial"/>
          <w:sz w:val="20"/>
          <w:szCs w:val="20"/>
        </w:rPr>
      </w:pPr>
      <w:r w:rsidRPr="00862E08">
        <w:rPr>
          <w:rFonts w:ascii="Arial" w:hAnsi="Arial" w:cs="Arial"/>
          <w:sz w:val="20"/>
          <w:szCs w:val="20"/>
        </w:rPr>
        <w:t>Пресс-служба Управления</w:t>
      </w:r>
    </w:p>
    <w:p w:rsidR="00862E08" w:rsidRPr="00B67395" w:rsidRDefault="00892366" w:rsidP="00892366">
      <w:pPr>
        <w:rPr>
          <w:sz w:val="20"/>
          <w:szCs w:val="20"/>
        </w:rPr>
      </w:pPr>
      <w:proofErr w:type="spellStart"/>
      <w:r w:rsidRPr="00862E08">
        <w:rPr>
          <w:rFonts w:ascii="Arial" w:hAnsi="Arial" w:cs="Arial"/>
          <w:sz w:val="20"/>
          <w:szCs w:val="20"/>
        </w:rPr>
        <w:t>Росреестра</w:t>
      </w:r>
      <w:proofErr w:type="spellEnd"/>
      <w:r w:rsidRPr="00862E08">
        <w:rPr>
          <w:rFonts w:ascii="Arial" w:hAnsi="Arial" w:cs="Arial"/>
          <w:sz w:val="20"/>
          <w:szCs w:val="20"/>
        </w:rPr>
        <w:t xml:space="preserve"> по Орловской области</w:t>
      </w:r>
      <w:r>
        <w:rPr>
          <w:noProof/>
          <w:sz w:val="20"/>
          <w:szCs w:val="20"/>
        </w:rPr>
        <w:t xml:space="preserve"> </w:t>
      </w:r>
    </w:p>
    <w:sectPr w:rsidR="00862E08" w:rsidRPr="00B67395" w:rsidSect="00931047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11D42"/>
    <w:multiLevelType w:val="hybridMultilevel"/>
    <w:tmpl w:val="B8B82070"/>
    <w:lvl w:ilvl="0" w:tplc="99C6C6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8"/>
    <w:rsid w:val="00036FE0"/>
    <w:rsid w:val="0004218A"/>
    <w:rsid w:val="00057B72"/>
    <w:rsid w:val="00073C3A"/>
    <w:rsid w:val="00080019"/>
    <w:rsid w:val="00147D74"/>
    <w:rsid w:val="00162B1E"/>
    <w:rsid w:val="001B2D1D"/>
    <w:rsid w:val="001D1DF8"/>
    <w:rsid w:val="001D73DC"/>
    <w:rsid w:val="00265B9F"/>
    <w:rsid w:val="002B56EC"/>
    <w:rsid w:val="003747C4"/>
    <w:rsid w:val="00473A64"/>
    <w:rsid w:val="004C5106"/>
    <w:rsid w:val="004D29A2"/>
    <w:rsid w:val="004E38E7"/>
    <w:rsid w:val="00513404"/>
    <w:rsid w:val="005F339F"/>
    <w:rsid w:val="00601C8F"/>
    <w:rsid w:val="00621618"/>
    <w:rsid w:val="006450D2"/>
    <w:rsid w:val="006F3942"/>
    <w:rsid w:val="00700242"/>
    <w:rsid w:val="00750C8A"/>
    <w:rsid w:val="00773E91"/>
    <w:rsid w:val="007A081A"/>
    <w:rsid w:val="007B1C4D"/>
    <w:rsid w:val="007B2495"/>
    <w:rsid w:val="007E173A"/>
    <w:rsid w:val="007E3479"/>
    <w:rsid w:val="007F23B6"/>
    <w:rsid w:val="0082494C"/>
    <w:rsid w:val="008615FF"/>
    <w:rsid w:val="00862E08"/>
    <w:rsid w:val="00866187"/>
    <w:rsid w:val="00892366"/>
    <w:rsid w:val="008A738A"/>
    <w:rsid w:val="008B07FD"/>
    <w:rsid w:val="008C5980"/>
    <w:rsid w:val="008F4619"/>
    <w:rsid w:val="00931047"/>
    <w:rsid w:val="009452F6"/>
    <w:rsid w:val="009631F2"/>
    <w:rsid w:val="00974582"/>
    <w:rsid w:val="00982382"/>
    <w:rsid w:val="009A1C49"/>
    <w:rsid w:val="00A2766A"/>
    <w:rsid w:val="00A570DB"/>
    <w:rsid w:val="00A6490E"/>
    <w:rsid w:val="00AE360B"/>
    <w:rsid w:val="00B228C4"/>
    <w:rsid w:val="00B252FE"/>
    <w:rsid w:val="00B54AE6"/>
    <w:rsid w:val="00B67395"/>
    <w:rsid w:val="00B80A50"/>
    <w:rsid w:val="00B96035"/>
    <w:rsid w:val="00BB44F7"/>
    <w:rsid w:val="00BC54B4"/>
    <w:rsid w:val="00C07032"/>
    <w:rsid w:val="00C172EC"/>
    <w:rsid w:val="00C20C34"/>
    <w:rsid w:val="00C52D5A"/>
    <w:rsid w:val="00C546C8"/>
    <w:rsid w:val="00C9140D"/>
    <w:rsid w:val="00CB63E3"/>
    <w:rsid w:val="00D1443F"/>
    <w:rsid w:val="00D223DC"/>
    <w:rsid w:val="00DB302B"/>
    <w:rsid w:val="00DE7562"/>
    <w:rsid w:val="00DF2177"/>
    <w:rsid w:val="00E3539E"/>
    <w:rsid w:val="00E37E70"/>
    <w:rsid w:val="00E47EE0"/>
    <w:rsid w:val="00E90C21"/>
    <w:rsid w:val="00EA4C87"/>
    <w:rsid w:val="00EB6D02"/>
    <w:rsid w:val="00EE22EB"/>
    <w:rsid w:val="00EF2A90"/>
    <w:rsid w:val="00F2625F"/>
    <w:rsid w:val="00F53CD8"/>
    <w:rsid w:val="00FA1728"/>
    <w:rsid w:val="00FA389F"/>
    <w:rsid w:val="00FA415B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FA17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862E0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F23B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47D74"/>
    <w:rPr>
      <w:b/>
      <w:bCs/>
    </w:rPr>
  </w:style>
  <w:style w:type="character" w:styleId="a7">
    <w:name w:val="Emphasis"/>
    <w:basedOn w:val="a0"/>
    <w:uiPriority w:val="20"/>
    <w:qFormat/>
    <w:rsid w:val="00147D74"/>
    <w:rPr>
      <w:i/>
      <w:iCs/>
    </w:rPr>
  </w:style>
  <w:style w:type="paragraph" w:styleId="a8">
    <w:name w:val="Body Text Indent"/>
    <w:basedOn w:val="a"/>
    <w:link w:val="a9"/>
    <w:rsid w:val="00147D74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147D74"/>
    <w:rPr>
      <w:sz w:val="24"/>
    </w:rPr>
  </w:style>
  <w:style w:type="paragraph" w:styleId="aa">
    <w:name w:val="List Paragraph"/>
    <w:basedOn w:val="a"/>
    <w:uiPriority w:val="34"/>
    <w:qFormat/>
    <w:rsid w:val="006450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57B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7B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E173A"/>
  </w:style>
  <w:style w:type="character" w:customStyle="1" w:styleId="link">
    <w:name w:val="link"/>
    <w:rsid w:val="00FA389F"/>
    <w:rPr>
      <w:strike w:val="0"/>
      <w:dstrike w:val="0"/>
      <w:color w:val="00800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FA17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862E0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F23B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47D74"/>
    <w:rPr>
      <w:b/>
      <w:bCs/>
    </w:rPr>
  </w:style>
  <w:style w:type="character" w:styleId="a7">
    <w:name w:val="Emphasis"/>
    <w:basedOn w:val="a0"/>
    <w:uiPriority w:val="20"/>
    <w:qFormat/>
    <w:rsid w:val="00147D74"/>
    <w:rPr>
      <w:i/>
      <w:iCs/>
    </w:rPr>
  </w:style>
  <w:style w:type="paragraph" w:styleId="a8">
    <w:name w:val="Body Text Indent"/>
    <w:basedOn w:val="a"/>
    <w:link w:val="a9"/>
    <w:rsid w:val="00147D74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147D74"/>
    <w:rPr>
      <w:sz w:val="24"/>
    </w:rPr>
  </w:style>
  <w:style w:type="paragraph" w:styleId="aa">
    <w:name w:val="List Paragraph"/>
    <w:basedOn w:val="a"/>
    <w:uiPriority w:val="34"/>
    <w:qFormat/>
    <w:rsid w:val="006450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57B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7B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E173A"/>
  </w:style>
  <w:style w:type="character" w:customStyle="1" w:styleId="link">
    <w:name w:val="link"/>
    <w:rsid w:val="00FA389F"/>
    <w:rPr>
      <w:strike w:val="0"/>
      <w:dstrike w:val="0"/>
      <w:color w:val="008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3F3F3-16A2-40B3-BD53-FB05A6DD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6</cp:revision>
  <cp:lastPrinted>2017-03-01T14:11:00Z</cp:lastPrinted>
  <dcterms:created xsi:type="dcterms:W3CDTF">2017-03-01T14:52:00Z</dcterms:created>
  <dcterms:modified xsi:type="dcterms:W3CDTF">2017-03-02T09:09:00Z</dcterms:modified>
</cp:coreProperties>
</file>