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50" w:rsidRPr="00A94946" w:rsidRDefault="00250C50" w:rsidP="00250C50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РОССИЙСКАЯ ФЕДЕРАЦИЯ</w:t>
      </w:r>
    </w:p>
    <w:p w:rsidR="00250C50" w:rsidRPr="00A94946" w:rsidRDefault="00250C50" w:rsidP="00250C50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ОРЛОВСКАЯ ОБЛАСТЬ</w:t>
      </w:r>
    </w:p>
    <w:p w:rsidR="00250C50" w:rsidRPr="00A94946" w:rsidRDefault="00250C50" w:rsidP="00250C50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КОЛПНЯНСКИЙ РАЙОН</w:t>
      </w:r>
    </w:p>
    <w:p w:rsidR="00250C50" w:rsidRPr="00A94946" w:rsidRDefault="00250C50" w:rsidP="00250C50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КОЛПНЯНСКИЙ ПОСЕЛКОВЫЙ</w:t>
      </w:r>
    </w:p>
    <w:p w:rsidR="00250C50" w:rsidRPr="00A94946" w:rsidRDefault="00250C50" w:rsidP="00250C50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СОВЕТ НАРОДНЫХ Д</w:t>
      </w:r>
      <w:r w:rsidRPr="00A94946">
        <w:rPr>
          <w:rFonts w:ascii="Times New Roman" w:hAnsi="Times New Roman"/>
          <w:sz w:val="28"/>
          <w:szCs w:val="28"/>
        </w:rPr>
        <w:t>Е</w:t>
      </w:r>
      <w:r w:rsidRPr="00A94946">
        <w:rPr>
          <w:rFonts w:ascii="Times New Roman" w:hAnsi="Times New Roman"/>
          <w:sz w:val="28"/>
          <w:szCs w:val="28"/>
        </w:rPr>
        <w:t>ПУТАТОВ</w:t>
      </w:r>
    </w:p>
    <w:p w:rsidR="00250C50" w:rsidRPr="00A94946" w:rsidRDefault="00250C50" w:rsidP="00250C50">
      <w:pPr>
        <w:pStyle w:val="1"/>
        <w:rPr>
          <w:sz w:val="28"/>
          <w:szCs w:val="28"/>
        </w:rPr>
      </w:pPr>
      <w:r w:rsidRPr="00A94946">
        <w:rPr>
          <w:sz w:val="28"/>
          <w:szCs w:val="28"/>
        </w:rPr>
        <w:t>РЕШЕНИЕ</w:t>
      </w:r>
    </w:p>
    <w:p w:rsidR="00250C50" w:rsidRPr="00250C50" w:rsidRDefault="00250C50" w:rsidP="00250C50">
      <w:pPr>
        <w:rPr>
          <w:sz w:val="28"/>
          <w:szCs w:val="28"/>
        </w:rPr>
      </w:pPr>
    </w:p>
    <w:p w:rsidR="00250C50" w:rsidRPr="00250C50" w:rsidRDefault="00250C50" w:rsidP="00250C50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 июля</w:t>
      </w:r>
      <w:r w:rsidRPr="00250C50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250C50">
        <w:rPr>
          <w:sz w:val="28"/>
          <w:szCs w:val="28"/>
        </w:rPr>
        <w:t xml:space="preserve">  года                                                                          №  ___</w:t>
      </w:r>
    </w:p>
    <w:tbl>
      <w:tblPr>
        <w:tblpPr w:leftFromText="180" w:rightFromText="180" w:vertAnchor="text" w:horzAnchor="page" w:tblpX="2692" w:tblpY="232"/>
        <w:tblW w:w="9117" w:type="dxa"/>
        <w:tblLook w:val="01E0"/>
      </w:tblPr>
      <w:tblGrid>
        <w:gridCol w:w="4644"/>
        <w:gridCol w:w="277"/>
        <w:gridCol w:w="4196"/>
      </w:tblGrid>
      <w:tr w:rsidR="00250C50" w:rsidRPr="00A94946" w:rsidTr="00172275">
        <w:trPr>
          <w:trHeight w:val="587"/>
        </w:trPr>
        <w:tc>
          <w:tcPr>
            <w:tcW w:w="4644" w:type="dxa"/>
          </w:tcPr>
          <w:p w:rsidR="00250C50" w:rsidRPr="00A94946" w:rsidRDefault="00250C50" w:rsidP="00172275">
            <w:pPr>
              <w:jc w:val="both"/>
              <w:rPr>
                <w:szCs w:val="28"/>
              </w:rPr>
            </w:pPr>
          </w:p>
        </w:tc>
        <w:tc>
          <w:tcPr>
            <w:tcW w:w="277" w:type="dxa"/>
          </w:tcPr>
          <w:p w:rsidR="00250C50" w:rsidRPr="00A94946" w:rsidRDefault="00250C50" w:rsidP="00172275">
            <w:pPr>
              <w:jc w:val="both"/>
              <w:rPr>
                <w:szCs w:val="28"/>
              </w:rPr>
            </w:pPr>
          </w:p>
        </w:tc>
        <w:tc>
          <w:tcPr>
            <w:tcW w:w="4196" w:type="dxa"/>
            <w:hideMark/>
          </w:tcPr>
          <w:p w:rsidR="00250C50" w:rsidRPr="00250C50" w:rsidRDefault="00250C50" w:rsidP="00172275">
            <w:pPr>
              <w:jc w:val="both"/>
              <w:rPr>
                <w:sz w:val="28"/>
                <w:szCs w:val="28"/>
              </w:rPr>
            </w:pPr>
            <w:r w:rsidRPr="00250C50">
              <w:rPr>
                <w:sz w:val="28"/>
                <w:szCs w:val="28"/>
              </w:rPr>
              <w:t>Принято на ___ заседании Кол</w:t>
            </w:r>
            <w:r w:rsidRPr="00250C50">
              <w:rPr>
                <w:sz w:val="28"/>
                <w:szCs w:val="28"/>
              </w:rPr>
              <w:t>п</w:t>
            </w:r>
            <w:r w:rsidRPr="00250C50">
              <w:rPr>
                <w:sz w:val="28"/>
                <w:szCs w:val="28"/>
              </w:rPr>
              <w:t>нянского поселкового Совета народных депутатов</w:t>
            </w:r>
          </w:p>
        </w:tc>
      </w:tr>
    </w:tbl>
    <w:p w:rsidR="00250C50" w:rsidRPr="00A94946" w:rsidRDefault="00250C50" w:rsidP="00250C50">
      <w:pPr>
        <w:jc w:val="both"/>
        <w:rPr>
          <w:szCs w:val="28"/>
        </w:rPr>
      </w:pPr>
    </w:p>
    <w:p w:rsidR="00250C50" w:rsidRPr="00A94946" w:rsidRDefault="00250C50" w:rsidP="00250C50">
      <w:pPr>
        <w:ind w:firstLine="709"/>
        <w:jc w:val="both"/>
        <w:rPr>
          <w:szCs w:val="28"/>
        </w:rPr>
      </w:pPr>
    </w:p>
    <w:p w:rsidR="00250C50" w:rsidRPr="00A94946" w:rsidRDefault="00250C50" w:rsidP="00250C50">
      <w:pPr>
        <w:ind w:firstLine="709"/>
        <w:jc w:val="both"/>
        <w:rPr>
          <w:szCs w:val="28"/>
        </w:rPr>
      </w:pPr>
    </w:p>
    <w:p w:rsidR="00250C50" w:rsidRPr="00A94946" w:rsidRDefault="00250C50" w:rsidP="00250C50">
      <w:pPr>
        <w:jc w:val="both"/>
        <w:rPr>
          <w:szCs w:val="28"/>
        </w:rPr>
      </w:pPr>
    </w:p>
    <w:p w:rsidR="00250C50" w:rsidRDefault="00250C50" w:rsidP="005A6C1D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7"/>
        <w:tblW w:w="0" w:type="auto"/>
        <w:tblLook w:val="0000"/>
      </w:tblPr>
      <w:tblGrid>
        <w:gridCol w:w="5495"/>
      </w:tblGrid>
      <w:tr w:rsidR="00250C50" w:rsidRPr="00323B73" w:rsidTr="00250C50">
        <w:trPr>
          <w:trHeight w:val="1248"/>
        </w:trPr>
        <w:tc>
          <w:tcPr>
            <w:tcW w:w="5495" w:type="dxa"/>
          </w:tcPr>
          <w:p w:rsidR="00250C50" w:rsidRPr="00323B73" w:rsidRDefault="00250C50" w:rsidP="007E6A23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решение 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поселкового Совета народных деп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татов Орловской области от 13 сентября 2017 года № 49 «Об утвержд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правил благоустройства территории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образования – посёлок городского 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 Колпна Колпнянского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Орловской области»</w:t>
            </w:r>
          </w:p>
        </w:tc>
      </w:tr>
    </w:tbl>
    <w:p w:rsidR="00250C50" w:rsidRDefault="00250C50" w:rsidP="005A6C1D">
      <w:pPr>
        <w:ind w:firstLine="709"/>
        <w:jc w:val="both"/>
        <w:rPr>
          <w:sz w:val="28"/>
          <w:szCs w:val="28"/>
        </w:rPr>
      </w:pPr>
    </w:p>
    <w:p w:rsidR="00250C50" w:rsidRDefault="00250C50" w:rsidP="005A6C1D">
      <w:pPr>
        <w:ind w:firstLine="709"/>
        <w:jc w:val="both"/>
        <w:rPr>
          <w:sz w:val="28"/>
          <w:szCs w:val="28"/>
        </w:rPr>
      </w:pPr>
    </w:p>
    <w:p w:rsidR="00250C50" w:rsidRPr="00323B73" w:rsidRDefault="00250C50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61794E" w:rsidRPr="00323B73" w:rsidRDefault="0061794E" w:rsidP="005A6C1D">
      <w:pPr>
        <w:jc w:val="both"/>
        <w:rPr>
          <w:sz w:val="28"/>
          <w:szCs w:val="28"/>
        </w:rPr>
      </w:pPr>
    </w:p>
    <w:p w:rsidR="000A5AA2" w:rsidRPr="000A5AA2" w:rsidRDefault="00250C50" w:rsidP="006219BA">
      <w:pPr>
        <w:ind w:firstLine="709"/>
        <w:jc w:val="both"/>
        <w:rPr>
          <w:sz w:val="28"/>
          <w:szCs w:val="28"/>
        </w:rPr>
      </w:pPr>
      <w:r w:rsidRPr="00250C50">
        <w:rPr>
          <w:sz w:val="28"/>
          <w:szCs w:val="28"/>
        </w:rPr>
        <w:t>В целях организации благоустройства и повышения эффективности проводимых мероприятий по благоустройству и санитарному содержанию территории муниципальн</w:t>
      </w:r>
      <w:r w:rsidRPr="00250C50">
        <w:rPr>
          <w:sz w:val="28"/>
          <w:szCs w:val="28"/>
        </w:rPr>
        <w:t>о</w:t>
      </w:r>
      <w:r w:rsidRPr="00250C50">
        <w:rPr>
          <w:sz w:val="28"/>
          <w:szCs w:val="28"/>
        </w:rPr>
        <w:t>го образования – посёлок  городского типа Колпна  Колпнянского района Орловской области, в</w:t>
      </w:r>
      <w:r w:rsidR="005A6C1D" w:rsidRPr="00323B73">
        <w:rPr>
          <w:sz w:val="28"/>
          <w:szCs w:val="28"/>
        </w:rPr>
        <w:t xml:space="preserve"> соответствии с </w:t>
      </w:r>
      <w:r w:rsidRPr="00250C50">
        <w:rPr>
          <w:sz w:val="28"/>
          <w:szCs w:val="28"/>
        </w:rPr>
        <w:t>Ф</w:t>
      </w:r>
      <w:r>
        <w:rPr>
          <w:sz w:val="28"/>
          <w:szCs w:val="28"/>
        </w:rPr>
        <w:t>едеральный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 от 29.12.2017 № 463-ФЗ «</w:t>
      </w:r>
      <w:r w:rsidRPr="00250C50">
        <w:rPr>
          <w:sz w:val="28"/>
          <w:szCs w:val="28"/>
        </w:rPr>
        <w:t>О внес</w:t>
      </w:r>
      <w:r w:rsidRPr="00250C50">
        <w:rPr>
          <w:sz w:val="28"/>
          <w:szCs w:val="28"/>
        </w:rPr>
        <w:t>е</w:t>
      </w:r>
      <w:r w:rsidRPr="00250C50">
        <w:rPr>
          <w:sz w:val="28"/>
          <w:szCs w:val="28"/>
        </w:rPr>
        <w:t>нии</w:t>
      </w:r>
      <w:r>
        <w:rPr>
          <w:sz w:val="28"/>
          <w:szCs w:val="28"/>
        </w:rPr>
        <w:t xml:space="preserve"> изменений в Федеральный закон «</w:t>
      </w:r>
      <w:r w:rsidRPr="00250C50">
        <w:rPr>
          <w:sz w:val="28"/>
          <w:szCs w:val="28"/>
        </w:rPr>
        <w:t>Об общих принципах организации м</w:t>
      </w:r>
      <w:r w:rsidRPr="00250C50">
        <w:rPr>
          <w:sz w:val="28"/>
          <w:szCs w:val="28"/>
        </w:rPr>
        <w:t>е</w:t>
      </w:r>
      <w:r w:rsidRPr="00250C50">
        <w:rPr>
          <w:sz w:val="28"/>
          <w:szCs w:val="28"/>
        </w:rPr>
        <w:t>стного самоуправления в Российской Федерации</w:t>
      </w:r>
      <w:r>
        <w:rPr>
          <w:sz w:val="28"/>
          <w:szCs w:val="28"/>
        </w:rPr>
        <w:t>»</w:t>
      </w:r>
      <w:r w:rsidRPr="00250C50">
        <w:rPr>
          <w:sz w:val="28"/>
          <w:szCs w:val="28"/>
        </w:rPr>
        <w:t xml:space="preserve"> и отдельные законодательные акты Российской Федерации</w:t>
      </w:r>
      <w:r>
        <w:rPr>
          <w:sz w:val="28"/>
          <w:szCs w:val="28"/>
        </w:rPr>
        <w:t>»,</w:t>
      </w:r>
      <w:r w:rsidRPr="00250C50">
        <w:t xml:space="preserve"> </w:t>
      </w:r>
      <w:r w:rsidRPr="00250C50">
        <w:rPr>
          <w:sz w:val="28"/>
          <w:szCs w:val="28"/>
        </w:rPr>
        <w:t>З</w:t>
      </w:r>
      <w:r w:rsidRPr="00250C50">
        <w:rPr>
          <w:sz w:val="28"/>
          <w:szCs w:val="28"/>
        </w:rPr>
        <w:t>а</w:t>
      </w:r>
      <w:r w:rsidRPr="00250C50">
        <w:rPr>
          <w:sz w:val="28"/>
          <w:szCs w:val="28"/>
        </w:rPr>
        <w:t>кон</w:t>
      </w:r>
      <w:r>
        <w:rPr>
          <w:sz w:val="28"/>
          <w:szCs w:val="28"/>
        </w:rPr>
        <w:t>ом</w:t>
      </w:r>
      <w:r w:rsidRPr="00250C50">
        <w:rPr>
          <w:sz w:val="28"/>
          <w:szCs w:val="28"/>
        </w:rPr>
        <w:t xml:space="preserve"> О</w:t>
      </w:r>
      <w:r>
        <w:rPr>
          <w:sz w:val="28"/>
          <w:szCs w:val="28"/>
        </w:rPr>
        <w:t>рловской области от 09.06.2018 № 2235-ОЗ «</w:t>
      </w:r>
      <w:r w:rsidRPr="00250C50">
        <w:rPr>
          <w:sz w:val="28"/>
          <w:szCs w:val="28"/>
        </w:rPr>
        <w:t>О внесении измен</w:t>
      </w:r>
      <w:r>
        <w:rPr>
          <w:sz w:val="28"/>
          <w:szCs w:val="28"/>
        </w:rPr>
        <w:t>ений в Закон Орловской области «</w:t>
      </w:r>
      <w:r w:rsidRPr="00250C50">
        <w:rPr>
          <w:sz w:val="28"/>
          <w:szCs w:val="28"/>
        </w:rPr>
        <w:t>О местном само</w:t>
      </w:r>
      <w:r>
        <w:rPr>
          <w:sz w:val="28"/>
          <w:szCs w:val="28"/>
        </w:rPr>
        <w:t>управлении в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ти»</w:t>
      </w:r>
      <w:r w:rsidR="006C1FC5">
        <w:rPr>
          <w:sz w:val="28"/>
          <w:szCs w:val="28"/>
        </w:rPr>
        <w:t>,</w:t>
      </w:r>
      <w:r w:rsidR="007E6A23">
        <w:rPr>
          <w:sz w:val="28"/>
          <w:szCs w:val="28"/>
        </w:rPr>
        <w:t xml:space="preserve"> протокола № 2 по итогам общественного обсуждения проекта</w:t>
      </w:r>
      <w:r w:rsidR="006219BA">
        <w:rPr>
          <w:sz w:val="28"/>
          <w:szCs w:val="28"/>
        </w:rPr>
        <w:t xml:space="preserve"> внесения изменений в правила благоустройства территории муниципального образ</w:t>
      </w:r>
      <w:r w:rsidR="006219BA">
        <w:rPr>
          <w:sz w:val="28"/>
          <w:szCs w:val="28"/>
        </w:rPr>
        <w:t>о</w:t>
      </w:r>
      <w:r w:rsidR="006219BA">
        <w:rPr>
          <w:sz w:val="28"/>
          <w:szCs w:val="28"/>
        </w:rPr>
        <w:t>вания – посёлок городского типа Колпна Колпнянского района Орловской области</w:t>
      </w:r>
      <w:r w:rsidR="007E6A23">
        <w:rPr>
          <w:sz w:val="28"/>
          <w:szCs w:val="28"/>
        </w:rPr>
        <w:t xml:space="preserve"> </w:t>
      </w:r>
      <w:r w:rsidR="006219BA">
        <w:rPr>
          <w:sz w:val="28"/>
          <w:szCs w:val="28"/>
        </w:rPr>
        <w:t xml:space="preserve"> от 24 июля 2018 года</w:t>
      </w:r>
      <w:r w:rsidR="006C1FC5">
        <w:rPr>
          <w:sz w:val="28"/>
          <w:szCs w:val="28"/>
        </w:rPr>
        <w:t xml:space="preserve"> </w:t>
      </w:r>
      <w:r w:rsidR="000A5AA2" w:rsidRPr="000A5AA2">
        <w:rPr>
          <w:szCs w:val="28"/>
        </w:rPr>
        <w:t xml:space="preserve"> </w:t>
      </w:r>
      <w:r w:rsidR="000A5AA2" w:rsidRPr="000A5AA2">
        <w:rPr>
          <w:sz w:val="28"/>
          <w:szCs w:val="28"/>
        </w:rPr>
        <w:t>и приведения муниципальных правовых актов в соответствие с действующим законодательством, Колпнянский поселковый Совет н</w:t>
      </w:r>
      <w:r w:rsidR="000A5AA2" w:rsidRPr="000A5AA2">
        <w:rPr>
          <w:sz w:val="28"/>
          <w:szCs w:val="28"/>
        </w:rPr>
        <w:t>а</w:t>
      </w:r>
      <w:r w:rsidR="000A5AA2" w:rsidRPr="000A5AA2">
        <w:rPr>
          <w:sz w:val="28"/>
          <w:szCs w:val="28"/>
        </w:rPr>
        <w:t>родных депутатов</w:t>
      </w:r>
    </w:p>
    <w:p w:rsidR="000A5AA2" w:rsidRPr="00323B73" w:rsidRDefault="000A5AA2" w:rsidP="006219BA">
      <w:pPr>
        <w:ind w:firstLine="709"/>
        <w:jc w:val="both"/>
        <w:rPr>
          <w:sz w:val="28"/>
          <w:szCs w:val="28"/>
        </w:rPr>
      </w:pPr>
      <w:r w:rsidRPr="000A5AA2">
        <w:rPr>
          <w:sz w:val="28"/>
          <w:szCs w:val="28"/>
        </w:rPr>
        <w:t xml:space="preserve">                                                  РЕШИЛ:</w:t>
      </w:r>
    </w:p>
    <w:p w:rsidR="00AC05B9" w:rsidRDefault="00B644E2" w:rsidP="00AC05B9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250C50">
        <w:rPr>
          <w:rFonts w:eastAsiaTheme="minorHAnsi"/>
        </w:rPr>
        <w:t xml:space="preserve">1. </w:t>
      </w:r>
      <w:r w:rsidRPr="00250C50">
        <w:rPr>
          <w:rFonts w:eastAsiaTheme="minorHAnsi"/>
          <w:sz w:val="28"/>
          <w:szCs w:val="28"/>
        </w:rPr>
        <w:t xml:space="preserve">Внести в </w:t>
      </w:r>
      <w:r w:rsidR="00250C50" w:rsidRPr="00250C50">
        <w:rPr>
          <w:sz w:val="28"/>
          <w:szCs w:val="28"/>
        </w:rPr>
        <w:t>решение Колпнянского поселкового Совета народных деп</w:t>
      </w:r>
      <w:r w:rsidR="00250C50" w:rsidRPr="00250C50">
        <w:rPr>
          <w:sz w:val="28"/>
          <w:szCs w:val="28"/>
        </w:rPr>
        <w:t>у</w:t>
      </w:r>
      <w:r w:rsidR="00250C50" w:rsidRPr="00250C50">
        <w:rPr>
          <w:sz w:val="28"/>
          <w:szCs w:val="28"/>
        </w:rPr>
        <w:t>татов Орловской области от 13 сентября 2017 года № 49 «Об утвержд</w:t>
      </w:r>
      <w:r w:rsidR="00250C50" w:rsidRPr="00250C50">
        <w:rPr>
          <w:sz w:val="28"/>
          <w:szCs w:val="28"/>
        </w:rPr>
        <w:t>е</w:t>
      </w:r>
      <w:r w:rsidR="00250C50" w:rsidRPr="00250C50">
        <w:rPr>
          <w:sz w:val="28"/>
          <w:szCs w:val="28"/>
        </w:rPr>
        <w:t>нии правил благоустройства территории муниципального образования – посёлок городского типа Колпна Колпнянского района Орловской области»</w:t>
      </w:r>
      <w:r w:rsidR="000A5AA2">
        <w:rPr>
          <w:sz w:val="28"/>
          <w:szCs w:val="28"/>
        </w:rPr>
        <w:t xml:space="preserve"> (делаа – решение)</w:t>
      </w:r>
      <w:r w:rsidRPr="00250C50">
        <w:rPr>
          <w:rFonts w:eastAsiaTheme="minorHAnsi"/>
          <w:sz w:val="28"/>
          <w:szCs w:val="28"/>
        </w:rPr>
        <w:t xml:space="preserve"> следующие изменения:</w:t>
      </w:r>
    </w:p>
    <w:p w:rsidR="00AC05B9" w:rsidRDefault="007A3D70" w:rsidP="00AC05B9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AC05B9">
        <w:rPr>
          <w:rFonts w:eastAsiaTheme="minorHAnsi"/>
          <w:sz w:val="28"/>
          <w:szCs w:val="28"/>
        </w:rPr>
        <w:t>1</w:t>
      </w:r>
      <w:r w:rsidR="008A5B7B" w:rsidRPr="00AC05B9">
        <w:rPr>
          <w:rFonts w:eastAsiaTheme="minorHAnsi"/>
          <w:sz w:val="28"/>
          <w:szCs w:val="28"/>
        </w:rPr>
        <w:t>.1.</w:t>
      </w:r>
      <w:r w:rsidR="000A5AA2" w:rsidRPr="00AC05B9">
        <w:rPr>
          <w:rFonts w:eastAsiaTheme="minorHAnsi"/>
          <w:sz w:val="28"/>
          <w:szCs w:val="28"/>
        </w:rPr>
        <w:t>В приложении к решению</w:t>
      </w:r>
      <w:r w:rsidR="00596236" w:rsidRPr="00AC05B9">
        <w:rPr>
          <w:rFonts w:eastAsiaTheme="minorHAnsi"/>
          <w:sz w:val="28"/>
          <w:szCs w:val="28"/>
        </w:rPr>
        <w:t>:</w:t>
      </w:r>
    </w:p>
    <w:p w:rsidR="000A5AA2" w:rsidRPr="00AC05B9" w:rsidRDefault="007E6A23" w:rsidP="00AC05B9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1.1.1</w:t>
      </w:r>
      <w:r w:rsidR="000A5AA2" w:rsidRPr="00AC05B9">
        <w:rPr>
          <w:rFonts w:eastAsiaTheme="minorHAnsi"/>
          <w:sz w:val="28"/>
          <w:szCs w:val="28"/>
          <w:lang w:eastAsia="en-US"/>
        </w:rPr>
        <w:t>.) Абзац</w:t>
      </w:r>
      <w:r>
        <w:rPr>
          <w:rFonts w:eastAsiaTheme="minorHAnsi"/>
          <w:sz w:val="28"/>
          <w:szCs w:val="28"/>
          <w:lang w:eastAsia="en-US"/>
        </w:rPr>
        <w:t>ы  2-</w:t>
      </w:r>
      <w:r w:rsidR="000A5AA2" w:rsidRPr="00AC05B9">
        <w:rPr>
          <w:rFonts w:eastAsiaTheme="minorHAnsi"/>
          <w:sz w:val="28"/>
          <w:szCs w:val="28"/>
          <w:lang w:eastAsia="en-US"/>
        </w:rPr>
        <w:t xml:space="preserve"> 3 пункта 6 статьи 19 </w:t>
      </w:r>
      <w:r w:rsidR="00172275" w:rsidRPr="00AC05B9">
        <w:rPr>
          <w:rFonts w:eastAsiaTheme="minorHAnsi"/>
          <w:sz w:val="28"/>
          <w:szCs w:val="28"/>
          <w:lang w:eastAsia="en-US"/>
        </w:rPr>
        <w:t>Главы 3 изложить в следующей редакции:</w:t>
      </w:r>
    </w:p>
    <w:p w:rsidR="00AC05B9" w:rsidRPr="00AC05B9" w:rsidRDefault="00172275" w:rsidP="007E6A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05B9">
        <w:rPr>
          <w:rFonts w:eastAsiaTheme="minorHAnsi"/>
          <w:sz w:val="28"/>
          <w:szCs w:val="28"/>
          <w:lang w:eastAsia="en-US"/>
        </w:rPr>
        <w:t>«Границы прилегающих территорий определяются отделом архитект</w:t>
      </w:r>
      <w:r w:rsidRPr="00AC05B9">
        <w:rPr>
          <w:rFonts w:eastAsiaTheme="minorHAnsi"/>
          <w:sz w:val="28"/>
          <w:szCs w:val="28"/>
          <w:lang w:eastAsia="en-US"/>
        </w:rPr>
        <w:t>у</w:t>
      </w:r>
      <w:r w:rsidRPr="00AC05B9">
        <w:rPr>
          <w:rFonts w:eastAsiaTheme="minorHAnsi"/>
          <w:sz w:val="28"/>
          <w:szCs w:val="28"/>
          <w:lang w:eastAsia="en-US"/>
        </w:rPr>
        <w:t>ры, строительства и жилищно - коммунального хозяйства администрации Колпнянского района Орловской области  путём графического описания м</w:t>
      </w:r>
      <w:r w:rsidRPr="00AC05B9">
        <w:rPr>
          <w:rFonts w:eastAsiaTheme="minorHAnsi"/>
          <w:sz w:val="28"/>
          <w:szCs w:val="28"/>
          <w:lang w:eastAsia="en-US"/>
        </w:rPr>
        <w:t>е</w:t>
      </w:r>
      <w:r w:rsidRPr="00AC05B9">
        <w:rPr>
          <w:rFonts w:eastAsiaTheme="minorHAnsi"/>
          <w:sz w:val="28"/>
          <w:szCs w:val="28"/>
          <w:lang w:eastAsia="en-US"/>
        </w:rPr>
        <w:t>стоположения границ прилегающих территорий</w:t>
      </w:r>
      <w:r w:rsidR="009D33E2">
        <w:rPr>
          <w:rFonts w:eastAsiaTheme="minorHAnsi"/>
          <w:sz w:val="28"/>
          <w:szCs w:val="28"/>
          <w:lang w:eastAsia="en-US"/>
        </w:rPr>
        <w:t xml:space="preserve"> на </w:t>
      </w:r>
      <w:r w:rsidR="003313A3">
        <w:rPr>
          <w:rFonts w:eastAsiaTheme="minorHAnsi"/>
          <w:sz w:val="28"/>
          <w:szCs w:val="28"/>
          <w:lang w:eastAsia="en-US"/>
        </w:rPr>
        <w:t>ос</w:t>
      </w:r>
      <w:r w:rsidR="009D33E2">
        <w:rPr>
          <w:rFonts w:eastAsiaTheme="minorHAnsi"/>
          <w:sz w:val="28"/>
          <w:szCs w:val="28"/>
          <w:lang w:eastAsia="en-US"/>
        </w:rPr>
        <w:t>нове гафических схем предоставленных отделом по управлению имуществом администрации Колпнянского района Орловской области</w:t>
      </w:r>
      <w:r w:rsidRPr="00AC05B9">
        <w:rPr>
          <w:rFonts w:eastAsiaTheme="minorHAnsi"/>
          <w:sz w:val="28"/>
          <w:szCs w:val="28"/>
          <w:lang w:eastAsia="en-US"/>
        </w:rPr>
        <w:t>.</w:t>
      </w:r>
      <w:r w:rsidR="007E6A23">
        <w:rPr>
          <w:rFonts w:eastAsiaTheme="minorHAnsi"/>
          <w:sz w:val="28"/>
          <w:szCs w:val="28"/>
          <w:lang w:eastAsia="en-US"/>
        </w:rPr>
        <w:t xml:space="preserve"> </w:t>
      </w:r>
      <w:r w:rsidR="00AC05B9" w:rsidRPr="00AC05B9">
        <w:rPr>
          <w:rFonts w:eastAsiaTheme="minorHAnsi"/>
          <w:sz w:val="28"/>
          <w:szCs w:val="28"/>
        </w:rPr>
        <w:t>Границы прилегающих террит</w:t>
      </w:r>
      <w:r w:rsidR="00AC05B9" w:rsidRPr="00AC05B9">
        <w:rPr>
          <w:rFonts w:eastAsiaTheme="minorHAnsi"/>
          <w:sz w:val="28"/>
          <w:szCs w:val="28"/>
        </w:rPr>
        <w:t>о</w:t>
      </w:r>
      <w:r w:rsidR="00AC05B9" w:rsidRPr="00AC05B9">
        <w:rPr>
          <w:rFonts w:eastAsiaTheme="minorHAnsi"/>
          <w:sz w:val="28"/>
          <w:szCs w:val="28"/>
        </w:rPr>
        <w:t>рий определяются с учетом следующих требов</w:t>
      </w:r>
      <w:r w:rsidR="00AC05B9" w:rsidRPr="00AC05B9">
        <w:rPr>
          <w:rFonts w:eastAsiaTheme="minorHAnsi"/>
          <w:sz w:val="28"/>
          <w:szCs w:val="28"/>
        </w:rPr>
        <w:t>а</w:t>
      </w:r>
      <w:r w:rsidR="00AC05B9" w:rsidRPr="00AC05B9">
        <w:rPr>
          <w:rFonts w:eastAsiaTheme="minorHAnsi"/>
          <w:sz w:val="28"/>
          <w:szCs w:val="28"/>
        </w:rPr>
        <w:t>ний:</w:t>
      </w:r>
    </w:p>
    <w:p w:rsidR="00AC05B9" w:rsidRPr="00AC05B9" w:rsidRDefault="00AC05B9" w:rsidP="00AC05B9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AC05B9">
        <w:rPr>
          <w:rFonts w:eastAsiaTheme="minorHAnsi"/>
          <w:sz w:val="28"/>
          <w:szCs w:val="28"/>
        </w:rPr>
        <w:t>1) границы прилегающих территорий должны иметь один замкнутый контур или два н</w:t>
      </w:r>
      <w:r w:rsidRPr="00AC05B9">
        <w:rPr>
          <w:rFonts w:eastAsiaTheme="minorHAnsi"/>
          <w:sz w:val="28"/>
          <w:szCs w:val="28"/>
        </w:rPr>
        <w:t>е</w:t>
      </w:r>
      <w:r w:rsidRPr="00AC05B9">
        <w:rPr>
          <w:rFonts w:eastAsiaTheme="minorHAnsi"/>
          <w:sz w:val="28"/>
          <w:szCs w:val="28"/>
        </w:rPr>
        <w:t>пересекающихся замкнутых контура;</w:t>
      </w:r>
    </w:p>
    <w:p w:rsidR="00AC05B9" w:rsidRPr="00AC05B9" w:rsidRDefault="00AC05B9" w:rsidP="00AC05B9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AC05B9">
        <w:rPr>
          <w:rFonts w:eastAsiaTheme="minorHAnsi"/>
          <w:sz w:val="28"/>
          <w:szCs w:val="28"/>
        </w:rPr>
        <w:t>2) пересечение границ прилегающих территорий не допускается;</w:t>
      </w:r>
    </w:p>
    <w:p w:rsidR="00AC05B9" w:rsidRPr="00AC05B9" w:rsidRDefault="00AC05B9" w:rsidP="00AC05B9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AC05B9">
        <w:rPr>
          <w:rFonts w:eastAsiaTheme="minorHAnsi"/>
          <w:sz w:val="28"/>
          <w:szCs w:val="28"/>
        </w:rPr>
        <w:t>3) пересечение границ прилегающих территорий с автомобильными дорогами не допуск</w:t>
      </w:r>
      <w:r w:rsidRPr="00AC05B9">
        <w:rPr>
          <w:rFonts w:eastAsiaTheme="minorHAnsi"/>
          <w:sz w:val="28"/>
          <w:szCs w:val="28"/>
        </w:rPr>
        <w:t>а</w:t>
      </w:r>
      <w:r w:rsidRPr="00AC05B9">
        <w:rPr>
          <w:rFonts w:eastAsiaTheme="minorHAnsi"/>
          <w:sz w:val="28"/>
          <w:szCs w:val="28"/>
        </w:rPr>
        <w:t>ется;</w:t>
      </w:r>
    </w:p>
    <w:p w:rsidR="00AC05B9" w:rsidRDefault="00AC05B9" w:rsidP="00AC05B9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AC05B9">
        <w:rPr>
          <w:rFonts w:eastAsiaTheme="minorHAnsi"/>
          <w:sz w:val="28"/>
          <w:szCs w:val="28"/>
        </w:rPr>
        <w:t>4) максимальная площадь прилегающей территории не может прев</w:t>
      </w:r>
      <w:r w:rsidRPr="00AC05B9">
        <w:rPr>
          <w:rFonts w:eastAsiaTheme="minorHAnsi"/>
          <w:sz w:val="28"/>
          <w:szCs w:val="28"/>
        </w:rPr>
        <w:t>ы</w:t>
      </w:r>
      <w:r w:rsidRPr="00AC05B9">
        <w:rPr>
          <w:rFonts w:eastAsiaTheme="minorHAnsi"/>
          <w:sz w:val="28"/>
          <w:szCs w:val="28"/>
        </w:rPr>
        <w:t>шать площадь зданий, строений, сооружений, земельных участков, к кот</w:t>
      </w:r>
      <w:r w:rsidRPr="00AC05B9">
        <w:rPr>
          <w:rFonts w:eastAsiaTheme="minorHAnsi"/>
          <w:sz w:val="28"/>
          <w:szCs w:val="28"/>
        </w:rPr>
        <w:t>о</w:t>
      </w:r>
      <w:r w:rsidRPr="00AC05B9">
        <w:rPr>
          <w:rFonts w:eastAsiaTheme="minorHAnsi"/>
          <w:sz w:val="28"/>
          <w:szCs w:val="28"/>
        </w:rPr>
        <w:t>рым она прилегает, более чем на 50 процентов.</w:t>
      </w:r>
    </w:p>
    <w:p w:rsidR="00250C50" w:rsidRPr="00AC05B9" w:rsidRDefault="00AC05B9" w:rsidP="00AC05B9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Отдел</w:t>
      </w:r>
      <w:r w:rsidRPr="00AC05B9">
        <w:rPr>
          <w:rFonts w:eastAsiaTheme="minorHAnsi"/>
          <w:sz w:val="28"/>
          <w:szCs w:val="28"/>
          <w:lang w:eastAsia="en-US"/>
        </w:rPr>
        <w:t xml:space="preserve"> архитектуры, строительства и жилищно - коммунального хозя</w:t>
      </w:r>
      <w:r w:rsidRPr="00AC05B9">
        <w:rPr>
          <w:rFonts w:eastAsiaTheme="minorHAnsi"/>
          <w:sz w:val="28"/>
          <w:szCs w:val="28"/>
          <w:lang w:eastAsia="en-US"/>
        </w:rPr>
        <w:t>й</w:t>
      </w:r>
      <w:r w:rsidRPr="00AC05B9">
        <w:rPr>
          <w:rFonts w:eastAsiaTheme="minorHAnsi"/>
          <w:sz w:val="28"/>
          <w:szCs w:val="28"/>
          <w:lang w:eastAsia="en-US"/>
        </w:rPr>
        <w:t>ства администрации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доводит до сведения собственников и (или)  иных законных  владельцев зданий, стро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ний, сооружений, земельных участков  утвержденное им описание  местоп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ложения  границ прилегающих территорий </w:t>
      </w:r>
      <w:r w:rsidR="006C1FC5">
        <w:rPr>
          <w:rFonts w:eastAsiaTheme="minorHAnsi"/>
          <w:sz w:val="28"/>
          <w:szCs w:val="28"/>
          <w:lang w:eastAsia="en-US"/>
        </w:rPr>
        <w:t xml:space="preserve">посредством почтовой связи </w:t>
      </w:r>
      <w:r>
        <w:rPr>
          <w:rFonts w:eastAsiaTheme="minorHAnsi"/>
          <w:sz w:val="28"/>
          <w:szCs w:val="28"/>
          <w:lang w:eastAsia="en-US"/>
        </w:rPr>
        <w:t>или личного вручения».</w:t>
      </w:r>
    </w:p>
    <w:p w:rsidR="005A6C1D" w:rsidRPr="00365740" w:rsidRDefault="005A0776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2275">
        <w:rPr>
          <w:sz w:val="28"/>
          <w:szCs w:val="28"/>
        </w:rPr>
        <w:t>. Настоящее решение</w:t>
      </w:r>
      <w:r w:rsidR="005A6C1D" w:rsidRPr="00365740">
        <w:rPr>
          <w:sz w:val="28"/>
          <w:szCs w:val="28"/>
        </w:rPr>
        <w:t xml:space="preserve"> обнародовать и разместить на официальном са</w:t>
      </w:r>
      <w:r w:rsidR="005A6C1D" w:rsidRPr="00365740">
        <w:rPr>
          <w:sz w:val="28"/>
          <w:szCs w:val="28"/>
        </w:rPr>
        <w:t>й</w:t>
      </w:r>
      <w:r w:rsidR="005A6C1D" w:rsidRPr="00365740">
        <w:rPr>
          <w:sz w:val="28"/>
          <w:szCs w:val="28"/>
        </w:rPr>
        <w:t>те в информационно-телекоммуникационной сети «Интернет» администр</w:t>
      </w:r>
      <w:r w:rsidR="005A6C1D" w:rsidRPr="00365740">
        <w:rPr>
          <w:sz w:val="28"/>
          <w:szCs w:val="28"/>
        </w:rPr>
        <w:t>а</w:t>
      </w:r>
      <w:r w:rsidR="005A6C1D" w:rsidRPr="00365740">
        <w:rPr>
          <w:sz w:val="28"/>
          <w:szCs w:val="28"/>
        </w:rPr>
        <w:t xml:space="preserve">ции Колпнянского района Орловской области по адресу: </w:t>
      </w:r>
      <w:hyperlink r:id="rId7" w:history="1"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-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A6C1D" w:rsidRPr="00365740">
        <w:rPr>
          <w:sz w:val="28"/>
          <w:szCs w:val="28"/>
        </w:rPr>
        <w:t>.</w:t>
      </w:r>
    </w:p>
    <w:p w:rsidR="005A6C1D" w:rsidRPr="00250C50" w:rsidRDefault="00250C50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50C50">
        <w:rPr>
          <w:sz w:val="28"/>
          <w:szCs w:val="28"/>
        </w:rPr>
        <w:t>Контроль за исполнением настоящего решения оставляю за собой.</w:t>
      </w:r>
    </w:p>
    <w:p w:rsidR="005A6C1D" w:rsidRDefault="005A6C1D" w:rsidP="005A6C1D">
      <w:pPr>
        <w:ind w:firstLine="709"/>
        <w:jc w:val="both"/>
        <w:rPr>
          <w:sz w:val="28"/>
          <w:szCs w:val="28"/>
        </w:rPr>
      </w:pPr>
    </w:p>
    <w:p w:rsidR="00250C50" w:rsidRPr="00365740" w:rsidRDefault="00250C50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250C50">
      <w:pPr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250C50">
        <w:rPr>
          <w:sz w:val="28"/>
          <w:szCs w:val="28"/>
        </w:rPr>
        <w:t>поселения                                                                                       Ю.И. Боев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94349E" w:rsidRDefault="0094349E" w:rsidP="00DA425A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p w:rsidR="007A7FAE" w:rsidRPr="00323B73" w:rsidRDefault="007A7FAE" w:rsidP="00DA425A">
      <w:pPr>
        <w:jc w:val="both"/>
        <w:rPr>
          <w:sz w:val="28"/>
          <w:szCs w:val="28"/>
        </w:rPr>
      </w:pPr>
    </w:p>
    <w:sectPr w:rsidR="007A7FAE" w:rsidRPr="00323B73" w:rsidSect="00325B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601" w:rsidRDefault="00563601" w:rsidP="0087589F">
      <w:r>
        <w:separator/>
      </w:r>
    </w:p>
  </w:endnote>
  <w:endnote w:type="continuationSeparator" w:id="0">
    <w:p w:rsidR="00563601" w:rsidRDefault="00563601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172275" w:rsidRDefault="00172275">
        <w:pPr>
          <w:pStyle w:val="a7"/>
          <w:jc w:val="right"/>
        </w:pPr>
        <w:fldSimple w:instr=" PAGE   \* MERGEFORMAT ">
          <w:r w:rsidR="003313A3">
            <w:rPr>
              <w:noProof/>
            </w:rPr>
            <w:t>2</w:t>
          </w:r>
        </w:fldSimple>
      </w:p>
    </w:sdtContent>
  </w:sdt>
  <w:p w:rsidR="00172275" w:rsidRDefault="001722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601" w:rsidRDefault="00563601" w:rsidP="0087589F">
      <w:r>
        <w:separator/>
      </w:r>
    </w:p>
  </w:footnote>
  <w:footnote w:type="continuationSeparator" w:id="0">
    <w:p w:rsidR="00563601" w:rsidRDefault="00563601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41933"/>
    <w:rsid w:val="00050D33"/>
    <w:rsid w:val="00071001"/>
    <w:rsid w:val="000A5AA2"/>
    <w:rsid w:val="000C2B53"/>
    <w:rsid w:val="000C5E74"/>
    <w:rsid w:val="000E2D3D"/>
    <w:rsid w:val="00101C25"/>
    <w:rsid w:val="001625DB"/>
    <w:rsid w:val="00172275"/>
    <w:rsid w:val="0018373B"/>
    <w:rsid w:val="001932C7"/>
    <w:rsid w:val="001A14EB"/>
    <w:rsid w:val="001A6EA6"/>
    <w:rsid w:val="001C127B"/>
    <w:rsid w:val="001C75D1"/>
    <w:rsid w:val="001D4A8A"/>
    <w:rsid w:val="001F5F14"/>
    <w:rsid w:val="002035C8"/>
    <w:rsid w:val="00217A02"/>
    <w:rsid w:val="00230EF2"/>
    <w:rsid w:val="002359AF"/>
    <w:rsid w:val="00240DA8"/>
    <w:rsid w:val="00240E37"/>
    <w:rsid w:val="00250C50"/>
    <w:rsid w:val="002543F9"/>
    <w:rsid w:val="00280ED4"/>
    <w:rsid w:val="002A1089"/>
    <w:rsid w:val="002A222C"/>
    <w:rsid w:val="002A6E7D"/>
    <w:rsid w:val="002B42A0"/>
    <w:rsid w:val="00323B73"/>
    <w:rsid w:val="00325BF4"/>
    <w:rsid w:val="003313A3"/>
    <w:rsid w:val="003503B9"/>
    <w:rsid w:val="00355F8A"/>
    <w:rsid w:val="00365740"/>
    <w:rsid w:val="00367F34"/>
    <w:rsid w:val="003705F3"/>
    <w:rsid w:val="003830C9"/>
    <w:rsid w:val="003B03CB"/>
    <w:rsid w:val="003C0AD8"/>
    <w:rsid w:val="003C10B3"/>
    <w:rsid w:val="003D0355"/>
    <w:rsid w:val="003D5344"/>
    <w:rsid w:val="003D6C98"/>
    <w:rsid w:val="00415148"/>
    <w:rsid w:val="00432CD6"/>
    <w:rsid w:val="00440B1B"/>
    <w:rsid w:val="004568B6"/>
    <w:rsid w:val="00473358"/>
    <w:rsid w:val="0048392C"/>
    <w:rsid w:val="004B0C79"/>
    <w:rsid w:val="004C0A14"/>
    <w:rsid w:val="004F3D15"/>
    <w:rsid w:val="00501673"/>
    <w:rsid w:val="00544E9E"/>
    <w:rsid w:val="0055255E"/>
    <w:rsid w:val="00563601"/>
    <w:rsid w:val="00570403"/>
    <w:rsid w:val="00570B3B"/>
    <w:rsid w:val="00596236"/>
    <w:rsid w:val="005A0776"/>
    <w:rsid w:val="005A1939"/>
    <w:rsid w:val="005A2F11"/>
    <w:rsid w:val="005A6C1D"/>
    <w:rsid w:val="005C741A"/>
    <w:rsid w:val="005F29E9"/>
    <w:rsid w:val="006157C2"/>
    <w:rsid w:val="0061794E"/>
    <w:rsid w:val="006219BA"/>
    <w:rsid w:val="00652FE8"/>
    <w:rsid w:val="00655C66"/>
    <w:rsid w:val="00661955"/>
    <w:rsid w:val="006719C3"/>
    <w:rsid w:val="00695A1A"/>
    <w:rsid w:val="00695A8C"/>
    <w:rsid w:val="006A40B3"/>
    <w:rsid w:val="006A4357"/>
    <w:rsid w:val="006B6C93"/>
    <w:rsid w:val="006C1FC5"/>
    <w:rsid w:val="006E1FFF"/>
    <w:rsid w:val="007066A1"/>
    <w:rsid w:val="00715A42"/>
    <w:rsid w:val="00734150"/>
    <w:rsid w:val="0074534B"/>
    <w:rsid w:val="00785D3F"/>
    <w:rsid w:val="00791CE7"/>
    <w:rsid w:val="007A3D70"/>
    <w:rsid w:val="007A7FAE"/>
    <w:rsid w:val="007C406B"/>
    <w:rsid w:val="007E412E"/>
    <w:rsid w:val="007E6A23"/>
    <w:rsid w:val="007E6FCE"/>
    <w:rsid w:val="007E7B09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A5B7B"/>
    <w:rsid w:val="008C0450"/>
    <w:rsid w:val="008D57DA"/>
    <w:rsid w:val="0094349E"/>
    <w:rsid w:val="00965DF3"/>
    <w:rsid w:val="009B7B0A"/>
    <w:rsid w:val="009C4E0A"/>
    <w:rsid w:val="009D2827"/>
    <w:rsid w:val="009D2AC2"/>
    <w:rsid w:val="009D33E2"/>
    <w:rsid w:val="009D408C"/>
    <w:rsid w:val="00A05D68"/>
    <w:rsid w:val="00A53B61"/>
    <w:rsid w:val="00A623CB"/>
    <w:rsid w:val="00A646C3"/>
    <w:rsid w:val="00A65BBC"/>
    <w:rsid w:val="00A67D1C"/>
    <w:rsid w:val="00A90603"/>
    <w:rsid w:val="00AC05B9"/>
    <w:rsid w:val="00AD34E2"/>
    <w:rsid w:val="00AF23B9"/>
    <w:rsid w:val="00B01DFA"/>
    <w:rsid w:val="00B04596"/>
    <w:rsid w:val="00B11EC5"/>
    <w:rsid w:val="00B1461C"/>
    <w:rsid w:val="00B23CF4"/>
    <w:rsid w:val="00B644E2"/>
    <w:rsid w:val="00B81FC4"/>
    <w:rsid w:val="00B836B7"/>
    <w:rsid w:val="00B9112E"/>
    <w:rsid w:val="00BA3B51"/>
    <w:rsid w:val="00BA5E10"/>
    <w:rsid w:val="00BA7859"/>
    <w:rsid w:val="00BD174C"/>
    <w:rsid w:val="00BD6960"/>
    <w:rsid w:val="00C208A4"/>
    <w:rsid w:val="00C420BC"/>
    <w:rsid w:val="00C53ACF"/>
    <w:rsid w:val="00CB5348"/>
    <w:rsid w:val="00CC6816"/>
    <w:rsid w:val="00CD028E"/>
    <w:rsid w:val="00CD2998"/>
    <w:rsid w:val="00CE3894"/>
    <w:rsid w:val="00CF6A6B"/>
    <w:rsid w:val="00D02EAA"/>
    <w:rsid w:val="00D15587"/>
    <w:rsid w:val="00D4138E"/>
    <w:rsid w:val="00D83DC5"/>
    <w:rsid w:val="00D91CC8"/>
    <w:rsid w:val="00D93D8B"/>
    <w:rsid w:val="00DA425A"/>
    <w:rsid w:val="00DA747C"/>
    <w:rsid w:val="00E10EE4"/>
    <w:rsid w:val="00E37BFD"/>
    <w:rsid w:val="00E54F9F"/>
    <w:rsid w:val="00E91E5E"/>
    <w:rsid w:val="00E93BE7"/>
    <w:rsid w:val="00EA5294"/>
    <w:rsid w:val="00EB0605"/>
    <w:rsid w:val="00EB4316"/>
    <w:rsid w:val="00EC0CE3"/>
    <w:rsid w:val="00ED38BD"/>
    <w:rsid w:val="00ED6BA7"/>
    <w:rsid w:val="00EE3382"/>
    <w:rsid w:val="00EF1312"/>
    <w:rsid w:val="00F0597A"/>
    <w:rsid w:val="00F2413C"/>
    <w:rsid w:val="00F308EB"/>
    <w:rsid w:val="00F43BA9"/>
    <w:rsid w:val="00F56E33"/>
    <w:rsid w:val="00F57B29"/>
    <w:rsid w:val="00F8238D"/>
    <w:rsid w:val="00F834CE"/>
    <w:rsid w:val="00FA4854"/>
    <w:rsid w:val="00FD51F8"/>
    <w:rsid w:val="00FF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C50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250C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0C5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0C50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97DB4-54DC-481E-AC45-6B9C738F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124</cp:revision>
  <cp:lastPrinted>2018-07-27T09:42:00Z</cp:lastPrinted>
  <dcterms:created xsi:type="dcterms:W3CDTF">2015-02-12T05:03:00Z</dcterms:created>
  <dcterms:modified xsi:type="dcterms:W3CDTF">2018-07-27T09:46:00Z</dcterms:modified>
</cp:coreProperties>
</file>