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90" w:rsidRPr="005C673A" w:rsidRDefault="00E15F90" w:rsidP="00E15F90">
      <w:pPr>
        <w:ind w:firstLine="720"/>
        <w:jc w:val="center"/>
        <w:rPr>
          <w:b/>
          <w:sz w:val="28"/>
          <w:szCs w:val="28"/>
        </w:rPr>
      </w:pPr>
      <w:r w:rsidRPr="005C673A">
        <w:rPr>
          <w:b/>
          <w:sz w:val="28"/>
          <w:szCs w:val="28"/>
        </w:rPr>
        <w:t xml:space="preserve">Использование </w:t>
      </w:r>
      <w:proofErr w:type="spellStart"/>
      <w:proofErr w:type="gramStart"/>
      <w:r w:rsidRPr="005C673A">
        <w:rPr>
          <w:b/>
          <w:sz w:val="28"/>
          <w:szCs w:val="28"/>
        </w:rPr>
        <w:t>Интернет-сервиса</w:t>
      </w:r>
      <w:proofErr w:type="spellEnd"/>
      <w:proofErr w:type="gramEnd"/>
      <w:r w:rsidRPr="005C673A">
        <w:rPr>
          <w:b/>
          <w:sz w:val="28"/>
          <w:szCs w:val="28"/>
        </w:rPr>
        <w:t xml:space="preserve"> «Личный кабинет налогоплател</w:t>
      </w:r>
      <w:r w:rsidRPr="005C673A">
        <w:rPr>
          <w:b/>
          <w:sz w:val="28"/>
          <w:szCs w:val="28"/>
        </w:rPr>
        <w:t>ь</w:t>
      </w:r>
      <w:r w:rsidRPr="005C673A">
        <w:rPr>
          <w:b/>
          <w:sz w:val="28"/>
          <w:szCs w:val="28"/>
        </w:rPr>
        <w:t>щика для физических лиц»</w:t>
      </w:r>
    </w:p>
    <w:p w:rsidR="00E15F90" w:rsidRPr="005C673A" w:rsidRDefault="00E15F90" w:rsidP="00E15F90">
      <w:pPr>
        <w:pStyle w:val="2"/>
        <w:ind w:firstLine="708"/>
        <w:rPr>
          <w:color w:val="FF0000"/>
          <w:szCs w:val="28"/>
        </w:rPr>
      </w:pPr>
    </w:p>
    <w:p w:rsidR="00E15F90" w:rsidRDefault="00E15F90" w:rsidP="00E15F90">
      <w:pPr>
        <w:ind w:firstLine="720"/>
        <w:jc w:val="both"/>
        <w:rPr>
          <w:sz w:val="28"/>
          <w:szCs w:val="28"/>
        </w:rPr>
      </w:pPr>
      <w:r w:rsidRPr="005C673A">
        <w:rPr>
          <w:sz w:val="28"/>
          <w:szCs w:val="28"/>
        </w:rPr>
        <w:t>По состоянию на 01.01.2015 года в Инспекции подключены 8584 пользователя сервиса «Личный кабинет налогопл</w:t>
      </w:r>
      <w:r w:rsidRPr="005C673A">
        <w:rPr>
          <w:sz w:val="28"/>
          <w:szCs w:val="28"/>
        </w:rPr>
        <w:t>а</w:t>
      </w:r>
      <w:r w:rsidRPr="005C673A">
        <w:rPr>
          <w:sz w:val="28"/>
          <w:szCs w:val="28"/>
        </w:rPr>
        <w:t>тельщика для физических лиц» или 10,09% от общего количества физических лиц, состоящих на учете в нал</w:t>
      </w:r>
      <w:r w:rsidRPr="005C673A">
        <w:rPr>
          <w:sz w:val="28"/>
          <w:szCs w:val="28"/>
        </w:rPr>
        <w:t>о</w:t>
      </w:r>
      <w:r w:rsidRPr="005C673A">
        <w:rPr>
          <w:sz w:val="28"/>
          <w:szCs w:val="28"/>
        </w:rPr>
        <w:t xml:space="preserve">говой Инспекции по данным федерального информационного ресурса ЕГРН. </w:t>
      </w:r>
    </w:p>
    <w:p w:rsidR="00325BF4" w:rsidRDefault="00E15F90" w:rsidP="00E15F90">
      <w:r w:rsidRPr="005C673A">
        <w:rPr>
          <w:sz w:val="28"/>
          <w:szCs w:val="28"/>
        </w:rPr>
        <w:t>Число активных пользователей, сменивших первичный пароль в течение календарного месяца и, соответственно, хотя бы раз осуществивших вход в сервис, составляет 7971 или 93.9% от общего числа пользователей</w:t>
      </w:r>
    </w:p>
    <w:sectPr w:rsidR="00325BF4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90"/>
    <w:rsid w:val="00325BF4"/>
    <w:rsid w:val="007E40E7"/>
    <w:rsid w:val="007E7B09"/>
    <w:rsid w:val="007F6C9F"/>
    <w:rsid w:val="00E15F90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5F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5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Администрация Колпнянского р-на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2015-02-16T04:55:00Z</dcterms:created>
  <dcterms:modified xsi:type="dcterms:W3CDTF">2015-02-16T04:55:00Z</dcterms:modified>
</cp:coreProperties>
</file>