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64" w:rsidRPr="00EF2C36" w:rsidRDefault="00562C64" w:rsidP="00E55743">
      <w:pPr>
        <w:pStyle w:val="a4"/>
        <w:rPr>
          <w:b/>
          <w:szCs w:val="32"/>
        </w:rPr>
      </w:pPr>
      <w:r w:rsidRPr="00EF2C36">
        <w:rPr>
          <w:b/>
          <w:szCs w:val="32"/>
        </w:rPr>
        <w:t>РОССИЙСКАЯ ФЕДЕРАЦИЯ</w:t>
      </w:r>
    </w:p>
    <w:p w:rsidR="00562C64" w:rsidRPr="00EF2C36" w:rsidRDefault="00562C64" w:rsidP="00E55743">
      <w:pPr>
        <w:pStyle w:val="8"/>
        <w:jc w:val="center"/>
        <w:rPr>
          <w:b/>
          <w:szCs w:val="32"/>
        </w:rPr>
      </w:pPr>
      <w:r w:rsidRPr="00EF2C36">
        <w:rPr>
          <w:b/>
          <w:szCs w:val="32"/>
        </w:rPr>
        <w:t>ОРЛОВСК</w:t>
      </w:r>
      <w:r w:rsidR="00EF2C36" w:rsidRPr="00EF2C36">
        <w:rPr>
          <w:b/>
          <w:szCs w:val="32"/>
        </w:rPr>
        <w:t>АЯ</w:t>
      </w:r>
      <w:r w:rsidRPr="00EF2C36">
        <w:rPr>
          <w:b/>
          <w:szCs w:val="32"/>
        </w:rPr>
        <w:t xml:space="preserve"> ОБЛАСТ</w:t>
      </w:r>
      <w:r w:rsidR="00EF2C36" w:rsidRPr="00EF2C36">
        <w:rPr>
          <w:b/>
          <w:szCs w:val="32"/>
        </w:rPr>
        <w:t>Ь</w:t>
      </w:r>
    </w:p>
    <w:p w:rsidR="00EF2C36" w:rsidRPr="00EF2C36" w:rsidRDefault="00EF2C36" w:rsidP="00EF2C36">
      <w:pPr>
        <w:jc w:val="center"/>
        <w:rPr>
          <w:b/>
          <w:sz w:val="32"/>
          <w:szCs w:val="32"/>
        </w:rPr>
      </w:pPr>
      <w:r w:rsidRPr="00EF2C36">
        <w:rPr>
          <w:b/>
          <w:sz w:val="32"/>
          <w:szCs w:val="32"/>
        </w:rPr>
        <w:t>КОЛПНЯНСКИЙ РАЙОН</w:t>
      </w:r>
    </w:p>
    <w:p w:rsidR="00EF2C36" w:rsidRPr="00EF2C36" w:rsidRDefault="00EF2C36" w:rsidP="00EF2C36">
      <w:pPr>
        <w:jc w:val="center"/>
        <w:rPr>
          <w:b/>
          <w:sz w:val="32"/>
          <w:szCs w:val="32"/>
        </w:rPr>
      </w:pPr>
      <w:r w:rsidRPr="00EF2C36">
        <w:rPr>
          <w:b/>
          <w:sz w:val="32"/>
          <w:szCs w:val="32"/>
        </w:rPr>
        <w:t xml:space="preserve">КОЛПНЯНСКИЙ РАЙОННЫЙ </w:t>
      </w:r>
    </w:p>
    <w:p w:rsidR="00562C64" w:rsidRPr="00EF2C36" w:rsidRDefault="00EF2C36" w:rsidP="00EF2C36">
      <w:pPr>
        <w:jc w:val="center"/>
        <w:rPr>
          <w:b/>
          <w:sz w:val="32"/>
          <w:szCs w:val="32"/>
        </w:rPr>
      </w:pPr>
      <w:r w:rsidRPr="00EF2C36">
        <w:rPr>
          <w:b/>
          <w:sz w:val="32"/>
          <w:szCs w:val="32"/>
        </w:rPr>
        <w:t>СОВЕТ НАРОДНЫХ ДЕПУТ</w:t>
      </w:r>
      <w:r w:rsidRPr="00EF2C36">
        <w:rPr>
          <w:b/>
          <w:sz w:val="32"/>
          <w:szCs w:val="32"/>
        </w:rPr>
        <w:t>А</w:t>
      </w:r>
      <w:r w:rsidRPr="00EF2C36">
        <w:rPr>
          <w:b/>
          <w:sz w:val="32"/>
          <w:szCs w:val="32"/>
        </w:rPr>
        <w:t>ТОВ</w:t>
      </w:r>
    </w:p>
    <w:p w:rsidR="00562C64" w:rsidRDefault="00562C64" w:rsidP="00E55743">
      <w:pPr>
        <w:rPr>
          <w:sz w:val="26"/>
        </w:rPr>
      </w:pPr>
    </w:p>
    <w:p w:rsidR="00EF2C36" w:rsidRDefault="00EF2C36" w:rsidP="00E55743">
      <w:pPr>
        <w:rPr>
          <w:sz w:val="26"/>
        </w:rPr>
      </w:pPr>
    </w:p>
    <w:p w:rsidR="00EF2C36" w:rsidRPr="00E4620C" w:rsidRDefault="00E4620C" w:rsidP="00E4620C">
      <w:pPr>
        <w:jc w:val="center"/>
        <w:rPr>
          <w:b/>
          <w:szCs w:val="28"/>
        </w:rPr>
      </w:pPr>
      <w:r w:rsidRPr="00E4620C">
        <w:rPr>
          <w:b/>
          <w:szCs w:val="28"/>
        </w:rPr>
        <w:t>РЕШЕНИЕ</w:t>
      </w:r>
    </w:p>
    <w:p w:rsidR="00EF2C36" w:rsidRPr="00EF2C36" w:rsidRDefault="00EF2C36" w:rsidP="00E55743">
      <w:pPr>
        <w:rPr>
          <w:sz w:val="26"/>
        </w:rPr>
      </w:pPr>
    </w:p>
    <w:p w:rsidR="00562C64" w:rsidRPr="00EF2C36" w:rsidRDefault="00562C64" w:rsidP="00E55743">
      <w:pPr>
        <w:rPr>
          <w:szCs w:val="28"/>
        </w:rPr>
      </w:pPr>
      <w:r w:rsidRPr="00EF2C36">
        <w:rPr>
          <w:szCs w:val="28"/>
        </w:rPr>
        <w:t xml:space="preserve">        </w:t>
      </w:r>
      <w:r w:rsidR="00805C10">
        <w:rPr>
          <w:szCs w:val="28"/>
        </w:rPr>
        <w:t>«25» декабря</w:t>
      </w:r>
      <w:r w:rsidR="008D7683">
        <w:rPr>
          <w:szCs w:val="28"/>
        </w:rPr>
        <w:t xml:space="preserve"> </w:t>
      </w:r>
      <w:r w:rsidR="00EF2C36" w:rsidRPr="00EF2C36">
        <w:rPr>
          <w:szCs w:val="28"/>
        </w:rPr>
        <w:t xml:space="preserve"> 201</w:t>
      </w:r>
      <w:r w:rsidR="00F12AA4">
        <w:rPr>
          <w:szCs w:val="28"/>
        </w:rPr>
        <w:t>5</w:t>
      </w:r>
      <w:r w:rsidR="00EF2C36" w:rsidRPr="00EF2C36">
        <w:rPr>
          <w:szCs w:val="28"/>
        </w:rPr>
        <w:t xml:space="preserve"> года</w:t>
      </w:r>
      <w:r w:rsidRPr="00EF2C36">
        <w:rPr>
          <w:szCs w:val="28"/>
        </w:rPr>
        <w:t xml:space="preserve">                                          </w:t>
      </w:r>
      <w:r w:rsidR="00EF2C36">
        <w:rPr>
          <w:szCs w:val="28"/>
        </w:rPr>
        <w:t>№</w:t>
      </w:r>
      <w:r w:rsidR="008D7683">
        <w:rPr>
          <w:szCs w:val="28"/>
        </w:rPr>
        <w:t xml:space="preserve"> </w:t>
      </w:r>
      <w:r w:rsidR="00805C10">
        <w:rPr>
          <w:szCs w:val="28"/>
        </w:rPr>
        <w:t>317</w:t>
      </w:r>
    </w:p>
    <w:tbl>
      <w:tblPr>
        <w:tblW w:w="0" w:type="auto"/>
        <w:tblLayout w:type="fixed"/>
        <w:tblLook w:val="0000"/>
      </w:tblPr>
      <w:tblGrid>
        <w:gridCol w:w="3085"/>
        <w:gridCol w:w="1559"/>
        <w:gridCol w:w="1134"/>
      </w:tblGrid>
      <w:tr w:rsidR="00562C64" w:rsidRPr="002F601C" w:rsidTr="002F6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62C64" w:rsidRPr="002F601C" w:rsidRDefault="00562C64" w:rsidP="00E55743">
            <w:pPr>
              <w:jc w:val="center"/>
              <w:rPr>
                <w:color w:val="FFFFFF"/>
              </w:rPr>
            </w:pPr>
            <w:r w:rsidRPr="002F601C">
              <w:rPr>
                <w:color w:val="FFFFFF"/>
                <w:sz w:val="24"/>
              </w:rPr>
              <w:t>р.п. Колпна</w:t>
            </w:r>
          </w:p>
        </w:tc>
        <w:tc>
          <w:tcPr>
            <w:tcW w:w="1559" w:type="dxa"/>
          </w:tcPr>
          <w:p w:rsidR="00562C64" w:rsidRPr="002F601C" w:rsidRDefault="00562C64" w:rsidP="00E55743">
            <w:pPr>
              <w:jc w:val="both"/>
              <w:rPr>
                <w:color w:val="FFFFFF"/>
              </w:rPr>
            </w:pPr>
          </w:p>
        </w:tc>
        <w:tc>
          <w:tcPr>
            <w:tcW w:w="1134" w:type="dxa"/>
          </w:tcPr>
          <w:p w:rsidR="00562C64" w:rsidRPr="002F601C" w:rsidRDefault="00562C64" w:rsidP="00E55743">
            <w:pPr>
              <w:spacing w:before="120"/>
              <w:jc w:val="center"/>
              <w:rPr>
                <w:color w:val="FFFFFF"/>
              </w:rPr>
            </w:pPr>
          </w:p>
        </w:tc>
      </w:tr>
    </w:tbl>
    <w:p w:rsidR="00562C64" w:rsidRPr="00922DDD" w:rsidRDefault="00562C64" w:rsidP="00E55743">
      <w:pPr>
        <w:pStyle w:val="a3"/>
        <w:ind w:firstLine="0"/>
        <w:rPr>
          <w:i w:val="0"/>
          <w:sz w:val="26"/>
        </w:rPr>
      </w:pPr>
      <w:r w:rsidRPr="00922DDD">
        <w:rPr>
          <w:i w:val="0"/>
          <w:sz w:val="26"/>
        </w:rPr>
        <w:t xml:space="preserve"> </w:t>
      </w:r>
    </w:p>
    <w:p w:rsidR="00562C64" w:rsidRPr="00E55743" w:rsidRDefault="00562C64" w:rsidP="00E55743">
      <w:pPr>
        <w:pStyle w:val="a3"/>
        <w:ind w:firstLine="0"/>
        <w:rPr>
          <w:i w:val="0"/>
          <w:sz w:val="16"/>
        </w:rPr>
      </w:pPr>
    </w:p>
    <w:tbl>
      <w:tblPr>
        <w:tblW w:w="0" w:type="auto"/>
        <w:tblInd w:w="5865" w:type="dxa"/>
        <w:tblLook w:val="0000"/>
      </w:tblPr>
      <w:tblGrid>
        <w:gridCol w:w="3600"/>
      </w:tblGrid>
      <w:tr w:rsidR="00EF2C36" w:rsidTr="00EF2C3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00" w:type="dxa"/>
          </w:tcPr>
          <w:p w:rsidR="00EF2C36" w:rsidRPr="00EF2C36" w:rsidRDefault="008D7683" w:rsidP="00EF2C36">
            <w:pPr>
              <w:rPr>
                <w:szCs w:val="28"/>
              </w:rPr>
            </w:pPr>
            <w:r>
              <w:rPr>
                <w:szCs w:val="28"/>
              </w:rPr>
              <w:t xml:space="preserve">Принято на </w:t>
            </w:r>
            <w:r w:rsidR="00805C10">
              <w:rPr>
                <w:szCs w:val="28"/>
              </w:rPr>
              <w:t xml:space="preserve">54 </w:t>
            </w:r>
            <w:r w:rsidR="00EF2C36">
              <w:rPr>
                <w:szCs w:val="28"/>
              </w:rPr>
              <w:t xml:space="preserve"> заседании Колпнянского районного Совета народных депутатов </w:t>
            </w:r>
          </w:p>
        </w:tc>
      </w:tr>
    </w:tbl>
    <w:p w:rsidR="00562C64" w:rsidRPr="00E55743" w:rsidRDefault="00EF2C36" w:rsidP="00E55743">
      <w:pPr>
        <w:pStyle w:val="a3"/>
        <w:ind w:firstLine="0"/>
        <w:rPr>
          <w:i w:val="0"/>
          <w:sz w:val="16"/>
        </w:rPr>
      </w:pPr>
      <w:r>
        <w:rPr>
          <w:i w:val="0"/>
          <w:sz w:val="16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562C64" w:rsidRPr="00956F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2C64" w:rsidRPr="00956F95" w:rsidRDefault="00EF2C36" w:rsidP="00E55743">
            <w:pPr>
              <w:pStyle w:val="a3"/>
              <w:ind w:firstLine="0"/>
              <w:rPr>
                <w:i w:val="0"/>
              </w:rPr>
            </w:pPr>
            <w:r>
              <w:rPr>
                <w:i w:val="0"/>
              </w:rPr>
              <w:t xml:space="preserve">О </w:t>
            </w:r>
            <w:r w:rsidR="00311EE1">
              <w:rPr>
                <w:i w:val="0"/>
              </w:rPr>
              <w:t xml:space="preserve">выполнении </w:t>
            </w:r>
            <w:r>
              <w:rPr>
                <w:i w:val="0"/>
              </w:rPr>
              <w:t>прогнозно</w:t>
            </w:r>
            <w:r w:rsidR="00311EE1">
              <w:rPr>
                <w:i w:val="0"/>
              </w:rPr>
              <w:t>го</w:t>
            </w:r>
            <w:r>
              <w:rPr>
                <w:i w:val="0"/>
              </w:rPr>
              <w:t xml:space="preserve"> план</w:t>
            </w:r>
            <w:r w:rsidR="00311EE1">
              <w:rPr>
                <w:i w:val="0"/>
              </w:rPr>
              <w:t>а</w:t>
            </w:r>
            <w:r>
              <w:rPr>
                <w:i w:val="0"/>
              </w:rPr>
              <w:t xml:space="preserve"> (пр</w:t>
            </w:r>
            <w:r>
              <w:rPr>
                <w:i w:val="0"/>
              </w:rPr>
              <w:t>о</w:t>
            </w:r>
            <w:r>
              <w:rPr>
                <w:i w:val="0"/>
              </w:rPr>
              <w:t>грам</w:t>
            </w:r>
            <w:r w:rsidR="00311EE1">
              <w:rPr>
                <w:i w:val="0"/>
              </w:rPr>
              <w:t>мы</w:t>
            </w:r>
            <w:r>
              <w:rPr>
                <w:i w:val="0"/>
              </w:rPr>
              <w:t xml:space="preserve">) приватизации </w:t>
            </w:r>
            <w:r w:rsidR="00751B98">
              <w:rPr>
                <w:i w:val="0"/>
              </w:rPr>
              <w:t xml:space="preserve">объектов </w:t>
            </w:r>
            <w:r>
              <w:rPr>
                <w:i w:val="0"/>
              </w:rPr>
              <w:t>мун</w:t>
            </w:r>
            <w:r>
              <w:rPr>
                <w:i w:val="0"/>
              </w:rPr>
              <w:t>и</w:t>
            </w:r>
            <w:r>
              <w:rPr>
                <w:i w:val="0"/>
              </w:rPr>
              <w:t>ципально</w:t>
            </w:r>
            <w:r w:rsidR="00751B98">
              <w:rPr>
                <w:i w:val="0"/>
              </w:rPr>
              <w:t>й</w:t>
            </w:r>
            <w:r>
              <w:rPr>
                <w:i w:val="0"/>
              </w:rPr>
              <w:t xml:space="preserve"> </w:t>
            </w:r>
            <w:r w:rsidR="00751B98">
              <w:rPr>
                <w:i w:val="0"/>
              </w:rPr>
              <w:t>собственности</w:t>
            </w:r>
            <w:r w:rsidR="000A2F41">
              <w:rPr>
                <w:i w:val="0"/>
              </w:rPr>
              <w:t xml:space="preserve"> Колпнянск</w:t>
            </w:r>
            <w:r w:rsidR="000A2F41">
              <w:rPr>
                <w:i w:val="0"/>
              </w:rPr>
              <w:t>о</w:t>
            </w:r>
            <w:r w:rsidR="000A2F41">
              <w:rPr>
                <w:i w:val="0"/>
              </w:rPr>
              <w:t xml:space="preserve">го района Орловской области </w:t>
            </w:r>
            <w:r w:rsidR="00311EE1">
              <w:rPr>
                <w:i w:val="0"/>
              </w:rPr>
              <w:t>на 201</w:t>
            </w:r>
            <w:r w:rsidR="00751B98">
              <w:rPr>
                <w:i w:val="0"/>
              </w:rPr>
              <w:t>5</w:t>
            </w:r>
            <w:r w:rsidR="000A2F41">
              <w:rPr>
                <w:i w:val="0"/>
              </w:rPr>
              <w:t xml:space="preserve"> год</w:t>
            </w:r>
            <w:r w:rsidR="00562C64" w:rsidRPr="00956F95">
              <w:rPr>
                <w:i w:val="0"/>
              </w:rPr>
              <w:t xml:space="preserve"> </w:t>
            </w:r>
          </w:p>
        </w:tc>
      </w:tr>
    </w:tbl>
    <w:p w:rsidR="00562C64" w:rsidRPr="00956F95" w:rsidRDefault="00562C64" w:rsidP="00E55743">
      <w:pPr>
        <w:pStyle w:val="a3"/>
        <w:ind w:firstLine="0"/>
        <w:rPr>
          <w:i w:val="0"/>
          <w:sz w:val="24"/>
          <w:szCs w:val="24"/>
        </w:rPr>
      </w:pPr>
    </w:p>
    <w:p w:rsidR="002D2B4D" w:rsidRPr="00956F95" w:rsidRDefault="002D2B4D" w:rsidP="00D92574"/>
    <w:p w:rsidR="000D25A0" w:rsidRDefault="00311EE1" w:rsidP="009B09CA">
      <w:pPr>
        <w:ind w:firstLine="851"/>
        <w:jc w:val="both"/>
      </w:pPr>
      <w:r>
        <w:t xml:space="preserve">Рассмотрев отчет администрации Колпнянского района Орловской </w:t>
      </w:r>
      <w:proofErr w:type="gramStart"/>
      <w:r>
        <w:t>о</w:t>
      </w:r>
      <w:r>
        <w:t>б</w:t>
      </w:r>
      <w:proofErr w:type="gramEnd"/>
      <w:r>
        <w:t xml:space="preserve">ласти о выполнении прогнозного плана (программы) приватизации </w:t>
      </w:r>
      <w:r w:rsidR="00751B98">
        <w:t xml:space="preserve">объектов </w:t>
      </w:r>
      <w:r>
        <w:t>муници</w:t>
      </w:r>
      <w:r w:rsidR="00751B98">
        <w:t>пальной</w:t>
      </w:r>
      <w:r>
        <w:t xml:space="preserve"> </w:t>
      </w:r>
      <w:r w:rsidR="00751B98">
        <w:t>собственности</w:t>
      </w:r>
      <w:r>
        <w:t xml:space="preserve"> Колпнянского района Орловской области на 201</w:t>
      </w:r>
      <w:r w:rsidR="00751B98">
        <w:t>5</w:t>
      </w:r>
      <w:r>
        <w:t xml:space="preserve"> год, </w:t>
      </w:r>
      <w:r w:rsidR="00E63B7C">
        <w:t xml:space="preserve">Колпнянский районный Совет народных депутатов </w:t>
      </w:r>
    </w:p>
    <w:p w:rsidR="00E63B7C" w:rsidRPr="00956F95" w:rsidRDefault="00E63B7C" w:rsidP="009B09CA">
      <w:pPr>
        <w:ind w:firstLine="851"/>
        <w:jc w:val="both"/>
      </w:pPr>
    </w:p>
    <w:p w:rsidR="000D25A0" w:rsidRPr="00956F95" w:rsidRDefault="000D25A0" w:rsidP="00E55743">
      <w:pPr>
        <w:pStyle w:val="ConsNonformat"/>
        <w:ind w:right="0" w:firstLine="851"/>
        <w:rPr>
          <w:rFonts w:ascii="Times New Roman" w:hAnsi="Times New Roman"/>
          <w:sz w:val="28"/>
          <w:szCs w:val="28"/>
        </w:rPr>
      </w:pPr>
    </w:p>
    <w:p w:rsidR="000D25A0" w:rsidRDefault="00E63B7C" w:rsidP="00E55743">
      <w:pPr>
        <w:pStyle w:val="a3"/>
        <w:ind w:firstLine="0"/>
        <w:jc w:val="center"/>
        <w:rPr>
          <w:b/>
          <w:i w:val="0"/>
        </w:rPr>
      </w:pPr>
      <w:r>
        <w:rPr>
          <w:b/>
          <w:i w:val="0"/>
        </w:rPr>
        <w:t>РЕШИЛ:</w:t>
      </w:r>
    </w:p>
    <w:p w:rsidR="00E63B7C" w:rsidRPr="00E63B7C" w:rsidRDefault="00E63B7C" w:rsidP="00E55743">
      <w:pPr>
        <w:pStyle w:val="a3"/>
        <w:ind w:firstLine="0"/>
        <w:jc w:val="center"/>
        <w:rPr>
          <w:b/>
          <w:i w:val="0"/>
          <w:szCs w:val="28"/>
        </w:rPr>
      </w:pPr>
    </w:p>
    <w:p w:rsidR="00E63B7C" w:rsidRPr="00E63B7C" w:rsidRDefault="00E63B7C" w:rsidP="00E55743">
      <w:pPr>
        <w:pStyle w:val="a3"/>
        <w:ind w:firstLine="0"/>
        <w:jc w:val="center"/>
        <w:rPr>
          <w:b/>
          <w:i w:val="0"/>
          <w:szCs w:val="28"/>
        </w:rPr>
      </w:pPr>
    </w:p>
    <w:p w:rsidR="00311EE1" w:rsidRDefault="00C30DFE" w:rsidP="00311EE1">
      <w:pPr>
        <w:autoSpaceDE w:val="0"/>
        <w:autoSpaceDN w:val="0"/>
        <w:adjustRightInd w:val="0"/>
        <w:ind w:firstLine="709"/>
        <w:jc w:val="both"/>
      </w:pPr>
      <w:r w:rsidRPr="00956F95">
        <w:t>1</w:t>
      </w:r>
      <w:r w:rsidR="002C6A1C" w:rsidRPr="00956F95">
        <w:rPr>
          <w:szCs w:val="28"/>
        </w:rPr>
        <w:t>.</w:t>
      </w:r>
      <w:r w:rsidR="004C2BE7" w:rsidRPr="00956F95">
        <w:rPr>
          <w:szCs w:val="28"/>
        </w:rPr>
        <w:t xml:space="preserve"> </w:t>
      </w:r>
      <w:r w:rsidR="00311EE1">
        <w:t>Принять к сведению отчет администрации Колпнянского района О</w:t>
      </w:r>
      <w:r w:rsidR="00311EE1">
        <w:t>р</w:t>
      </w:r>
      <w:r w:rsidR="00311EE1">
        <w:t xml:space="preserve">ловской области о выполнении прогнозного плана (программы) приватизации </w:t>
      </w:r>
      <w:r w:rsidR="00751B98">
        <w:t>объектов муниципальной</w:t>
      </w:r>
      <w:r w:rsidR="00311EE1">
        <w:t xml:space="preserve"> </w:t>
      </w:r>
      <w:r w:rsidR="00751B98">
        <w:t xml:space="preserve">собственности </w:t>
      </w:r>
      <w:r w:rsidR="00311EE1">
        <w:t>Колпнянского района Орловской о</w:t>
      </w:r>
      <w:r w:rsidR="00311EE1">
        <w:t>б</w:t>
      </w:r>
      <w:r w:rsidR="00311EE1">
        <w:t>ласти на 201</w:t>
      </w:r>
      <w:r w:rsidR="00751B98">
        <w:t>5</w:t>
      </w:r>
      <w:r w:rsidR="00311EE1">
        <w:t xml:space="preserve"> год, прилагается.</w:t>
      </w:r>
    </w:p>
    <w:p w:rsidR="00A7136A" w:rsidRPr="00A7136A" w:rsidRDefault="00311EE1" w:rsidP="00A71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36A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4D27FE" w:rsidRPr="00A7136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A7136A" w:rsidRPr="00A7136A">
        <w:rPr>
          <w:rFonts w:ascii="Times New Roman" w:hAnsi="Times New Roman" w:cs="Times New Roman"/>
          <w:sz w:val="28"/>
          <w:szCs w:val="28"/>
        </w:rPr>
        <w:t>размещени</w:t>
      </w:r>
      <w:r w:rsidR="00A7136A">
        <w:rPr>
          <w:rFonts w:ascii="Times New Roman" w:hAnsi="Times New Roman" w:cs="Times New Roman"/>
          <w:sz w:val="28"/>
          <w:szCs w:val="28"/>
        </w:rPr>
        <w:t>ю</w:t>
      </w:r>
      <w:r w:rsidR="00A7136A" w:rsidRPr="00A7136A">
        <w:rPr>
          <w:rFonts w:ascii="Times New Roman" w:hAnsi="Times New Roman" w:cs="Times New Roman"/>
          <w:sz w:val="28"/>
          <w:szCs w:val="28"/>
        </w:rPr>
        <w:t xml:space="preserve"> на официальных сайтах в с</w:t>
      </w:r>
      <w:r w:rsidR="00A7136A" w:rsidRPr="00A7136A">
        <w:rPr>
          <w:rFonts w:ascii="Times New Roman" w:hAnsi="Times New Roman" w:cs="Times New Roman"/>
          <w:sz w:val="28"/>
          <w:szCs w:val="28"/>
        </w:rPr>
        <w:t>е</w:t>
      </w:r>
      <w:r w:rsidR="00A7136A" w:rsidRPr="00A7136A">
        <w:rPr>
          <w:rFonts w:ascii="Times New Roman" w:hAnsi="Times New Roman" w:cs="Times New Roman"/>
          <w:sz w:val="28"/>
          <w:szCs w:val="28"/>
        </w:rPr>
        <w:t xml:space="preserve">ти «Интернет»: </w:t>
      </w:r>
      <w:hyperlink r:id="rId4" w:history="1"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7136A" w:rsidRPr="00A7136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136A" w:rsidRPr="00A7136A">
        <w:rPr>
          <w:rFonts w:ascii="Times New Roman" w:hAnsi="Times New Roman" w:cs="Times New Roman"/>
          <w:sz w:val="28"/>
          <w:szCs w:val="28"/>
        </w:rPr>
        <w:t xml:space="preserve">    и  </w:t>
      </w:r>
      <w:hyperlink r:id="rId5" w:history="1"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  <w:lang w:val="en-US"/>
          </w:rPr>
          <w:t>www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.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  <w:lang w:val="en-US"/>
          </w:rPr>
          <w:t>kolpna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-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  <w:lang w:val="en-US"/>
          </w:rPr>
          <w:t>adm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.</w:t>
        </w:r>
        <w:r w:rsidR="00A7136A" w:rsidRPr="00A7136A">
          <w:rPr>
            <w:rStyle w:val="a8"/>
            <w:rFonts w:ascii="Times New Roman" w:hAnsi="Times New Roman" w:cs="Times New Roman"/>
            <w:spacing w:val="-5"/>
            <w:sz w:val="28"/>
            <w:szCs w:val="28"/>
            <w:lang w:val="en-US"/>
          </w:rPr>
          <w:t>ru</w:t>
        </w:r>
      </w:hyperlink>
      <w:r w:rsidR="00A7136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2C6A1C" w:rsidRDefault="002C6A1C" w:rsidP="00A7136A">
      <w:pPr>
        <w:autoSpaceDE w:val="0"/>
        <w:autoSpaceDN w:val="0"/>
        <w:adjustRightInd w:val="0"/>
        <w:ind w:firstLine="709"/>
        <w:jc w:val="both"/>
      </w:pPr>
    </w:p>
    <w:p w:rsidR="003625C8" w:rsidRDefault="003625C8" w:rsidP="00E55743">
      <w:pPr>
        <w:pStyle w:val="ConsNonformat"/>
        <w:ind w:right="0" w:firstLine="851"/>
        <w:jc w:val="both"/>
        <w:rPr>
          <w:rFonts w:ascii="Times New Roman" w:hAnsi="Times New Roman"/>
          <w:sz w:val="28"/>
        </w:rPr>
      </w:pPr>
    </w:p>
    <w:p w:rsidR="003625C8" w:rsidRPr="00956F95" w:rsidRDefault="003625C8" w:rsidP="00E55743">
      <w:pPr>
        <w:pStyle w:val="ConsNonformat"/>
        <w:ind w:right="0" w:firstLine="851"/>
        <w:jc w:val="both"/>
        <w:rPr>
          <w:rFonts w:ascii="Times New Roman" w:hAnsi="Times New Roman"/>
          <w:sz w:val="28"/>
        </w:rPr>
      </w:pPr>
    </w:p>
    <w:p w:rsidR="00311EE1" w:rsidRDefault="00CC2B4E" w:rsidP="00353964">
      <w:pPr>
        <w:pStyle w:val="ConsNonformat"/>
        <w:tabs>
          <w:tab w:val="left" w:pos="8931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904C6F">
        <w:rPr>
          <w:rFonts w:ascii="Times New Roman" w:hAnsi="Times New Roman"/>
          <w:sz w:val="28"/>
        </w:rPr>
        <w:t xml:space="preserve"> Колпнянского </w:t>
      </w:r>
      <w:r>
        <w:rPr>
          <w:rFonts w:ascii="Times New Roman" w:hAnsi="Times New Roman"/>
          <w:sz w:val="28"/>
        </w:rPr>
        <w:t>района</w:t>
      </w:r>
      <w:r w:rsidR="00562C64" w:rsidRPr="00956F95">
        <w:rPr>
          <w:rFonts w:ascii="Times New Roman" w:hAnsi="Times New Roman"/>
          <w:sz w:val="28"/>
        </w:rPr>
        <w:t xml:space="preserve">                                          </w:t>
      </w:r>
      <w:r w:rsidR="00751B98">
        <w:rPr>
          <w:rFonts w:ascii="Times New Roman" w:hAnsi="Times New Roman"/>
          <w:sz w:val="28"/>
        </w:rPr>
        <w:t>В</w:t>
      </w:r>
      <w:r w:rsidR="00904C6F">
        <w:rPr>
          <w:rFonts w:ascii="Times New Roman" w:hAnsi="Times New Roman"/>
          <w:sz w:val="28"/>
        </w:rPr>
        <w:t>.</w:t>
      </w:r>
      <w:r w:rsidR="00751B98">
        <w:rPr>
          <w:rFonts w:ascii="Times New Roman" w:hAnsi="Times New Roman"/>
          <w:sz w:val="28"/>
        </w:rPr>
        <w:t>А</w:t>
      </w:r>
      <w:r w:rsidR="00904C6F">
        <w:rPr>
          <w:rFonts w:ascii="Times New Roman" w:hAnsi="Times New Roman"/>
          <w:sz w:val="28"/>
        </w:rPr>
        <w:t xml:space="preserve">. </w:t>
      </w:r>
      <w:r w:rsidR="00751B98">
        <w:rPr>
          <w:rFonts w:ascii="Times New Roman" w:hAnsi="Times New Roman"/>
          <w:sz w:val="28"/>
        </w:rPr>
        <w:t>Громов</w:t>
      </w:r>
    </w:p>
    <w:p w:rsidR="00CC2B4E" w:rsidRPr="00956F95" w:rsidRDefault="00CC2B4E" w:rsidP="00353964">
      <w:pPr>
        <w:pStyle w:val="ConsNonformat"/>
        <w:tabs>
          <w:tab w:val="left" w:pos="8931"/>
        </w:tabs>
        <w:ind w:righ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3794" w:type="dxa"/>
        <w:tblLook w:val="0000"/>
      </w:tblPr>
      <w:tblGrid>
        <w:gridCol w:w="6061"/>
      </w:tblGrid>
      <w:tr w:rsidR="00001806" w:rsidTr="000E32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61" w:type="dxa"/>
          </w:tcPr>
          <w:p w:rsidR="00751B98" w:rsidRDefault="00001806" w:rsidP="00001806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2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51B98" w:rsidRDefault="00751B98" w:rsidP="00001806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01806" w:rsidRPr="000E32F4">
              <w:rPr>
                <w:rFonts w:ascii="Times New Roman" w:hAnsi="Times New Roman"/>
                <w:sz w:val="28"/>
                <w:szCs w:val="28"/>
              </w:rPr>
              <w:t>решению Колпнянского районного</w:t>
            </w:r>
            <w:r w:rsidR="000E3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06" w:rsidRPr="000E32F4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001806" w:rsidRPr="000E32F4" w:rsidRDefault="00001806" w:rsidP="00001806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2F4">
              <w:rPr>
                <w:rFonts w:ascii="Times New Roman" w:hAnsi="Times New Roman"/>
                <w:sz w:val="28"/>
                <w:szCs w:val="28"/>
              </w:rPr>
              <w:t>н</w:t>
            </w:r>
            <w:r w:rsidRPr="000E32F4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2F4">
              <w:rPr>
                <w:rFonts w:ascii="Times New Roman" w:hAnsi="Times New Roman"/>
                <w:sz w:val="28"/>
                <w:szCs w:val="28"/>
              </w:rPr>
              <w:t>родных депутатов</w:t>
            </w:r>
          </w:p>
          <w:p w:rsidR="00001806" w:rsidRDefault="00353964" w:rsidP="00805C10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1B98">
              <w:rPr>
                <w:rFonts w:ascii="Times New Roman" w:hAnsi="Times New Roman"/>
                <w:sz w:val="28"/>
                <w:szCs w:val="28"/>
              </w:rPr>
              <w:t>т «</w:t>
            </w:r>
            <w:r w:rsidR="00805C10">
              <w:rPr>
                <w:rFonts w:ascii="Times New Roman" w:hAnsi="Times New Roman"/>
                <w:sz w:val="28"/>
                <w:szCs w:val="28"/>
              </w:rPr>
              <w:t>25</w:t>
            </w:r>
            <w:r w:rsidR="00751B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05C10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06" w:rsidRPr="000E32F4">
              <w:rPr>
                <w:rFonts w:ascii="Times New Roman" w:hAnsi="Times New Roman"/>
                <w:sz w:val="28"/>
                <w:szCs w:val="28"/>
              </w:rPr>
              <w:t>201</w:t>
            </w:r>
            <w:r w:rsidR="00F12AA4" w:rsidRPr="000E32F4">
              <w:rPr>
                <w:rFonts w:ascii="Times New Roman" w:hAnsi="Times New Roman"/>
                <w:sz w:val="28"/>
                <w:szCs w:val="28"/>
              </w:rPr>
              <w:t>5</w:t>
            </w:r>
            <w:r w:rsidR="00001806" w:rsidRPr="000E32F4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805C10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160547" w:rsidRDefault="00160547" w:rsidP="003151F2">
      <w:pPr>
        <w:pStyle w:val="ConsNonformat"/>
        <w:tabs>
          <w:tab w:val="left" w:pos="8931"/>
        </w:tabs>
        <w:ind w:right="0" w:firstLine="851"/>
        <w:jc w:val="both"/>
        <w:rPr>
          <w:rFonts w:ascii="Times New Roman" w:hAnsi="Times New Roman"/>
          <w:sz w:val="28"/>
        </w:rPr>
      </w:pPr>
    </w:p>
    <w:p w:rsidR="00787C05" w:rsidRDefault="00787C05" w:rsidP="003151F2">
      <w:pPr>
        <w:pStyle w:val="ConsNonformat"/>
        <w:tabs>
          <w:tab w:val="left" w:pos="8931"/>
        </w:tabs>
        <w:ind w:right="0" w:firstLine="851"/>
        <w:jc w:val="both"/>
        <w:rPr>
          <w:rFonts w:ascii="Times New Roman" w:hAnsi="Times New Roman"/>
          <w:sz w:val="28"/>
        </w:rPr>
      </w:pPr>
    </w:p>
    <w:p w:rsidR="009B1887" w:rsidRDefault="00311EE1" w:rsidP="00787C05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b/>
          <w:sz w:val="28"/>
        </w:rPr>
      </w:pPr>
      <w:r w:rsidRPr="009B1887">
        <w:rPr>
          <w:rFonts w:ascii="Times New Roman" w:hAnsi="Times New Roman"/>
          <w:b/>
          <w:sz w:val="28"/>
        </w:rPr>
        <w:t>ОТЧЕТ О ВЫПОЛНЕНИИ ПРОГНОЗНОГО</w:t>
      </w:r>
      <w:r w:rsidR="00787C05" w:rsidRPr="009B1887">
        <w:rPr>
          <w:rFonts w:ascii="Times New Roman" w:hAnsi="Times New Roman"/>
          <w:b/>
          <w:sz w:val="28"/>
        </w:rPr>
        <w:t xml:space="preserve"> ПЛАН</w:t>
      </w:r>
      <w:r w:rsidRPr="009B1887">
        <w:rPr>
          <w:rFonts w:ascii="Times New Roman" w:hAnsi="Times New Roman"/>
          <w:b/>
          <w:sz w:val="28"/>
        </w:rPr>
        <w:t xml:space="preserve">А </w:t>
      </w:r>
    </w:p>
    <w:p w:rsidR="00787C05" w:rsidRPr="009B1887" w:rsidRDefault="009B1887" w:rsidP="00787C05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(программы) </w:t>
      </w:r>
      <w:r w:rsidR="00311EE1" w:rsidRPr="009B1887">
        <w:rPr>
          <w:rFonts w:ascii="Times New Roman" w:hAnsi="Times New Roman"/>
          <w:b/>
          <w:sz w:val="28"/>
        </w:rPr>
        <w:t>п</w:t>
      </w:r>
      <w:r w:rsidR="00787C05" w:rsidRPr="009B1887">
        <w:rPr>
          <w:rFonts w:ascii="Times New Roman" w:hAnsi="Times New Roman"/>
          <w:b/>
          <w:sz w:val="28"/>
        </w:rPr>
        <w:t xml:space="preserve">риватизации </w:t>
      </w:r>
      <w:r w:rsidR="00751B98">
        <w:rPr>
          <w:rFonts w:ascii="Times New Roman" w:hAnsi="Times New Roman"/>
          <w:b/>
          <w:sz w:val="28"/>
        </w:rPr>
        <w:t xml:space="preserve">объектов </w:t>
      </w:r>
      <w:r w:rsidR="00787C05" w:rsidRPr="009B1887">
        <w:rPr>
          <w:rFonts w:ascii="Times New Roman" w:hAnsi="Times New Roman"/>
          <w:b/>
          <w:sz w:val="28"/>
        </w:rPr>
        <w:t>муниципально</w:t>
      </w:r>
      <w:r w:rsidR="00751B98">
        <w:rPr>
          <w:rFonts w:ascii="Times New Roman" w:hAnsi="Times New Roman"/>
          <w:b/>
          <w:sz w:val="28"/>
        </w:rPr>
        <w:t>й</w:t>
      </w:r>
      <w:r w:rsidR="00787C05" w:rsidRPr="009B1887">
        <w:rPr>
          <w:rFonts w:ascii="Times New Roman" w:hAnsi="Times New Roman"/>
          <w:b/>
          <w:sz w:val="28"/>
        </w:rPr>
        <w:t xml:space="preserve"> </w:t>
      </w:r>
      <w:r w:rsidR="00751B98">
        <w:rPr>
          <w:rFonts w:ascii="Times New Roman" w:hAnsi="Times New Roman"/>
          <w:b/>
          <w:sz w:val="28"/>
        </w:rPr>
        <w:t>собственности</w:t>
      </w:r>
      <w:r w:rsidR="00787C05" w:rsidRPr="009B1887">
        <w:rPr>
          <w:rFonts w:ascii="Times New Roman" w:hAnsi="Times New Roman"/>
          <w:b/>
          <w:sz w:val="28"/>
        </w:rPr>
        <w:t xml:space="preserve"> </w:t>
      </w:r>
    </w:p>
    <w:p w:rsidR="00787C05" w:rsidRPr="009B1887" w:rsidRDefault="00787C05" w:rsidP="00787C05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b/>
          <w:sz w:val="28"/>
        </w:rPr>
      </w:pPr>
      <w:r w:rsidRPr="009B1887">
        <w:rPr>
          <w:rFonts w:ascii="Times New Roman" w:hAnsi="Times New Roman"/>
          <w:b/>
          <w:sz w:val="28"/>
        </w:rPr>
        <w:t>Колпнянского района Орловской области на 201</w:t>
      </w:r>
      <w:r w:rsidR="00751B98">
        <w:rPr>
          <w:rFonts w:ascii="Times New Roman" w:hAnsi="Times New Roman"/>
          <w:b/>
          <w:sz w:val="28"/>
        </w:rPr>
        <w:t>5</w:t>
      </w:r>
      <w:r w:rsidRPr="009B1887">
        <w:rPr>
          <w:rFonts w:ascii="Times New Roman" w:hAnsi="Times New Roman"/>
          <w:b/>
          <w:sz w:val="28"/>
        </w:rPr>
        <w:t xml:space="preserve"> год</w:t>
      </w:r>
    </w:p>
    <w:p w:rsidR="00787C05" w:rsidRDefault="00787C05" w:rsidP="00787C05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sz w:val="28"/>
        </w:rPr>
      </w:pPr>
    </w:p>
    <w:p w:rsidR="003625C8" w:rsidRDefault="003625C8" w:rsidP="003625C8">
      <w:pPr>
        <w:ind w:firstLine="709"/>
        <w:jc w:val="both"/>
      </w:pPr>
    </w:p>
    <w:p w:rsidR="003625C8" w:rsidRDefault="003625C8" w:rsidP="003625C8">
      <w:pPr>
        <w:ind w:firstLine="709"/>
        <w:jc w:val="both"/>
      </w:pPr>
    </w:p>
    <w:p w:rsidR="00787C05" w:rsidRDefault="003625C8" w:rsidP="00F12AA4">
      <w:pPr>
        <w:ind w:firstLine="720"/>
        <w:jc w:val="both"/>
        <w:rPr>
          <w:szCs w:val="28"/>
        </w:rPr>
      </w:pPr>
      <w:proofErr w:type="gramStart"/>
      <w:r w:rsidRPr="003625C8">
        <w:t>Приватизация муниципального имущества Колпнянского района осущ</w:t>
      </w:r>
      <w:r w:rsidRPr="003625C8">
        <w:t>е</w:t>
      </w:r>
      <w:r w:rsidRPr="003625C8">
        <w:t xml:space="preserve">ствлялась в соответствии с </w:t>
      </w:r>
      <w:hyperlink r:id="rId6" w:history="1">
        <w:r w:rsidRPr="003625C8">
          <w:rPr>
            <w:rStyle w:val="a8"/>
            <w:color w:val="auto"/>
            <w:u w:val="none"/>
          </w:rPr>
          <w:t>решением</w:t>
        </w:r>
      </w:hyperlink>
      <w:r w:rsidRPr="003625C8">
        <w:t xml:space="preserve"> Колпнянского районного Совета наро</w:t>
      </w:r>
      <w:r w:rsidRPr="003625C8">
        <w:t>д</w:t>
      </w:r>
      <w:r w:rsidRPr="003625C8">
        <w:t>ных де</w:t>
      </w:r>
      <w:r w:rsidR="00751B98">
        <w:t>путатов от 20</w:t>
      </w:r>
      <w:r w:rsidRPr="003625C8">
        <w:t xml:space="preserve"> </w:t>
      </w:r>
      <w:r w:rsidR="00751B98">
        <w:t>февраля</w:t>
      </w:r>
      <w:r w:rsidRPr="003625C8">
        <w:t xml:space="preserve"> 201</w:t>
      </w:r>
      <w:r w:rsidR="00751B98">
        <w:t>5</w:t>
      </w:r>
      <w:r w:rsidRPr="003625C8">
        <w:t xml:space="preserve"> года № </w:t>
      </w:r>
      <w:r w:rsidR="00751B98">
        <w:t>269</w:t>
      </w:r>
      <w:r w:rsidRPr="003625C8">
        <w:t xml:space="preserve"> «О прогнозном плане (програ</w:t>
      </w:r>
      <w:r w:rsidRPr="003625C8">
        <w:t>м</w:t>
      </w:r>
      <w:r w:rsidRPr="003625C8">
        <w:t xml:space="preserve">ме) приватизации </w:t>
      </w:r>
      <w:r w:rsidR="009B1887">
        <w:t xml:space="preserve">объектов </w:t>
      </w:r>
      <w:r w:rsidRPr="003625C8">
        <w:t>муниципально</w:t>
      </w:r>
      <w:r w:rsidR="009B1887">
        <w:t>й собственности</w:t>
      </w:r>
      <w:r w:rsidRPr="003625C8">
        <w:t xml:space="preserve"> Колпнянского ра</w:t>
      </w:r>
      <w:r w:rsidRPr="003625C8">
        <w:t>й</w:t>
      </w:r>
      <w:r w:rsidRPr="003625C8">
        <w:t>она Орловской области</w:t>
      </w:r>
      <w:r w:rsidR="00F12AA4">
        <w:t xml:space="preserve"> на 201</w:t>
      </w:r>
      <w:r w:rsidR="00751B98">
        <w:t>5</w:t>
      </w:r>
      <w:r w:rsidR="009B1887">
        <w:t xml:space="preserve"> год</w:t>
      </w:r>
      <w:r w:rsidRPr="003625C8">
        <w:t>»</w:t>
      </w:r>
      <w:r>
        <w:t>,</w:t>
      </w:r>
      <w:r w:rsidR="009B1887">
        <w:t xml:space="preserve"> Решением Колпнянского районного Сов</w:t>
      </w:r>
      <w:r w:rsidR="009B1887">
        <w:t>е</w:t>
      </w:r>
      <w:r w:rsidR="009B1887">
        <w:t>та на</w:t>
      </w:r>
      <w:r w:rsidR="000E32F4">
        <w:t xml:space="preserve">родных депутатов от </w:t>
      </w:r>
      <w:r w:rsidR="009B1887">
        <w:t>1</w:t>
      </w:r>
      <w:r w:rsidR="00751B98">
        <w:t>9</w:t>
      </w:r>
      <w:r w:rsidR="009B1887">
        <w:t xml:space="preserve"> июня 201</w:t>
      </w:r>
      <w:r w:rsidR="00751B98">
        <w:t>5 года № 281</w:t>
      </w:r>
      <w:r w:rsidR="009B1887">
        <w:t xml:space="preserve"> «</w:t>
      </w:r>
      <w:r w:rsidR="009B1887">
        <w:rPr>
          <w:szCs w:val="28"/>
        </w:rPr>
        <w:t xml:space="preserve">О внесении </w:t>
      </w:r>
      <w:r w:rsidR="00751B98">
        <w:rPr>
          <w:szCs w:val="28"/>
        </w:rPr>
        <w:t>дополн</w:t>
      </w:r>
      <w:r w:rsidR="00751B98">
        <w:rPr>
          <w:szCs w:val="28"/>
        </w:rPr>
        <w:t>е</w:t>
      </w:r>
      <w:r w:rsidR="00751B98">
        <w:rPr>
          <w:szCs w:val="28"/>
        </w:rPr>
        <w:t>ний</w:t>
      </w:r>
      <w:r w:rsidR="000E32F4">
        <w:rPr>
          <w:szCs w:val="28"/>
        </w:rPr>
        <w:t xml:space="preserve"> </w:t>
      </w:r>
      <w:r w:rsidR="009B1887">
        <w:rPr>
          <w:szCs w:val="28"/>
        </w:rPr>
        <w:t xml:space="preserve">в </w:t>
      </w:r>
      <w:r w:rsidR="009B1887">
        <w:rPr>
          <w:i/>
        </w:rPr>
        <w:t xml:space="preserve"> </w:t>
      </w:r>
      <w:r w:rsidR="00751B98" w:rsidRPr="00751B98">
        <w:t>п</w:t>
      </w:r>
      <w:r w:rsidR="009B1887" w:rsidRPr="003822F9">
        <w:rPr>
          <w:szCs w:val="28"/>
        </w:rPr>
        <w:t>рогнозн</w:t>
      </w:r>
      <w:r w:rsidR="009B1887">
        <w:rPr>
          <w:szCs w:val="28"/>
        </w:rPr>
        <w:t>ый</w:t>
      </w:r>
      <w:r w:rsidR="009B1887" w:rsidRPr="003822F9">
        <w:rPr>
          <w:szCs w:val="28"/>
        </w:rPr>
        <w:t xml:space="preserve"> план (про</w:t>
      </w:r>
      <w:r w:rsidR="009B1887">
        <w:rPr>
          <w:szCs w:val="28"/>
        </w:rPr>
        <w:t>грамму</w:t>
      </w:r>
      <w:r w:rsidR="009B1887" w:rsidRPr="003822F9">
        <w:rPr>
          <w:szCs w:val="28"/>
        </w:rPr>
        <w:t>) приватизации объектов муниципальной собс</w:t>
      </w:r>
      <w:r w:rsidR="009B1887" w:rsidRPr="003822F9">
        <w:rPr>
          <w:szCs w:val="28"/>
        </w:rPr>
        <w:t>т</w:t>
      </w:r>
      <w:r w:rsidR="009B1887" w:rsidRPr="003822F9">
        <w:rPr>
          <w:szCs w:val="28"/>
        </w:rPr>
        <w:t>венности Колпнянского</w:t>
      </w:r>
      <w:proofErr w:type="gramEnd"/>
      <w:r w:rsidR="009B1887" w:rsidRPr="003822F9">
        <w:rPr>
          <w:szCs w:val="28"/>
        </w:rPr>
        <w:t xml:space="preserve"> </w:t>
      </w:r>
      <w:proofErr w:type="gramStart"/>
      <w:r w:rsidR="009B1887" w:rsidRPr="003822F9">
        <w:rPr>
          <w:szCs w:val="28"/>
        </w:rPr>
        <w:t xml:space="preserve">района Орловской области </w:t>
      </w:r>
      <w:r w:rsidR="00751B98">
        <w:rPr>
          <w:szCs w:val="28"/>
        </w:rPr>
        <w:t>на 2015</w:t>
      </w:r>
      <w:r w:rsidR="009B1887" w:rsidRPr="003822F9">
        <w:rPr>
          <w:szCs w:val="28"/>
        </w:rPr>
        <w:t xml:space="preserve"> год,</w:t>
      </w:r>
      <w:r w:rsidR="009B1887">
        <w:rPr>
          <w:szCs w:val="28"/>
        </w:rPr>
        <w:t xml:space="preserve"> утве</w:t>
      </w:r>
      <w:r w:rsidR="009B1887">
        <w:rPr>
          <w:szCs w:val="28"/>
        </w:rPr>
        <w:t>р</w:t>
      </w:r>
      <w:r w:rsidR="00751B98">
        <w:rPr>
          <w:szCs w:val="28"/>
        </w:rPr>
        <w:t>жденный р</w:t>
      </w:r>
      <w:r w:rsidR="009B1887">
        <w:rPr>
          <w:szCs w:val="28"/>
        </w:rPr>
        <w:t>ешением Колпнянского районного Совета народных де</w:t>
      </w:r>
      <w:r w:rsidR="00751B98">
        <w:rPr>
          <w:szCs w:val="28"/>
        </w:rPr>
        <w:t>путатов 20</w:t>
      </w:r>
      <w:r w:rsidR="009B1887">
        <w:rPr>
          <w:szCs w:val="28"/>
        </w:rPr>
        <w:t xml:space="preserve"> </w:t>
      </w:r>
      <w:r w:rsidR="00751B98">
        <w:rPr>
          <w:szCs w:val="28"/>
        </w:rPr>
        <w:t>февраля</w:t>
      </w:r>
      <w:r w:rsidR="009B1887">
        <w:rPr>
          <w:szCs w:val="28"/>
        </w:rPr>
        <w:t xml:space="preserve"> 201</w:t>
      </w:r>
      <w:r w:rsidR="00751B98">
        <w:rPr>
          <w:szCs w:val="28"/>
        </w:rPr>
        <w:t>5</w:t>
      </w:r>
      <w:r w:rsidR="000E32F4">
        <w:rPr>
          <w:szCs w:val="28"/>
        </w:rPr>
        <w:t xml:space="preserve"> го</w:t>
      </w:r>
      <w:r w:rsidR="008919BD">
        <w:rPr>
          <w:szCs w:val="28"/>
        </w:rPr>
        <w:t>да № 269</w:t>
      </w:r>
      <w:r w:rsidR="009B1887">
        <w:rPr>
          <w:szCs w:val="28"/>
        </w:rPr>
        <w:t>»,</w:t>
      </w:r>
      <w:r w:rsidR="009B1887">
        <w:t xml:space="preserve"> </w:t>
      </w:r>
      <w:r>
        <w:t xml:space="preserve"> </w:t>
      </w:r>
      <w:r w:rsidR="00787C05" w:rsidRPr="00787C05">
        <w:rPr>
          <w:color w:val="000000"/>
          <w:szCs w:val="28"/>
        </w:rPr>
        <w:t xml:space="preserve">требованиями Федерального закона </w:t>
      </w:r>
      <w:r w:rsidR="00787C05" w:rsidRPr="00787C05">
        <w:rPr>
          <w:color w:val="000000"/>
          <w:spacing w:val="7"/>
          <w:szCs w:val="28"/>
        </w:rPr>
        <w:t>от 21 декабря 2001 г</w:t>
      </w:r>
      <w:r w:rsidR="00787C05" w:rsidRPr="00787C05">
        <w:rPr>
          <w:color w:val="000000"/>
          <w:spacing w:val="7"/>
          <w:szCs w:val="28"/>
        </w:rPr>
        <w:t>о</w:t>
      </w:r>
      <w:r w:rsidR="00787C05" w:rsidRPr="00787C05">
        <w:rPr>
          <w:color w:val="000000"/>
          <w:spacing w:val="7"/>
          <w:szCs w:val="28"/>
        </w:rPr>
        <w:t xml:space="preserve">да № 178-ФЗ «О приватизации государственного и муниципального </w:t>
      </w:r>
      <w:r w:rsidR="00787C05" w:rsidRPr="00787C05">
        <w:rPr>
          <w:color w:val="000000"/>
          <w:spacing w:val="11"/>
          <w:szCs w:val="28"/>
        </w:rPr>
        <w:t>им</w:t>
      </w:r>
      <w:r w:rsidR="00787C05" w:rsidRPr="00787C05">
        <w:rPr>
          <w:color w:val="000000"/>
          <w:spacing w:val="11"/>
          <w:szCs w:val="28"/>
        </w:rPr>
        <w:t>у</w:t>
      </w:r>
      <w:r w:rsidR="00787C05" w:rsidRPr="00787C05">
        <w:rPr>
          <w:color w:val="000000"/>
          <w:spacing w:val="11"/>
          <w:szCs w:val="28"/>
        </w:rPr>
        <w:t xml:space="preserve">щества» и </w:t>
      </w:r>
      <w:r w:rsidR="00787C05" w:rsidRPr="00787C05">
        <w:rPr>
          <w:szCs w:val="28"/>
        </w:rPr>
        <w:t>Федеральным законом от 06 октября 2003 года № 131-ФЗ «Об о</w:t>
      </w:r>
      <w:r w:rsidR="00787C05" w:rsidRPr="00787C05">
        <w:rPr>
          <w:szCs w:val="28"/>
        </w:rPr>
        <w:t>б</w:t>
      </w:r>
      <w:r w:rsidR="00787C05" w:rsidRPr="00787C05">
        <w:rPr>
          <w:szCs w:val="28"/>
        </w:rPr>
        <w:t>щих принципах организации местного самоуправления в Российской Федер</w:t>
      </w:r>
      <w:r w:rsidR="00787C05" w:rsidRPr="00787C05">
        <w:rPr>
          <w:szCs w:val="28"/>
        </w:rPr>
        <w:t>а</w:t>
      </w:r>
      <w:r w:rsidR="00787C05" w:rsidRPr="00787C05">
        <w:rPr>
          <w:szCs w:val="28"/>
        </w:rPr>
        <w:t>ции»</w:t>
      </w:r>
      <w:r w:rsidR="00787C05">
        <w:rPr>
          <w:szCs w:val="28"/>
        </w:rPr>
        <w:t>.</w:t>
      </w:r>
      <w:proofErr w:type="gramEnd"/>
    </w:p>
    <w:p w:rsidR="003625C8" w:rsidRDefault="008919BD" w:rsidP="00F12AA4">
      <w:pPr>
        <w:ind w:firstLine="720"/>
        <w:jc w:val="both"/>
        <w:rPr>
          <w:szCs w:val="28"/>
        </w:rPr>
      </w:pPr>
      <w:r>
        <w:rPr>
          <w:szCs w:val="28"/>
        </w:rPr>
        <w:t xml:space="preserve"> В Прогнозный план (п</w:t>
      </w:r>
      <w:r w:rsidR="003625C8">
        <w:rPr>
          <w:szCs w:val="28"/>
        </w:rPr>
        <w:t>рограмму) приватизации на 201</w:t>
      </w:r>
      <w:r>
        <w:rPr>
          <w:szCs w:val="28"/>
        </w:rPr>
        <w:t>5</w:t>
      </w:r>
      <w:r w:rsidR="003625C8">
        <w:rPr>
          <w:szCs w:val="28"/>
        </w:rPr>
        <w:t xml:space="preserve"> год</w:t>
      </w:r>
      <w:r>
        <w:rPr>
          <w:szCs w:val="28"/>
        </w:rPr>
        <w:t>,</w:t>
      </w:r>
      <w:r w:rsidR="003625C8">
        <w:rPr>
          <w:szCs w:val="28"/>
        </w:rPr>
        <w:t xml:space="preserve"> </w:t>
      </w:r>
      <w:r>
        <w:rPr>
          <w:szCs w:val="28"/>
        </w:rPr>
        <w:t>с учетом д</w:t>
      </w:r>
      <w:r>
        <w:rPr>
          <w:szCs w:val="28"/>
        </w:rPr>
        <w:t>о</w:t>
      </w:r>
      <w:r>
        <w:rPr>
          <w:szCs w:val="28"/>
        </w:rPr>
        <w:t xml:space="preserve">полнений, </w:t>
      </w:r>
      <w:r w:rsidR="003625C8">
        <w:rPr>
          <w:szCs w:val="28"/>
        </w:rPr>
        <w:t>были включены объекты, требующие определенных затрат на с</w:t>
      </w:r>
      <w:r w:rsidR="003625C8">
        <w:rPr>
          <w:szCs w:val="28"/>
        </w:rPr>
        <w:t>о</w:t>
      </w:r>
      <w:r w:rsidR="003625C8">
        <w:rPr>
          <w:szCs w:val="28"/>
        </w:rPr>
        <w:t>держание, восст</w:t>
      </w:r>
      <w:r w:rsidR="003625C8">
        <w:rPr>
          <w:szCs w:val="28"/>
        </w:rPr>
        <w:t>а</w:t>
      </w:r>
      <w:r w:rsidR="003625C8">
        <w:rPr>
          <w:szCs w:val="28"/>
        </w:rPr>
        <w:t>новление и капитальный ремонт.</w:t>
      </w:r>
    </w:p>
    <w:p w:rsidR="00787C05" w:rsidRDefault="003625C8" w:rsidP="00F12AA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В указанный план (программу) приватизации вошли </w:t>
      </w:r>
      <w:r w:rsidR="008919BD">
        <w:rPr>
          <w:szCs w:val="28"/>
        </w:rPr>
        <w:t>следующие объекты</w:t>
      </w:r>
      <w:r>
        <w:rPr>
          <w:szCs w:val="28"/>
        </w:rPr>
        <w:t xml:space="preserve"> муници</w:t>
      </w:r>
      <w:r w:rsidR="000E32F4">
        <w:rPr>
          <w:szCs w:val="28"/>
        </w:rPr>
        <w:t>пальной собственности</w:t>
      </w:r>
      <w:r w:rsidR="00207923">
        <w:rPr>
          <w:szCs w:val="28"/>
        </w:rPr>
        <w:t xml:space="preserve"> казны Колпнянского района</w:t>
      </w:r>
      <w:r w:rsidR="000E32F4">
        <w:rPr>
          <w:szCs w:val="28"/>
        </w:rPr>
        <w:t>:</w:t>
      </w:r>
    </w:p>
    <w:p w:rsidR="008919BD" w:rsidRDefault="008919BD" w:rsidP="008919B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1491">
        <w:rPr>
          <w:szCs w:val="28"/>
        </w:rPr>
        <w:t>учебный корпус №</w:t>
      </w:r>
      <w:r>
        <w:rPr>
          <w:szCs w:val="28"/>
        </w:rPr>
        <w:t xml:space="preserve"> 3</w:t>
      </w:r>
      <w:r w:rsidRPr="00E31491">
        <w:rPr>
          <w:szCs w:val="28"/>
        </w:rPr>
        <w:t>, назначение</w:t>
      </w:r>
      <w:r w:rsidRPr="00C31458">
        <w:rPr>
          <w:szCs w:val="28"/>
        </w:rPr>
        <w:t xml:space="preserve">: нежилое, </w:t>
      </w:r>
      <w:r>
        <w:rPr>
          <w:szCs w:val="28"/>
        </w:rPr>
        <w:t>1-этажный, общая площадь 465,1 кв.м., инвентарный номер 54:223:001</w:t>
      </w:r>
      <w:r w:rsidRPr="00C31458">
        <w:rPr>
          <w:szCs w:val="28"/>
        </w:rPr>
        <w:t>:010</w:t>
      </w:r>
      <w:r>
        <w:rPr>
          <w:szCs w:val="28"/>
        </w:rPr>
        <w:t>876640</w:t>
      </w:r>
      <w:r w:rsidRPr="00C31458">
        <w:rPr>
          <w:szCs w:val="28"/>
        </w:rPr>
        <w:t>:000</w:t>
      </w:r>
      <w:r>
        <w:rPr>
          <w:szCs w:val="28"/>
        </w:rPr>
        <w:t>1, лит. А</w:t>
      </w:r>
      <w:r w:rsidRPr="00C31458">
        <w:rPr>
          <w:szCs w:val="28"/>
        </w:rPr>
        <w:t>, адрес</w:t>
      </w:r>
      <w:r>
        <w:rPr>
          <w:szCs w:val="28"/>
        </w:rPr>
        <w:t xml:space="preserve"> </w:t>
      </w:r>
      <w:r w:rsidRPr="00C31458">
        <w:rPr>
          <w:szCs w:val="28"/>
        </w:rPr>
        <w:t>об</w:t>
      </w:r>
      <w:r w:rsidRPr="00C31458">
        <w:rPr>
          <w:szCs w:val="28"/>
        </w:rPr>
        <w:t>ъ</w:t>
      </w:r>
      <w:r w:rsidRPr="00C31458">
        <w:rPr>
          <w:szCs w:val="28"/>
        </w:rPr>
        <w:t>екта: Орловская область, Колпнянский ра</w:t>
      </w:r>
      <w:r>
        <w:rPr>
          <w:szCs w:val="28"/>
        </w:rPr>
        <w:t>йон, пос. Колпна, переулок 1-й Наб</w:t>
      </w:r>
      <w:r>
        <w:rPr>
          <w:szCs w:val="28"/>
        </w:rPr>
        <w:t>е</w:t>
      </w:r>
      <w:r>
        <w:rPr>
          <w:szCs w:val="28"/>
        </w:rPr>
        <w:t xml:space="preserve">режный, д. 2 с земельным участком </w:t>
      </w:r>
      <w:r w:rsidRPr="00C31458">
        <w:rPr>
          <w:szCs w:val="28"/>
        </w:rPr>
        <w:t>кадастровы</w:t>
      </w:r>
      <w:r>
        <w:rPr>
          <w:szCs w:val="28"/>
        </w:rPr>
        <w:t>й</w:t>
      </w:r>
      <w:r w:rsidRPr="00C31458">
        <w:rPr>
          <w:szCs w:val="28"/>
        </w:rPr>
        <w:t xml:space="preserve"> номер 57:23:0010</w:t>
      </w:r>
      <w:r>
        <w:rPr>
          <w:szCs w:val="28"/>
        </w:rPr>
        <w:t>2</w:t>
      </w:r>
      <w:r w:rsidRPr="00C31458">
        <w:rPr>
          <w:szCs w:val="28"/>
        </w:rPr>
        <w:t>0</w:t>
      </w:r>
      <w:r>
        <w:rPr>
          <w:szCs w:val="28"/>
        </w:rPr>
        <w:t>2</w:t>
      </w:r>
      <w:r w:rsidRPr="00C31458">
        <w:rPr>
          <w:szCs w:val="28"/>
        </w:rPr>
        <w:t>:</w:t>
      </w:r>
      <w:r>
        <w:rPr>
          <w:szCs w:val="28"/>
        </w:rPr>
        <w:t>636</w:t>
      </w:r>
      <w:r w:rsidRPr="00C31458">
        <w:rPr>
          <w:szCs w:val="28"/>
        </w:rPr>
        <w:t>, м</w:t>
      </w:r>
      <w:r w:rsidRPr="00C31458">
        <w:rPr>
          <w:szCs w:val="28"/>
        </w:rPr>
        <w:t>е</w:t>
      </w:r>
      <w:r w:rsidRPr="00C31458">
        <w:rPr>
          <w:szCs w:val="28"/>
        </w:rPr>
        <w:t>стоположением: Орловская область, Колп</w:t>
      </w:r>
      <w:r>
        <w:rPr>
          <w:szCs w:val="28"/>
        </w:rPr>
        <w:t>нянский район, пгт. Колпна, переулок 1-й Набережный</w:t>
      </w:r>
      <w:r w:rsidRPr="00C31458">
        <w:rPr>
          <w:szCs w:val="28"/>
        </w:rPr>
        <w:t>,</w:t>
      </w:r>
      <w:r>
        <w:rPr>
          <w:szCs w:val="28"/>
        </w:rPr>
        <w:t xml:space="preserve"> д. 2, </w:t>
      </w:r>
      <w:r w:rsidRPr="00C31458">
        <w:rPr>
          <w:szCs w:val="28"/>
        </w:rPr>
        <w:t>категория земель – земли населенных пунктов, разр</w:t>
      </w:r>
      <w:r w:rsidRPr="00C31458">
        <w:rPr>
          <w:szCs w:val="28"/>
        </w:rPr>
        <w:t>е</w:t>
      </w:r>
      <w:r w:rsidRPr="00C31458">
        <w:rPr>
          <w:szCs w:val="28"/>
        </w:rPr>
        <w:t xml:space="preserve">шенное использование – </w:t>
      </w:r>
      <w:r>
        <w:rPr>
          <w:szCs w:val="28"/>
        </w:rPr>
        <w:t>размещение учреждений и организаций народного о</w:t>
      </w:r>
      <w:r>
        <w:rPr>
          <w:szCs w:val="28"/>
        </w:rPr>
        <w:t>б</w:t>
      </w:r>
      <w:r>
        <w:rPr>
          <w:szCs w:val="28"/>
        </w:rPr>
        <w:t>разов</w:t>
      </w:r>
      <w:r>
        <w:rPr>
          <w:szCs w:val="28"/>
        </w:rPr>
        <w:t>а</w:t>
      </w:r>
      <w:r>
        <w:rPr>
          <w:szCs w:val="28"/>
        </w:rPr>
        <w:t>ния</w:t>
      </w:r>
      <w:r w:rsidRPr="00C31458">
        <w:rPr>
          <w:szCs w:val="28"/>
        </w:rPr>
        <w:t xml:space="preserve">, площадью </w:t>
      </w:r>
      <w:r>
        <w:rPr>
          <w:szCs w:val="28"/>
        </w:rPr>
        <w:t>1381</w:t>
      </w:r>
      <w:r w:rsidRPr="00C31458">
        <w:rPr>
          <w:szCs w:val="28"/>
        </w:rPr>
        <w:t xml:space="preserve"> кв.м.</w:t>
      </w:r>
    </w:p>
    <w:p w:rsidR="00207923" w:rsidRDefault="008919BD" w:rsidP="008919B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07923">
        <w:rPr>
          <w:szCs w:val="28"/>
        </w:rPr>
        <w:t>недвижимое имущество в составе:</w:t>
      </w:r>
    </w:p>
    <w:p w:rsidR="00207923" w:rsidRDefault="00207923" w:rsidP="00207923">
      <w:pPr>
        <w:ind w:firstLine="709"/>
        <w:jc w:val="both"/>
        <w:rPr>
          <w:szCs w:val="28"/>
        </w:rPr>
      </w:pPr>
      <w:r>
        <w:rPr>
          <w:szCs w:val="28"/>
        </w:rPr>
        <w:t>здание,</w:t>
      </w:r>
      <w:r w:rsidRPr="00E31491">
        <w:rPr>
          <w:szCs w:val="28"/>
        </w:rPr>
        <w:t xml:space="preserve"> назначение</w:t>
      </w:r>
      <w:r w:rsidRPr="00C31458">
        <w:rPr>
          <w:szCs w:val="28"/>
        </w:rPr>
        <w:t xml:space="preserve">: нежилое, </w:t>
      </w:r>
      <w:r>
        <w:rPr>
          <w:szCs w:val="28"/>
        </w:rPr>
        <w:t>1-этажный, общая площадь 287,6 кв.м., и</w:t>
      </w:r>
      <w:r>
        <w:rPr>
          <w:szCs w:val="28"/>
        </w:rPr>
        <w:t>н</w:t>
      </w:r>
      <w:r>
        <w:rPr>
          <w:szCs w:val="28"/>
        </w:rPr>
        <w:t>вентарный номер 54:223:002</w:t>
      </w:r>
      <w:r w:rsidRPr="00C31458">
        <w:rPr>
          <w:szCs w:val="28"/>
        </w:rPr>
        <w:t>:01</w:t>
      </w:r>
      <w:r>
        <w:rPr>
          <w:szCs w:val="28"/>
        </w:rPr>
        <w:t xml:space="preserve">1272150:0001; </w:t>
      </w:r>
    </w:p>
    <w:p w:rsidR="00207923" w:rsidRDefault="00207923" w:rsidP="00207923">
      <w:pPr>
        <w:ind w:firstLine="709"/>
        <w:jc w:val="both"/>
        <w:rPr>
          <w:szCs w:val="28"/>
        </w:rPr>
      </w:pPr>
      <w:r>
        <w:rPr>
          <w:szCs w:val="28"/>
        </w:rPr>
        <w:t>здание, назначение: нежилое, 1-этажный, общая площадь 61,2 кв.м. и</w:t>
      </w:r>
      <w:r>
        <w:rPr>
          <w:szCs w:val="28"/>
        </w:rPr>
        <w:t>н</w:t>
      </w:r>
      <w:r>
        <w:rPr>
          <w:szCs w:val="28"/>
        </w:rPr>
        <w:t xml:space="preserve">вентарный номер 54:223:002:011272150:0003; </w:t>
      </w:r>
    </w:p>
    <w:p w:rsidR="00207923" w:rsidRDefault="00207923" w:rsidP="00207923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>объект незавершенного строительства, общая площадь застройки 228,3 кв.м., степень готовности объекта 56%, расположенные по адресу: Орловская область, Колпнянский район, пгт. Колпна, пер. 1-й Октябрьский, д. 5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с з</w:t>
      </w:r>
      <w:r>
        <w:rPr>
          <w:szCs w:val="28"/>
        </w:rPr>
        <w:t>е</w:t>
      </w:r>
      <w:r>
        <w:rPr>
          <w:szCs w:val="28"/>
        </w:rPr>
        <w:t>мельным участком кадастровый номер 57:23:0010305:15, категория земель – земли населенных пунктов, разрешенное использование: материальная база, площадью 3 776 кв.м., адрес местонахождения: Орловская область, Колпня</w:t>
      </w:r>
      <w:r>
        <w:rPr>
          <w:szCs w:val="28"/>
        </w:rPr>
        <w:t>н</w:t>
      </w:r>
      <w:r>
        <w:rPr>
          <w:szCs w:val="28"/>
        </w:rPr>
        <w:t xml:space="preserve">ский район, пгт. Колпна, пер. 1-й </w:t>
      </w:r>
      <w:proofErr w:type="gramStart"/>
      <w:r>
        <w:rPr>
          <w:szCs w:val="28"/>
        </w:rPr>
        <w:t>Октябрьский</w:t>
      </w:r>
      <w:proofErr w:type="gramEnd"/>
      <w:r>
        <w:rPr>
          <w:szCs w:val="28"/>
        </w:rPr>
        <w:t>, д. 5Б.</w:t>
      </w:r>
    </w:p>
    <w:p w:rsidR="008919BD" w:rsidRPr="008919BD" w:rsidRDefault="00207923" w:rsidP="008919BD">
      <w:pPr>
        <w:ind w:firstLine="709"/>
        <w:jc w:val="both"/>
        <w:rPr>
          <w:szCs w:val="28"/>
        </w:rPr>
      </w:pPr>
      <w:r>
        <w:rPr>
          <w:szCs w:val="28"/>
        </w:rPr>
        <w:t>3. недвижимое и</w:t>
      </w:r>
      <w:r w:rsidR="008919BD" w:rsidRPr="008919BD">
        <w:rPr>
          <w:szCs w:val="28"/>
        </w:rPr>
        <w:t xml:space="preserve">мущество </w:t>
      </w:r>
      <w:r w:rsidR="008919BD">
        <w:rPr>
          <w:szCs w:val="28"/>
        </w:rPr>
        <w:t>в</w:t>
      </w:r>
      <w:r w:rsidR="008919BD" w:rsidRPr="008919BD">
        <w:rPr>
          <w:szCs w:val="28"/>
        </w:rPr>
        <w:t xml:space="preserve"> составе:</w:t>
      </w:r>
    </w:p>
    <w:p w:rsidR="008919BD" w:rsidRPr="008919BD" w:rsidRDefault="008919BD" w:rsidP="008919BD">
      <w:pPr>
        <w:ind w:firstLine="709"/>
        <w:jc w:val="both"/>
        <w:rPr>
          <w:szCs w:val="28"/>
        </w:rPr>
      </w:pPr>
      <w:r w:rsidRPr="008919BD">
        <w:rPr>
          <w:szCs w:val="28"/>
        </w:rPr>
        <w:t xml:space="preserve">гараж, </w:t>
      </w:r>
      <w:proofErr w:type="spellStart"/>
      <w:r w:rsidRPr="008919BD">
        <w:rPr>
          <w:szCs w:val="28"/>
        </w:rPr>
        <w:t>мехмастерская</w:t>
      </w:r>
      <w:proofErr w:type="spellEnd"/>
      <w:r w:rsidRPr="008919BD">
        <w:rPr>
          <w:szCs w:val="28"/>
        </w:rPr>
        <w:t>, назначение: нежилое, 1-этажный, общая площадь 663,5 кв.м., инвента</w:t>
      </w:r>
      <w:r w:rsidRPr="008919BD">
        <w:rPr>
          <w:szCs w:val="28"/>
        </w:rPr>
        <w:t>р</w:t>
      </w:r>
      <w:r w:rsidRPr="008919BD">
        <w:rPr>
          <w:szCs w:val="28"/>
        </w:rPr>
        <w:t>ный номер 54:223:002:010979780:0001, лит. А, А</w:t>
      </w:r>
      <w:proofErr w:type="gramStart"/>
      <w:r w:rsidRPr="008919BD">
        <w:rPr>
          <w:szCs w:val="28"/>
        </w:rPr>
        <w:t>1</w:t>
      </w:r>
      <w:proofErr w:type="gramEnd"/>
      <w:r w:rsidRPr="008919BD">
        <w:rPr>
          <w:szCs w:val="28"/>
        </w:rPr>
        <w:t xml:space="preserve">; </w:t>
      </w:r>
    </w:p>
    <w:p w:rsidR="008919BD" w:rsidRPr="008919BD" w:rsidRDefault="008919BD" w:rsidP="008919BD">
      <w:pPr>
        <w:ind w:firstLine="709"/>
        <w:jc w:val="both"/>
        <w:rPr>
          <w:szCs w:val="28"/>
        </w:rPr>
      </w:pPr>
      <w:proofErr w:type="spellStart"/>
      <w:r w:rsidRPr="008919BD">
        <w:rPr>
          <w:szCs w:val="28"/>
        </w:rPr>
        <w:t>растворно-бетонный</w:t>
      </w:r>
      <w:proofErr w:type="spellEnd"/>
      <w:r w:rsidRPr="008919BD">
        <w:rPr>
          <w:szCs w:val="28"/>
        </w:rPr>
        <w:t xml:space="preserve"> узел и цементный склад, назначение: нежилое, 2-этажный, общая площадь 314,8 кв.м. инвентарный номер 54:223:002:010979780:0002, лит. Б, Б</w:t>
      </w:r>
      <w:proofErr w:type="gramStart"/>
      <w:r w:rsidRPr="008919BD">
        <w:rPr>
          <w:szCs w:val="28"/>
        </w:rPr>
        <w:t>1</w:t>
      </w:r>
      <w:proofErr w:type="gramEnd"/>
      <w:r w:rsidRPr="008919BD">
        <w:rPr>
          <w:szCs w:val="28"/>
        </w:rPr>
        <w:t xml:space="preserve">, Б2; </w:t>
      </w:r>
    </w:p>
    <w:p w:rsidR="008919BD" w:rsidRPr="008919BD" w:rsidRDefault="008919BD" w:rsidP="008919BD">
      <w:pPr>
        <w:ind w:firstLine="709"/>
        <w:jc w:val="both"/>
        <w:rPr>
          <w:szCs w:val="28"/>
        </w:rPr>
      </w:pPr>
      <w:r w:rsidRPr="008919BD">
        <w:rPr>
          <w:szCs w:val="28"/>
        </w:rPr>
        <w:t>здание мастерской, автомастерской, назначение: нежилое, 1-этажный, общая пл</w:t>
      </w:r>
      <w:r w:rsidRPr="008919BD">
        <w:rPr>
          <w:szCs w:val="28"/>
        </w:rPr>
        <w:t>о</w:t>
      </w:r>
      <w:r w:rsidRPr="008919BD">
        <w:rPr>
          <w:szCs w:val="28"/>
        </w:rPr>
        <w:t xml:space="preserve">щадь 131 кв.м., инвентарный номер 54:223:002:010979780:0003, лит. В, В1, В2; </w:t>
      </w:r>
    </w:p>
    <w:p w:rsidR="008919BD" w:rsidRPr="008919BD" w:rsidRDefault="008919BD" w:rsidP="008919BD">
      <w:pPr>
        <w:ind w:firstLine="709"/>
        <w:jc w:val="both"/>
        <w:rPr>
          <w:szCs w:val="28"/>
        </w:rPr>
      </w:pPr>
      <w:proofErr w:type="spellStart"/>
      <w:r w:rsidRPr="008919BD">
        <w:rPr>
          <w:szCs w:val="28"/>
        </w:rPr>
        <w:t>мех</w:t>
      </w:r>
      <w:proofErr w:type="gramStart"/>
      <w:r w:rsidRPr="008919BD">
        <w:rPr>
          <w:szCs w:val="28"/>
        </w:rPr>
        <w:t>.м</w:t>
      </w:r>
      <w:proofErr w:type="gramEnd"/>
      <w:r w:rsidRPr="008919BD">
        <w:rPr>
          <w:szCs w:val="28"/>
        </w:rPr>
        <w:t>астерская</w:t>
      </w:r>
      <w:proofErr w:type="spellEnd"/>
      <w:r w:rsidRPr="008919BD">
        <w:rPr>
          <w:szCs w:val="28"/>
        </w:rPr>
        <w:t>, пилорама, назначение: нежилое, 2-этажный, общая пл</w:t>
      </w:r>
      <w:r w:rsidRPr="008919BD">
        <w:rPr>
          <w:szCs w:val="28"/>
        </w:rPr>
        <w:t>о</w:t>
      </w:r>
      <w:r w:rsidRPr="008919BD">
        <w:rPr>
          <w:szCs w:val="28"/>
        </w:rPr>
        <w:t>щадь 632,8 кв.м., инвентарный номер 54:223:002:010979780:0004, лит. Г, Г</w:t>
      </w:r>
      <w:proofErr w:type="gramStart"/>
      <w:r w:rsidRPr="008919BD">
        <w:rPr>
          <w:szCs w:val="28"/>
        </w:rPr>
        <w:t>1</w:t>
      </w:r>
      <w:proofErr w:type="gramEnd"/>
      <w:r w:rsidRPr="008919BD">
        <w:rPr>
          <w:szCs w:val="28"/>
        </w:rPr>
        <w:t>,Г2 расположенные по адресу: Орловская область, Колпнянский район, пгт. Кол</w:t>
      </w:r>
      <w:r w:rsidRPr="008919BD">
        <w:rPr>
          <w:szCs w:val="28"/>
        </w:rPr>
        <w:t>п</w:t>
      </w:r>
      <w:r w:rsidRPr="008919BD">
        <w:rPr>
          <w:szCs w:val="28"/>
        </w:rPr>
        <w:t>на, ул. 13-й Армии, д. 66 на земельном участке с кадастровым номером 57:23:0010302:11, к</w:t>
      </w:r>
      <w:r w:rsidRPr="008919BD">
        <w:rPr>
          <w:szCs w:val="28"/>
        </w:rPr>
        <w:t>а</w:t>
      </w:r>
      <w:r w:rsidRPr="008919BD">
        <w:rPr>
          <w:szCs w:val="28"/>
        </w:rPr>
        <w:t>тегория земель – земли населенных пунктов, разрешенное использование: размещение производственных и административных зданий, строений, сооружений, общей площадью 19078 кв.м., адрес местонахождения: Орловская область, Кол</w:t>
      </w:r>
      <w:r w:rsidRPr="008919BD">
        <w:rPr>
          <w:szCs w:val="28"/>
        </w:rPr>
        <w:t>п</w:t>
      </w:r>
      <w:r w:rsidRPr="008919BD">
        <w:rPr>
          <w:szCs w:val="28"/>
        </w:rPr>
        <w:t xml:space="preserve">нянский район, пгт. Колпна, ул. 13-й Армии, д. 66. </w:t>
      </w:r>
    </w:p>
    <w:p w:rsidR="008919BD" w:rsidRDefault="00207923" w:rsidP="008919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919BD">
        <w:rPr>
          <w:szCs w:val="28"/>
        </w:rPr>
        <w:t xml:space="preserve">. легковой автомобиль: марка, модель: </w:t>
      </w:r>
      <w:proofErr w:type="gramStart"/>
      <w:r w:rsidR="008919BD">
        <w:rPr>
          <w:szCs w:val="28"/>
        </w:rPr>
        <w:t>ВАЗ -21214, идентификационный номер (</w:t>
      </w:r>
      <w:r w:rsidR="008919BD">
        <w:rPr>
          <w:szCs w:val="28"/>
          <w:lang w:val="en-US"/>
        </w:rPr>
        <w:t>VIN</w:t>
      </w:r>
      <w:r w:rsidR="008919BD">
        <w:rPr>
          <w:szCs w:val="28"/>
        </w:rPr>
        <w:t xml:space="preserve">) </w:t>
      </w:r>
      <w:r w:rsidR="008919BD">
        <w:rPr>
          <w:szCs w:val="28"/>
          <w:lang w:val="en-US"/>
        </w:rPr>
        <w:t>X</w:t>
      </w:r>
      <w:r w:rsidR="008919BD">
        <w:rPr>
          <w:szCs w:val="28"/>
        </w:rPr>
        <w:t>ТА21214051794616, тип ТС – легковой (универсал), категория  ТС (</w:t>
      </w:r>
      <w:r w:rsidR="008919BD">
        <w:rPr>
          <w:szCs w:val="28"/>
          <w:lang w:val="en-US"/>
        </w:rPr>
        <w:t>ABCD</w:t>
      </w:r>
      <w:r w:rsidR="008919BD">
        <w:rPr>
          <w:szCs w:val="28"/>
        </w:rPr>
        <w:t>, прицеп) – В, год выпуска ТС - 2005, шасси № не установлен, кузов № ХТА21214051794616, цвет: темно-вишневый, мощность двигат</w:t>
      </w:r>
      <w:r w:rsidR="008919BD">
        <w:rPr>
          <w:szCs w:val="28"/>
        </w:rPr>
        <w:t>е</w:t>
      </w:r>
      <w:r w:rsidR="008919BD">
        <w:rPr>
          <w:szCs w:val="28"/>
        </w:rPr>
        <w:t>ля, кВт/л.с. – 80,95 (59,5), рабочий объем двигателя, куб.см. - 1690, тип двигателя: бензин</w:t>
      </w:r>
      <w:r w:rsidR="008919BD">
        <w:rPr>
          <w:szCs w:val="28"/>
        </w:rPr>
        <w:t>о</w:t>
      </w:r>
      <w:r w:rsidR="008919BD">
        <w:rPr>
          <w:szCs w:val="28"/>
        </w:rPr>
        <w:t xml:space="preserve">вый, разрешенная </w:t>
      </w:r>
      <w:r w:rsidR="008919BD">
        <w:rPr>
          <w:szCs w:val="28"/>
          <w:lang w:val="en-US"/>
        </w:rPr>
        <w:t>max</w:t>
      </w:r>
      <w:r w:rsidR="008919BD">
        <w:rPr>
          <w:szCs w:val="28"/>
        </w:rPr>
        <w:t xml:space="preserve"> масса, </w:t>
      </w:r>
      <w:r w:rsidR="008919BD">
        <w:rPr>
          <w:szCs w:val="28"/>
          <w:lang w:val="en-US"/>
        </w:rPr>
        <w:t>kg</w:t>
      </w:r>
      <w:r w:rsidR="008919BD">
        <w:rPr>
          <w:szCs w:val="28"/>
        </w:rPr>
        <w:t xml:space="preserve"> - 1610, масса без нагрузки, </w:t>
      </w:r>
      <w:r w:rsidR="008919BD">
        <w:rPr>
          <w:szCs w:val="28"/>
          <w:lang w:val="en-US"/>
        </w:rPr>
        <w:t>kg</w:t>
      </w:r>
      <w:r w:rsidR="008919BD">
        <w:rPr>
          <w:szCs w:val="28"/>
        </w:rPr>
        <w:t xml:space="preserve"> 1210, организ</w:t>
      </w:r>
      <w:r w:rsidR="008919BD">
        <w:rPr>
          <w:szCs w:val="28"/>
        </w:rPr>
        <w:t>а</w:t>
      </w:r>
      <w:r w:rsidR="008919BD">
        <w:rPr>
          <w:szCs w:val="28"/>
        </w:rPr>
        <w:t>ция – изготовитель ТС (страна) – Россия, регистрационный знак:</w:t>
      </w:r>
      <w:proofErr w:type="gramEnd"/>
      <w:r w:rsidR="008919BD">
        <w:rPr>
          <w:szCs w:val="28"/>
        </w:rPr>
        <w:t xml:space="preserve"> Н </w:t>
      </w:r>
      <w:smartTag w:uri="urn:schemas-microsoft-com:office:smarttags" w:element="metricconverter">
        <w:smartTagPr>
          <w:attr w:name="ProductID" w:val="500 ММ"/>
        </w:smartTagPr>
        <w:r w:rsidR="008919BD">
          <w:rPr>
            <w:szCs w:val="28"/>
          </w:rPr>
          <w:t>500 ММ</w:t>
        </w:r>
      </w:smartTag>
      <w:r w:rsidR="008919BD">
        <w:rPr>
          <w:szCs w:val="28"/>
        </w:rPr>
        <w:t xml:space="preserve"> 57 RUS паспорт транспортного средства 63 ТС 675016 выдан 27.09.2005 года Тольяттинской таможней т/</w:t>
      </w:r>
      <w:proofErr w:type="gramStart"/>
      <w:r w:rsidR="008919BD">
        <w:rPr>
          <w:szCs w:val="28"/>
        </w:rPr>
        <w:t>п</w:t>
      </w:r>
      <w:proofErr w:type="gramEnd"/>
      <w:r w:rsidR="008919BD">
        <w:rPr>
          <w:szCs w:val="28"/>
        </w:rPr>
        <w:t xml:space="preserve"> Тольяттинский, Самарская область, г. Тольятти, ул. </w:t>
      </w:r>
      <w:proofErr w:type="spellStart"/>
      <w:r w:rsidR="008919BD">
        <w:rPr>
          <w:szCs w:val="28"/>
        </w:rPr>
        <w:t>Новопромышленная</w:t>
      </w:r>
      <w:proofErr w:type="spellEnd"/>
      <w:r w:rsidR="008919BD">
        <w:rPr>
          <w:szCs w:val="28"/>
        </w:rPr>
        <w:t>, д. 22А, свидетельство о государственной регис</w:t>
      </w:r>
      <w:r w:rsidR="008919BD">
        <w:rPr>
          <w:szCs w:val="28"/>
        </w:rPr>
        <w:t>т</w:t>
      </w:r>
      <w:r w:rsidR="008919BD">
        <w:rPr>
          <w:szCs w:val="28"/>
        </w:rPr>
        <w:t>рации ТС 32 14 № 561350 выдано отделением №4 МРЭО ГИБДД УМВД по Орло</w:t>
      </w:r>
      <w:r w:rsidR="008919BD">
        <w:rPr>
          <w:szCs w:val="28"/>
        </w:rPr>
        <w:t>в</w:t>
      </w:r>
      <w:r w:rsidR="008919BD">
        <w:rPr>
          <w:szCs w:val="28"/>
        </w:rPr>
        <w:t>ской области 28.01.2014 года.</w:t>
      </w:r>
    </w:p>
    <w:p w:rsidR="008919BD" w:rsidRDefault="00207923" w:rsidP="008919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5</w:t>
      </w:r>
      <w:r w:rsidR="008919BD">
        <w:rPr>
          <w:szCs w:val="28"/>
        </w:rPr>
        <w:t>. опрыскиватель ОП-18-2000, 2006 года, производительность за 1 час о</w:t>
      </w:r>
      <w:r w:rsidR="008919BD">
        <w:rPr>
          <w:szCs w:val="28"/>
        </w:rPr>
        <w:t>с</w:t>
      </w:r>
      <w:r w:rsidR="008919BD">
        <w:rPr>
          <w:szCs w:val="28"/>
        </w:rPr>
        <w:t>новного времени: 10,8-21,5 га/ч, рабочая скорость: 6-</w:t>
      </w:r>
      <w:smartTag w:uri="urn:schemas-microsoft-com:office:smarttags" w:element="metricconverter">
        <w:smartTagPr>
          <w:attr w:name="ProductID" w:val="12 км/ч"/>
        </w:smartTagPr>
        <w:r w:rsidR="008919BD">
          <w:rPr>
            <w:szCs w:val="28"/>
          </w:rPr>
          <w:t>12 км/ч</w:t>
        </w:r>
      </w:smartTag>
      <w:r w:rsidR="008919BD">
        <w:rPr>
          <w:szCs w:val="28"/>
        </w:rPr>
        <w:t>,  вместимость б</w:t>
      </w:r>
      <w:r w:rsidR="008919BD">
        <w:rPr>
          <w:szCs w:val="28"/>
        </w:rPr>
        <w:t>а</w:t>
      </w:r>
      <w:r w:rsidR="008919BD">
        <w:rPr>
          <w:szCs w:val="28"/>
        </w:rPr>
        <w:t xml:space="preserve">ка: </w:t>
      </w:r>
      <w:smartTag w:uri="urn:schemas-microsoft-com:office:smarttags" w:element="metricconverter">
        <w:smartTagPr>
          <w:attr w:name="ProductID" w:val="2000 л"/>
        </w:smartTagPr>
        <w:r w:rsidR="008919BD">
          <w:rPr>
            <w:szCs w:val="28"/>
          </w:rPr>
          <w:t>2000 л</w:t>
        </w:r>
      </w:smartTag>
      <w:r w:rsidR="008919BD">
        <w:rPr>
          <w:szCs w:val="28"/>
        </w:rPr>
        <w:t xml:space="preserve">, ширина захвата штанги: 18, </w:t>
      </w:r>
      <w:smartTag w:uri="urn:schemas-microsoft-com:office:smarttags" w:element="metricconverter">
        <w:smartTagPr>
          <w:attr w:name="ProductID" w:val="0 м"/>
        </w:smartTagPr>
        <w:r w:rsidR="008919BD">
          <w:rPr>
            <w:szCs w:val="28"/>
          </w:rPr>
          <w:t>0 м</w:t>
        </w:r>
      </w:smartTag>
      <w:r w:rsidR="008919BD">
        <w:rPr>
          <w:szCs w:val="28"/>
        </w:rPr>
        <w:t>, производительность насоса: 130-165 л/мин, масса машины сухая (конструкционная) с полным комплектом рабочих органов и приспособлений: 1350+</w:t>
      </w:r>
      <w:smartTag w:uri="urn:schemas-microsoft-com:office:smarttags" w:element="metricconverter">
        <w:smartTagPr>
          <w:attr w:name="ProductID" w:val="25 кг"/>
        </w:smartTagPr>
        <w:r w:rsidR="008919BD">
          <w:rPr>
            <w:szCs w:val="28"/>
          </w:rPr>
          <w:t>25 кг</w:t>
        </w:r>
      </w:smartTag>
      <w:r w:rsidR="008919BD">
        <w:rPr>
          <w:szCs w:val="28"/>
        </w:rPr>
        <w:t xml:space="preserve">, штанга: </w:t>
      </w:r>
      <w:smartTag w:uri="urn:schemas-microsoft-com:office:smarttags" w:element="metricconverter">
        <w:smartTagPr>
          <w:attr w:name="ProductID" w:val="18 м"/>
        </w:smartTagPr>
        <w:r w:rsidR="008919BD">
          <w:rPr>
            <w:szCs w:val="28"/>
          </w:rPr>
          <w:t>18 м</w:t>
        </w:r>
      </w:smartTag>
      <w:r w:rsidR="008919BD">
        <w:rPr>
          <w:szCs w:val="28"/>
        </w:rPr>
        <w:t>, цвет: красно-желтый.</w:t>
      </w:r>
      <w:proofErr w:type="gramEnd"/>
    </w:p>
    <w:p w:rsidR="008919BD" w:rsidRDefault="00207923" w:rsidP="008919B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8919BD">
        <w:rPr>
          <w:szCs w:val="28"/>
        </w:rPr>
        <w:t xml:space="preserve">. трактор МТЗ-80Л, категория: С, государственный регистрационный знак: тип 3, код 57, серия ОН, № 0515, предприятие изготовитель: </w:t>
      </w:r>
      <w:proofErr w:type="gramStart"/>
      <w:r w:rsidR="008919BD">
        <w:rPr>
          <w:szCs w:val="28"/>
        </w:rPr>
        <w:t>ПО «Ми</w:t>
      </w:r>
      <w:r w:rsidR="008919BD">
        <w:rPr>
          <w:szCs w:val="28"/>
        </w:rPr>
        <w:t>н</w:t>
      </w:r>
      <w:r w:rsidR="008919BD">
        <w:rPr>
          <w:szCs w:val="28"/>
        </w:rPr>
        <w:t xml:space="preserve">ский тракторный», год выпуска 1989, заводской номер машины (рамы): 666729, двигатель № 526155, коробка передач № 269547, основной ведущий мост № </w:t>
      </w:r>
      <w:r w:rsidR="008919BD">
        <w:rPr>
          <w:szCs w:val="28"/>
        </w:rPr>
        <w:lastRenderedPageBreak/>
        <w:t>62540, цвет: голубой, вид движителя: колесный, мощность двигателя, кВт (л.с.) 55,16 (75,00), конструкционная масса, кг: 3160,0, максимальная конструктивная скорость, км/час: 33,40, габаритные размеры, мм: 3815х2470х1970, паспорт с</w:t>
      </w:r>
      <w:r w:rsidR="008919BD">
        <w:rPr>
          <w:szCs w:val="28"/>
        </w:rPr>
        <w:t>а</w:t>
      </w:r>
      <w:r w:rsidR="008919BD">
        <w:rPr>
          <w:szCs w:val="28"/>
        </w:rPr>
        <w:t xml:space="preserve">моходной машины и других видов техники СА 338801 выдан Управлением </w:t>
      </w:r>
      <w:proofErr w:type="spellStart"/>
      <w:r w:rsidR="008919BD">
        <w:rPr>
          <w:szCs w:val="28"/>
        </w:rPr>
        <w:t>го</w:t>
      </w:r>
      <w:r w:rsidR="008919BD">
        <w:rPr>
          <w:szCs w:val="28"/>
        </w:rPr>
        <w:t>с</w:t>
      </w:r>
      <w:r w:rsidR="008919BD">
        <w:rPr>
          <w:szCs w:val="28"/>
        </w:rPr>
        <w:t>технадзора</w:t>
      </w:r>
      <w:proofErr w:type="spellEnd"/>
      <w:r w:rsidR="008919BD">
        <w:rPr>
          <w:szCs w:val="28"/>
        </w:rPr>
        <w:t xml:space="preserve"> Орловской области</w:t>
      </w:r>
      <w:proofErr w:type="gramEnd"/>
      <w:r w:rsidR="008919BD">
        <w:rPr>
          <w:szCs w:val="28"/>
        </w:rPr>
        <w:t xml:space="preserve"> 07.07.2015 года, свидетельство о регистрации машины </w:t>
      </w:r>
      <w:proofErr w:type="gramStart"/>
      <w:r w:rsidR="008919BD">
        <w:rPr>
          <w:szCs w:val="28"/>
        </w:rPr>
        <w:t>СВ</w:t>
      </w:r>
      <w:proofErr w:type="gramEnd"/>
      <w:r w:rsidR="008919BD">
        <w:rPr>
          <w:szCs w:val="28"/>
        </w:rPr>
        <w:t xml:space="preserve"> 219917 выдано Управлением </w:t>
      </w:r>
      <w:proofErr w:type="spellStart"/>
      <w:r w:rsidR="008919BD">
        <w:rPr>
          <w:szCs w:val="28"/>
        </w:rPr>
        <w:t>гостехнадзора</w:t>
      </w:r>
      <w:proofErr w:type="spellEnd"/>
      <w:r w:rsidR="008919BD">
        <w:rPr>
          <w:szCs w:val="28"/>
        </w:rPr>
        <w:t xml:space="preserve"> Орловской области 17.07.2015 года, страховой полис обязательного страхования гражданской о</w:t>
      </w:r>
      <w:r w:rsidR="008919BD">
        <w:rPr>
          <w:szCs w:val="28"/>
        </w:rPr>
        <w:t>т</w:t>
      </w:r>
      <w:r w:rsidR="008919BD">
        <w:rPr>
          <w:szCs w:val="28"/>
        </w:rPr>
        <w:t>ветственности владельцев транспортных средств серия ЕЕЕ № 0335914426 в</w:t>
      </w:r>
      <w:r w:rsidR="008919BD">
        <w:rPr>
          <w:szCs w:val="28"/>
        </w:rPr>
        <w:t>ы</w:t>
      </w:r>
      <w:r w:rsidR="008919BD">
        <w:rPr>
          <w:szCs w:val="28"/>
        </w:rPr>
        <w:t xml:space="preserve">дан 14.07.2015 года ООО «РОСГОССТРАХ». </w:t>
      </w:r>
    </w:p>
    <w:p w:rsidR="008919BD" w:rsidRDefault="00207923" w:rsidP="008919B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919BD">
        <w:rPr>
          <w:szCs w:val="28"/>
        </w:rPr>
        <w:t xml:space="preserve">. трактор, </w:t>
      </w:r>
      <w:r>
        <w:rPr>
          <w:szCs w:val="28"/>
        </w:rPr>
        <w:t xml:space="preserve">марка: ДТ-75, </w:t>
      </w:r>
      <w:r w:rsidR="008919BD">
        <w:rPr>
          <w:szCs w:val="28"/>
        </w:rPr>
        <w:t>категория: Е, государственный регистрацио</w:t>
      </w:r>
      <w:r w:rsidR="008919BD">
        <w:rPr>
          <w:szCs w:val="28"/>
        </w:rPr>
        <w:t>н</w:t>
      </w:r>
      <w:r w:rsidR="008919BD">
        <w:rPr>
          <w:szCs w:val="28"/>
        </w:rPr>
        <w:t>ный знак: тип 3, код 57, серия ОН, № 0517, год выпуска: 1989, зав. № машины (рамы): 531150/532021, двигатель № 90119089, коробка передач № 81245, о</w:t>
      </w:r>
      <w:r w:rsidR="008919BD">
        <w:rPr>
          <w:szCs w:val="28"/>
        </w:rPr>
        <w:t>с</w:t>
      </w:r>
      <w:r w:rsidR="008919BD">
        <w:rPr>
          <w:szCs w:val="28"/>
        </w:rPr>
        <w:t>новной ведущий мост (мосты) №81245, цвет: красный, вид движителя: гус</w:t>
      </w:r>
      <w:r w:rsidR="008919BD">
        <w:rPr>
          <w:szCs w:val="28"/>
        </w:rPr>
        <w:t>е</w:t>
      </w:r>
      <w:r w:rsidR="008919BD">
        <w:rPr>
          <w:szCs w:val="28"/>
        </w:rPr>
        <w:t>ничный, мощность двигателя, кВт (л</w:t>
      </w:r>
      <w:proofErr w:type="gramStart"/>
      <w:r w:rsidR="008919BD">
        <w:rPr>
          <w:szCs w:val="28"/>
        </w:rPr>
        <w:t>.с</w:t>
      </w:r>
      <w:proofErr w:type="gramEnd"/>
      <w:r w:rsidR="008919BD">
        <w:rPr>
          <w:szCs w:val="28"/>
        </w:rPr>
        <w:t>): 66,19 (90), конструкционная масса, кг:7455,0, максимальная конструктивная скорость, км/час: 6,80, габаритные размеры, мм: 4650х2650х2560, предприятие-изготовитель: АО «Волгогра</w:t>
      </w:r>
      <w:r w:rsidR="008919BD">
        <w:rPr>
          <w:szCs w:val="28"/>
        </w:rPr>
        <w:t>д</w:t>
      </w:r>
      <w:r w:rsidR="008919BD">
        <w:rPr>
          <w:szCs w:val="28"/>
        </w:rPr>
        <w:t xml:space="preserve">ский», паспорт самоходной машины и других видов техники СА 33804 выдан Управлением </w:t>
      </w:r>
      <w:proofErr w:type="spellStart"/>
      <w:r w:rsidR="008919BD">
        <w:rPr>
          <w:szCs w:val="28"/>
        </w:rPr>
        <w:t>гостехнадзором</w:t>
      </w:r>
      <w:proofErr w:type="spellEnd"/>
      <w:r w:rsidR="008919BD">
        <w:rPr>
          <w:szCs w:val="28"/>
        </w:rPr>
        <w:t xml:space="preserve"> Орловской области 07.07.2015 года, свидетельс</w:t>
      </w:r>
      <w:r w:rsidR="008919BD">
        <w:rPr>
          <w:szCs w:val="28"/>
        </w:rPr>
        <w:t>т</w:t>
      </w:r>
      <w:r w:rsidR="008919BD">
        <w:rPr>
          <w:szCs w:val="28"/>
        </w:rPr>
        <w:t xml:space="preserve">во о регистрации машины  </w:t>
      </w:r>
      <w:proofErr w:type="gramStart"/>
      <w:r w:rsidR="008919BD">
        <w:rPr>
          <w:szCs w:val="28"/>
        </w:rPr>
        <w:t>СВ</w:t>
      </w:r>
      <w:proofErr w:type="gramEnd"/>
      <w:r w:rsidR="008919BD">
        <w:rPr>
          <w:szCs w:val="28"/>
        </w:rPr>
        <w:t xml:space="preserve"> 219919 выдано 17.07.2015 года Управлением </w:t>
      </w:r>
      <w:proofErr w:type="spellStart"/>
      <w:r w:rsidR="008919BD">
        <w:rPr>
          <w:szCs w:val="28"/>
        </w:rPr>
        <w:t>гостехнадзора</w:t>
      </w:r>
      <w:proofErr w:type="spellEnd"/>
      <w:r w:rsidR="008919BD">
        <w:rPr>
          <w:szCs w:val="28"/>
        </w:rPr>
        <w:t xml:space="preserve"> О</w:t>
      </w:r>
      <w:r w:rsidR="008919BD">
        <w:rPr>
          <w:szCs w:val="28"/>
        </w:rPr>
        <w:t>р</w:t>
      </w:r>
      <w:r w:rsidR="008919BD">
        <w:rPr>
          <w:szCs w:val="28"/>
        </w:rPr>
        <w:t>ловской области.</w:t>
      </w:r>
    </w:p>
    <w:p w:rsidR="008919BD" w:rsidRDefault="00207923" w:rsidP="008919B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919BD">
        <w:rPr>
          <w:szCs w:val="28"/>
        </w:rPr>
        <w:t xml:space="preserve">. зерноуборочный комбайн, </w:t>
      </w:r>
      <w:r>
        <w:rPr>
          <w:szCs w:val="28"/>
        </w:rPr>
        <w:t xml:space="preserve">марка: ЕНИСЕЙ-1200-1, </w:t>
      </w:r>
      <w:r w:rsidR="008919BD">
        <w:rPr>
          <w:szCs w:val="28"/>
        </w:rPr>
        <w:t xml:space="preserve">категория: </w:t>
      </w:r>
      <w:r w:rsidR="008919BD">
        <w:rPr>
          <w:szCs w:val="28"/>
          <w:lang w:val="en-US"/>
        </w:rPr>
        <w:t>F</w:t>
      </w:r>
      <w:r w:rsidR="008919BD">
        <w:rPr>
          <w:szCs w:val="28"/>
        </w:rPr>
        <w:t>, гос</w:t>
      </w:r>
      <w:r w:rsidR="008919BD">
        <w:rPr>
          <w:szCs w:val="28"/>
        </w:rPr>
        <w:t>у</w:t>
      </w:r>
      <w:r w:rsidR="008919BD">
        <w:rPr>
          <w:szCs w:val="28"/>
        </w:rPr>
        <w:t>дарственный регистрационный знак: 3 57 ОН 0516, год выпуска: 1989, зав. № машины (рамы): 126748, двигатель №: 90662689, коробка передач №: номер о</w:t>
      </w:r>
      <w:r w:rsidR="008919BD">
        <w:rPr>
          <w:szCs w:val="28"/>
        </w:rPr>
        <w:t>т</w:t>
      </w:r>
      <w:r w:rsidR="008919BD">
        <w:rPr>
          <w:szCs w:val="28"/>
        </w:rPr>
        <w:t>сутствует, основной ведущий мост (мосты) №391905, цвет: зеленый, вид дв</w:t>
      </w:r>
      <w:r w:rsidR="008919BD">
        <w:rPr>
          <w:szCs w:val="28"/>
        </w:rPr>
        <w:t>и</w:t>
      </w:r>
      <w:r w:rsidR="008919BD">
        <w:rPr>
          <w:szCs w:val="28"/>
        </w:rPr>
        <w:t>жителя: колесный, мощность двигателя, кВт (л</w:t>
      </w:r>
      <w:proofErr w:type="gramStart"/>
      <w:r w:rsidR="008919BD">
        <w:rPr>
          <w:szCs w:val="28"/>
        </w:rPr>
        <w:t>.с</w:t>
      </w:r>
      <w:proofErr w:type="gramEnd"/>
      <w:r w:rsidR="008919BD">
        <w:rPr>
          <w:szCs w:val="28"/>
        </w:rPr>
        <w:t>): 12871 (175,00), конструкц</w:t>
      </w:r>
      <w:r w:rsidR="008919BD">
        <w:rPr>
          <w:szCs w:val="28"/>
        </w:rPr>
        <w:t>и</w:t>
      </w:r>
      <w:r w:rsidR="008919BD">
        <w:rPr>
          <w:szCs w:val="28"/>
        </w:rPr>
        <w:t xml:space="preserve">онная масса, кг:8670,0, максимальная конструктивная скорость, км/час: 20,0, габаритные размеры, мм: 10490х23800х7510, паспорт самоходной машины и других видов техники СА 338805 выдан Управлением </w:t>
      </w:r>
      <w:proofErr w:type="spellStart"/>
      <w:r w:rsidR="008919BD">
        <w:rPr>
          <w:szCs w:val="28"/>
        </w:rPr>
        <w:t>гостехнадзора</w:t>
      </w:r>
      <w:proofErr w:type="spellEnd"/>
      <w:r w:rsidR="008919BD">
        <w:rPr>
          <w:szCs w:val="28"/>
        </w:rPr>
        <w:t xml:space="preserve"> Орло</w:t>
      </w:r>
      <w:r w:rsidR="008919BD">
        <w:rPr>
          <w:szCs w:val="28"/>
        </w:rPr>
        <w:t>в</w:t>
      </w:r>
      <w:r w:rsidR="008919BD">
        <w:rPr>
          <w:szCs w:val="28"/>
        </w:rPr>
        <w:t xml:space="preserve">ской области 07.07.2015 года, свидетельство о регистрации машины </w:t>
      </w:r>
      <w:proofErr w:type="gramStart"/>
      <w:r w:rsidR="008919BD">
        <w:rPr>
          <w:szCs w:val="28"/>
        </w:rPr>
        <w:t>СВ</w:t>
      </w:r>
      <w:proofErr w:type="gramEnd"/>
      <w:r w:rsidR="008919BD">
        <w:rPr>
          <w:szCs w:val="28"/>
        </w:rPr>
        <w:t xml:space="preserve"> 219918 в</w:t>
      </w:r>
      <w:r w:rsidR="008919BD">
        <w:rPr>
          <w:szCs w:val="28"/>
        </w:rPr>
        <w:t>ы</w:t>
      </w:r>
      <w:r w:rsidR="008919BD">
        <w:rPr>
          <w:szCs w:val="28"/>
        </w:rPr>
        <w:t xml:space="preserve">дано 17.07.2015 года Управлением </w:t>
      </w:r>
      <w:proofErr w:type="spellStart"/>
      <w:r w:rsidR="008919BD">
        <w:rPr>
          <w:szCs w:val="28"/>
        </w:rPr>
        <w:t>гостехнадзора</w:t>
      </w:r>
      <w:proofErr w:type="spellEnd"/>
      <w:r w:rsidR="008919BD">
        <w:rPr>
          <w:szCs w:val="28"/>
        </w:rPr>
        <w:t xml:space="preserve"> Орловской области.</w:t>
      </w:r>
    </w:p>
    <w:p w:rsidR="00C458F0" w:rsidRDefault="00234664" w:rsidP="008919BD">
      <w:pPr>
        <w:ind w:firstLine="709"/>
        <w:jc w:val="both"/>
      </w:pPr>
      <w:r>
        <w:rPr>
          <w:szCs w:val="28"/>
        </w:rPr>
        <w:t xml:space="preserve">9. </w:t>
      </w:r>
      <w:proofErr w:type="spellStart"/>
      <w:r w:rsidR="00C458F0">
        <w:t>д</w:t>
      </w:r>
      <w:r w:rsidRPr="00B372C3">
        <w:t>искатор</w:t>
      </w:r>
      <w:proofErr w:type="spellEnd"/>
      <w:r w:rsidRPr="00B372C3">
        <w:t xml:space="preserve"> БДМ-3х2П № 2673, </w:t>
      </w:r>
      <w:proofErr w:type="spellStart"/>
      <w:r w:rsidRPr="00B372C3">
        <w:t>комплектаж</w:t>
      </w:r>
      <w:proofErr w:type="spellEnd"/>
      <w:r w:rsidRPr="00B372C3">
        <w:t xml:space="preserve"> диски Испания, 2006 года</w:t>
      </w:r>
      <w:r w:rsidR="00C458F0">
        <w:t>.</w:t>
      </w:r>
    </w:p>
    <w:p w:rsidR="003625C8" w:rsidRDefault="00575EA4" w:rsidP="00F12AA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0E32F4">
        <w:rPr>
          <w:szCs w:val="28"/>
        </w:rPr>
        <w:t xml:space="preserve">о итогам </w:t>
      </w:r>
      <w:r w:rsidR="008919BD">
        <w:rPr>
          <w:szCs w:val="28"/>
        </w:rPr>
        <w:t>проведения процедур приватизации муниципального имущ</w:t>
      </w:r>
      <w:r w:rsidR="008919BD">
        <w:rPr>
          <w:szCs w:val="28"/>
        </w:rPr>
        <w:t>е</w:t>
      </w:r>
      <w:r w:rsidR="008919BD">
        <w:rPr>
          <w:szCs w:val="28"/>
        </w:rPr>
        <w:t>ства</w:t>
      </w:r>
      <w:r>
        <w:rPr>
          <w:szCs w:val="28"/>
        </w:rPr>
        <w:t xml:space="preserve"> </w:t>
      </w:r>
      <w:r w:rsidR="00F17CCB">
        <w:rPr>
          <w:szCs w:val="28"/>
        </w:rPr>
        <w:t xml:space="preserve">казны Колпнянского района </w:t>
      </w:r>
      <w:r w:rsidR="000E32F4">
        <w:rPr>
          <w:szCs w:val="28"/>
        </w:rPr>
        <w:t>продан</w:t>
      </w:r>
      <w:r w:rsidR="008919BD">
        <w:rPr>
          <w:szCs w:val="28"/>
        </w:rPr>
        <w:t>о</w:t>
      </w:r>
      <w:r>
        <w:rPr>
          <w:szCs w:val="28"/>
        </w:rPr>
        <w:t xml:space="preserve"> </w:t>
      </w:r>
      <w:r w:rsidR="005716CD">
        <w:rPr>
          <w:szCs w:val="28"/>
        </w:rPr>
        <w:t>3</w:t>
      </w:r>
      <w:r w:rsidR="009B1887">
        <w:rPr>
          <w:szCs w:val="28"/>
        </w:rPr>
        <w:t xml:space="preserve"> объект</w:t>
      </w:r>
      <w:r w:rsidR="005716CD">
        <w:rPr>
          <w:szCs w:val="28"/>
        </w:rPr>
        <w:t>а</w:t>
      </w:r>
      <w:r w:rsidR="003625C8">
        <w:rPr>
          <w:szCs w:val="28"/>
        </w:rPr>
        <w:t xml:space="preserve">: </w:t>
      </w:r>
    </w:p>
    <w:p w:rsidR="008919BD" w:rsidRDefault="008919BD" w:rsidP="00F12AA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F17CCB">
        <w:rPr>
          <w:szCs w:val="28"/>
        </w:rPr>
        <w:t>у</w:t>
      </w:r>
      <w:r w:rsidRPr="00E31491">
        <w:rPr>
          <w:szCs w:val="28"/>
        </w:rPr>
        <w:t>чебный корпус №</w:t>
      </w:r>
      <w:r>
        <w:rPr>
          <w:szCs w:val="28"/>
        </w:rPr>
        <w:t>3</w:t>
      </w:r>
      <w:r w:rsidRPr="00E31491">
        <w:rPr>
          <w:szCs w:val="28"/>
        </w:rPr>
        <w:t>, назначение</w:t>
      </w:r>
      <w:r w:rsidRPr="00C31458">
        <w:rPr>
          <w:szCs w:val="28"/>
        </w:rPr>
        <w:t xml:space="preserve">: нежилое, </w:t>
      </w:r>
      <w:r>
        <w:rPr>
          <w:szCs w:val="28"/>
        </w:rPr>
        <w:t>1-этажный, общая площадь 465,1 кв.м., инвентарный номер 54:223:001</w:t>
      </w:r>
      <w:r w:rsidRPr="00C31458">
        <w:rPr>
          <w:szCs w:val="28"/>
        </w:rPr>
        <w:t>:010</w:t>
      </w:r>
      <w:r>
        <w:rPr>
          <w:szCs w:val="28"/>
        </w:rPr>
        <w:t>876640</w:t>
      </w:r>
      <w:r w:rsidRPr="00C31458">
        <w:rPr>
          <w:szCs w:val="28"/>
        </w:rPr>
        <w:t>:000</w:t>
      </w:r>
      <w:r>
        <w:rPr>
          <w:szCs w:val="28"/>
        </w:rPr>
        <w:t>1, лит. А</w:t>
      </w:r>
      <w:r w:rsidRPr="00C31458">
        <w:rPr>
          <w:szCs w:val="28"/>
        </w:rPr>
        <w:t>, адрес</w:t>
      </w:r>
      <w:r>
        <w:rPr>
          <w:szCs w:val="28"/>
        </w:rPr>
        <w:t xml:space="preserve"> </w:t>
      </w:r>
      <w:r w:rsidRPr="00C31458">
        <w:rPr>
          <w:szCs w:val="28"/>
        </w:rPr>
        <w:t>об</w:t>
      </w:r>
      <w:r w:rsidRPr="00C31458">
        <w:rPr>
          <w:szCs w:val="28"/>
        </w:rPr>
        <w:t>ъ</w:t>
      </w:r>
      <w:r w:rsidRPr="00C31458">
        <w:rPr>
          <w:szCs w:val="28"/>
        </w:rPr>
        <w:t>екта: Орловская область, Колпнянский ра</w:t>
      </w:r>
      <w:r>
        <w:rPr>
          <w:szCs w:val="28"/>
        </w:rPr>
        <w:t>йон, пос. Колпна, переулок 1-й Наб</w:t>
      </w:r>
      <w:r>
        <w:rPr>
          <w:szCs w:val="28"/>
        </w:rPr>
        <w:t>е</w:t>
      </w:r>
      <w:r>
        <w:rPr>
          <w:szCs w:val="28"/>
        </w:rPr>
        <w:t xml:space="preserve">режный, д. 2 с земельным участком </w:t>
      </w:r>
      <w:r w:rsidRPr="00C31458">
        <w:rPr>
          <w:szCs w:val="28"/>
        </w:rPr>
        <w:t>кадастровы</w:t>
      </w:r>
      <w:r>
        <w:rPr>
          <w:szCs w:val="28"/>
        </w:rPr>
        <w:t>й</w:t>
      </w:r>
      <w:r w:rsidRPr="00C31458">
        <w:rPr>
          <w:szCs w:val="28"/>
        </w:rPr>
        <w:t xml:space="preserve"> номер 57:23:0010</w:t>
      </w:r>
      <w:r>
        <w:rPr>
          <w:szCs w:val="28"/>
        </w:rPr>
        <w:t>2</w:t>
      </w:r>
      <w:r w:rsidRPr="00C31458">
        <w:rPr>
          <w:szCs w:val="28"/>
        </w:rPr>
        <w:t>0</w:t>
      </w:r>
      <w:r>
        <w:rPr>
          <w:szCs w:val="28"/>
        </w:rPr>
        <w:t>2</w:t>
      </w:r>
      <w:r w:rsidRPr="00C31458">
        <w:rPr>
          <w:szCs w:val="28"/>
        </w:rPr>
        <w:t>:</w:t>
      </w:r>
      <w:r>
        <w:rPr>
          <w:szCs w:val="28"/>
        </w:rPr>
        <w:t>636</w:t>
      </w:r>
      <w:r w:rsidRPr="00C31458">
        <w:rPr>
          <w:szCs w:val="28"/>
        </w:rPr>
        <w:t>, м</w:t>
      </w:r>
      <w:r w:rsidRPr="00C31458">
        <w:rPr>
          <w:szCs w:val="28"/>
        </w:rPr>
        <w:t>е</w:t>
      </w:r>
      <w:r w:rsidRPr="00C31458">
        <w:rPr>
          <w:szCs w:val="28"/>
        </w:rPr>
        <w:t>стоположением: Орловская область, Колп</w:t>
      </w:r>
      <w:r>
        <w:rPr>
          <w:szCs w:val="28"/>
        </w:rPr>
        <w:t>нянский район, пгт. Колпна, переулок 1-й Набережный</w:t>
      </w:r>
      <w:r w:rsidRPr="00C31458">
        <w:rPr>
          <w:szCs w:val="28"/>
        </w:rPr>
        <w:t>,</w:t>
      </w:r>
      <w:r>
        <w:rPr>
          <w:szCs w:val="28"/>
        </w:rPr>
        <w:t xml:space="preserve"> д. 2, </w:t>
      </w:r>
      <w:r w:rsidRPr="00C31458">
        <w:rPr>
          <w:szCs w:val="28"/>
        </w:rPr>
        <w:t>категория земель – земли населенных пунктов, разр</w:t>
      </w:r>
      <w:r w:rsidRPr="00C31458">
        <w:rPr>
          <w:szCs w:val="28"/>
        </w:rPr>
        <w:t>е</w:t>
      </w:r>
      <w:r w:rsidRPr="00C31458">
        <w:rPr>
          <w:szCs w:val="28"/>
        </w:rPr>
        <w:t xml:space="preserve">шенное использование – </w:t>
      </w:r>
      <w:r>
        <w:rPr>
          <w:szCs w:val="28"/>
        </w:rPr>
        <w:t>размещение учреждений и организаций народного о</w:t>
      </w:r>
      <w:r>
        <w:rPr>
          <w:szCs w:val="28"/>
        </w:rPr>
        <w:t>б</w:t>
      </w:r>
      <w:r>
        <w:rPr>
          <w:szCs w:val="28"/>
        </w:rPr>
        <w:t>разов</w:t>
      </w:r>
      <w:r>
        <w:rPr>
          <w:szCs w:val="28"/>
        </w:rPr>
        <w:t>а</w:t>
      </w:r>
      <w:r>
        <w:rPr>
          <w:szCs w:val="28"/>
        </w:rPr>
        <w:t>ния</w:t>
      </w:r>
      <w:r w:rsidRPr="00C31458">
        <w:rPr>
          <w:szCs w:val="28"/>
        </w:rPr>
        <w:t xml:space="preserve">, площадью </w:t>
      </w:r>
      <w:r>
        <w:rPr>
          <w:szCs w:val="28"/>
        </w:rPr>
        <w:t>1381</w:t>
      </w:r>
      <w:r w:rsidRPr="00C31458">
        <w:rPr>
          <w:szCs w:val="28"/>
        </w:rPr>
        <w:t xml:space="preserve"> кв.м.</w:t>
      </w:r>
      <w:r>
        <w:rPr>
          <w:szCs w:val="28"/>
        </w:rPr>
        <w:t xml:space="preserve"> </w:t>
      </w:r>
    </w:p>
    <w:p w:rsidR="008919BD" w:rsidRDefault="008919BD" w:rsidP="00F12AA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Объект продан по начальной цене 350 000 </w:t>
      </w:r>
      <w:r w:rsidRPr="00CF36B4">
        <w:rPr>
          <w:szCs w:val="28"/>
        </w:rPr>
        <w:t xml:space="preserve"> (</w:t>
      </w:r>
      <w:r>
        <w:rPr>
          <w:szCs w:val="28"/>
        </w:rPr>
        <w:t>триста пятьдесят тысяч)</w:t>
      </w:r>
      <w:r w:rsidRPr="00CF36B4">
        <w:rPr>
          <w:szCs w:val="28"/>
        </w:rPr>
        <w:t xml:space="preserve"> ру</w:t>
      </w:r>
      <w:r w:rsidRPr="00CF36B4">
        <w:rPr>
          <w:szCs w:val="28"/>
        </w:rPr>
        <w:t>б</w:t>
      </w:r>
      <w:r w:rsidRPr="00CF36B4">
        <w:rPr>
          <w:szCs w:val="28"/>
        </w:rPr>
        <w:t>л</w:t>
      </w:r>
      <w:r>
        <w:rPr>
          <w:szCs w:val="28"/>
        </w:rPr>
        <w:t>ей 00 копеек</w:t>
      </w:r>
      <w:r w:rsidR="00D969E9">
        <w:rPr>
          <w:szCs w:val="28"/>
        </w:rPr>
        <w:t xml:space="preserve">  с учетом НДС 18%.</w:t>
      </w:r>
    </w:p>
    <w:p w:rsidR="005716CD" w:rsidRDefault="005716CD" w:rsidP="00F12AA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Данный объект неоднократно выставлялся на торги (о</w:t>
      </w:r>
      <w:r w:rsidRPr="00AF5C3F">
        <w:rPr>
          <w:szCs w:val="28"/>
        </w:rPr>
        <w:t>ткрытый аукцион, продажа посредством публичного предложения</w:t>
      </w:r>
      <w:r>
        <w:rPr>
          <w:szCs w:val="28"/>
        </w:rPr>
        <w:t xml:space="preserve">, без объявления цены). Торги в </w:t>
      </w:r>
      <w:r>
        <w:rPr>
          <w:szCs w:val="28"/>
        </w:rPr>
        <w:lastRenderedPageBreak/>
        <w:t xml:space="preserve">отношении объектов </w:t>
      </w:r>
      <w:r w:rsidRPr="00AF5C3F">
        <w:rPr>
          <w:szCs w:val="28"/>
        </w:rPr>
        <w:t>признаны несостоявшимися ввиду отсутствия поданных заявок.</w:t>
      </w:r>
    </w:p>
    <w:p w:rsidR="005716CD" w:rsidRPr="00CF36B4" w:rsidRDefault="005716CD" w:rsidP="005716C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07923">
        <w:rPr>
          <w:szCs w:val="28"/>
        </w:rPr>
        <w:t>недвижимое иму</w:t>
      </w:r>
      <w:r>
        <w:rPr>
          <w:szCs w:val="28"/>
        </w:rPr>
        <w:t>щество в составе:</w:t>
      </w:r>
      <w:r w:rsidRPr="00CF36B4">
        <w:rPr>
          <w:szCs w:val="28"/>
        </w:rPr>
        <w:t xml:space="preserve"> </w:t>
      </w:r>
    </w:p>
    <w:p w:rsidR="005716CD" w:rsidRDefault="005716CD" w:rsidP="005716CD">
      <w:pPr>
        <w:ind w:firstLine="709"/>
        <w:jc w:val="both"/>
        <w:rPr>
          <w:szCs w:val="28"/>
        </w:rPr>
      </w:pPr>
      <w:r>
        <w:rPr>
          <w:szCs w:val="28"/>
        </w:rPr>
        <w:t>здание,</w:t>
      </w:r>
      <w:r w:rsidRPr="00E31491">
        <w:rPr>
          <w:szCs w:val="28"/>
        </w:rPr>
        <w:t xml:space="preserve"> назначение</w:t>
      </w:r>
      <w:r w:rsidRPr="00C31458">
        <w:rPr>
          <w:szCs w:val="28"/>
        </w:rPr>
        <w:t xml:space="preserve">: нежилое, </w:t>
      </w:r>
      <w:r>
        <w:rPr>
          <w:szCs w:val="28"/>
        </w:rPr>
        <w:t>1-этажный, общая площадь 287,6 кв.м., и</w:t>
      </w:r>
      <w:r>
        <w:rPr>
          <w:szCs w:val="28"/>
        </w:rPr>
        <w:t>н</w:t>
      </w:r>
      <w:r>
        <w:rPr>
          <w:szCs w:val="28"/>
        </w:rPr>
        <w:t>вентарный номер 54:223:002</w:t>
      </w:r>
      <w:r w:rsidRPr="00C31458">
        <w:rPr>
          <w:szCs w:val="28"/>
        </w:rPr>
        <w:t>:01</w:t>
      </w:r>
      <w:r>
        <w:rPr>
          <w:szCs w:val="28"/>
        </w:rPr>
        <w:t xml:space="preserve">1272150:0001; </w:t>
      </w:r>
    </w:p>
    <w:p w:rsidR="005716CD" w:rsidRDefault="005716CD" w:rsidP="005716CD">
      <w:pPr>
        <w:ind w:firstLine="709"/>
        <w:jc w:val="both"/>
        <w:rPr>
          <w:szCs w:val="28"/>
        </w:rPr>
      </w:pPr>
      <w:r>
        <w:rPr>
          <w:szCs w:val="28"/>
        </w:rPr>
        <w:t>здание, назначение: нежилое, 1-этажный, общая площадь 61,2 кв.м. и</w:t>
      </w:r>
      <w:r>
        <w:rPr>
          <w:szCs w:val="28"/>
        </w:rPr>
        <w:t>н</w:t>
      </w:r>
      <w:r>
        <w:rPr>
          <w:szCs w:val="28"/>
        </w:rPr>
        <w:t xml:space="preserve">вентарный номер 54:223:002:011272150:0003; </w:t>
      </w:r>
    </w:p>
    <w:p w:rsidR="00D969E9" w:rsidRDefault="005716CD" w:rsidP="005716C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объект незавершенного строительства, общая площадь застройки 228,3 кв.м., степень готовности объекта 56%, расположенные по адресу: Орловская область, Колпнянский район, пгт. Колпна, пер. 1-й Октябрьский, д. 5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с з</w:t>
      </w:r>
      <w:r>
        <w:rPr>
          <w:szCs w:val="28"/>
        </w:rPr>
        <w:t>е</w:t>
      </w:r>
      <w:r>
        <w:rPr>
          <w:szCs w:val="28"/>
        </w:rPr>
        <w:t>мельным участком кадастровый номер 57:23:0010305:15, категория земель – земли населенных пунктов, разрешенное использование: материальная база, площадью 3 776 кв.м., адрес местонахождения: Орловская область, Колпня</w:t>
      </w:r>
      <w:r>
        <w:rPr>
          <w:szCs w:val="28"/>
        </w:rPr>
        <w:t>н</w:t>
      </w:r>
      <w:r>
        <w:rPr>
          <w:szCs w:val="28"/>
        </w:rPr>
        <w:t xml:space="preserve">ский район, пгт. Колпна, пер. 1-й </w:t>
      </w:r>
      <w:proofErr w:type="gramStart"/>
      <w:r>
        <w:rPr>
          <w:szCs w:val="28"/>
        </w:rPr>
        <w:t>Октябрьский</w:t>
      </w:r>
      <w:proofErr w:type="gramEnd"/>
      <w:r>
        <w:rPr>
          <w:szCs w:val="28"/>
        </w:rPr>
        <w:t>, д. 5Б.</w:t>
      </w:r>
    </w:p>
    <w:p w:rsidR="005716CD" w:rsidRDefault="005716CD" w:rsidP="005716C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Объекты проданы по начальной цене 380 000 (триста восемьдесят тысяч) ру</w:t>
      </w:r>
      <w:r>
        <w:rPr>
          <w:szCs w:val="28"/>
        </w:rPr>
        <w:t>б</w:t>
      </w:r>
      <w:r>
        <w:rPr>
          <w:szCs w:val="28"/>
        </w:rPr>
        <w:t>лей 00 копеек с учетом НДС 18%.</w:t>
      </w:r>
    </w:p>
    <w:p w:rsidR="005716CD" w:rsidRDefault="005716CD" w:rsidP="005716C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7CCB">
        <w:rPr>
          <w:szCs w:val="28"/>
        </w:rPr>
        <w:t>л</w:t>
      </w:r>
      <w:r>
        <w:rPr>
          <w:szCs w:val="28"/>
        </w:rPr>
        <w:t xml:space="preserve">егковой автомобиль: марка, модель: </w:t>
      </w:r>
      <w:proofErr w:type="gramStart"/>
      <w:r>
        <w:rPr>
          <w:szCs w:val="28"/>
        </w:rPr>
        <w:t>ВАЗ -21214, идентификационный номер (</w:t>
      </w:r>
      <w:r>
        <w:rPr>
          <w:szCs w:val="28"/>
          <w:lang w:val="en-US"/>
        </w:rPr>
        <w:t>VIN</w:t>
      </w:r>
      <w:r>
        <w:rPr>
          <w:szCs w:val="28"/>
        </w:rPr>
        <w:t xml:space="preserve">) </w:t>
      </w:r>
      <w:r>
        <w:rPr>
          <w:szCs w:val="28"/>
          <w:lang w:val="en-US"/>
        </w:rPr>
        <w:t>X</w:t>
      </w:r>
      <w:r>
        <w:rPr>
          <w:szCs w:val="28"/>
        </w:rPr>
        <w:t>ТА21214051794616, тип ТС – легковой (универсал), категория  ТС (</w:t>
      </w:r>
      <w:r>
        <w:rPr>
          <w:szCs w:val="28"/>
          <w:lang w:val="en-US"/>
        </w:rPr>
        <w:t>ABCD</w:t>
      </w:r>
      <w:r>
        <w:rPr>
          <w:szCs w:val="28"/>
        </w:rPr>
        <w:t>, прицеп) – В, год выпуска ТС - 2005, шасси № не установлен, кузов № ХТА21214051794616, цвет: темно-вишневый, мощность двигателя, кВт/л.с. – 80,95 (59,5), рабочий объем двигателя, куб.см. - 1690, тип двигателя: бензин</w:t>
      </w:r>
      <w:r>
        <w:rPr>
          <w:szCs w:val="28"/>
        </w:rPr>
        <w:t>о</w:t>
      </w:r>
      <w:r>
        <w:rPr>
          <w:szCs w:val="28"/>
        </w:rPr>
        <w:t xml:space="preserve">вый, разрешенная </w:t>
      </w:r>
      <w:r>
        <w:rPr>
          <w:szCs w:val="28"/>
          <w:lang w:val="en-US"/>
        </w:rPr>
        <w:t>max</w:t>
      </w:r>
      <w:r>
        <w:rPr>
          <w:szCs w:val="28"/>
        </w:rPr>
        <w:t xml:space="preserve"> масса, </w:t>
      </w:r>
      <w:r>
        <w:rPr>
          <w:szCs w:val="28"/>
          <w:lang w:val="en-US"/>
        </w:rPr>
        <w:t>kg</w:t>
      </w:r>
      <w:r>
        <w:rPr>
          <w:szCs w:val="28"/>
        </w:rPr>
        <w:t xml:space="preserve"> - 1610, масса без нагрузки, </w:t>
      </w:r>
      <w:r>
        <w:rPr>
          <w:szCs w:val="28"/>
          <w:lang w:val="en-US"/>
        </w:rPr>
        <w:t>kg</w:t>
      </w:r>
      <w:r>
        <w:rPr>
          <w:szCs w:val="28"/>
        </w:rPr>
        <w:t xml:space="preserve"> 1210, организ</w:t>
      </w:r>
      <w:r>
        <w:rPr>
          <w:szCs w:val="28"/>
        </w:rPr>
        <w:t>а</w:t>
      </w:r>
      <w:r>
        <w:rPr>
          <w:szCs w:val="28"/>
        </w:rPr>
        <w:t>ция – изготовитель ТС (страна) – Россия, регистрационный знак:</w:t>
      </w:r>
      <w:proofErr w:type="gramEnd"/>
      <w:r>
        <w:rPr>
          <w:szCs w:val="28"/>
        </w:rPr>
        <w:t xml:space="preserve"> Н </w:t>
      </w:r>
      <w:smartTag w:uri="urn:schemas-microsoft-com:office:smarttags" w:element="metricconverter">
        <w:smartTagPr>
          <w:attr w:name="ProductID" w:val="500 ММ"/>
        </w:smartTagPr>
        <w:r>
          <w:rPr>
            <w:szCs w:val="28"/>
          </w:rPr>
          <w:t>500 ММ</w:t>
        </w:r>
      </w:smartTag>
      <w:r>
        <w:rPr>
          <w:szCs w:val="28"/>
        </w:rPr>
        <w:t xml:space="preserve"> 57 RUS паспорт транспортного средства 63 ТС 675016 выдан 27.09.2005 года Тольяттинской таможней т/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Тольяттинский, Самарская область, г. Тольятти, ул. </w:t>
      </w:r>
      <w:proofErr w:type="spellStart"/>
      <w:r>
        <w:rPr>
          <w:szCs w:val="28"/>
        </w:rPr>
        <w:t>Новопромышленная</w:t>
      </w:r>
      <w:proofErr w:type="spellEnd"/>
      <w:r>
        <w:rPr>
          <w:szCs w:val="28"/>
        </w:rPr>
        <w:t>, д. 22А, свидетельство о государственной регистрации ТС 32 14 № 561350 выдано отделением №4 МРЭО ГИБДД УМВД по Орло</w:t>
      </w:r>
      <w:r>
        <w:rPr>
          <w:szCs w:val="28"/>
        </w:rPr>
        <w:t>в</w:t>
      </w:r>
      <w:r>
        <w:rPr>
          <w:szCs w:val="28"/>
        </w:rPr>
        <w:t>ской области 28.01.2014 года (н</w:t>
      </w:r>
      <w:r w:rsidRPr="0013019C">
        <w:t>ачальн</w:t>
      </w:r>
      <w:r>
        <w:t>ая</w:t>
      </w:r>
      <w:r w:rsidRPr="0013019C">
        <w:t xml:space="preserve"> цен</w:t>
      </w:r>
      <w:r>
        <w:t>а</w:t>
      </w:r>
      <w:r w:rsidRPr="0013019C">
        <w:t xml:space="preserve"> </w:t>
      </w:r>
      <w:r w:rsidRPr="00641C1E">
        <w:t>74 000 (семьдесят четыре тысячи) ру</w:t>
      </w:r>
      <w:r>
        <w:t>б</w:t>
      </w:r>
      <w:r>
        <w:t>лей 00 копеек</w:t>
      </w:r>
      <w:r w:rsidRPr="0013019C">
        <w:t xml:space="preserve">  </w:t>
      </w:r>
      <w:r>
        <w:t>с учетом НДС 18%</w:t>
      </w:r>
      <w:r>
        <w:rPr>
          <w:szCs w:val="28"/>
        </w:rPr>
        <w:t>)</w:t>
      </w:r>
      <w:r w:rsidR="004825D1">
        <w:rPr>
          <w:szCs w:val="28"/>
        </w:rPr>
        <w:t>.</w:t>
      </w:r>
    </w:p>
    <w:p w:rsidR="005716CD" w:rsidRDefault="005716CD" w:rsidP="005716CD">
      <w:pPr>
        <w:ind w:firstLine="709"/>
        <w:jc w:val="both"/>
      </w:pPr>
      <w:r>
        <w:t xml:space="preserve">Объект продан за 77 692,60 (семьдесят семь тысяч шестьсот девяносто два) рубля 60 копеек с учетом НДС 18%. </w:t>
      </w:r>
    </w:p>
    <w:p w:rsidR="005716CD" w:rsidRPr="00E32B5B" w:rsidRDefault="005716CD" w:rsidP="005716CD">
      <w:pPr>
        <w:ind w:firstLine="709"/>
        <w:jc w:val="both"/>
      </w:pPr>
      <w:r>
        <w:t>Общая сумма денежных средств, поступивших от продажи муниципал</w:t>
      </w:r>
      <w:r>
        <w:t>ь</w:t>
      </w:r>
      <w:r>
        <w:t>ного имущества</w:t>
      </w:r>
      <w:r w:rsidR="00F17CCB">
        <w:t xml:space="preserve"> казны Колпнянского района</w:t>
      </w:r>
      <w:r w:rsidR="004825D1">
        <w:t>,</w:t>
      </w:r>
      <w:r>
        <w:t xml:space="preserve"> составила 807 692 (восемьсот семь тысяч шестьсот девяносто два) рубля</w:t>
      </w:r>
      <w:r w:rsidR="00B1520B">
        <w:t xml:space="preserve"> 60 копеек с учетом НДС 18%, что выше к уровню прошлого года на 672 692 (шестьсот семьдесят две тысячи ш</w:t>
      </w:r>
      <w:r w:rsidR="00B1520B">
        <w:t>е</w:t>
      </w:r>
      <w:r w:rsidR="00B1520B">
        <w:t>стьсот девян</w:t>
      </w:r>
      <w:r w:rsidR="00B1520B">
        <w:t>о</w:t>
      </w:r>
      <w:r w:rsidR="00B1520B">
        <w:t>сто два рубля) 00 копеек.</w:t>
      </w:r>
    </w:p>
    <w:p w:rsidR="008919BD" w:rsidRDefault="008919BD" w:rsidP="00F12AA4">
      <w:pPr>
        <w:shd w:val="clear" w:color="auto" w:fill="FFFFFF"/>
        <w:ind w:firstLine="720"/>
        <w:jc w:val="both"/>
        <w:rPr>
          <w:szCs w:val="28"/>
        </w:rPr>
      </w:pPr>
    </w:p>
    <w:p w:rsidR="00311EE1" w:rsidRPr="00787C05" w:rsidRDefault="00311EE1" w:rsidP="00F12AA4">
      <w:pPr>
        <w:shd w:val="clear" w:color="auto" w:fill="FFFFFF"/>
        <w:ind w:firstLine="720"/>
        <w:jc w:val="both"/>
      </w:pPr>
    </w:p>
    <w:sectPr w:rsidR="00311EE1" w:rsidRPr="00787C05" w:rsidSect="003625C8">
      <w:type w:val="oddPage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578"/>
    <w:rsid w:val="00001806"/>
    <w:rsid w:val="00012774"/>
    <w:rsid w:val="00015166"/>
    <w:rsid w:val="0001544A"/>
    <w:rsid w:val="00021F32"/>
    <w:rsid w:val="00022FCD"/>
    <w:rsid w:val="000A2F41"/>
    <w:rsid w:val="000A6480"/>
    <w:rsid w:val="000D25A0"/>
    <w:rsid w:val="000E32F4"/>
    <w:rsid w:val="00100A85"/>
    <w:rsid w:val="00111B59"/>
    <w:rsid w:val="00160547"/>
    <w:rsid w:val="00190E9D"/>
    <w:rsid w:val="001A2D07"/>
    <w:rsid w:val="001A381D"/>
    <w:rsid w:val="00207923"/>
    <w:rsid w:val="00234664"/>
    <w:rsid w:val="00257031"/>
    <w:rsid w:val="002635A7"/>
    <w:rsid w:val="002C6A1C"/>
    <w:rsid w:val="002D2B4D"/>
    <w:rsid w:val="002D2F0D"/>
    <w:rsid w:val="002F601C"/>
    <w:rsid w:val="00311EE1"/>
    <w:rsid w:val="00312439"/>
    <w:rsid w:val="003151F2"/>
    <w:rsid w:val="003438BF"/>
    <w:rsid w:val="00353964"/>
    <w:rsid w:val="003625C8"/>
    <w:rsid w:val="00380ED4"/>
    <w:rsid w:val="0039434F"/>
    <w:rsid w:val="003B2CC7"/>
    <w:rsid w:val="003E6B48"/>
    <w:rsid w:val="003F6B93"/>
    <w:rsid w:val="00402081"/>
    <w:rsid w:val="00411A40"/>
    <w:rsid w:val="004466A1"/>
    <w:rsid w:val="0046101E"/>
    <w:rsid w:val="00463A02"/>
    <w:rsid w:val="00467E27"/>
    <w:rsid w:val="00470365"/>
    <w:rsid w:val="004825D1"/>
    <w:rsid w:val="00483974"/>
    <w:rsid w:val="004C2BE7"/>
    <w:rsid w:val="004D27FE"/>
    <w:rsid w:val="004D3991"/>
    <w:rsid w:val="0052785A"/>
    <w:rsid w:val="00533853"/>
    <w:rsid w:val="00552D5D"/>
    <w:rsid w:val="00562C64"/>
    <w:rsid w:val="005716CD"/>
    <w:rsid w:val="00575EA4"/>
    <w:rsid w:val="005F6A55"/>
    <w:rsid w:val="00657D05"/>
    <w:rsid w:val="00675195"/>
    <w:rsid w:val="006D1778"/>
    <w:rsid w:val="0070102E"/>
    <w:rsid w:val="00707AFE"/>
    <w:rsid w:val="00715D38"/>
    <w:rsid w:val="00745224"/>
    <w:rsid w:val="00751B98"/>
    <w:rsid w:val="007674D8"/>
    <w:rsid w:val="00787C05"/>
    <w:rsid w:val="007B2A54"/>
    <w:rsid w:val="007C03E6"/>
    <w:rsid w:val="007D1BE3"/>
    <w:rsid w:val="007D1FB7"/>
    <w:rsid w:val="00805C10"/>
    <w:rsid w:val="008271F9"/>
    <w:rsid w:val="00841B56"/>
    <w:rsid w:val="008745DE"/>
    <w:rsid w:val="008919BD"/>
    <w:rsid w:val="00894655"/>
    <w:rsid w:val="008D7683"/>
    <w:rsid w:val="008E4473"/>
    <w:rsid w:val="008F0142"/>
    <w:rsid w:val="0090483A"/>
    <w:rsid w:val="00904C6F"/>
    <w:rsid w:val="00912578"/>
    <w:rsid w:val="00915763"/>
    <w:rsid w:val="00922DDD"/>
    <w:rsid w:val="0093306A"/>
    <w:rsid w:val="00954361"/>
    <w:rsid w:val="00955E05"/>
    <w:rsid w:val="00956A77"/>
    <w:rsid w:val="00956F95"/>
    <w:rsid w:val="00960873"/>
    <w:rsid w:val="00961808"/>
    <w:rsid w:val="00986037"/>
    <w:rsid w:val="009934D0"/>
    <w:rsid w:val="009B09CA"/>
    <w:rsid w:val="009B1887"/>
    <w:rsid w:val="009C33AE"/>
    <w:rsid w:val="009E0EE6"/>
    <w:rsid w:val="009E3671"/>
    <w:rsid w:val="00A25FEA"/>
    <w:rsid w:val="00A37FDE"/>
    <w:rsid w:val="00A463FE"/>
    <w:rsid w:val="00A70648"/>
    <w:rsid w:val="00A7136A"/>
    <w:rsid w:val="00A81247"/>
    <w:rsid w:val="00A875E4"/>
    <w:rsid w:val="00AA76B7"/>
    <w:rsid w:val="00B01ECD"/>
    <w:rsid w:val="00B10D68"/>
    <w:rsid w:val="00B1520B"/>
    <w:rsid w:val="00B254FD"/>
    <w:rsid w:val="00B33B34"/>
    <w:rsid w:val="00B36A3C"/>
    <w:rsid w:val="00B44D58"/>
    <w:rsid w:val="00B535B8"/>
    <w:rsid w:val="00B84BC7"/>
    <w:rsid w:val="00BC254C"/>
    <w:rsid w:val="00C0234C"/>
    <w:rsid w:val="00C30DFE"/>
    <w:rsid w:val="00C425FD"/>
    <w:rsid w:val="00C458F0"/>
    <w:rsid w:val="00C47FD1"/>
    <w:rsid w:val="00C6208B"/>
    <w:rsid w:val="00C87A2C"/>
    <w:rsid w:val="00CB0192"/>
    <w:rsid w:val="00CC2B4E"/>
    <w:rsid w:val="00D528C4"/>
    <w:rsid w:val="00D63B18"/>
    <w:rsid w:val="00D87C41"/>
    <w:rsid w:val="00D92574"/>
    <w:rsid w:val="00D969E9"/>
    <w:rsid w:val="00E04496"/>
    <w:rsid w:val="00E11AEF"/>
    <w:rsid w:val="00E42DB0"/>
    <w:rsid w:val="00E4620C"/>
    <w:rsid w:val="00E55743"/>
    <w:rsid w:val="00E63B7C"/>
    <w:rsid w:val="00E64FBB"/>
    <w:rsid w:val="00E6796A"/>
    <w:rsid w:val="00E80AC0"/>
    <w:rsid w:val="00EA3A58"/>
    <w:rsid w:val="00EC394C"/>
    <w:rsid w:val="00ED4048"/>
    <w:rsid w:val="00EF2C36"/>
    <w:rsid w:val="00EF44FB"/>
    <w:rsid w:val="00EF4C4B"/>
    <w:rsid w:val="00EF52BE"/>
    <w:rsid w:val="00F01AB1"/>
    <w:rsid w:val="00F12AA4"/>
    <w:rsid w:val="00F17CCB"/>
    <w:rsid w:val="00F32CAC"/>
    <w:rsid w:val="00F50E61"/>
    <w:rsid w:val="00F5454F"/>
    <w:rsid w:val="00F73B15"/>
    <w:rsid w:val="00F960E3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4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625C8"/>
    <w:rPr>
      <w:color w:val="0000FF"/>
      <w:u w:val="single"/>
    </w:rPr>
  </w:style>
  <w:style w:type="paragraph" w:customStyle="1" w:styleId="a9">
    <w:name w:val=" Знак Знак Знак Знак"/>
    <w:basedOn w:val="a"/>
    <w:rsid w:val="003625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western">
    <w:name w:val="western"/>
    <w:basedOn w:val="a"/>
    <w:rsid w:val="00575EA4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styleId="aa">
    <w:name w:val="Strong"/>
    <w:qFormat/>
    <w:rsid w:val="00A71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853898A7D52BB088C3857D62C634A832DA221BEF635D98E910102D8128043WCaAL" TargetMode="External"/><Relationship Id="rId5" Type="http://schemas.openxmlformats.org/officeDocument/2006/relationships/hyperlink" Target="http://www.kolpna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ECixYDe3zOWKH4Oz3ph+Hcc6EzsSLTA2goZaHu9MqSI=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4/V/poNYJ3sOswYGIPbN8LEPhRCFXSSbkDoef5C9YRu50x3aMGHkOcLqcRCGBNi5
WyYOoyp7kBaWPSvl/yZC/A==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6Ah8F+veehtVirxb72UFAZBVGtU=</DigestValue>
      </Reference>
      <Reference URI="/word/fontTable.xml?ContentType=application/vnd.openxmlformats-officedocument.wordprocessingml.fontTable+xml">
        <DigestMethod Algorithm="http://www.w3.org/2000/09/xmldsig#sha1"/>
        <DigestValue>aka0XVBXx0Znwv2QcVeF1tbBfKw=</DigestValue>
      </Reference>
      <Reference URI="/word/settings.xml?ContentType=application/vnd.openxmlformats-officedocument.wordprocessingml.settings+xml">
        <DigestMethod Algorithm="http://www.w3.org/2000/09/xmldsig#sha1"/>
        <DigestValue>r+5f2w1wnSjYm68ADUysbv1kyA4=</DigestValue>
      </Reference>
      <Reference URI="/word/styles.xml?ContentType=application/vnd.openxmlformats-officedocument.wordprocessingml.styles+xml">
        <DigestMethod Algorithm="http://www.w3.org/2000/09/xmldsig#sha1"/>
        <DigestValue>1qMVDPBNHufOxv9aH2G1Qnji8PU=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2016-01-27T13:12:49Z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mbo</Company>
  <LinksUpToDate>false</LinksUpToDate>
  <CharactersWithSpaces>11994</CharactersWithSpaces>
  <SharedDoc>false</SharedDoc>
  <HLinks>
    <vt:vector size="18" baseType="variant"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consultantplus://offline/ref=76D853898A7D52BB088C3857D62C634A832DA221BEF635D98E910102D8128043WCaAL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</dc:creator>
  <cp:keywords/>
  <cp:lastModifiedBy>Киреева</cp:lastModifiedBy>
  <cp:revision>2</cp:revision>
  <cp:lastPrinted>2015-12-16T12:33:00Z</cp:lastPrinted>
  <dcterms:created xsi:type="dcterms:W3CDTF">2016-01-27T12:37:00Z</dcterms:created>
  <dcterms:modified xsi:type="dcterms:W3CDTF">2016-01-27T12:37:00Z</dcterms:modified>
</cp:coreProperties>
</file>