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E" w:rsidRPr="001564CA" w:rsidRDefault="0037704E" w:rsidP="001564CA">
      <w:pPr>
        <w:pStyle w:val="3"/>
        <w:keepNext w:val="0"/>
        <w:spacing w:before="0" w:after="0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1564CA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1564CA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1564CA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1564CA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1564CA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1564CA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1564CA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4CA">
        <w:rPr>
          <w:rFonts w:ascii="Times New Roman" w:hAnsi="Times New Roman" w:cs="Times New Roman"/>
          <w:b w:val="0"/>
          <w:sz w:val="28"/>
          <w:szCs w:val="28"/>
        </w:rPr>
        <w:t>«25» декабря</w:t>
      </w:r>
      <w:r w:rsidR="0037704E" w:rsidRPr="001564C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97EAD" w:rsidRPr="001564CA">
        <w:rPr>
          <w:rFonts w:ascii="Times New Roman" w:hAnsi="Times New Roman" w:cs="Times New Roman"/>
          <w:b w:val="0"/>
          <w:sz w:val="28"/>
          <w:szCs w:val="28"/>
        </w:rPr>
        <w:t>15</w:t>
      </w:r>
      <w:r w:rsidR="0037704E" w:rsidRPr="001564C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</w:t>
      </w:r>
      <w:r w:rsidR="00436D78" w:rsidRPr="001564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 w:rsidRPr="001564CA">
        <w:rPr>
          <w:rFonts w:ascii="Times New Roman" w:hAnsi="Times New Roman" w:cs="Times New Roman"/>
          <w:b w:val="0"/>
          <w:sz w:val="28"/>
          <w:szCs w:val="28"/>
        </w:rPr>
        <w:t>312</w:t>
      </w:r>
    </w:p>
    <w:p w:rsidR="0037704E" w:rsidRPr="001564CA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564CA" w:rsidRPr="001564CA" w:rsidTr="0037704E">
        <w:tc>
          <w:tcPr>
            <w:tcW w:w="4927" w:type="dxa"/>
          </w:tcPr>
          <w:p w:rsidR="0037704E" w:rsidRPr="001564CA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7704E" w:rsidRPr="001564CA" w:rsidRDefault="00436D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  </w:t>
            </w:r>
            <w:r w:rsidR="001564CA"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  <w:r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37704E"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заседании Колпнянским районным Советом народных депутатов                 </w:t>
            </w:r>
          </w:p>
        </w:tc>
      </w:tr>
      <w:tr w:rsidR="0037704E" w:rsidRPr="001564CA" w:rsidTr="0037704E">
        <w:tc>
          <w:tcPr>
            <w:tcW w:w="4927" w:type="dxa"/>
            <w:hideMark/>
          </w:tcPr>
          <w:p w:rsidR="0037704E" w:rsidRPr="001564CA" w:rsidRDefault="0037704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бюджете Колпнянского </w:t>
            </w:r>
            <w:r w:rsidR="00097EAD" w:rsidRPr="00156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Орловской области на 2016 год </w:t>
            </w:r>
          </w:p>
        </w:tc>
        <w:tc>
          <w:tcPr>
            <w:tcW w:w="4927" w:type="dxa"/>
          </w:tcPr>
          <w:p w:rsidR="0037704E" w:rsidRPr="001564CA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1564CA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1564CA">
        <w:rPr>
          <w:rFonts w:ascii="Times New Roman" w:hAnsi="Times New Roman" w:cs="Times New Roman"/>
          <w:sz w:val="28"/>
          <w:szCs w:val="28"/>
        </w:rPr>
        <w:t>1. Утвердить о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517DC1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 на 2016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836844" w:rsidRPr="001564C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59CD" w:rsidRPr="001564CA">
        <w:rPr>
          <w:rFonts w:ascii="Times New Roman" w:hAnsi="Times New Roman" w:cs="Times New Roman"/>
          <w:sz w:val="28"/>
          <w:szCs w:val="28"/>
        </w:rPr>
        <w:t>231 828,2</w:t>
      </w:r>
      <w:r w:rsidRPr="0015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313518" w:rsidRPr="001564CA">
        <w:rPr>
          <w:rFonts w:ascii="Times New Roman" w:hAnsi="Times New Roman" w:cs="Times New Roman"/>
          <w:sz w:val="28"/>
          <w:szCs w:val="28"/>
        </w:rPr>
        <w:t>245 829,5</w:t>
      </w:r>
      <w:r w:rsidRPr="001564CA">
        <w:rPr>
          <w:rFonts w:ascii="Times New Roman" w:hAnsi="Times New Roman" w:cs="Times New Roman"/>
          <w:sz w:val="28"/>
          <w:szCs w:val="28"/>
        </w:rPr>
        <w:t xml:space="preserve">  тыс. рубле</w:t>
      </w:r>
      <w:bookmarkStart w:id="1" w:name="sub_200"/>
      <w:bookmarkEnd w:id="0"/>
      <w:r w:rsidRPr="001564CA">
        <w:rPr>
          <w:rFonts w:ascii="Times New Roman" w:hAnsi="Times New Roman" w:cs="Times New Roman"/>
          <w:sz w:val="28"/>
          <w:szCs w:val="28"/>
        </w:rPr>
        <w:t>й;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1564CA">
        <w:rPr>
          <w:rFonts w:ascii="Times New Roman" w:hAnsi="Times New Roman" w:cs="Times New Roman"/>
          <w:sz w:val="28"/>
          <w:szCs w:val="28"/>
        </w:rPr>
        <w:t xml:space="preserve">3) прогнозируемый размер дефицита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13893" w:rsidRPr="001564CA">
        <w:rPr>
          <w:rFonts w:ascii="Times New Roman" w:hAnsi="Times New Roman" w:cs="Times New Roman"/>
          <w:sz w:val="28"/>
          <w:szCs w:val="28"/>
        </w:rPr>
        <w:t>14 001,3</w:t>
      </w:r>
      <w:r w:rsidRPr="001564CA">
        <w:rPr>
          <w:rFonts w:ascii="Times New Roman" w:hAnsi="Times New Roman" w:cs="Times New Roman"/>
          <w:sz w:val="28"/>
          <w:szCs w:val="28"/>
        </w:rPr>
        <w:t xml:space="preserve"> тыс. рублей; источники  финансирования  дефицита районного  бюджета на 201</w:t>
      </w:r>
      <w:r w:rsidR="00F13893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  согласно прил</w:t>
      </w:r>
      <w:r w:rsidR="00BB19BD" w:rsidRPr="001564CA">
        <w:rPr>
          <w:rFonts w:ascii="Times New Roman" w:hAnsi="Times New Roman" w:cs="Times New Roman"/>
          <w:sz w:val="28"/>
          <w:szCs w:val="28"/>
        </w:rPr>
        <w:t>ожению 1 к  настоящему  Решению;</w:t>
      </w:r>
    </w:p>
    <w:p w:rsidR="00BB19BD" w:rsidRPr="001564CA" w:rsidRDefault="00BB19BD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4) верхний  предел муниципального долга бюджета Колпнянского района Орловской области в сумме 9 000,0 тыс.руб.</w:t>
      </w:r>
    </w:p>
    <w:bookmarkEnd w:id="2"/>
    <w:p w:rsidR="00E51948" w:rsidRPr="001564CA" w:rsidRDefault="00E51948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прогнозируемые объемы доходов на 201</w:t>
      </w:r>
      <w:r w:rsidR="00F13893" w:rsidRPr="001564CA">
        <w:rPr>
          <w:rFonts w:ascii="Times New Roman" w:hAnsi="Times New Roman" w:cs="Times New Roman"/>
          <w:sz w:val="28"/>
          <w:szCs w:val="28"/>
        </w:rPr>
        <w:t>6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Pr="001564C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3893" w:rsidRPr="001564CA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1564CA">
        <w:rPr>
          <w:rFonts w:ascii="Times New Roman" w:hAnsi="Times New Roman" w:cs="Times New Roman"/>
          <w:sz w:val="28"/>
          <w:szCs w:val="28"/>
        </w:rPr>
        <w:t>.</w:t>
      </w:r>
    </w:p>
    <w:p w:rsidR="0037704E" w:rsidRPr="001564CA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1564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156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04E" w:rsidRPr="001564CA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сверх утвержденных настоящим Решением доходов, направляются на увеличение расходов </w:t>
      </w:r>
      <w:r w:rsidRPr="001564CA">
        <w:rPr>
          <w:rFonts w:ascii="Times New Roman" w:hAnsi="Times New Roman" w:cs="Times New Roman"/>
          <w:sz w:val="28"/>
          <w:szCs w:val="28"/>
        </w:rPr>
        <w:lastRenderedPageBreak/>
        <w:t>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Pr="001564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 согласно приложению 4 </w:t>
      </w:r>
      <w:r w:rsidRPr="001564CA">
        <w:rPr>
          <w:rFonts w:ascii="Times New Roman" w:hAnsi="Times New Roman" w:cs="Times New Roman"/>
          <w:sz w:val="28"/>
          <w:szCs w:val="28"/>
        </w:rPr>
        <w:t>к  настоящему Решению.</w:t>
      </w:r>
    </w:p>
    <w:p w:rsidR="0037704E" w:rsidRPr="001564CA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3. </w:t>
      </w:r>
      <w:r w:rsidRPr="001564CA">
        <w:rPr>
          <w:rFonts w:ascii="Times New Roman" w:hAnsi="Times New Roman" w:cs="Times New Roman"/>
          <w:bCs/>
          <w:sz w:val="28"/>
          <w:szCs w:val="28"/>
        </w:rPr>
        <w:t>В случае изменения в 201</w:t>
      </w:r>
      <w:r w:rsidR="00F13893" w:rsidRPr="001564CA">
        <w:rPr>
          <w:rFonts w:ascii="Times New Roman" w:hAnsi="Times New Roman" w:cs="Times New Roman"/>
          <w:bCs/>
          <w:sz w:val="28"/>
          <w:szCs w:val="28"/>
        </w:rPr>
        <w:t>6</w:t>
      </w:r>
      <w:r w:rsidRPr="001564CA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37704E" w:rsidRPr="001564CA" w:rsidRDefault="0037704E" w:rsidP="0037704E">
      <w:pPr>
        <w:tabs>
          <w:tab w:val="left" w:pos="8840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sub_9"/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4</w:t>
      </w:r>
    </w:p>
    <w:p w:rsidR="0037704E" w:rsidRPr="001564CA" w:rsidRDefault="0037704E" w:rsidP="00F13893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 классифик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ации расходов районного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иложению 5 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7704E" w:rsidRPr="001564CA" w:rsidRDefault="0037704E" w:rsidP="00F13893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распределение бюджетных ассигнований по разделам, подразделам, целевым статьям и видам расходов  классифик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ации расходов районного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иложению 6 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7704E" w:rsidRPr="001564CA" w:rsidRDefault="0037704E" w:rsidP="00F1389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F13893" w:rsidRPr="001564CA">
        <w:rPr>
          <w:rFonts w:ascii="Times New Roman" w:hAnsi="Times New Roman" w:cs="Times New Roman"/>
          <w:sz w:val="28"/>
          <w:szCs w:val="28"/>
        </w:rPr>
        <w:t xml:space="preserve"> </w:t>
      </w:r>
      <w:r w:rsidRPr="001564CA">
        <w:rPr>
          <w:rFonts w:ascii="Times New Roman" w:hAnsi="Times New Roman" w:cs="Times New Roman"/>
          <w:sz w:val="28"/>
          <w:szCs w:val="28"/>
        </w:rPr>
        <w:t>на 201</w:t>
      </w:r>
      <w:r w:rsidR="00F13893" w:rsidRPr="001564CA">
        <w:rPr>
          <w:rFonts w:ascii="Times New Roman" w:hAnsi="Times New Roman" w:cs="Times New Roman"/>
          <w:sz w:val="28"/>
          <w:szCs w:val="28"/>
        </w:rPr>
        <w:t xml:space="preserve">6  </w:t>
      </w:r>
      <w:r w:rsidRPr="001564CA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4" w:anchor="sub_1007" w:history="1">
        <w:r w:rsidRPr="001564CA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EA0D37" w:rsidRPr="001564CA">
        <w:rPr>
          <w:rFonts w:ascii="Times New Roman" w:hAnsi="Times New Roman" w:cs="Times New Roman"/>
          <w:bCs/>
          <w:sz w:val="28"/>
          <w:szCs w:val="28"/>
        </w:rPr>
        <w:t>7</w:t>
      </w:r>
      <w:r w:rsidR="00F13893" w:rsidRPr="001564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5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04E" w:rsidRPr="001564CA" w:rsidRDefault="0037704E" w:rsidP="00F13893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Утвердить распределение бюджетных ассигнований по целевым  статьям (муниципальным  программам Колпнянского района и непрограммным направлениям деятельности), группам видов расходов, разделам, подразделам классифика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ции расходов районного  бюджета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ложению 8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FA4D6B" w:rsidRPr="001564CA" w:rsidRDefault="00FA4D6B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3"/>
      <w:bookmarkEnd w:id="3"/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Утвердить 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FA4D6B" w:rsidRPr="001564CA" w:rsidRDefault="00FA4D6B" w:rsidP="00FA4D6B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огласно приложению 14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853B8A" w:rsidRPr="001564CA" w:rsidRDefault="00853B8A" w:rsidP="00FA4D6B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 Утвердить </w:t>
      </w:r>
      <w:r w:rsidR="004975C2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нормативы распределения налоговых и неналоговых  доходов в бюджет Колпнянского района и бюджеты поселений Колпнянского 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района Орловской области на 2016 год 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приложению 12</w:t>
      </w:r>
      <w:r w:rsidR="004975C2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 Решению.</w:t>
      </w:r>
    </w:p>
    <w:p w:rsidR="004975C2" w:rsidRPr="001564CA" w:rsidRDefault="004975C2" w:rsidP="004975C2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Утвердить нормативы распределения отдельных налоговых и неналоговых  доходов в бюджет Колпнянского района и бюджеты поселений Колпнянского 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 на 2016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</w:t>
      </w:r>
      <w:r w:rsidR="00F13893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не установленные бюджетным  законодательством Российской Ф</w:t>
      </w:r>
      <w:r w:rsidR="00EA0D37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едерации  согласно приложению 13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 Решению.</w:t>
      </w: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5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Установить, что расчет и распределение дотации на выравнивание   бюджетной обеспеченности поселений за счет субвенций из областного бюджета  осуществляется органами местного самоуправления Колпнянского района по единой методике в соответствии с Законом Орловской области от 26.12.2005г. № 562-ОЗ «О межбюджетных отношениях в Орловской области».      </w:t>
      </w:r>
    </w:p>
    <w:p w:rsidR="0037704E" w:rsidRPr="001564CA" w:rsidRDefault="0037704E" w:rsidP="00EA0D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жетной обеспеченности поселений </w:t>
      </w:r>
      <w:r w:rsidRPr="001564CA">
        <w:rPr>
          <w:rFonts w:ascii="Times New Roman" w:hAnsi="Times New Roman" w:cs="Times New Roman"/>
          <w:sz w:val="28"/>
          <w:szCs w:val="28"/>
        </w:rPr>
        <w:t>на 201</w:t>
      </w:r>
      <w:r w:rsidR="00F13893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  в сумме</w:t>
      </w:r>
      <w:r w:rsidR="00F13893" w:rsidRPr="001564CA">
        <w:rPr>
          <w:rFonts w:ascii="Times New Roman" w:hAnsi="Times New Roman" w:cs="Times New Roman"/>
          <w:sz w:val="28"/>
          <w:szCs w:val="28"/>
        </w:rPr>
        <w:t xml:space="preserve"> 3 661,4</w:t>
      </w:r>
      <w:r w:rsidRPr="001564CA">
        <w:rPr>
          <w:rFonts w:ascii="Times New Roman" w:hAnsi="Times New Roman" w:cs="Times New Roman"/>
          <w:sz w:val="28"/>
          <w:szCs w:val="28"/>
        </w:rPr>
        <w:t xml:space="preserve"> тыс. рублей с распр</w:t>
      </w:r>
      <w:r w:rsidR="00EA0D37" w:rsidRPr="001564CA">
        <w:rPr>
          <w:rFonts w:ascii="Times New Roman" w:hAnsi="Times New Roman" w:cs="Times New Roman"/>
          <w:sz w:val="28"/>
          <w:szCs w:val="28"/>
        </w:rPr>
        <w:t>еделением согласно приложению 9</w:t>
      </w:r>
      <w:r w:rsidRPr="001564CA">
        <w:rPr>
          <w:rFonts w:ascii="Times New Roman" w:hAnsi="Times New Roman" w:cs="Times New Roman"/>
          <w:sz w:val="28"/>
          <w:szCs w:val="28"/>
        </w:rPr>
        <w:t xml:space="preserve"> к </w:t>
      </w:r>
      <w:r w:rsidR="00F13893" w:rsidRPr="001564CA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37704E" w:rsidRPr="001564CA" w:rsidRDefault="0037704E" w:rsidP="00F13893">
      <w:pPr>
        <w:ind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6 </w:t>
      </w:r>
    </w:p>
    <w:p w:rsidR="0037704E" w:rsidRPr="001564CA" w:rsidRDefault="0037704E" w:rsidP="00EA0D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тсутствуют военные комиссариаты </w:t>
      </w:r>
      <w:r w:rsidRPr="001564CA">
        <w:rPr>
          <w:rFonts w:ascii="Times New Roman" w:hAnsi="Times New Roman" w:cs="Times New Roman"/>
          <w:sz w:val="28"/>
          <w:szCs w:val="28"/>
        </w:rPr>
        <w:t>на 201</w:t>
      </w:r>
      <w:r w:rsidR="00F13893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3893" w:rsidRPr="001564CA">
        <w:rPr>
          <w:rFonts w:ascii="Times New Roman" w:hAnsi="Times New Roman" w:cs="Times New Roman"/>
          <w:sz w:val="28"/>
          <w:szCs w:val="28"/>
        </w:rPr>
        <w:t>506,9</w:t>
      </w:r>
      <w:r w:rsidRPr="001564CA">
        <w:rPr>
          <w:rFonts w:ascii="Times New Roman" w:hAnsi="Times New Roman" w:cs="Times New Roman"/>
          <w:sz w:val="28"/>
          <w:szCs w:val="28"/>
        </w:rPr>
        <w:t xml:space="preserve">  тыс. рублей с распределение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м согласно приложению 10 </w:t>
      </w:r>
      <w:r w:rsidRPr="001564C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F13893" w:rsidRPr="001564CA">
        <w:rPr>
          <w:rFonts w:ascii="Times New Roman" w:hAnsi="Times New Roman" w:cs="Times New Roman"/>
          <w:sz w:val="28"/>
          <w:szCs w:val="28"/>
        </w:rPr>
        <w:t>му Решению.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" w:name="sub_14"/>
      <w:bookmarkEnd w:id="4"/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</w:p>
    <w:p w:rsidR="0037704E" w:rsidRPr="001564CA" w:rsidRDefault="0037704E" w:rsidP="00FF3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Учесть в бюджете Колпнянского района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7A4B26" w:rsidRPr="001564CA">
        <w:rPr>
          <w:rFonts w:ascii="Times New Roman" w:hAnsi="Times New Roman" w:cs="Times New Roman"/>
          <w:sz w:val="28"/>
          <w:szCs w:val="28"/>
        </w:rPr>
        <w:t>мые безвозмездные поступления от других бюджетов бюджетной системы Российской Федерации</w:t>
      </w:r>
      <w:r w:rsidR="00FF3D3B" w:rsidRPr="001564CA">
        <w:rPr>
          <w:rFonts w:ascii="Times New Roman" w:hAnsi="Times New Roman" w:cs="Times New Roman"/>
          <w:sz w:val="28"/>
          <w:szCs w:val="28"/>
        </w:rPr>
        <w:t xml:space="preserve">  </w:t>
      </w:r>
      <w:r w:rsidRPr="001564CA">
        <w:rPr>
          <w:rFonts w:ascii="Times New Roman" w:hAnsi="Times New Roman" w:cs="Times New Roman"/>
          <w:sz w:val="28"/>
          <w:szCs w:val="28"/>
        </w:rPr>
        <w:t>в 201</w:t>
      </w:r>
      <w:r w:rsidR="00FF3D3B" w:rsidRPr="001564CA">
        <w:rPr>
          <w:rFonts w:ascii="Times New Roman" w:hAnsi="Times New Roman" w:cs="Times New Roman"/>
          <w:sz w:val="28"/>
          <w:szCs w:val="28"/>
        </w:rPr>
        <w:t xml:space="preserve">6 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B19BD" w:rsidRPr="001564CA">
        <w:rPr>
          <w:rFonts w:ascii="Times New Roman" w:hAnsi="Times New Roman" w:cs="Times New Roman"/>
          <w:sz w:val="28"/>
          <w:szCs w:val="28"/>
        </w:rPr>
        <w:t xml:space="preserve"> 125 349,2</w:t>
      </w:r>
      <w:r w:rsidRPr="0015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704E" w:rsidRPr="001564CA" w:rsidRDefault="0037704E" w:rsidP="00FF3D3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7" w:name="sub_10000000"/>
      <w:bookmarkEnd w:id="6"/>
      <w:r w:rsidRPr="001564CA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1. Администрация Колпнянского района Орловской области не вправе принимать в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20000"/>
      <w:bookmarkEnd w:id="7"/>
      <w:r w:rsidRPr="001564CA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городского и сельских поселений не принимать в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8"/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9" w:name="sub_32"/>
      <w:r w:rsidRPr="001564CA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7704E" w:rsidRPr="001564CA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1.</w:t>
      </w:r>
      <w:r w:rsidRPr="001564CA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из  бюджета Колпнянского района </w:t>
      </w:r>
      <w:r w:rsidRPr="001564CA">
        <w:rPr>
          <w:rFonts w:ascii="Times New Roman" w:hAnsi="Times New Roman" w:cs="Times New Roman"/>
          <w:bCs/>
          <w:sz w:val="28"/>
          <w:szCs w:val="28"/>
        </w:rPr>
        <w:lastRenderedPageBreak/>
        <w:t>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</w:p>
    <w:p w:rsidR="0037704E" w:rsidRPr="001564CA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564CA">
        <w:rPr>
          <w:rFonts w:ascii="Times New Roman" w:hAnsi="Times New Roman" w:cs="Times New Roman"/>
          <w:bCs/>
          <w:sz w:val="28"/>
          <w:szCs w:val="28"/>
        </w:rPr>
        <w:t>2. 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 (за исключением субвенций) в соответствии с настоящим Решением.</w:t>
      </w:r>
    </w:p>
    <w:p w:rsidR="0037704E" w:rsidRPr="001564CA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             3. Установить, что не использованные по состоянию на 1 января 201</w:t>
      </w:r>
      <w:r w:rsidR="00FF3D3B" w:rsidRPr="001564CA">
        <w:rPr>
          <w:rFonts w:ascii="Times New Roman" w:hAnsi="Times New Roman" w:cs="Times New Roman"/>
          <w:sz w:val="28"/>
          <w:szCs w:val="28"/>
        </w:rPr>
        <w:t>7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37704E" w:rsidRPr="001564CA" w:rsidRDefault="0037704E" w:rsidP="0037704E">
      <w:pPr>
        <w:ind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10</w:t>
      </w:r>
    </w:p>
    <w:p w:rsidR="0037704E" w:rsidRPr="001564CA" w:rsidRDefault="0037704E" w:rsidP="00A5457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11" w:name="sub_3301"/>
      <w:bookmarkEnd w:id="10"/>
      <w:r w:rsidRPr="001564CA">
        <w:rPr>
          <w:rFonts w:ascii="Times New Roman" w:hAnsi="Times New Roman" w:cs="Times New Roman"/>
          <w:sz w:val="28"/>
          <w:szCs w:val="28"/>
        </w:rPr>
        <w:t>1.</w:t>
      </w:r>
      <w:bookmarkStart w:id="12" w:name="sub_3303"/>
      <w:bookmarkEnd w:id="11"/>
      <w:r w:rsidR="00860C28" w:rsidRPr="001564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sub_5000"/>
      <w:bookmarkEnd w:id="12"/>
      <w:r w:rsidRPr="001564CA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37704E" w:rsidRPr="001564CA" w:rsidRDefault="0037704E" w:rsidP="0037704E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3"/>
    <w:p w:rsidR="0037704E" w:rsidRPr="001564CA" w:rsidRDefault="0037704E" w:rsidP="0037704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37704E" w:rsidRPr="001564CA" w:rsidRDefault="0037704E" w:rsidP="0037704E">
      <w:pPr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38"/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11</w:t>
      </w:r>
    </w:p>
    <w:p w:rsidR="0037704E" w:rsidRPr="001564CA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1. Установить, что получатели средств местного бюджета при </w:t>
      </w:r>
      <w:r w:rsidRPr="001564CA">
        <w:rPr>
          <w:rFonts w:ascii="Times New Roman" w:hAnsi="Times New Roman" w:cs="Times New Roman"/>
          <w:sz w:val="28"/>
          <w:szCs w:val="28"/>
        </w:rPr>
        <w:lastRenderedPageBreak/>
        <w:t>заключении договоров (муниципальных контрактов)  на поставку товаров (работ, услуг) вправе предусматривать авансовые платежи:</w:t>
      </w:r>
    </w:p>
    <w:p w:rsidR="0037704E" w:rsidRPr="001564CA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</w:t>
      </w:r>
      <w:r w:rsidR="000A7792" w:rsidRPr="001564CA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муниципальных служащих</w:t>
      </w:r>
      <w:r w:rsidRPr="001564CA">
        <w:rPr>
          <w:rFonts w:ascii="Times New Roman" w:hAnsi="Times New Roman" w:cs="Times New Roman"/>
          <w:sz w:val="28"/>
          <w:szCs w:val="28"/>
        </w:rPr>
        <w:t>,</w:t>
      </w:r>
      <w:r w:rsidR="000A7792" w:rsidRPr="001564CA">
        <w:rPr>
          <w:rFonts w:ascii="Times New Roman" w:hAnsi="Times New Roman" w:cs="Times New Roman"/>
          <w:sz w:val="28"/>
          <w:szCs w:val="28"/>
        </w:rPr>
        <w:t xml:space="preserve"> участии в научных, методических, научно-практических</w:t>
      </w:r>
      <w:r w:rsidRPr="001564CA">
        <w:rPr>
          <w:rFonts w:ascii="Times New Roman" w:hAnsi="Times New Roman" w:cs="Times New Roman"/>
          <w:sz w:val="28"/>
          <w:szCs w:val="28"/>
        </w:rPr>
        <w:t xml:space="preserve"> </w:t>
      </w:r>
      <w:r w:rsidR="000A7792" w:rsidRPr="001564CA">
        <w:rPr>
          <w:rFonts w:ascii="Times New Roman" w:hAnsi="Times New Roman" w:cs="Times New Roman"/>
          <w:sz w:val="28"/>
          <w:szCs w:val="28"/>
        </w:rPr>
        <w:t>и иных конференциях, проведении олимпиад школьников, о</w:t>
      </w:r>
      <w:r w:rsidRPr="001564CA">
        <w:rPr>
          <w:rFonts w:ascii="Times New Roman" w:hAnsi="Times New Roman" w:cs="Times New Roman"/>
          <w:sz w:val="28"/>
          <w:szCs w:val="28"/>
        </w:rPr>
        <w:t xml:space="preserve">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37704E" w:rsidRPr="001564CA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в размере до 30 процентов суммы договора</w:t>
      </w:r>
      <w:r w:rsidR="004B15E6" w:rsidRPr="001564CA">
        <w:rPr>
          <w:rFonts w:ascii="Times New Roman" w:hAnsi="Times New Roman" w:cs="Times New Roman"/>
          <w:sz w:val="28"/>
          <w:szCs w:val="28"/>
        </w:rPr>
        <w:t xml:space="preserve"> (контракта), если иное не предусмотрено законодательством  Российской Федерации, - по остальным договорам (контрактам).</w:t>
      </w:r>
    </w:p>
    <w:p w:rsidR="0037704E" w:rsidRPr="001564CA" w:rsidRDefault="0037704E" w:rsidP="0037704E">
      <w:pPr>
        <w:ind w:firstLine="0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sub_42"/>
      <w:bookmarkEnd w:id="14"/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Дорожного фонда Колпнянского района между целевыми статьями, группами, подгруппами видов расходов классификации расходов районног</w:t>
      </w:r>
      <w:bookmarkStart w:id="16" w:name="_GoBack"/>
      <w:bookmarkEnd w:id="16"/>
      <w:r w:rsidRPr="001564CA">
        <w:rPr>
          <w:rFonts w:ascii="Times New Roman" w:hAnsi="Times New Roman" w:cs="Times New Roman"/>
          <w:sz w:val="28"/>
          <w:szCs w:val="28"/>
        </w:rPr>
        <w:t>о бюджета на основании принятых нормативных правовых актов Администрации Колпнянского района;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районного бюджета, группами, подгруппами видов расходов классификации расходов районного бюджета;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в пределах, предусмотренных настоящим решением на реализацию муниципальных программ Колпнянского района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настоящим решением,  в пределах одной целевой статьи по расходам на обеспечение деятельности органов местного самоуправления Колпнянского </w:t>
      </w:r>
      <w:r w:rsidRPr="001564CA">
        <w:rPr>
          <w:rFonts w:ascii="Times New Roman" w:hAnsi="Times New Roman" w:cs="Times New Roman"/>
          <w:sz w:val="28"/>
          <w:szCs w:val="28"/>
        </w:rPr>
        <w:lastRenderedPageBreak/>
        <w:t>района между группами, подгруппами видов расходов классификации расходов районного бюджета;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5)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 и группами, подгруппами видов расходов, в соответствии с фактическим поступлением средств.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13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Орловской области  уровень софинансирования расходных обязательств.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14</w:t>
      </w:r>
    </w:p>
    <w:p w:rsidR="0037704E" w:rsidRPr="001564CA" w:rsidRDefault="0037704E" w:rsidP="00FF3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</w:t>
      </w:r>
      <w:r w:rsidR="00FF3D3B" w:rsidRPr="001564CA">
        <w:rPr>
          <w:rFonts w:ascii="Times New Roman" w:hAnsi="Times New Roman" w:cs="Times New Roman"/>
          <w:sz w:val="28"/>
          <w:szCs w:val="28"/>
        </w:rPr>
        <w:t xml:space="preserve">мствований Колпнянского  района </w:t>
      </w:r>
      <w:r w:rsidRPr="001564CA">
        <w:rPr>
          <w:rFonts w:ascii="Times New Roman" w:hAnsi="Times New Roman" w:cs="Times New Roman"/>
          <w:sz w:val="28"/>
          <w:szCs w:val="28"/>
        </w:rPr>
        <w:t>на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</w:t>
      </w:r>
      <w:r w:rsidR="00EA0D37" w:rsidRPr="001564CA">
        <w:rPr>
          <w:rFonts w:ascii="Times New Roman" w:hAnsi="Times New Roman" w:cs="Times New Roman"/>
          <w:sz w:val="28"/>
          <w:szCs w:val="28"/>
        </w:rPr>
        <w:t xml:space="preserve"> год  согласно приложению 1</w:t>
      </w:r>
      <w:r w:rsidRPr="001564CA">
        <w:rPr>
          <w:rFonts w:ascii="Times New Roman" w:hAnsi="Times New Roman" w:cs="Times New Roman"/>
          <w:sz w:val="28"/>
          <w:szCs w:val="28"/>
        </w:rPr>
        <w:t>1 к наст</w:t>
      </w:r>
      <w:r w:rsidR="00FF3D3B" w:rsidRPr="001564CA">
        <w:rPr>
          <w:rFonts w:ascii="Times New Roman" w:hAnsi="Times New Roman" w:cs="Times New Roman"/>
          <w:sz w:val="28"/>
          <w:szCs w:val="28"/>
        </w:rPr>
        <w:t>оящему Решению.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Разрешить Администрации Колпнянского района</w:t>
      </w:r>
      <w:r w:rsidR="00E37B2C" w:rsidRPr="001564C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1564CA">
        <w:rPr>
          <w:rFonts w:ascii="Times New Roman" w:hAnsi="Times New Roman" w:cs="Times New Roman"/>
          <w:sz w:val="28"/>
          <w:szCs w:val="28"/>
        </w:rPr>
        <w:t xml:space="preserve">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15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1. Установить, что законодательные и иные нормативные акты, влекущие дополнительные расходы за счет средств районного бюджета на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 год</w:t>
      </w:r>
      <w:r w:rsidRPr="001564C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расходов по отдельным статьям районного бюджета на 201</w:t>
      </w:r>
      <w:r w:rsidR="00FF3D3B" w:rsidRPr="001564CA">
        <w:rPr>
          <w:rFonts w:ascii="Times New Roman" w:hAnsi="Times New Roman" w:cs="Times New Roman"/>
          <w:sz w:val="28"/>
          <w:szCs w:val="28"/>
        </w:rPr>
        <w:t>6 год</w:t>
      </w:r>
      <w:r w:rsidRPr="001564CA">
        <w:rPr>
          <w:rFonts w:ascii="Times New Roman" w:hAnsi="Times New Roman" w:cs="Times New Roman"/>
          <w:sz w:val="28"/>
          <w:szCs w:val="28"/>
        </w:rPr>
        <w:t>.</w:t>
      </w: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Установить представительски</w:t>
      </w:r>
      <w:r w:rsidR="007239EC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 расходы в размере 1</w:t>
      </w:r>
      <w:r w:rsidR="004B15E6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процента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расходов на функционирование</w:t>
      </w:r>
      <w:r w:rsidR="004B15E6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Колпнянского районного Совета народных депутатов,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Колпнянского района Орловской области на 201</w:t>
      </w:r>
      <w:r w:rsidR="00FF3D3B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4B15E6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целевой статье классификации расходов районного бюджета </w:t>
      </w:r>
      <w:r w:rsidR="007239EC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БГ 09004 «Центральный аппарат в рамках непрограммной части районного бюджета»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239EC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Порядок использования представительских расходов устанавливается  органом </w:t>
      </w: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239EC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местного самоуправления Колпнянского района Орловской области.</w:t>
      </w: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16</w:t>
      </w:r>
    </w:p>
    <w:p w:rsidR="00A10B66" w:rsidRPr="001564CA" w:rsidRDefault="00A10B66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Признать утратившими силу приложения  </w:t>
      </w:r>
      <w:r w:rsidR="001F5FFB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2,4,8,10,12,14,16,17,</w:t>
      </w:r>
      <w:r w:rsidR="00DC43A6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19,20,22</w:t>
      </w:r>
      <w:r w:rsidR="001F5FFB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,23,24,26</w:t>
      </w:r>
      <w:r w:rsidR="00DC43A6" w:rsidRPr="001564C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Решения сессии Колпнянского районного Совета народных депутатов №</w:t>
      </w:r>
      <w:r w:rsidR="001F5FFB" w:rsidRPr="001564CA">
        <w:rPr>
          <w:rFonts w:ascii="Times New Roman" w:hAnsi="Times New Roman" w:cs="Times New Roman"/>
          <w:sz w:val="28"/>
          <w:szCs w:val="28"/>
        </w:rPr>
        <w:t>256 от 23.12.2014</w:t>
      </w:r>
      <w:r w:rsidR="00DC43A6" w:rsidRPr="001564CA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</w:t>
      </w:r>
      <w:r w:rsidR="001F5FFB" w:rsidRPr="001564CA">
        <w:rPr>
          <w:rFonts w:ascii="Times New Roman" w:hAnsi="Times New Roman" w:cs="Times New Roman"/>
          <w:sz w:val="28"/>
          <w:szCs w:val="28"/>
        </w:rPr>
        <w:t>района Орловской области на 2015 год и на плановый период 2016 и  2017</w:t>
      </w:r>
      <w:r w:rsidR="00DC43A6" w:rsidRPr="001564CA">
        <w:rPr>
          <w:rFonts w:ascii="Times New Roman" w:hAnsi="Times New Roman" w:cs="Times New Roman"/>
          <w:sz w:val="28"/>
          <w:szCs w:val="28"/>
        </w:rPr>
        <w:t xml:space="preserve"> </w:t>
      </w:r>
      <w:r w:rsidR="00DC43A6" w:rsidRPr="001564CA">
        <w:rPr>
          <w:rFonts w:ascii="Times New Roman" w:hAnsi="Times New Roman" w:cs="Times New Roman"/>
          <w:sz w:val="28"/>
          <w:szCs w:val="28"/>
        </w:rPr>
        <w:lastRenderedPageBreak/>
        <w:t xml:space="preserve">годов».  </w:t>
      </w:r>
    </w:p>
    <w:p w:rsidR="00A10B66" w:rsidRPr="001564CA" w:rsidRDefault="00A10B66" w:rsidP="00A10B66">
      <w:pPr>
        <w:ind w:firstLine="0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10B66" w:rsidRPr="001564CA" w:rsidRDefault="00A10B66" w:rsidP="00A10B6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64C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17</w:t>
      </w:r>
    </w:p>
    <w:bookmarkEnd w:id="15"/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64C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1F5FFB" w:rsidRPr="001564CA">
        <w:rPr>
          <w:rFonts w:ascii="Times New Roman" w:hAnsi="Times New Roman" w:cs="Times New Roman"/>
          <w:sz w:val="28"/>
          <w:szCs w:val="28"/>
        </w:rPr>
        <w:t>6</w:t>
      </w:r>
      <w:r w:rsidRPr="001564CA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711F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1564CA" w:rsidRDefault="0037704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564CA">
        <w:rPr>
          <w:rFonts w:ascii="Times New Roman" w:hAnsi="Times New Roman"/>
          <w:sz w:val="28"/>
          <w:szCs w:val="28"/>
        </w:rPr>
        <w:t xml:space="preserve">Глава Колпнянского района </w:t>
      </w:r>
    </w:p>
    <w:p w:rsidR="0037704E" w:rsidRDefault="0037704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564CA">
        <w:rPr>
          <w:rFonts w:ascii="Times New Roman" w:hAnsi="Times New Roman"/>
          <w:sz w:val="28"/>
          <w:szCs w:val="28"/>
        </w:rPr>
        <w:t>Орловской области</w:t>
      </w:r>
      <w:r w:rsidRPr="001564CA">
        <w:rPr>
          <w:rFonts w:ascii="Times New Roman" w:hAnsi="Times New Roman"/>
          <w:sz w:val="28"/>
          <w:szCs w:val="28"/>
        </w:rPr>
        <w:tab/>
      </w:r>
      <w:r w:rsidRPr="001564CA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1564CA">
        <w:rPr>
          <w:rFonts w:ascii="Times New Roman" w:hAnsi="Times New Roman"/>
          <w:sz w:val="28"/>
          <w:szCs w:val="28"/>
        </w:rPr>
        <w:tab/>
      </w:r>
      <w:r w:rsidRPr="001564CA">
        <w:rPr>
          <w:rFonts w:ascii="Times New Roman" w:hAnsi="Times New Roman"/>
          <w:sz w:val="28"/>
          <w:szCs w:val="28"/>
        </w:rPr>
        <w:tab/>
        <w:t>В.А. Громов</w:t>
      </w: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8980" w:type="dxa"/>
        <w:tblInd w:w="93" w:type="dxa"/>
        <w:tblLook w:val="04A0"/>
      </w:tblPr>
      <w:tblGrid>
        <w:gridCol w:w="4944"/>
        <w:gridCol w:w="486"/>
        <w:gridCol w:w="408"/>
        <w:gridCol w:w="408"/>
        <w:gridCol w:w="396"/>
        <w:gridCol w:w="408"/>
        <w:gridCol w:w="408"/>
        <w:gridCol w:w="576"/>
        <w:gridCol w:w="687"/>
        <w:gridCol w:w="1182"/>
      </w:tblGrid>
      <w:tr w:rsidR="00462BDE" w:rsidRPr="00462BDE" w:rsidTr="00462BDE">
        <w:trPr>
          <w:trHeight w:val="136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312      от       "25  " декабря 2015г. "О бюджете Колпнянского района Орловской области на 2016 год"</w:t>
            </w:r>
          </w:p>
        </w:tc>
      </w:tr>
      <w:tr w:rsidR="00462BDE" w:rsidRPr="00462BDE" w:rsidTr="00462BDE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462BDE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2016 год</w:t>
            </w:r>
          </w:p>
        </w:tc>
      </w:tr>
      <w:tr w:rsidR="00E4054B" w:rsidRPr="00462BDE" w:rsidTr="00462BDE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2BDE" w:rsidRPr="00462BDE" w:rsidTr="00462BDE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4054B" w:rsidRPr="00462BDE" w:rsidTr="00462BDE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62BDE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4054B" w:rsidRPr="00462BDE" w:rsidTr="00462BDE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14001,3</w:t>
            </w:r>
          </w:p>
        </w:tc>
      </w:tr>
      <w:tr w:rsidR="00E4054B" w:rsidRPr="00462BDE" w:rsidTr="00462BDE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9000</w:t>
            </w:r>
          </w:p>
        </w:tc>
      </w:tr>
      <w:tr w:rsidR="00E4054B" w:rsidRPr="00462BDE" w:rsidTr="00462BDE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9000</w:t>
            </w:r>
          </w:p>
        </w:tc>
      </w:tr>
      <w:tr w:rsidR="00E4054B" w:rsidRPr="00462BDE" w:rsidTr="00462BDE">
        <w:trPr>
          <w:trHeight w:val="76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9000</w:t>
            </w:r>
          </w:p>
        </w:tc>
      </w:tr>
      <w:tr w:rsidR="00E4054B" w:rsidRPr="00462BDE" w:rsidTr="00462BDE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4054B" w:rsidRPr="00462BDE" w:rsidTr="00462BDE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9000</w:t>
            </w:r>
          </w:p>
        </w:tc>
      </w:tr>
      <w:tr w:rsidR="00E4054B" w:rsidRPr="00462BDE" w:rsidTr="00462BDE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4054B" w:rsidRPr="00462BDE" w:rsidTr="00462BD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5001,3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-240828,2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-240828,2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-240828,2</w:t>
            </w:r>
          </w:p>
        </w:tc>
      </w:tr>
      <w:tr w:rsidR="00E4054B" w:rsidRPr="00462BDE" w:rsidTr="00462BD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-240828,2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245829,5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245829,5</w:t>
            </w:r>
          </w:p>
        </w:tc>
      </w:tr>
      <w:tr w:rsidR="00E4054B" w:rsidRPr="00462BDE" w:rsidTr="00462BDE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245829,5</w:t>
            </w:r>
          </w:p>
        </w:tc>
      </w:tr>
      <w:tr w:rsidR="00E4054B" w:rsidRPr="00462BDE" w:rsidTr="00462BDE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DE" w:rsidRPr="00462BDE" w:rsidRDefault="00462BDE" w:rsidP="00462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62BDE">
              <w:rPr>
                <w:rFonts w:ascii="Arial Narrow" w:hAnsi="Arial Narrow" w:cs="Arial CYR"/>
                <w:sz w:val="20"/>
                <w:szCs w:val="20"/>
              </w:rPr>
              <w:t>245829,5</w:t>
            </w:r>
          </w:p>
        </w:tc>
      </w:tr>
    </w:tbl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7831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615"/>
        <w:gridCol w:w="1037"/>
        <w:gridCol w:w="1237"/>
      </w:tblGrid>
      <w:tr w:rsidR="00DB4625" w:rsidRPr="00DB4625" w:rsidTr="00DB4625">
        <w:trPr>
          <w:trHeight w:val="144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I90"/>
            <w:bookmarkEnd w:id="17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sz w:val="18"/>
                <w:szCs w:val="18"/>
              </w:rPr>
              <w:t>Приложение №2 к Решению Колпнянского районного Совета народных депутатов № 312  от "25 " декабря 2015 г. "О бюджете Колпнянского района Орловской области на 2016 год"</w:t>
            </w:r>
          </w:p>
        </w:tc>
      </w:tr>
      <w:tr w:rsidR="00DB4625" w:rsidRPr="00DB4625" w:rsidTr="00DB4625">
        <w:trPr>
          <w:trHeight w:val="383"/>
        </w:trPr>
        <w:tc>
          <w:tcPr>
            <w:tcW w:w="7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Объем поступлений доходов бюджета Колпнянского района Орловской области на 2016 г. 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4625" w:rsidRPr="00DB4625" w:rsidTr="00DB4625">
        <w:trPr>
          <w:trHeight w:val="383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DB4625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B462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r w:rsidRPr="00DB4625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(тыс.руб.)</w:t>
            </w:r>
          </w:p>
        </w:tc>
      </w:tr>
      <w:tr w:rsidR="00DB4625" w:rsidRPr="00DB4625" w:rsidTr="00DB4625">
        <w:trPr>
          <w:trHeight w:val="383"/>
        </w:trPr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106479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68215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68215</w:t>
            </w:r>
          </w:p>
        </w:tc>
      </w:tr>
      <w:tr w:rsidR="00DB4625" w:rsidRPr="00DB4625" w:rsidTr="00DB4625">
        <w:trPr>
          <w:trHeight w:val="10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67585</w:t>
            </w:r>
          </w:p>
        </w:tc>
      </w:tr>
      <w:tr w:rsidR="00DB4625" w:rsidRPr="00DB4625" w:rsidTr="00DB4625">
        <w:trPr>
          <w:trHeight w:val="13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DB4625" w:rsidRPr="00DB4625" w:rsidTr="00DB4625">
        <w:trPr>
          <w:trHeight w:val="6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DB4625" w:rsidRPr="00DB4625" w:rsidTr="00DB4625">
        <w:trPr>
          <w:trHeight w:val="12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DB4625" w:rsidRPr="00DB4625" w:rsidTr="00DB4625">
        <w:trPr>
          <w:trHeight w:val="5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12415</w:t>
            </w:r>
          </w:p>
        </w:tc>
      </w:tr>
      <w:tr w:rsidR="00DB4625" w:rsidRPr="00DB4625" w:rsidTr="00DB4625">
        <w:trPr>
          <w:trHeight w:val="6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12415</w:t>
            </w:r>
          </w:p>
        </w:tc>
      </w:tr>
      <w:tr w:rsidR="00DB4625" w:rsidRPr="00DB4625" w:rsidTr="00DB4625">
        <w:trPr>
          <w:trHeight w:val="9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3104</w:t>
            </w:r>
          </w:p>
        </w:tc>
      </w:tr>
      <w:tr w:rsidR="00DB4625" w:rsidRPr="00DB4625" w:rsidTr="00DB4625">
        <w:trPr>
          <w:trHeight w:val="105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3104</w:t>
            </w:r>
          </w:p>
        </w:tc>
      </w:tr>
      <w:tr w:rsidR="00DB4625" w:rsidRPr="00DB4625" w:rsidTr="00DB4625">
        <w:trPr>
          <w:trHeight w:val="84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3104</w:t>
            </w:r>
          </w:p>
        </w:tc>
      </w:tr>
      <w:tr w:rsidR="00DB4625" w:rsidRPr="00DB4625" w:rsidTr="00DB4625">
        <w:trPr>
          <w:trHeight w:val="9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3103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5505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3998</w:t>
            </w:r>
          </w:p>
        </w:tc>
      </w:tr>
      <w:tr w:rsidR="00DB4625" w:rsidRPr="00DB4625" w:rsidTr="00DB4625">
        <w:trPr>
          <w:trHeight w:val="55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1391</w:t>
            </w:r>
          </w:p>
        </w:tc>
      </w:tr>
      <w:tr w:rsidR="00DB4625" w:rsidRPr="00DB4625" w:rsidTr="00DB4625">
        <w:trPr>
          <w:trHeight w:val="6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DB4625" w:rsidRPr="00DB4625" w:rsidTr="00DB4625">
        <w:trPr>
          <w:trHeight w:val="5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832</w:t>
            </w:r>
          </w:p>
        </w:tc>
      </w:tr>
      <w:tr w:rsidR="00DB4625" w:rsidRPr="00DB4625" w:rsidTr="00DB4625">
        <w:trPr>
          <w:trHeight w:val="55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832</w:t>
            </w:r>
          </w:p>
        </w:tc>
      </w:tr>
      <w:tr w:rsidR="00DB4625" w:rsidRPr="00DB4625" w:rsidTr="00DB4625">
        <w:trPr>
          <w:trHeight w:val="7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832</w:t>
            </w:r>
          </w:p>
        </w:tc>
      </w:tr>
      <w:tr w:rsidR="00DB4625" w:rsidRPr="00DB4625" w:rsidTr="00DB4625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16083</w:t>
            </w:r>
          </w:p>
        </w:tc>
      </w:tr>
      <w:tr w:rsidR="00DB4625" w:rsidRPr="00DB4625" w:rsidTr="00DB4625">
        <w:trPr>
          <w:trHeight w:val="12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lastRenderedPageBreak/>
              <w:t>16083</w:t>
            </w:r>
          </w:p>
        </w:tc>
      </w:tr>
      <w:tr w:rsidR="00DB4625" w:rsidRPr="00DB4625" w:rsidTr="00DB4625">
        <w:trPr>
          <w:trHeight w:val="10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15455</w:t>
            </w:r>
          </w:p>
        </w:tc>
      </w:tr>
      <w:tr w:rsidR="00DB4625" w:rsidRPr="00DB4625" w:rsidTr="00DB4625">
        <w:trPr>
          <w:trHeight w:val="10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15213</w:t>
            </w:r>
          </w:p>
        </w:tc>
      </w:tr>
      <w:tr w:rsidR="00DB4625" w:rsidRPr="00DB4625" w:rsidTr="00DB4625">
        <w:trPr>
          <w:trHeight w:val="10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</w:tr>
      <w:tr w:rsidR="00DB4625" w:rsidRPr="00DB4625" w:rsidTr="00DB4625">
        <w:trPr>
          <w:trHeight w:val="10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</w:tr>
      <w:tr w:rsidR="00DB4625" w:rsidRPr="00DB4625" w:rsidTr="00DB4625">
        <w:trPr>
          <w:trHeight w:val="8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187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</w:tr>
      <w:tr w:rsidR="00DB4625" w:rsidRPr="00DB4625" w:rsidTr="00DB4625">
        <w:trPr>
          <w:trHeight w:val="5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DB4625" w:rsidRPr="00DB4625" w:rsidTr="00DB4625">
        <w:trPr>
          <w:trHeight w:val="4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2774</w:t>
            </w:r>
          </w:p>
        </w:tc>
      </w:tr>
      <w:tr w:rsidR="00DB4625" w:rsidRPr="00DB4625" w:rsidTr="00DB4625">
        <w:trPr>
          <w:trHeight w:val="10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2774</w:t>
            </w:r>
          </w:p>
        </w:tc>
      </w:tr>
      <w:tr w:rsidR="00DB4625" w:rsidRPr="00DB4625" w:rsidTr="00DB4625">
        <w:trPr>
          <w:trHeight w:val="134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2774</w:t>
            </w:r>
          </w:p>
        </w:tc>
      </w:tr>
      <w:tr w:rsidR="00DB4625" w:rsidRPr="00DB4625" w:rsidTr="00DB4625">
        <w:trPr>
          <w:trHeight w:val="12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2774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B4625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468</w:t>
            </w:r>
          </w:p>
        </w:tc>
      </w:tr>
      <w:tr w:rsidR="00DB4625" w:rsidRPr="00DB4625" w:rsidTr="00DB4625">
        <w:trPr>
          <w:trHeight w:val="4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DB4625" w:rsidRPr="00DB4625" w:rsidTr="00DB4625">
        <w:trPr>
          <w:trHeight w:val="13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DB4625" w:rsidRPr="00DB4625" w:rsidTr="00DB4625">
        <w:trPr>
          <w:trHeight w:val="10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DB4625" w:rsidRPr="00DB4625" w:rsidTr="00DB4625">
        <w:trPr>
          <w:trHeight w:val="5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B4625" w:rsidRPr="00DB4625" w:rsidTr="00DB4625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B4625" w:rsidRPr="00DB4625" w:rsidTr="00DB4625">
        <w:trPr>
          <w:trHeight w:val="6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DB4625" w:rsidRPr="00DB4625" w:rsidTr="00DB4625">
        <w:trPr>
          <w:trHeight w:val="5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DB4625" w:rsidRPr="00DB4625" w:rsidTr="00DB4625">
        <w:trPr>
          <w:trHeight w:val="8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B4625" w:rsidRPr="00DB4625" w:rsidTr="00DB4625">
        <w:trPr>
          <w:trHeight w:val="5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B4625" w:rsidRPr="00DB4625" w:rsidTr="00DB4625">
        <w:trPr>
          <w:trHeight w:val="5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DB4625" w:rsidRPr="00DB4625" w:rsidTr="00DB4625">
        <w:trPr>
          <w:trHeight w:val="64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125349,2</w:t>
            </w:r>
          </w:p>
        </w:tc>
      </w:tr>
      <w:tr w:rsidR="00DB4625" w:rsidRPr="00DB4625" w:rsidTr="00DB4625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125349,2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2619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2619</w:t>
            </w:r>
          </w:p>
        </w:tc>
      </w:tr>
      <w:tr w:rsidR="00DB4625" w:rsidRPr="00DB4625" w:rsidTr="00DB4625">
        <w:trPr>
          <w:trHeight w:val="52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 обеспеченности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2619</w:t>
            </w:r>
          </w:p>
        </w:tc>
      </w:tr>
      <w:tr w:rsidR="00DB4625" w:rsidRPr="00DB4625" w:rsidTr="00DB4625">
        <w:trPr>
          <w:trHeight w:val="6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4601,2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4601,2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4601,2</w:t>
            </w:r>
          </w:p>
        </w:tc>
      </w:tr>
      <w:tr w:rsidR="00DB4625" w:rsidRPr="00DB4625" w:rsidTr="00DB4625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111319,2</w:t>
            </w:r>
          </w:p>
        </w:tc>
      </w:tr>
      <w:tr w:rsidR="00DB4625" w:rsidRPr="00DB4625" w:rsidTr="00DB4625">
        <w:trPr>
          <w:trHeight w:val="55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506,9</w:t>
            </w:r>
          </w:p>
        </w:tc>
      </w:tr>
      <w:tr w:rsidR="00DB4625" w:rsidRPr="00DB4625" w:rsidTr="00DB4625">
        <w:trPr>
          <w:trHeight w:val="5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506,9</w:t>
            </w:r>
          </w:p>
        </w:tc>
      </w:tr>
      <w:tr w:rsidR="00DB4625" w:rsidRPr="00DB4625" w:rsidTr="00DB4625">
        <w:trPr>
          <w:trHeight w:val="6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</w:tr>
      <w:tr w:rsidR="00DB4625" w:rsidRPr="00DB4625" w:rsidTr="00DB4625">
        <w:trPr>
          <w:trHeight w:val="54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</w:tr>
      <w:tr w:rsidR="00DB4625" w:rsidRPr="00DB4625" w:rsidTr="00DB4625">
        <w:trPr>
          <w:trHeight w:val="5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DB4625" w:rsidRPr="00DB4625" w:rsidTr="00DB4625">
        <w:trPr>
          <w:trHeight w:val="5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DB4625" w:rsidRPr="00DB4625" w:rsidTr="00DB4625">
        <w:trPr>
          <w:trHeight w:val="5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5220,1</w:t>
            </w:r>
          </w:p>
        </w:tc>
      </w:tr>
      <w:tr w:rsidR="00DB4625" w:rsidRPr="00DB4625" w:rsidTr="00DB4625">
        <w:trPr>
          <w:trHeight w:val="54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5220,1</w:t>
            </w:r>
          </w:p>
        </w:tc>
      </w:tr>
      <w:tr w:rsidR="00DB4625" w:rsidRPr="00DB4625" w:rsidTr="00DB4625">
        <w:trPr>
          <w:trHeight w:val="7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3701,9</w:t>
            </w:r>
          </w:p>
        </w:tc>
      </w:tr>
      <w:tr w:rsidR="00DB4625" w:rsidRPr="00DB4625" w:rsidTr="00DB4625">
        <w:trPr>
          <w:trHeight w:val="7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3701,9</w:t>
            </w:r>
          </w:p>
        </w:tc>
      </w:tr>
      <w:tr w:rsidR="00DB4625" w:rsidRPr="00DB4625" w:rsidTr="00DB4625">
        <w:trPr>
          <w:trHeight w:val="10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678,7</w:t>
            </w:r>
          </w:p>
        </w:tc>
      </w:tr>
      <w:tr w:rsidR="00DB4625" w:rsidRPr="00DB4625" w:rsidTr="00DB4625">
        <w:trPr>
          <w:trHeight w:val="101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678,7</w:t>
            </w:r>
          </w:p>
        </w:tc>
      </w:tr>
      <w:tr w:rsidR="00DB4625" w:rsidRPr="00DB4625" w:rsidTr="00DB4625">
        <w:trPr>
          <w:trHeight w:val="84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9187,5</w:t>
            </w:r>
          </w:p>
        </w:tc>
      </w:tr>
      <w:tr w:rsidR="00DB4625" w:rsidRPr="00DB4625" w:rsidTr="00DB4625">
        <w:trPr>
          <w:trHeight w:val="8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9187,5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89695,7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89695,7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6809,8</w:t>
            </w:r>
          </w:p>
        </w:tc>
      </w:tr>
      <w:tr w:rsidR="00DB4625" w:rsidRPr="00DB4625" w:rsidTr="00DB4625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6809,8</w:t>
            </w:r>
          </w:p>
        </w:tc>
      </w:tr>
      <w:tr w:rsidR="00DB4625" w:rsidRPr="00DB4625" w:rsidTr="00DB4625">
        <w:trPr>
          <w:trHeight w:val="51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sz w:val="20"/>
                <w:szCs w:val="20"/>
              </w:rPr>
              <w:t>6809,8</w:t>
            </w:r>
          </w:p>
        </w:tc>
      </w:tr>
      <w:tr w:rsidR="00DB4625" w:rsidRPr="00DB4625" w:rsidTr="00DB4625">
        <w:trPr>
          <w:trHeight w:val="383"/>
        </w:trPr>
        <w:tc>
          <w:tcPr>
            <w:tcW w:w="6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625" w:rsidRPr="00DB4625" w:rsidRDefault="00DB4625" w:rsidP="00DB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4625">
              <w:rPr>
                <w:rFonts w:ascii="Arial CYR" w:hAnsi="Arial CYR" w:cs="Arial CYR"/>
                <w:b/>
                <w:bCs/>
                <w:sz w:val="20"/>
                <w:szCs w:val="20"/>
              </w:rPr>
              <w:t>231828,2</w:t>
            </w:r>
          </w:p>
        </w:tc>
      </w:tr>
    </w:tbl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BDE" w:rsidRPr="001564CA" w:rsidRDefault="00462BD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1917" w:rsidRDefault="0084191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1203D8" w:rsidRPr="008F1D1E" w:rsidTr="00821D12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1203D8" w:rsidRPr="008F1D1E" w:rsidRDefault="001203D8" w:rsidP="00821D12">
            <w:pPr>
              <w:pStyle w:val="a3"/>
              <w:rPr>
                <w:sz w:val="20"/>
              </w:rPr>
            </w:pPr>
            <w:r w:rsidRPr="008F1D1E">
              <w:rPr>
                <w:sz w:val="20"/>
              </w:rPr>
              <w:t>Приложение №</w:t>
            </w:r>
            <w:r>
              <w:rPr>
                <w:sz w:val="20"/>
              </w:rPr>
              <w:t>3</w:t>
            </w:r>
            <w:r w:rsidRPr="008F1D1E">
              <w:rPr>
                <w:sz w:val="20"/>
              </w:rPr>
              <w:t xml:space="preserve"> к Решению Колпнянского районного Совета народных депутатов №</w:t>
            </w:r>
            <w:r>
              <w:rPr>
                <w:sz w:val="20"/>
              </w:rPr>
              <w:t xml:space="preserve"> 312 </w:t>
            </w:r>
            <w:r w:rsidRPr="008F1D1E">
              <w:rPr>
                <w:sz w:val="20"/>
              </w:rPr>
              <w:t>от</w:t>
            </w:r>
            <w:r>
              <w:rPr>
                <w:sz w:val="20"/>
              </w:rPr>
              <w:t xml:space="preserve"> «25» декабря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1D1E">
                <w:rPr>
                  <w:sz w:val="20"/>
                </w:rPr>
                <w:t>201</w:t>
              </w:r>
              <w:r>
                <w:rPr>
                  <w:sz w:val="20"/>
                </w:rPr>
                <w:t>5</w:t>
              </w:r>
              <w:r w:rsidRPr="008F1D1E">
                <w:rPr>
                  <w:sz w:val="20"/>
                </w:rPr>
                <w:t xml:space="preserve"> г</w:t>
              </w:r>
            </w:smartTag>
            <w:r w:rsidRPr="008F1D1E">
              <w:rPr>
                <w:sz w:val="20"/>
              </w:rPr>
              <w:t>. «О бюджете Колпнянского района Орловской области на 201</w:t>
            </w:r>
            <w:r>
              <w:rPr>
                <w:sz w:val="20"/>
              </w:rPr>
              <w:t>6 год</w:t>
            </w:r>
            <w:r w:rsidRPr="008F1D1E">
              <w:rPr>
                <w:sz w:val="20"/>
              </w:rPr>
              <w:t>»</w:t>
            </w:r>
          </w:p>
        </w:tc>
      </w:tr>
    </w:tbl>
    <w:p w:rsidR="001203D8" w:rsidRPr="0093361C" w:rsidRDefault="001203D8" w:rsidP="001203D8">
      <w:pPr>
        <w:pStyle w:val="a3"/>
        <w:jc w:val="center"/>
        <w:rPr>
          <w:b/>
          <w:sz w:val="20"/>
        </w:rPr>
      </w:pPr>
    </w:p>
    <w:p w:rsidR="001203D8" w:rsidRDefault="001203D8" w:rsidP="001203D8">
      <w:pPr>
        <w:pStyle w:val="a3"/>
        <w:jc w:val="center"/>
        <w:rPr>
          <w:b/>
          <w:sz w:val="20"/>
        </w:rPr>
      </w:pPr>
    </w:p>
    <w:p w:rsidR="001203D8" w:rsidRPr="0093361C" w:rsidRDefault="001203D8" w:rsidP="001203D8">
      <w:pPr>
        <w:pStyle w:val="a3"/>
        <w:jc w:val="center"/>
        <w:rPr>
          <w:b/>
          <w:sz w:val="20"/>
        </w:rPr>
      </w:pPr>
    </w:p>
    <w:p w:rsidR="001203D8" w:rsidRPr="0093361C" w:rsidRDefault="001203D8" w:rsidP="001203D8">
      <w:pPr>
        <w:pStyle w:val="a3"/>
        <w:jc w:val="center"/>
        <w:rPr>
          <w:b/>
          <w:sz w:val="20"/>
        </w:rPr>
      </w:pPr>
      <w:r w:rsidRPr="0093361C">
        <w:rPr>
          <w:b/>
          <w:sz w:val="20"/>
        </w:rPr>
        <w:t>Перечень главных администраторов доходов</w:t>
      </w:r>
    </w:p>
    <w:p w:rsidR="001203D8" w:rsidRDefault="001203D8" w:rsidP="001203D8">
      <w:pPr>
        <w:pStyle w:val="a3"/>
        <w:jc w:val="center"/>
        <w:rPr>
          <w:b/>
          <w:sz w:val="20"/>
        </w:rPr>
      </w:pPr>
      <w:r w:rsidRPr="0093361C">
        <w:rPr>
          <w:b/>
          <w:sz w:val="20"/>
        </w:rPr>
        <w:t>бюджета Колпнянского района Орловской области</w:t>
      </w:r>
    </w:p>
    <w:p w:rsidR="001203D8" w:rsidRPr="0093361C" w:rsidRDefault="001203D8" w:rsidP="001203D8">
      <w:pPr>
        <w:pStyle w:val="a3"/>
        <w:jc w:val="center"/>
        <w:rPr>
          <w:b/>
          <w:sz w:val="20"/>
        </w:rPr>
      </w:pPr>
    </w:p>
    <w:p w:rsidR="001203D8" w:rsidRPr="0093361C" w:rsidRDefault="001203D8" w:rsidP="001203D8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1203D8" w:rsidRPr="00E26700" w:rsidTr="00821D12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1203D8" w:rsidRPr="00E26700" w:rsidRDefault="001203D8" w:rsidP="00821D1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1203D8" w:rsidRPr="00E26700" w:rsidRDefault="001203D8" w:rsidP="00821D12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Российской Федерации</w:t>
            </w:r>
          </w:p>
          <w:p w:rsidR="001203D8" w:rsidRPr="00E26700" w:rsidRDefault="001203D8" w:rsidP="00821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1203D8" w:rsidRPr="00E26700" w:rsidRDefault="001203D8" w:rsidP="00821D12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1203D8" w:rsidRPr="00E26700" w:rsidRDefault="001203D8" w:rsidP="00821D12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бюджета муниципального района</w:t>
            </w:r>
          </w:p>
        </w:tc>
      </w:tr>
      <w:tr w:rsidR="001203D8" w:rsidRPr="00E26700" w:rsidTr="00821D12">
        <w:trPr>
          <w:cantSplit/>
          <w:trHeight w:val="220"/>
          <w:jc w:val="center"/>
        </w:trPr>
        <w:tc>
          <w:tcPr>
            <w:tcW w:w="1349" w:type="dxa"/>
          </w:tcPr>
          <w:p w:rsidR="001203D8" w:rsidRPr="00E26700" w:rsidRDefault="001203D8" w:rsidP="00821D1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1203D8" w:rsidRPr="00E26700" w:rsidRDefault="001203D8" w:rsidP="00821D1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1203D8" w:rsidRPr="00E26700" w:rsidRDefault="001203D8" w:rsidP="00821D12">
            <w:pPr>
              <w:jc w:val="center"/>
              <w:rPr>
                <w:sz w:val="18"/>
                <w:szCs w:val="18"/>
              </w:rPr>
            </w:pPr>
          </w:p>
        </w:tc>
      </w:tr>
      <w:tr w:rsidR="001203D8" w:rsidRPr="00E26700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E26700" w:rsidRDefault="001203D8" w:rsidP="00821D12">
            <w:pPr>
              <w:ind w:left="212"/>
              <w:jc w:val="center"/>
              <w:rPr>
                <w:sz w:val="18"/>
                <w:szCs w:val="18"/>
              </w:rPr>
            </w:pPr>
            <w:r w:rsidRPr="00E26700">
              <w:rPr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FC74A2">
              <w:rPr>
                <w:sz w:val="18"/>
                <w:szCs w:val="18"/>
              </w:rPr>
              <w:lastRenderedPageBreak/>
              <w:t>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1 01 02040 01 1000 110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1 01 02040 01 4000 110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1 05 04020 02 2000 110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налогу, взимаемому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1 05 02010 02 2000 110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1 05 02010 02 3000 110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1 05 02020 02 2000 110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1 05 02020 02 3000 110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1 05 02020 02 4000 110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1 08 03010 01 1000 110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sz w:val="18"/>
                <w:szCs w:val="18"/>
              </w:rPr>
              <w:t xml:space="preserve"> (за исключением Верховного Суда Российской Федерации)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109 06010 02 0000 110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с продаж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1 16 03010 01 6000 140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пунктами 1 и 2 статьи 120, статьями 125, 126, 128, 129, 129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1, 132, 133, 134, 135, 135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1 16 03030 01 6000 140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1 16 06000 01 6000 140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r w:rsidRPr="00FC74A2">
              <w:rPr>
                <w:sz w:val="18"/>
                <w:szCs w:val="18"/>
              </w:rPr>
              <w:lastRenderedPageBreak/>
              <w:t>использованием платежных карт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lastRenderedPageBreak/>
              <w:t>Управление Федерального казначейства по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</w:t>
            </w:r>
            <w:r w:rsidRPr="00FC74A2">
              <w:rPr>
                <w:sz w:val="18"/>
                <w:szCs w:val="18"/>
              </w:rPr>
              <w:t xml:space="preserve">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1203D8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1203D8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1203D8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1203D8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с сфере защиты прав потребителей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миграционная служба 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192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jc w:val="center"/>
        </w:trPr>
        <w:tc>
          <w:tcPr>
            <w:tcW w:w="10067" w:type="dxa"/>
            <w:gridSpan w:val="3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</w:tr>
      <w:tr w:rsidR="001203D8" w:rsidRPr="00FC74A2" w:rsidTr="00821D12">
        <w:trPr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ст. 20.25 КоАП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012</w:t>
            </w:r>
          </w:p>
        </w:tc>
        <w:tc>
          <w:tcPr>
            <w:tcW w:w="2410" w:type="dxa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</w:p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1 08 07142 01 1000 110</w:t>
            </w:r>
          </w:p>
        </w:tc>
        <w:tc>
          <w:tcPr>
            <w:tcW w:w="6308" w:type="dxa"/>
          </w:tcPr>
          <w:p w:rsidR="001203D8" w:rsidRPr="00D62E24" w:rsidRDefault="001203D8" w:rsidP="00821D12">
            <w:pPr>
              <w:rPr>
                <w:sz w:val="18"/>
                <w:szCs w:val="18"/>
              </w:rPr>
            </w:pPr>
            <w:r w:rsidRPr="00D62E24">
              <w:rPr>
                <w:sz w:val="18"/>
                <w:szCs w:val="1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 (штрафы) за нарушения земельного  законодательства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Федеральная служба по экологическому,</w:t>
            </w:r>
          </w:p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технологическому и атомному надзору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498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защиты прав потребителей </w:t>
            </w:r>
          </w:p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и благополучия человека 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1 11 05013 13 0000 120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1 11 05035 05 0000 120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1 11 05075 05 0000 120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1 11 07015 05 0000 120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1 13 02065 05 0000 130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1 14 02053 05 0000 410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ac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 поселений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1 14 06013 13 0000 430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1 14 06025 05 0000 430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pStyle w:val="a5"/>
              <w:ind w:firstLine="0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финансов и экономики</w:t>
            </w:r>
          </w:p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администрации Колпнянского района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1 16 90050 05 0000 140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1 17 05050 05 0000 180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bCs/>
                <w:sz w:val="18"/>
                <w:szCs w:val="18"/>
              </w:rPr>
            </w:pPr>
            <w:r w:rsidRPr="00FC74A2">
              <w:rPr>
                <w:bCs/>
                <w:sz w:val="18"/>
                <w:szCs w:val="18"/>
              </w:rPr>
              <w:t>2 02 01001 05 0000 151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bCs/>
                <w:sz w:val="18"/>
                <w:szCs w:val="18"/>
              </w:rPr>
            </w:pPr>
            <w:r w:rsidRPr="00FC74A2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2 02 01003 05 0000 151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Дотации бюджетам муниципальных районов на поддержку  мер по обеспечению сбалансированности бюджетов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2 02 02051 05 0000 151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2 02 02077 05 0000 151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r>
              <w:rPr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2 02 02085 05 0000 151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 в сельской местности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2 02 02204 05 0000 151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2 02 02215 05 0000 151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2 02 02999 05 0000 151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bCs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2 02 03015 05 0000 151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bCs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</w:t>
            </w:r>
            <w:r w:rsidRPr="00FC74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2 02 03020 05 0000 151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2 02 03021 05 0000 151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2 02 03024 05 0000 151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2 02 03027 05 0000 151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pacing w:val="2"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202 03069 05 0000 151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№714 «Об обеспечении жильем ветеранов Великой Отечественной войны 1941-1945 годов»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2 02 03070 05 0000 151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napToGrid w:val="0"/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2 02 03119 05 0000 151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napToGrid w:val="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2 02 03999 05 0000 151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2 02 04014 05 0000 151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2 02 04025 05 0000 151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Межбюджетные 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2 02 04999 05 0000 151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2 18 05010 05 0000 151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2 19 05000 05 0000 151</w:t>
            </w:r>
          </w:p>
        </w:tc>
        <w:tc>
          <w:tcPr>
            <w:tcW w:w="6308" w:type="dxa"/>
            <w:vAlign w:val="center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природопользования  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 xml:space="preserve">048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1 12 01010 01 6000 120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1 12 01020 01 6000 120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1 12 01030 01 6000 120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1 12 01040 01 6000 120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1 16 25010 01 6000 140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1 16 25050 01 6000 140 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Федеральной антимонопольной службы по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161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1 16 33050 05 6000 140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1 16 35030 05 6000 140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1203D8" w:rsidRPr="00FC74A2" w:rsidRDefault="001203D8" w:rsidP="00821D12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</w:tr>
      <w:tr w:rsidR="001203D8" w:rsidRPr="00FC74A2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1 16 25030 01 6000 140</w:t>
            </w:r>
          </w:p>
        </w:tc>
        <w:tc>
          <w:tcPr>
            <w:tcW w:w="6308" w:type="dxa"/>
          </w:tcPr>
          <w:p w:rsidR="001203D8" w:rsidRPr="00FC74A2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203D8" w:rsidRPr="00E26700" w:rsidTr="00821D12">
        <w:trPr>
          <w:cantSplit/>
          <w:jc w:val="center"/>
        </w:trPr>
        <w:tc>
          <w:tcPr>
            <w:tcW w:w="1349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1203D8" w:rsidRPr="00FC74A2" w:rsidRDefault="001203D8" w:rsidP="00821D12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1203D8" w:rsidRPr="00E26700" w:rsidRDefault="001203D8" w:rsidP="00821D12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203D8" w:rsidRPr="009A1953" w:rsidRDefault="001203D8" w:rsidP="001203D8">
      <w:pPr>
        <w:rPr>
          <w:sz w:val="18"/>
          <w:szCs w:val="18"/>
        </w:rPr>
      </w:pPr>
    </w:p>
    <w:p w:rsidR="00DB4625" w:rsidRDefault="00DB4625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711AAF" w:rsidRPr="00711AAF" w:rsidTr="00711AAF">
        <w:trPr>
          <w:trHeight w:val="186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Приложение №4 к Решению Колпнянского районного Совета народных депутатов № 312      от "25 " декабря 2015 г. "О бюджете Колпнянского района Орловской области на 2016 год"</w:t>
            </w:r>
          </w:p>
        </w:tc>
      </w:tr>
      <w:tr w:rsidR="00711AAF" w:rsidRPr="00711AAF" w:rsidTr="00711AAF">
        <w:trPr>
          <w:trHeight w:val="70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711AA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711AAF" w:rsidRPr="00711AAF" w:rsidTr="00711AAF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1AAF" w:rsidRPr="00711AAF" w:rsidTr="00711AAF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711AAF" w:rsidRPr="00711AAF" w:rsidTr="00711AAF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711AA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711AAF" w:rsidRPr="00711AAF" w:rsidTr="00711AAF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711AAF" w:rsidRPr="00711AAF" w:rsidTr="00711AA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711AAF" w:rsidRPr="00711AAF" w:rsidTr="00711AA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711AAF" w:rsidRPr="00711AAF" w:rsidTr="00711AA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711AAF" w:rsidRPr="00711AAF" w:rsidTr="00711AA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711AAF" w:rsidRPr="00711AAF" w:rsidTr="00711AA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711AAF" w:rsidRPr="00711AAF" w:rsidTr="00711AA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711AA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1203D8" w:rsidRDefault="001203D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93" w:type="dxa"/>
        <w:tblLook w:val="04A0"/>
      </w:tblPr>
      <w:tblGrid>
        <w:gridCol w:w="5302"/>
        <w:gridCol w:w="1951"/>
        <w:gridCol w:w="696"/>
        <w:gridCol w:w="696"/>
        <w:gridCol w:w="1675"/>
      </w:tblGrid>
      <w:tr w:rsidR="00711AAF" w:rsidRPr="00711AAF" w:rsidTr="00711AAF">
        <w:trPr>
          <w:trHeight w:val="213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Колпнянского районного Совета народных депутатов Орловской области№ 312 от "25 " декабря 2015 г.  "О бюджете Колпнянского района на 2016 год" </w:t>
            </w:r>
          </w:p>
        </w:tc>
      </w:tr>
      <w:tr w:rsidR="00711AAF" w:rsidRPr="00711AAF" w:rsidTr="00711AAF">
        <w:trPr>
          <w:trHeight w:val="34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AAF" w:rsidRPr="00711AAF" w:rsidTr="00711AAF">
        <w:trPr>
          <w:trHeight w:val="68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2016 год по разделам и подразделам классификации расходов бюджета</w:t>
            </w:r>
          </w:p>
        </w:tc>
      </w:tr>
      <w:tr w:rsidR="00711AAF" w:rsidRPr="00711AAF" w:rsidTr="00711AAF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AF" w:rsidRPr="00711AAF" w:rsidTr="00711AAF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11AAF" w:rsidRPr="00711AAF" w:rsidTr="00711AAF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11AAF" w:rsidRPr="00711AAF" w:rsidTr="00711AAF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245 829,5</w:t>
            </w:r>
          </w:p>
        </w:tc>
      </w:tr>
      <w:tr w:rsidR="00711AAF" w:rsidRPr="00711AAF" w:rsidTr="00711AAF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537,2</w:t>
            </w:r>
          </w:p>
        </w:tc>
      </w:tr>
      <w:tr w:rsidR="00711AAF" w:rsidRPr="00711AAF" w:rsidTr="00711AAF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115 383,2</w:t>
            </w:r>
          </w:p>
        </w:tc>
      </w:tr>
      <w:tr w:rsidR="00711AAF" w:rsidRPr="00711AAF" w:rsidTr="00711AAF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129 909,1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27 096,0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788,1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26 307,9</w:t>
            </w:r>
          </w:p>
        </w:tc>
      </w:tr>
      <w:tr w:rsidR="00711AAF" w:rsidRPr="00711AAF" w:rsidTr="00711AAF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3 200,5</w:t>
            </w:r>
          </w:p>
        </w:tc>
      </w:tr>
      <w:tr w:rsidR="00711AAF" w:rsidRPr="00711AAF" w:rsidTr="00711AAF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16 924,0</w:t>
            </w:r>
          </w:p>
        </w:tc>
      </w:tr>
      <w:tr w:rsidR="00711AAF" w:rsidRPr="00711AAF" w:rsidTr="00711AAF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4 459,5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2 482,0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506,9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506,9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17 475,0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17 475,0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14 815,0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8 293,4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8 293,4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151 135,1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96 251,2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54 883,9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137 099,3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1 072,2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5 539,8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15 730,0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15 730,0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14 127,5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1 602,5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16 456,7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14 754,2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1 672,2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13 942,2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1 032,4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711AAF" w:rsidRPr="00711AAF" w:rsidTr="00711AAF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11AAF" w:rsidRPr="00711AAF" w:rsidTr="00711AAF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AAF" w:rsidRPr="00711AAF" w:rsidTr="00711AAF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8 351,4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AAF" w:rsidRPr="00711AAF" w:rsidTr="00711AAF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3 589,7</w:t>
            </w:r>
          </w:p>
        </w:tc>
      </w:tr>
      <w:tr w:rsidR="00711AAF" w:rsidRPr="00711AAF" w:rsidTr="00711AAF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4 761,7</w:t>
            </w:r>
          </w:p>
        </w:tc>
      </w:tr>
      <w:tr w:rsidR="00711AAF" w:rsidRPr="00711AAF" w:rsidTr="00711AAF">
        <w:trPr>
          <w:trHeight w:val="64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3 661,4</w:t>
            </w:r>
          </w:p>
        </w:tc>
      </w:tr>
      <w:tr w:rsidR="00711AAF" w:rsidRPr="00711AAF" w:rsidTr="00711AAF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F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</w:tr>
      <w:tr w:rsidR="00711AAF" w:rsidRPr="00711AAF" w:rsidTr="00711AA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AAF" w:rsidRPr="00711AAF" w:rsidRDefault="00711AAF" w:rsidP="00711A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AAF" w:rsidRDefault="00711AA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775" w:type="dxa"/>
        <w:tblInd w:w="93" w:type="dxa"/>
        <w:tblLook w:val="04A0"/>
      </w:tblPr>
      <w:tblGrid>
        <w:gridCol w:w="4284"/>
        <w:gridCol w:w="616"/>
        <w:gridCol w:w="616"/>
        <w:gridCol w:w="1187"/>
        <w:gridCol w:w="516"/>
        <w:gridCol w:w="537"/>
        <w:gridCol w:w="1019"/>
      </w:tblGrid>
      <w:tr w:rsidR="00237DA3" w:rsidRPr="00237DA3" w:rsidTr="00237DA3">
        <w:trPr>
          <w:trHeight w:val="1928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Орловской области  от     " 25 " декабря  2015 г. № 312 "О бюджете Колпнянского района на 2016 год"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A3" w:rsidRPr="00237DA3" w:rsidTr="00237DA3">
        <w:trPr>
          <w:trHeight w:val="604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2016 год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245 829,5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115 383,2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129 909,1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27 096,0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26 307,9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3 200,5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3 200,5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1 490,5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785,5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13 924,0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13 924,0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13 924,0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2 880,0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4 459,5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4 459,5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3 884,5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3 323,0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2 482,0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2 429,0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250,2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249,9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07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08 90100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618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456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125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10 90120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07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08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10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13 90140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54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506,9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14 815,0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14 815,0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14 815,0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8 815,0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85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8 293,4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8 293,4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S9601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«Водоснабжение с. Яковка»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58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6 043,4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151 135,1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96 251,2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54 883,9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11 738,4</w:t>
            </w:r>
          </w:p>
        </w:tc>
      </w:tr>
      <w:tr w:rsidR="00237DA3" w:rsidRPr="00237DA3" w:rsidTr="00237DA3">
        <w:trPr>
          <w:trHeight w:val="2252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8 560,3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237DA3">
        <w:trPr>
          <w:trHeight w:val="736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3 178,1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237DA3" w:rsidRPr="00237DA3" w:rsidTr="00237DA3">
        <w:trPr>
          <w:trHeight w:val="225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885,7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128 484,2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1 819,6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1 759,6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ПК 1 01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126 614,6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2 758,9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2 649,9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123 855,7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98 437,5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237DA3">
        <w:trPr>
          <w:trHeight w:val="2252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9 064,3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237DA3">
        <w:trPr>
          <w:trHeight w:val="29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3 861,9</w:t>
            </w:r>
          </w:p>
        </w:tc>
      </w:tr>
      <w:tr w:rsidR="00237DA3" w:rsidRPr="00237DA3" w:rsidTr="00237DA3">
        <w:trPr>
          <w:trHeight w:val="294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237DA3">
        <w:trPr>
          <w:trHeight w:val="29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"Замена ртутных люминесцентных ламп накаливания на светодиодные"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02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1 072,2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1 072,2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1 072,2</w:t>
            </w:r>
          </w:p>
        </w:tc>
      </w:tr>
      <w:tr w:rsidR="00237DA3" w:rsidRPr="00237DA3" w:rsidTr="00237DA3">
        <w:trPr>
          <w:trHeight w:val="58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237DA3">
        <w:trPr>
          <w:trHeight w:val="29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237DA3">
        <w:trPr>
          <w:trHeight w:val="294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5 539,8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5 539,8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2 328,2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2 308,2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2 308,2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2 308,2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26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237DA3">
        <w:trPr>
          <w:trHeight w:val="53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3 211,6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2 824,1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2 824,1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2 824,1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387,5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14 127,5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14 087,5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7 268,5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Основоное мероприятие "Сохранение кадрового потенциала"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02 90590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2 717,7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ПК 4 01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02 90610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06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теплоотражающих экранов за радиаторами"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07 90160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600,8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552,0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1 001,7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16 456,7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14 754,2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802,1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237DA3">
        <w:trPr>
          <w:trHeight w:val="150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90630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90440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152,1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13 942,2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13 942,2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30,3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9 187,5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678,7</w:t>
            </w:r>
          </w:p>
        </w:tc>
      </w:tr>
      <w:tr w:rsidR="00237DA3" w:rsidRPr="00237DA3" w:rsidTr="00237DA3">
        <w:trPr>
          <w:trHeight w:val="12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237DA3">
        <w:trPr>
          <w:trHeight w:val="26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3 701,9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3 701,9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3 701,9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3 701,9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310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1 032,4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1 032,4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237DA3" w:rsidRPr="00237DA3" w:rsidTr="00237DA3">
        <w:trPr>
          <w:trHeight w:val="83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237DA3" w:rsidRPr="00237DA3" w:rsidTr="00237DA3">
        <w:trPr>
          <w:trHeight w:val="353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116,1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10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353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8 351,4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26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4 761,7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237DA3">
        <w:trPr>
          <w:trHeight w:val="75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353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3 589,7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71,7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237DA3">
        <w:trPr>
          <w:trHeight w:val="50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237DA3">
        <w:trPr>
          <w:trHeight w:val="2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</w:tbl>
    <w:p w:rsidR="00237DA3" w:rsidRDefault="00237D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511"/>
        <w:gridCol w:w="611"/>
        <w:gridCol w:w="637"/>
        <w:gridCol w:w="637"/>
        <w:gridCol w:w="1456"/>
        <w:gridCol w:w="590"/>
        <w:gridCol w:w="540"/>
        <w:gridCol w:w="814"/>
      </w:tblGrid>
      <w:tr w:rsidR="00237DA3" w:rsidRPr="00237DA3" w:rsidTr="00E4054B">
        <w:trPr>
          <w:trHeight w:val="20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Колпнянского районного Совета народных депутатов Орловской области   от       "25" декабря 2015 г. № 312 "О бюджете Колпнянского района на 2016 год"    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A3" w:rsidRPr="00237DA3" w:rsidTr="00E4054B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2016 год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245 829,5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537,2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115 383,2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129 909,1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49 325,0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9 437,7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39 887,3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18 582,0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16 924,0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13 924,0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13 924,0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13 924,0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2 880,0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2 880,0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2 880,0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1 628,0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1 575,0</w:t>
            </w:r>
          </w:p>
        </w:tc>
      </w:tr>
      <w:tr w:rsidR="00237DA3" w:rsidRPr="00237DA3" w:rsidTr="00E4054B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250,2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9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07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07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108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П1 0 08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08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17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П3 0 10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10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07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08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08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10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10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П5 0 13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13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8 815,0</w:t>
            </w:r>
          </w:p>
        </w:tc>
      </w:tr>
      <w:tr w:rsidR="00237DA3" w:rsidRPr="00237DA3" w:rsidTr="00E4054B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8 293,4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S9601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S9601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«Водоснабжение с. Яковка»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2 06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6 043,4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10 199,6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452,1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ПМ 0 01 90630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90630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ПТ 1 01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90440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152,1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9 187,5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19 289,8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3 839,6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14 943,3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4 301,5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3 884,5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3 884,5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3 884,5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3 323,0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417,0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417,0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249,9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506,9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8 351,4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3 661,4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3 589,7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71,7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4 690,0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155 509,6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102 105,9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53 373,4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288,0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149 315,5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E4054B">
        <w:trPr>
          <w:trHeight w:val="6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16 038,9</w:t>
            </w:r>
          </w:p>
        </w:tc>
      </w:tr>
      <w:tr w:rsidR="00237DA3" w:rsidRPr="00237DA3" w:rsidTr="00E4054B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11 738,4</w:t>
            </w:r>
          </w:p>
        </w:tc>
      </w:tr>
      <w:tr w:rsidR="00237DA3" w:rsidRPr="00237DA3" w:rsidTr="00E4054B">
        <w:trPr>
          <w:trHeight w:val="31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E4054B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E4054B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8 560,3</w:t>
            </w:r>
          </w:p>
        </w:tc>
      </w:tr>
      <w:tr w:rsidR="00237DA3" w:rsidRPr="00237DA3" w:rsidTr="00E4054B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8 560,3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E4054B">
        <w:trPr>
          <w:trHeight w:val="6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3 178,1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3 178,1</w:t>
            </w:r>
          </w:p>
        </w:tc>
      </w:tr>
      <w:tr w:rsidR="00237DA3" w:rsidRPr="00237DA3" w:rsidTr="00E4054B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E4054B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E4054B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E4054B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1 360,0</w:t>
            </w:r>
          </w:p>
        </w:tc>
      </w:tr>
      <w:tr w:rsidR="00237DA3" w:rsidRPr="00237DA3" w:rsidTr="00E4054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1 360,0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237DA3" w:rsidRPr="00237DA3" w:rsidTr="00E4054B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237DA3" w:rsidRPr="00237DA3" w:rsidTr="00E4054B">
        <w:trPr>
          <w:trHeight w:val="3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E4054B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237DA3" w:rsidRPr="00237DA3" w:rsidTr="00E4054B">
        <w:trPr>
          <w:trHeight w:val="4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54,8</w:t>
            </w:r>
          </w:p>
        </w:tc>
      </w:tr>
      <w:tr w:rsidR="00237DA3" w:rsidRPr="00237DA3" w:rsidTr="00E4054B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E4054B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E4054B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</w:tr>
      <w:tr w:rsidR="00237DA3" w:rsidRPr="00237DA3" w:rsidTr="00E4054B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885,7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126 664,6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126 614,6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2 758,9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2 649,9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2 649,9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123 855,7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98 437,5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2 298,1</w:t>
            </w:r>
          </w:p>
        </w:tc>
      </w:tr>
      <w:tr w:rsidR="00237DA3" w:rsidRPr="00237DA3" w:rsidTr="00E4054B">
        <w:trPr>
          <w:trHeight w:val="3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80 353,4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15 786,0</w:t>
            </w:r>
          </w:p>
        </w:tc>
      </w:tr>
      <w:tr w:rsidR="00237DA3" w:rsidRPr="00237DA3" w:rsidTr="00E4054B">
        <w:trPr>
          <w:trHeight w:val="5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E4054B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E4054B">
        <w:trPr>
          <w:trHeight w:val="6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11 867,0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9 064,3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4 529,0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</w:tr>
      <w:tr w:rsidR="00237DA3" w:rsidRPr="00237DA3" w:rsidTr="00E4054B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3 861,9</w:t>
            </w:r>
          </w:p>
        </w:tc>
      </w:tr>
      <w:tr w:rsidR="00237DA3" w:rsidRPr="00237DA3" w:rsidTr="00E4054B">
        <w:trPr>
          <w:trHeight w:val="4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</w:tr>
      <w:tr w:rsidR="00237DA3" w:rsidRPr="00237DA3" w:rsidTr="00E4054B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3 478,5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ртутных люминесцентных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02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02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072,2</w:t>
            </w:r>
          </w:p>
        </w:tc>
      </w:tr>
      <w:tr w:rsidR="00237DA3" w:rsidRPr="00237DA3" w:rsidTr="00E4054B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1 072,2</w:t>
            </w:r>
          </w:p>
        </w:tc>
      </w:tr>
      <w:tr w:rsidR="00237DA3" w:rsidRPr="00237DA3" w:rsidTr="00E4054B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1 072,2</w:t>
            </w:r>
          </w:p>
        </w:tc>
      </w:tr>
      <w:tr w:rsidR="00237DA3" w:rsidRPr="00237DA3" w:rsidTr="00E4054B">
        <w:trPr>
          <w:trHeight w:val="9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E4054B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E4054B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E4054B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</w:tr>
      <w:tr w:rsidR="00237DA3" w:rsidRPr="00237DA3" w:rsidTr="00E4054B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37DA3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5 539,8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5 539,8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2 328,2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2 308,2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2 308,2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2 308,2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3 211,6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2 824,1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2 824,1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2 824,1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387,5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5 787,1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4 754,7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4 754,7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E4054B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30,3</w:t>
            </w:r>
          </w:p>
        </w:tc>
      </w:tr>
      <w:tr w:rsidR="00237DA3" w:rsidRPr="00237DA3" w:rsidTr="00E4054B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678,7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678,7</w:t>
            </w:r>
          </w:p>
        </w:tc>
      </w:tr>
      <w:tr w:rsidR="00237DA3" w:rsidRPr="00237DA3" w:rsidTr="00E4054B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</w:tr>
      <w:tr w:rsidR="00237DA3" w:rsidRPr="00237DA3" w:rsidTr="00E4054B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293,8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3 701,9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3 701,9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3 701,9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3 701,9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842,3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116,1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Колпнянского района Муниципальное учреждение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17 899,6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17 899,6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1 819,6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1 819,6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1 759,6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1 754,6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1 754,6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14 127,5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14 087,5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7 268,5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Основоное мероприятие "Сохранение кадрового потенциала"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2 02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02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3 02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2 717,7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кадрового потенциала"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4 02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02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3 875,0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06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06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теплоотражающих экранов за радиаторами"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ПЭ 0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602,5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600,8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552,0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237DA3" w:rsidRPr="00237DA3" w:rsidTr="00E4054B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48,8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1 001,7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237DA3" w:rsidRPr="00237DA3" w:rsidTr="00E4054B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11,7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0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3 805,5</w:t>
            </w:r>
          </w:p>
        </w:tc>
      </w:tr>
      <w:tr w:rsidR="00237DA3" w:rsidRPr="00237DA3" w:rsidTr="00E4054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3 200,5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3 200,5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1 490,5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785,5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7DA3" w:rsidRPr="00237DA3" w:rsidTr="00E4054B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DA3" w:rsidRPr="00237DA3" w:rsidRDefault="00237DA3" w:rsidP="00237D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7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</w:tbl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1355" w:type="dxa"/>
        <w:tblInd w:w="93" w:type="dxa"/>
        <w:tblLayout w:type="fixed"/>
        <w:tblLook w:val="04A0"/>
      </w:tblPr>
      <w:tblGrid>
        <w:gridCol w:w="3834"/>
        <w:gridCol w:w="816"/>
        <w:gridCol w:w="605"/>
        <w:gridCol w:w="576"/>
        <w:gridCol w:w="696"/>
        <w:gridCol w:w="808"/>
        <w:gridCol w:w="1327"/>
        <w:gridCol w:w="1418"/>
        <w:gridCol w:w="1275"/>
      </w:tblGrid>
      <w:tr w:rsidR="004152A4" w:rsidRPr="00E4054B" w:rsidTr="004152A4">
        <w:trPr>
          <w:trHeight w:val="1643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4054B">
              <w:rPr>
                <w:rFonts w:ascii="Times New Roman" w:hAnsi="Times New Roman" w:cs="Times New Roman"/>
                <w:color w:val="000000"/>
              </w:rPr>
              <w:t>Приложение 8</w:t>
            </w:r>
            <w:r w:rsidRPr="00E4054B">
              <w:rPr>
                <w:rFonts w:ascii="Times New Roman" w:hAnsi="Times New Roman" w:cs="Times New Roman"/>
                <w:color w:val="000000"/>
              </w:rPr>
              <w:br/>
              <w:t xml:space="preserve">к решению Колпнянского районного Совета народных депутатов Орловской  области от "25 " декабря  2015 г.      № 312   "О бюджете Колпнянского района на 2016 год" </w:t>
            </w:r>
          </w:p>
        </w:tc>
      </w:tr>
      <w:tr w:rsidR="00E4054B" w:rsidRPr="00E4054B" w:rsidTr="004152A4">
        <w:trPr>
          <w:trHeight w:val="755"/>
        </w:trPr>
        <w:tc>
          <w:tcPr>
            <w:tcW w:w="11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2016 год</w:t>
            </w:r>
          </w:p>
        </w:tc>
      </w:tr>
      <w:tr w:rsidR="00E4054B" w:rsidRPr="00E4054B" w:rsidTr="004152A4">
        <w:trPr>
          <w:trHeight w:val="311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54B" w:rsidRPr="00E4054B" w:rsidTr="004152A4">
        <w:trPr>
          <w:trHeight w:val="251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4054B" w:rsidRPr="00E4054B" w:rsidTr="004152A4">
        <w:trPr>
          <w:trHeight w:val="1554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E4054B" w:rsidRPr="00E4054B" w:rsidTr="004152A4">
        <w:trPr>
          <w:trHeight w:val="3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245 829,5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129 909,1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537,2</w:t>
            </w:r>
          </w:p>
        </w:tc>
      </w:tr>
      <w:tr w:rsidR="00E4054B" w:rsidRPr="00E4054B" w:rsidTr="004152A4">
        <w:trPr>
          <w:trHeight w:val="3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65 085,2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537,2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55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55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55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15 999,0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7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3 884,5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3 323,0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8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2 308,2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8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8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8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8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07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общего и профессионального образования Администрации Колпнянского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21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7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00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2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4 213,3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2 824,1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00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00 96010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7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66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8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П1 0 07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03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9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1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0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и противодействие преступности на территории Колпнянского района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П3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47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939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0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39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1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0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6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3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П5 0 10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347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47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0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15 907,1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кадрового потенциала"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59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36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054B" w:rsidRPr="00E4054B" w:rsidTr="004152A4">
        <w:trPr>
          <w:trHeight w:val="5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Основоное мероприятие "Сохранение кадрового потенциала"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81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09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054B" w:rsidRPr="00E4054B" w:rsidTr="004152A4">
        <w:trPr>
          <w:trHeight w:val="50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кадрового потенциала"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9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2 717,7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36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7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4 00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"Сохранение кадрового потенциала"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3 935,0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 0 00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143 725,7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"Развитие дошкольного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"Развитие дополнительного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3 00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72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86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общего и профессионального образования Администрации Колпнянского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3 00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учреждений общего образования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оздоровительной компании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период" в рамках муниципальной программы "Развитие системы образования Колпнянского района на 2015-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4 00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2 152,1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24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86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"Комплексное обустройство населенных пунктов расположенных в сельской местности объектами социальной и инженерной инфраструктуры"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3 671,4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86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86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7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155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Колпнянского района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ПФ 2 00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932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621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5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44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7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054B" w:rsidRPr="00E4054B" w:rsidTr="004152A4">
        <w:trPr>
          <w:trHeight w:val="3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1125"/>
        <w:gridCol w:w="292"/>
        <w:gridCol w:w="524"/>
        <w:gridCol w:w="185"/>
        <w:gridCol w:w="420"/>
        <w:gridCol w:w="147"/>
        <w:gridCol w:w="429"/>
        <w:gridCol w:w="280"/>
        <w:gridCol w:w="708"/>
        <w:gridCol w:w="1276"/>
        <w:gridCol w:w="1276"/>
        <w:gridCol w:w="1134"/>
      </w:tblGrid>
      <w:tr w:rsidR="004152A4" w:rsidRPr="00E4054B" w:rsidTr="004152A4">
        <w:trPr>
          <w:trHeight w:val="1682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4054B">
              <w:rPr>
                <w:rFonts w:ascii="Times New Roman" w:hAnsi="Times New Roman" w:cs="Times New Roman"/>
                <w:color w:val="000000"/>
              </w:rPr>
              <w:t>Приложение 8</w:t>
            </w:r>
            <w:r w:rsidRPr="00E4054B">
              <w:rPr>
                <w:rFonts w:ascii="Times New Roman" w:hAnsi="Times New Roman" w:cs="Times New Roman"/>
                <w:color w:val="000000"/>
              </w:rPr>
              <w:br/>
              <w:t xml:space="preserve">к решению Колпнянского районного Совета народных депутатов Орловской  области от "25 " декабря  2015 г.      № 312   "О бюджете Колпнянского района на 2016 год" </w:t>
            </w:r>
          </w:p>
        </w:tc>
      </w:tr>
      <w:tr w:rsidR="00E4054B" w:rsidRPr="00E4054B" w:rsidTr="004152A4">
        <w:trPr>
          <w:trHeight w:val="773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2016 год</w:t>
            </w:r>
          </w:p>
        </w:tc>
      </w:tr>
      <w:tr w:rsidR="004152A4" w:rsidRPr="00E4054B" w:rsidTr="004152A4">
        <w:trPr>
          <w:trHeight w:val="31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A4" w:rsidRPr="00E4054B" w:rsidTr="004152A4">
        <w:trPr>
          <w:trHeight w:val="2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152A4" w:rsidRPr="00E4054B" w:rsidTr="004152A4">
        <w:trPr>
          <w:trHeight w:val="159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4152A4" w:rsidRPr="00E4054B" w:rsidTr="004152A4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129 909,1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537,2</w:t>
            </w:r>
          </w:p>
        </w:tc>
      </w:tr>
      <w:tr w:rsidR="004152A4" w:rsidRPr="00E4054B" w:rsidTr="004152A4">
        <w:trPr>
          <w:trHeight w:val="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537,2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5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5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5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22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8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0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целенаправленной разъяснительной работы в средствах массовой информации, на предприятиях и 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заведениях об уголовной и административной ответственности»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П3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9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1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08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П5 0 10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13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и создание условий для организации и повышения качества, 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кадрового потенциала"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0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02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7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(РДК, СДК СК)"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52A4" w:rsidRPr="00E4054B" w:rsidTr="004152A4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Основоное мероприятие "Сохранение кадрового потенциала"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02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1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52A4" w:rsidRPr="00E4054B" w:rsidTr="004152A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кадрового потенциала"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кадрового потенциала"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02 90610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Колпнянского района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2014-2015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90630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"Развитие дошкольного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90550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"Развитие дополнительного образования" в рамках муниципальной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2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90560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8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9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учреждений общего образования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оздоровительной компании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90570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90570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90570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на 2014-2017 годы и на период </w:t>
            </w: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2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9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"Комплексное обустройство населенных пунктов расположенных в сельской местности объектами социальной и инженерной инфраструктуры"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9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71560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9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</w:t>
            </w:r>
            <w:r w:rsidRPr="00E4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муниципальными финансами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ПФ 1 00 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15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90650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7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2A4" w:rsidRPr="00E4054B" w:rsidTr="004152A4">
        <w:trPr>
          <w:trHeight w:val="3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4B" w:rsidRPr="00E4054B" w:rsidRDefault="00E4054B" w:rsidP="00E405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54B" w:rsidRDefault="00E4054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E91F13" w:rsidTr="0004502E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F13" w:rsidRPr="009570B4" w:rsidRDefault="00E91F13" w:rsidP="000450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Приложение № 9</w:t>
            </w:r>
            <w:r w:rsidRPr="009570B4">
              <w:rPr>
                <w:rFonts w:ascii="Arial Narrow" w:hAnsi="Arial Narrow"/>
              </w:rPr>
              <w:t xml:space="preserve"> к Решению Колпнянского районного Совета народных деп</w:t>
            </w:r>
            <w:r w:rsidRPr="009570B4">
              <w:rPr>
                <w:rFonts w:ascii="Arial Narrow" w:hAnsi="Arial Narrow"/>
              </w:rPr>
              <w:t>у</w:t>
            </w:r>
            <w:r w:rsidRPr="009570B4">
              <w:rPr>
                <w:rFonts w:ascii="Arial Narrow" w:hAnsi="Arial Narrow"/>
              </w:rPr>
              <w:t xml:space="preserve">татов № </w:t>
            </w:r>
            <w:r>
              <w:rPr>
                <w:rFonts w:ascii="Arial Narrow" w:hAnsi="Arial Narrow"/>
              </w:rPr>
              <w:t xml:space="preserve">312     </w:t>
            </w:r>
            <w:r w:rsidRPr="009570B4">
              <w:rPr>
                <w:rFonts w:ascii="Arial Narrow" w:hAnsi="Arial Narrow"/>
              </w:rPr>
              <w:t>от «</w:t>
            </w:r>
            <w:r>
              <w:rPr>
                <w:rFonts w:ascii="Arial Narrow" w:hAnsi="Arial Narrow"/>
              </w:rPr>
              <w:t>25</w:t>
            </w:r>
            <w:r w:rsidRPr="009570B4">
              <w:rPr>
                <w:rFonts w:ascii="Arial Narrow" w:hAnsi="Arial Narrow"/>
              </w:rPr>
              <w:t xml:space="preserve">» </w:t>
            </w:r>
            <w:r>
              <w:rPr>
                <w:rFonts w:ascii="Arial Narrow" w:hAnsi="Arial Narrow"/>
              </w:rPr>
              <w:t xml:space="preserve">декабря </w:t>
            </w:r>
            <w:r w:rsidRPr="009570B4"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70B4">
                <w:rPr>
                  <w:rFonts w:ascii="Arial Narrow" w:hAnsi="Arial Narrow"/>
                </w:rPr>
                <w:t>201</w:t>
              </w:r>
              <w:r>
                <w:rPr>
                  <w:rFonts w:ascii="Arial Narrow" w:hAnsi="Arial Narrow"/>
                </w:rPr>
                <w:t>5</w:t>
              </w:r>
              <w:r w:rsidRPr="009570B4">
                <w:rPr>
                  <w:rFonts w:ascii="Arial Narrow" w:hAnsi="Arial Narrow"/>
                </w:rPr>
                <w:t xml:space="preserve"> г</w:t>
              </w:r>
            </w:smartTag>
            <w:r w:rsidRPr="009570B4">
              <w:rPr>
                <w:rFonts w:ascii="Arial Narrow" w:hAnsi="Arial Narrow"/>
              </w:rPr>
              <w:t>. «О бюджете Колпнянского ра</w:t>
            </w:r>
            <w:r w:rsidRPr="009570B4">
              <w:rPr>
                <w:rFonts w:ascii="Arial Narrow" w:hAnsi="Arial Narrow"/>
              </w:rPr>
              <w:t>й</w:t>
            </w:r>
            <w:r w:rsidRPr="009570B4">
              <w:rPr>
                <w:rFonts w:ascii="Arial Narrow" w:hAnsi="Arial Narrow"/>
              </w:rPr>
              <w:t>она Орловской области на 201</w:t>
            </w:r>
            <w:r>
              <w:rPr>
                <w:rFonts w:ascii="Arial Narrow" w:hAnsi="Arial Narrow"/>
              </w:rPr>
              <w:t>6 год</w:t>
            </w:r>
            <w:r w:rsidRPr="009570B4">
              <w:rPr>
                <w:rFonts w:ascii="Arial Narrow" w:hAnsi="Arial Narrow"/>
              </w:rPr>
              <w:t>»</w:t>
            </w:r>
          </w:p>
        </w:tc>
      </w:tr>
    </w:tbl>
    <w:p w:rsidR="00E91F13" w:rsidRDefault="00E91F13" w:rsidP="00E91F13">
      <w:pPr>
        <w:ind w:left="7080"/>
      </w:pPr>
    </w:p>
    <w:p w:rsidR="00E91F13" w:rsidRDefault="00E91F13" w:rsidP="00E91F13"/>
    <w:p w:rsidR="00E91F13" w:rsidRDefault="00E91F13" w:rsidP="00E91F13">
      <w:pPr>
        <w:jc w:val="center"/>
      </w:pPr>
    </w:p>
    <w:p w:rsidR="00E91F13" w:rsidRPr="00E5509B" w:rsidRDefault="00E91F13" w:rsidP="00E91F13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E91F13" w:rsidRDefault="00E91F13" w:rsidP="00E91F13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E91F13" w:rsidRPr="00E5509B" w:rsidRDefault="00E91F13" w:rsidP="00E91F1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2016</w:t>
      </w:r>
      <w:r w:rsidRPr="00E5509B">
        <w:rPr>
          <w:rFonts w:ascii="Arial Narrow" w:hAnsi="Arial Narrow"/>
          <w:b/>
          <w:bCs/>
        </w:rPr>
        <w:t xml:space="preserve"> год</w:t>
      </w:r>
    </w:p>
    <w:p w:rsidR="00E91F13" w:rsidRDefault="00E91F13" w:rsidP="00E91F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5"/>
        <w:gridCol w:w="6869"/>
        <w:gridCol w:w="2018"/>
      </w:tblGrid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826,2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353,0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375,7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231,0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250,5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271,4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285,7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350,2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366,9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350,8</w:t>
            </w:r>
          </w:p>
        </w:tc>
      </w:tr>
      <w:tr w:rsidR="00E91F13" w:rsidRPr="00E5509B" w:rsidTr="0004502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E5509B" w:rsidRDefault="00E91F13" w:rsidP="0004502E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3" w:rsidRPr="00E5509B" w:rsidRDefault="00E91F13" w:rsidP="000450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3661,4</w:t>
            </w:r>
          </w:p>
        </w:tc>
      </w:tr>
    </w:tbl>
    <w:p w:rsidR="00E91F13" w:rsidRDefault="00E91F13" w:rsidP="00E91F13"/>
    <w:p w:rsidR="00821D12" w:rsidRDefault="00821D12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360" w:type="dxa"/>
        <w:tblInd w:w="93" w:type="dxa"/>
        <w:tblLook w:val="04A0"/>
      </w:tblPr>
      <w:tblGrid>
        <w:gridCol w:w="700"/>
        <w:gridCol w:w="3500"/>
        <w:gridCol w:w="3160"/>
      </w:tblGrid>
      <w:tr w:rsidR="005A0D66" w:rsidRPr="005A0D66" w:rsidTr="005A0D66">
        <w:trPr>
          <w:trHeight w:val="13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8" w:name="RANGE!A1:C18"/>
            <w:bookmarkEnd w:id="18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66">
              <w:rPr>
                <w:rFonts w:ascii="Times New Roman" w:hAnsi="Times New Roman" w:cs="Times New Roman"/>
                <w:sz w:val="20"/>
                <w:szCs w:val="20"/>
              </w:rPr>
              <w:t>Приложение № 10 к Решению Колпнянского районного Совета народных депутатов № 312     от «25 » декабря  2015 г. «О бюджете Колпнянского района Орловской области на 2016 год»</w:t>
            </w:r>
          </w:p>
        </w:tc>
      </w:tr>
      <w:tr w:rsidR="005A0D66" w:rsidRPr="005A0D66" w:rsidTr="005A0D66">
        <w:trPr>
          <w:trHeight w:val="100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5A0D6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2016 год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5A0D66" w:rsidRPr="005A0D66" w:rsidTr="005A0D6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D66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5A0D66" w:rsidRPr="005A0D66" w:rsidTr="005A0D66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D66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D66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A0D66" w:rsidRPr="005A0D66" w:rsidTr="005A0D66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0,0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36,5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66,9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28,4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87,2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41,6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90,2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41,6</w:t>
            </w:r>
          </w:p>
        </w:tc>
      </w:tr>
      <w:tr w:rsidR="005A0D66" w:rsidRPr="005A0D66" w:rsidTr="005A0D6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30,9</w:t>
            </w:r>
          </w:p>
        </w:tc>
      </w:tr>
      <w:tr w:rsidR="005A0D66" w:rsidRPr="005A0D66" w:rsidTr="005A0D6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5A0D66">
              <w:rPr>
                <w:rFonts w:ascii="Times New Roman Cyr" w:hAnsi="Times New Roman Cyr" w:cs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A0D66">
              <w:rPr>
                <w:rFonts w:ascii="Arial Narrow" w:hAnsi="Arial Narrow" w:cs="Times New Roman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sz w:val="24"/>
                <w:szCs w:val="24"/>
              </w:rPr>
              <w:t>83,6</w:t>
            </w:r>
          </w:p>
        </w:tc>
      </w:tr>
      <w:tr w:rsidR="005A0D66" w:rsidRPr="005A0D66" w:rsidTr="005A0D66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66" w:rsidRPr="005A0D66" w:rsidRDefault="005A0D66" w:rsidP="005A0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A0D66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506,9</w:t>
            </w:r>
          </w:p>
        </w:tc>
      </w:tr>
    </w:tbl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E35BC6" w:rsidTr="0004502E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35BC6" w:rsidRDefault="00E35BC6" w:rsidP="0004502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Приложение № 11 к Решению Колпнянского районного Совета народных депутатов № 312 от «25»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</w:rPr>
                <w:t>2015 г</w:t>
              </w:r>
            </w:smartTag>
            <w:r>
              <w:rPr>
                <w:sz w:val="20"/>
              </w:rPr>
              <w:t>. «О бюджете Колпнянского района Орловской области на 2016 год»</w:t>
            </w:r>
          </w:p>
        </w:tc>
      </w:tr>
    </w:tbl>
    <w:p w:rsidR="00E35BC6" w:rsidRDefault="00E35BC6" w:rsidP="00E35BC6">
      <w:pPr>
        <w:pStyle w:val="a3"/>
        <w:jc w:val="center"/>
        <w:rPr>
          <w:b/>
          <w:sz w:val="20"/>
        </w:rPr>
      </w:pPr>
    </w:p>
    <w:p w:rsidR="00E35BC6" w:rsidRDefault="00E35BC6" w:rsidP="00E35BC6">
      <w:pPr>
        <w:spacing w:line="240" w:lineRule="atLeast"/>
        <w:rPr>
          <w:sz w:val="20"/>
          <w:szCs w:val="20"/>
        </w:rPr>
      </w:pPr>
    </w:p>
    <w:p w:rsidR="00E35BC6" w:rsidRDefault="00E35BC6" w:rsidP="00E35B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E35BC6" w:rsidRDefault="00E35BC6" w:rsidP="00E35B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2016 год</w:t>
      </w:r>
    </w:p>
    <w:p w:rsidR="00E35BC6" w:rsidRDefault="00E35BC6" w:rsidP="00E35BC6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5513"/>
      </w:tblGrid>
      <w:tr w:rsidR="00E35BC6" w:rsidTr="0004502E">
        <w:tc>
          <w:tcPr>
            <w:tcW w:w="3951" w:type="dxa"/>
            <w:tcBorders>
              <w:bottom w:val="nil"/>
            </w:tcBorders>
          </w:tcPr>
          <w:p w:rsidR="00E35BC6" w:rsidRDefault="00E35BC6" w:rsidP="000450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513" w:type="dxa"/>
            <w:vMerge w:val="restart"/>
            <w:tcBorders>
              <w:left w:val="nil"/>
            </w:tcBorders>
          </w:tcPr>
          <w:p w:rsidR="00E35BC6" w:rsidRDefault="00E35BC6" w:rsidP="000450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35BC6" w:rsidTr="0004502E">
        <w:tc>
          <w:tcPr>
            <w:tcW w:w="3951" w:type="dxa"/>
            <w:tcBorders>
              <w:top w:val="nil"/>
            </w:tcBorders>
          </w:tcPr>
          <w:p w:rsidR="00E35BC6" w:rsidRDefault="00E35BC6" w:rsidP="0004502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E35BC6" w:rsidRDefault="00E35BC6" w:rsidP="000450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E35BC6" w:rsidTr="0004502E">
        <w:tc>
          <w:tcPr>
            <w:tcW w:w="3951" w:type="dxa"/>
          </w:tcPr>
          <w:p w:rsidR="00E35BC6" w:rsidRDefault="00E35BC6" w:rsidP="0004502E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5513" w:type="dxa"/>
          </w:tcPr>
          <w:p w:rsidR="00E35BC6" w:rsidRDefault="00E35BC6" w:rsidP="000450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E35BC6" w:rsidTr="0004502E">
        <w:tc>
          <w:tcPr>
            <w:tcW w:w="3951" w:type="dxa"/>
          </w:tcPr>
          <w:p w:rsidR="00E35BC6" w:rsidRDefault="00E35BC6" w:rsidP="0004502E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5513" w:type="dxa"/>
          </w:tcPr>
          <w:p w:rsidR="00E35BC6" w:rsidRDefault="00E35BC6" w:rsidP="0004502E">
            <w:pPr>
              <w:jc w:val="center"/>
            </w:pPr>
            <w:r>
              <w:t>9000</w:t>
            </w:r>
          </w:p>
        </w:tc>
      </w:tr>
      <w:tr w:rsidR="00E35BC6" w:rsidTr="0004502E">
        <w:tc>
          <w:tcPr>
            <w:tcW w:w="3951" w:type="dxa"/>
          </w:tcPr>
          <w:p w:rsidR="00E35BC6" w:rsidRDefault="00E35BC6" w:rsidP="000450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5513" w:type="dxa"/>
          </w:tcPr>
          <w:p w:rsidR="00E35BC6" w:rsidRDefault="00E35BC6" w:rsidP="000450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35BC6" w:rsidTr="0004502E">
        <w:tc>
          <w:tcPr>
            <w:tcW w:w="3951" w:type="dxa"/>
          </w:tcPr>
          <w:p w:rsidR="00E35BC6" w:rsidRDefault="00E35BC6" w:rsidP="000450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5513" w:type="dxa"/>
          </w:tcPr>
          <w:p w:rsidR="00E35BC6" w:rsidRDefault="00E35BC6" w:rsidP="000450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</w:tbl>
    <w:p w:rsidR="00E35BC6" w:rsidRDefault="00E35BC6" w:rsidP="00E35BC6"/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5BC6" w:rsidRDefault="00E35BC6" w:rsidP="00E35BC6">
      <w:pPr>
        <w:jc w:val="right"/>
        <w:rPr>
          <w:rFonts w:ascii="Arial Narrow" w:hAnsi="Arial Narrow" w:cs="Arial CYR"/>
          <w:sz w:val="20"/>
          <w:szCs w:val="20"/>
        </w:rPr>
      </w:pPr>
      <w:r>
        <w:rPr>
          <w:rFonts w:ascii="Arial Narrow" w:hAnsi="Arial Narrow" w:cs="Arial CYR"/>
          <w:sz w:val="20"/>
          <w:szCs w:val="20"/>
        </w:rPr>
        <w:t xml:space="preserve">Приложение № 12   </w:t>
      </w:r>
      <w:r w:rsidRPr="00B33512">
        <w:rPr>
          <w:rFonts w:ascii="Arial Narrow" w:hAnsi="Arial Narrow" w:cs="Arial CYR"/>
          <w:sz w:val="20"/>
          <w:szCs w:val="20"/>
        </w:rPr>
        <w:t xml:space="preserve"> к Решению Колпнянского районного Совета </w:t>
      </w:r>
    </w:p>
    <w:p w:rsidR="00E35BC6" w:rsidRDefault="00E35BC6" w:rsidP="00E35BC6">
      <w:pPr>
        <w:jc w:val="right"/>
        <w:rPr>
          <w:rFonts w:ascii="Arial Narrow" w:hAnsi="Arial Narrow" w:cs="Arial CYR"/>
          <w:sz w:val="20"/>
          <w:szCs w:val="20"/>
        </w:rPr>
      </w:pPr>
      <w:r>
        <w:rPr>
          <w:rFonts w:ascii="Arial Narrow" w:hAnsi="Arial Narrow" w:cs="Arial CYR"/>
          <w:sz w:val="20"/>
          <w:szCs w:val="20"/>
        </w:rPr>
        <w:t xml:space="preserve">народных депутатов № 312    от "25   "декабря  </w:t>
      </w:r>
      <w:r w:rsidRPr="00B33512">
        <w:rPr>
          <w:rFonts w:ascii="Arial Narrow" w:hAnsi="Arial Narrow" w:cs="Arial CYR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33512">
          <w:rPr>
            <w:rFonts w:ascii="Arial Narrow" w:hAnsi="Arial Narrow" w:cs="Arial CYR"/>
            <w:sz w:val="20"/>
            <w:szCs w:val="20"/>
          </w:rPr>
          <w:t>201</w:t>
        </w:r>
        <w:r>
          <w:rPr>
            <w:rFonts w:ascii="Arial Narrow" w:hAnsi="Arial Narrow" w:cs="Arial CYR"/>
            <w:sz w:val="20"/>
            <w:szCs w:val="20"/>
          </w:rPr>
          <w:t>5</w:t>
        </w:r>
        <w:r w:rsidRPr="00B33512">
          <w:rPr>
            <w:rFonts w:ascii="Arial Narrow" w:hAnsi="Arial Narrow" w:cs="Arial CYR"/>
            <w:sz w:val="20"/>
            <w:szCs w:val="20"/>
          </w:rPr>
          <w:t xml:space="preserve"> г</w:t>
        </w:r>
      </w:smartTag>
      <w:r w:rsidRPr="00B33512">
        <w:rPr>
          <w:rFonts w:ascii="Arial Narrow" w:hAnsi="Arial Narrow" w:cs="Arial CYR"/>
          <w:sz w:val="20"/>
          <w:szCs w:val="20"/>
        </w:rPr>
        <w:t>.</w:t>
      </w:r>
      <w:r>
        <w:rPr>
          <w:rFonts w:ascii="Arial Narrow" w:hAnsi="Arial Narrow" w:cs="Arial CYR"/>
          <w:sz w:val="20"/>
          <w:szCs w:val="20"/>
        </w:rPr>
        <w:t xml:space="preserve"> </w:t>
      </w:r>
      <w:r w:rsidRPr="00B33512">
        <w:rPr>
          <w:rFonts w:ascii="Arial Narrow" w:hAnsi="Arial Narrow" w:cs="Arial CYR"/>
          <w:sz w:val="20"/>
          <w:szCs w:val="20"/>
        </w:rPr>
        <w:t xml:space="preserve">"О бюджете </w:t>
      </w:r>
    </w:p>
    <w:p w:rsidR="00E35BC6" w:rsidRPr="00B33512" w:rsidRDefault="00E35BC6" w:rsidP="00E35BC6">
      <w:pPr>
        <w:jc w:val="center"/>
        <w:rPr>
          <w:rFonts w:ascii="Arial Narrow" w:hAnsi="Arial Narrow" w:cs="Arial CYR"/>
          <w:sz w:val="20"/>
          <w:szCs w:val="20"/>
        </w:rPr>
      </w:pPr>
      <w:r>
        <w:rPr>
          <w:rFonts w:ascii="Arial Narrow" w:hAnsi="Arial Narrow" w:cs="Arial CYR"/>
          <w:sz w:val="20"/>
          <w:szCs w:val="20"/>
        </w:rPr>
        <w:t xml:space="preserve">                                                                                   </w:t>
      </w:r>
      <w:r w:rsidRPr="00B33512">
        <w:rPr>
          <w:rFonts w:ascii="Arial Narrow" w:hAnsi="Arial Narrow" w:cs="Arial CYR"/>
          <w:sz w:val="20"/>
          <w:szCs w:val="20"/>
        </w:rPr>
        <w:t xml:space="preserve">Колпнянского </w:t>
      </w:r>
      <w:r>
        <w:rPr>
          <w:rFonts w:ascii="Arial Narrow" w:hAnsi="Arial Narrow" w:cs="Arial CYR"/>
          <w:sz w:val="20"/>
          <w:szCs w:val="20"/>
        </w:rPr>
        <w:t xml:space="preserve"> </w:t>
      </w:r>
      <w:r w:rsidRPr="00B33512">
        <w:rPr>
          <w:rFonts w:ascii="Arial Narrow" w:hAnsi="Arial Narrow" w:cs="Arial CYR"/>
          <w:sz w:val="20"/>
          <w:szCs w:val="20"/>
        </w:rPr>
        <w:t>района Орловской области на 201</w:t>
      </w:r>
      <w:r>
        <w:rPr>
          <w:rFonts w:ascii="Arial Narrow" w:hAnsi="Arial Narrow" w:cs="Arial CYR"/>
          <w:sz w:val="20"/>
          <w:szCs w:val="20"/>
        </w:rPr>
        <w:t>6 год</w:t>
      </w:r>
      <w:r w:rsidRPr="00B33512">
        <w:rPr>
          <w:rFonts w:ascii="Arial Narrow" w:hAnsi="Arial Narrow" w:cs="Arial CYR"/>
          <w:sz w:val="20"/>
          <w:szCs w:val="20"/>
        </w:rPr>
        <w:t>"</w:t>
      </w:r>
    </w:p>
    <w:p w:rsidR="00E35BC6" w:rsidRDefault="00E35BC6" w:rsidP="00E35BC6">
      <w:pPr>
        <w:pStyle w:val="ConsPlusNormal"/>
        <w:ind w:firstLine="540"/>
        <w:jc w:val="right"/>
      </w:pPr>
    </w:p>
    <w:p w:rsidR="00E35BC6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bookmarkStart w:id="19" w:name="Par483"/>
      <w:bookmarkEnd w:id="19"/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r w:rsidRPr="006E7EC8">
        <w:rPr>
          <w:b/>
          <w:bCs/>
          <w:sz w:val="16"/>
          <w:szCs w:val="16"/>
        </w:rPr>
        <w:t>НОРМАТИВЫ РАСПРЕДЕЛЕНИЯ</w:t>
      </w:r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r w:rsidRPr="006E7EC8">
        <w:rPr>
          <w:b/>
          <w:bCs/>
          <w:sz w:val="16"/>
          <w:szCs w:val="16"/>
        </w:rPr>
        <w:t>НАЛОГОВЫХ И НЕНАЛОГОВЫХ ДОХОДОВ</w:t>
      </w:r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r w:rsidRPr="006E7EC8">
        <w:rPr>
          <w:b/>
          <w:bCs/>
          <w:sz w:val="16"/>
          <w:szCs w:val="16"/>
        </w:rPr>
        <w:t>В БЮДЖЕТ КОЛПНЯНСКОГО РАЙОНА</w:t>
      </w:r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r w:rsidRPr="006E7EC8">
        <w:rPr>
          <w:b/>
          <w:bCs/>
          <w:sz w:val="16"/>
          <w:szCs w:val="16"/>
        </w:rPr>
        <w:t>И БЮДЖЕТЫ ПОСЕЛЕНИЙ КОЛПНЯНСКОГО РАЙОНА ОРЛОВСКОЙ ОБЛАСТИ</w:t>
      </w:r>
    </w:p>
    <w:p w:rsidR="00E35BC6" w:rsidRPr="006E7EC8" w:rsidRDefault="00E35BC6" w:rsidP="00E35BC6">
      <w:pPr>
        <w:pStyle w:val="ConsPlusNormal"/>
        <w:jc w:val="center"/>
        <w:rPr>
          <w:b/>
          <w:bCs/>
          <w:sz w:val="16"/>
          <w:szCs w:val="16"/>
        </w:rPr>
      </w:pPr>
      <w:r w:rsidRPr="006E7EC8">
        <w:rPr>
          <w:b/>
          <w:bCs/>
          <w:sz w:val="16"/>
          <w:szCs w:val="16"/>
        </w:rPr>
        <w:t>НА 201</w:t>
      </w:r>
      <w:r>
        <w:rPr>
          <w:b/>
          <w:bCs/>
          <w:sz w:val="16"/>
          <w:szCs w:val="16"/>
        </w:rPr>
        <w:t>6 ГОД</w:t>
      </w:r>
    </w:p>
    <w:p w:rsidR="00E35BC6" w:rsidRPr="006E7EC8" w:rsidRDefault="00E35BC6" w:rsidP="00E35BC6">
      <w:pPr>
        <w:pStyle w:val="ConsPlusNormal"/>
        <w:jc w:val="both"/>
      </w:pPr>
    </w:p>
    <w:tbl>
      <w:tblPr>
        <w:tblW w:w="101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3"/>
        <w:gridCol w:w="3633"/>
        <w:gridCol w:w="1440"/>
        <w:gridCol w:w="1260"/>
        <w:gridCol w:w="1260"/>
      </w:tblGrid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</w:pPr>
            <w:r w:rsidRPr="001452A7">
              <w:t>Код бюджетной классификации Российской Федерации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</w:pPr>
            <w:r w:rsidRPr="001452A7"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</w:pPr>
            <w:r w:rsidRPr="001452A7">
              <w:t>Норматив распределения в Бюджет Колпнянского района Орловской области, 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</w:pPr>
            <w:r w:rsidRPr="001452A7">
              <w:t xml:space="preserve">Норматив распределения в бюджеты </w:t>
            </w:r>
            <w:r>
              <w:t>городских</w:t>
            </w:r>
            <w:r w:rsidRPr="001452A7">
              <w:t xml:space="preserve"> поселений Колпнянского района Орловской области, 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</w:pPr>
            <w:r w:rsidRPr="001452A7">
              <w:t xml:space="preserve">Норматив распределения в бюджеты </w:t>
            </w:r>
            <w:r>
              <w:t xml:space="preserve">сельских </w:t>
            </w:r>
            <w:r w:rsidRPr="001452A7">
              <w:t>поселений Колпнянского района Орловской области, в процентах</w:t>
            </w: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1 03 02000 00 0000 000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4,829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1 05 04000 00 0000 110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C6" w:rsidRPr="001452A7" w:rsidTr="0004502E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1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1 14 02050 05 0000 440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C6" w:rsidRPr="001452A7" w:rsidTr="000450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6" w:rsidRPr="001452A7" w:rsidRDefault="00E35BC6" w:rsidP="00045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5BC6" w:rsidRPr="00D90307" w:rsidRDefault="00E35BC6" w:rsidP="00E35BC6">
      <w:pPr>
        <w:rPr>
          <w:rFonts w:ascii="Times New Roman" w:hAnsi="Times New Roman"/>
          <w:sz w:val="24"/>
          <w:szCs w:val="24"/>
        </w:rPr>
      </w:pPr>
    </w:p>
    <w:p w:rsidR="00E35BC6" w:rsidRDefault="00E35B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26"/>
        <w:tblOverlap w:val="never"/>
        <w:tblW w:w="0" w:type="auto"/>
        <w:tblLook w:val="01E0"/>
      </w:tblPr>
      <w:tblGrid>
        <w:gridCol w:w="4451"/>
      </w:tblGrid>
      <w:tr w:rsidR="00A755AD" w:rsidRPr="009239FA" w:rsidTr="00A755AD">
        <w:tc>
          <w:tcPr>
            <w:tcW w:w="4451" w:type="dxa"/>
          </w:tcPr>
          <w:p w:rsidR="00A755AD" w:rsidRDefault="00A755AD" w:rsidP="00A755AD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13 к Решению Колпнянского районного Совета народных депутатов №312  от « 25»  декабря 2015г. «О бюджете Колпнянского района Орловской области на 2016 год»</w:t>
            </w:r>
          </w:p>
        </w:tc>
      </w:tr>
    </w:tbl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A755AD">
      <w:pPr>
        <w:pStyle w:val="ConsPlusNormal"/>
        <w:jc w:val="center"/>
        <w:outlineLvl w:val="0"/>
      </w:pPr>
      <w:r>
        <w:t xml:space="preserve">                                                                             </w:t>
      </w:r>
    </w:p>
    <w:p w:rsidR="00A755AD" w:rsidRDefault="00A755AD" w:rsidP="00A755AD">
      <w:pPr>
        <w:pStyle w:val="ConsPlusNormal"/>
        <w:ind w:firstLine="540"/>
        <w:jc w:val="both"/>
      </w:pPr>
    </w:p>
    <w:p w:rsidR="00A755AD" w:rsidRDefault="00A755AD" w:rsidP="00A755AD">
      <w:pPr>
        <w:pStyle w:val="ConsPlusNormal"/>
        <w:jc w:val="center"/>
        <w:rPr>
          <w:b/>
          <w:bCs/>
        </w:rPr>
      </w:pPr>
    </w:p>
    <w:p w:rsidR="00A755AD" w:rsidRDefault="00A755AD" w:rsidP="00A755AD">
      <w:pPr>
        <w:pStyle w:val="ConsPlusNormal"/>
        <w:jc w:val="center"/>
        <w:rPr>
          <w:b/>
          <w:bCs/>
        </w:rPr>
      </w:pPr>
    </w:p>
    <w:p w:rsidR="00A755AD" w:rsidRDefault="00A755AD" w:rsidP="00A755AD">
      <w:pPr>
        <w:pStyle w:val="ConsPlusNormal"/>
        <w:jc w:val="center"/>
        <w:rPr>
          <w:b/>
          <w:bCs/>
        </w:rPr>
      </w:pPr>
    </w:p>
    <w:p w:rsidR="00A755AD" w:rsidRPr="00827B95" w:rsidRDefault="00A755AD" w:rsidP="00A755AD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A755AD" w:rsidRPr="00827B95" w:rsidRDefault="00A755AD" w:rsidP="00A755AD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A755AD" w:rsidRPr="00827B95" w:rsidRDefault="00A755AD" w:rsidP="00A755AD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6 ГОД</w:t>
      </w:r>
      <w:r w:rsidRPr="00827B95">
        <w:rPr>
          <w:b/>
          <w:bCs/>
        </w:rPr>
        <w:t>, НЕ УСТАНОВЛЕННЫЕ БЮДЖЕТНЫМ</w:t>
      </w:r>
    </w:p>
    <w:p w:rsidR="00A755AD" w:rsidRPr="00827B95" w:rsidRDefault="00A755AD" w:rsidP="00A755AD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p w:rsidR="00A755AD" w:rsidRDefault="00A755AD" w:rsidP="00A755AD">
      <w:pPr>
        <w:pStyle w:val="ConsPlusNormal"/>
        <w:ind w:firstLine="540"/>
        <w:jc w:val="both"/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4320"/>
        <w:gridCol w:w="1620"/>
        <w:gridCol w:w="1620"/>
      </w:tblGrid>
      <w:tr w:rsidR="00A755AD" w:rsidRPr="00803094" w:rsidTr="0004502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  <w:jc w:val="center"/>
            </w:pPr>
            <w:r w:rsidRPr="00803094"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  <w:jc w:val="center"/>
            </w:pPr>
            <w:r w:rsidRPr="00803094"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jc w:val="center"/>
            </w:pPr>
            <w:r w:rsidRPr="00803094">
              <w:t>Норматив распределения в бюджет</w:t>
            </w:r>
            <w:r>
              <w:t xml:space="preserve"> Колпнянского района Орловской области</w:t>
            </w:r>
            <w:r w:rsidRPr="00803094">
              <w:t>, в процентах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  <w:jc w:val="center"/>
            </w:pPr>
            <w:r w:rsidRPr="00803094">
              <w:t>Норматив распределения в бюджет</w:t>
            </w:r>
            <w:r>
              <w:t>ы сельских поселений Колпнянского района Орловской области</w:t>
            </w:r>
            <w:r w:rsidRPr="00803094">
              <w:t>, в процентах</w:t>
            </w: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1 09 00000 00 0000 000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27B95" w:rsidRDefault="00A755AD" w:rsidP="0004502E">
            <w:pPr>
              <w:pStyle w:val="ConsPlus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1 09 04000 00 0000 110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6576C8" w:rsidRDefault="00A755AD" w:rsidP="0004502E">
            <w:pPr>
              <w:pStyle w:val="ConsPlusNormal"/>
              <w:rPr>
                <w:sz w:val="22"/>
                <w:szCs w:val="22"/>
              </w:rPr>
            </w:pPr>
            <w:r w:rsidRPr="006576C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100</w:t>
            </w: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1 09 04050 00 0000 110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A84658" w:rsidRDefault="00A755AD" w:rsidP="0004502E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8465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100</w:t>
            </w: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1 09 04053 10 0000 110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A84658" w:rsidRDefault="00A755AD" w:rsidP="0004502E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A84658">
              <w:rPr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>
              <w:t>100</w:t>
            </w: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 w:rsidRPr="00803094">
              <w:t xml:space="preserve">1 </w:t>
            </w:r>
            <w:r>
              <w:t>13</w:t>
            </w:r>
            <w:r w:rsidRPr="00803094">
              <w:t xml:space="preserve"> 00000 00 0000 000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27B95" w:rsidRDefault="00A755AD" w:rsidP="0004502E">
            <w:pPr>
              <w:pStyle w:val="ConsPlusNormal"/>
              <w:rPr>
                <w:sz w:val="22"/>
                <w:szCs w:val="22"/>
              </w:rPr>
            </w:pPr>
            <w:r w:rsidRPr="00827B95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</w:p>
        </w:tc>
      </w:tr>
      <w:tr w:rsidR="00A755AD" w:rsidRPr="00803094" w:rsidTr="0004502E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6576C8" w:rsidRDefault="00A755AD" w:rsidP="0004502E">
            <w:pPr>
              <w:pStyle w:val="ConsPlusNormal"/>
            </w:pPr>
            <w:r w:rsidRPr="006576C8">
              <w:t>1 13 01995 05 0000 130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27B95" w:rsidRDefault="00A755AD" w:rsidP="0004502E">
            <w:pPr>
              <w:spacing w:line="312" w:lineRule="auto"/>
              <w:rPr>
                <w:b/>
                <w:bCs/>
              </w:rPr>
            </w:pPr>
            <w:r w:rsidRPr="00827B95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D" w:rsidRPr="00803094" w:rsidRDefault="00A755AD" w:rsidP="0004502E">
            <w:pPr>
              <w:pStyle w:val="ConsPlusNormal"/>
              <w:ind w:left="-780" w:right="404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5AD" w:rsidRPr="00803094" w:rsidRDefault="00A755AD" w:rsidP="0004502E">
            <w:pPr>
              <w:pStyle w:val="ConsPlusNormal"/>
            </w:pPr>
            <w:r w:rsidRPr="00803094">
              <w:t>100</w:t>
            </w:r>
          </w:p>
        </w:tc>
      </w:tr>
    </w:tbl>
    <w:p w:rsidR="00A755AD" w:rsidRDefault="00A755AD" w:rsidP="00A755AD"/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4A0"/>
      </w:tblPr>
      <w:tblGrid>
        <w:gridCol w:w="4643"/>
      </w:tblGrid>
      <w:tr w:rsidR="00A755AD" w:rsidTr="00A755AD">
        <w:tc>
          <w:tcPr>
            <w:tcW w:w="4643" w:type="dxa"/>
            <w:shd w:val="clear" w:color="auto" w:fill="auto"/>
          </w:tcPr>
          <w:p w:rsidR="00A755AD" w:rsidRDefault="00A755AD" w:rsidP="00A755AD">
            <w:pPr>
              <w:pStyle w:val="ConsPlusNormal"/>
              <w:jc w:val="both"/>
              <w:outlineLvl w:val="0"/>
            </w:pPr>
            <w:r>
              <w:t>Приложение №1</w:t>
            </w:r>
            <w:r>
              <w:t>4</w:t>
            </w:r>
            <w:r>
              <w:t xml:space="preserve"> к Решению Колпнянского районного Совета народных депутатов № 312   от «25» декабря  2015г. «О бюджете Колпнянского района Орловской области  на 2016 год"</w:t>
            </w:r>
          </w:p>
          <w:p w:rsidR="00A755AD" w:rsidRDefault="00A755AD" w:rsidP="00A755AD">
            <w:pPr>
              <w:pStyle w:val="ConsPlusNormal"/>
              <w:jc w:val="center"/>
              <w:outlineLvl w:val="0"/>
            </w:pPr>
          </w:p>
        </w:tc>
      </w:tr>
    </w:tbl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5AD" w:rsidRDefault="00A755AD" w:rsidP="00A755AD"/>
    <w:p w:rsidR="00A755AD" w:rsidRDefault="00A755AD" w:rsidP="00A755AD"/>
    <w:p w:rsidR="00A755AD" w:rsidRDefault="00A755AD" w:rsidP="00A755AD">
      <w:pPr>
        <w:jc w:val="center"/>
        <w:rPr>
          <w:b/>
          <w:sz w:val="24"/>
          <w:szCs w:val="24"/>
        </w:rPr>
      </w:pPr>
    </w:p>
    <w:p w:rsidR="00A755AD" w:rsidRDefault="00A755AD" w:rsidP="00A755AD">
      <w:pPr>
        <w:jc w:val="center"/>
        <w:rPr>
          <w:b/>
          <w:sz w:val="24"/>
          <w:szCs w:val="24"/>
        </w:rPr>
      </w:pPr>
    </w:p>
    <w:p w:rsidR="00A755AD" w:rsidRPr="00D909D5" w:rsidRDefault="00A755AD" w:rsidP="00A755AD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A755AD" w:rsidRPr="00D909D5" w:rsidRDefault="00A755AD" w:rsidP="00A755AD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2016</w:t>
      </w:r>
      <w:r w:rsidRPr="00D909D5">
        <w:rPr>
          <w:b/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6"/>
        <w:gridCol w:w="1417"/>
      </w:tblGrid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Сумма, тыс.руб.</w:t>
            </w:r>
          </w:p>
        </w:tc>
      </w:tr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12415</w:t>
            </w:r>
          </w:p>
        </w:tc>
      </w:tr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</w:t>
            </w:r>
          </w:p>
        </w:tc>
      </w:tr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14815</w:t>
            </w:r>
          </w:p>
        </w:tc>
      </w:tr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8815</w:t>
            </w:r>
          </w:p>
        </w:tc>
      </w:tr>
      <w:tr w:rsidR="00A755AD" w:rsidRPr="009239FA" w:rsidTr="0004502E">
        <w:tc>
          <w:tcPr>
            <w:tcW w:w="8506" w:type="dxa"/>
          </w:tcPr>
          <w:p w:rsidR="00A755AD" w:rsidRPr="009239FA" w:rsidRDefault="00A755AD" w:rsidP="0004502E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</w:p>
        </w:tc>
        <w:tc>
          <w:tcPr>
            <w:tcW w:w="1417" w:type="dxa"/>
          </w:tcPr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A755AD" w:rsidRPr="009239FA" w:rsidRDefault="00A755AD" w:rsidP="000450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5AD" w:rsidRDefault="00A755AD" w:rsidP="00A755AD"/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0D66" w:rsidRDefault="005A0D6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6F4" w:rsidRPr="001564CA" w:rsidRDefault="007526F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526F4" w:rsidRPr="001564CA" w:rsidSect="004152A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C20"/>
    <w:rsid w:val="00067317"/>
    <w:rsid w:val="00097EAD"/>
    <w:rsid w:val="000A7792"/>
    <w:rsid w:val="001203D8"/>
    <w:rsid w:val="001564CA"/>
    <w:rsid w:val="001F5FFB"/>
    <w:rsid w:val="00237DA3"/>
    <w:rsid w:val="00313518"/>
    <w:rsid w:val="0037704E"/>
    <w:rsid w:val="00390CF3"/>
    <w:rsid w:val="004152A4"/>
    <w:rsid w:val="00436D78"/>
    <w:rsid w:val="00443585"/>
    <w:rsid w:val="00462BDE"/>
    <w:rsid w:val="004975C2"/>
    <w:rsid w:val="004B15E6"/>
    <w:rsid w:val="004E5D69"/>
    <w:rsid w:val="00517DC1"/>
    <w:rsid w:val="005A0D66"/>
    <w:rsid w:val="00711AAF"/>
    <w:rsid w:val="00711F6E"/>
    <w:rsid w:val="007239EC"/>
    <w:rsid w:val="007526F4"/>
    <w:rsid w:val="00757242"/>
    <w:rsid w:val="007A4B26"/>
    <w:rsid w:val="00821D12"/>
    <w:rsid w:val="00836844"/>
    <w:rsid w:val="00841917"/>
    <w:rsid w:val="00853B8A"/>
    <w:rsid w:val="00860C28"/>
    <w:rsid w:val="00930303"/>
    <w:rsid w:val="00A046D3"/>
    <w:rsid w:val="00A10B66"/>
    <w:rsid w:val="00A54574"/>
    <w:rsid w:val="00A7143B"/>
    <w:rsid w:val="00A755AD"/>
    <w:rsid w:val="00BB19BD"/>
    <w:rsid w:val="00C727A2"/>
    <w:rsid w:val="00C75962"/>
    <w:rsid w:val="00CA241A"/>
    <w:rsid w:val="00D559CD"/>
    <w:rsid w:val="00D9536D"/>
    <w:rsid w:val="00DB4625"/>
    <w:rsid w:val="00DC43A6"/>
    <w:rsid w:val="00E35BC6"/>
    <w:rsid w:val="00E37B2C"/>
    <w:rsid w:val="00E4054B"/>
    <w:rsid w:val="00E51948"/>
    <w:rsid w:val="00E91F13"/>
    <w:rsid w:val="00EA0D37"/>
    <w:rsid w:val="00EC4C20"/>
    <w:rsid w:val="00EF3730"/>
    <w:rsid w:val="00F13893"/>
    <w:rsid w:val="00FA4D6B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0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1203D8"/>
    <w:pPr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NTarasova\AppData\Local\Microsoft\Windows\Temporary%20Internet%20Files\Content.Outlook\G9FKEC4P\ds_0196_2013(Kolpnjansko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ACrvSzNIcTuRvDMfePQOj1V53F78PD+3Ovz2Dw5h+Qk=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cOSRSmQxJrs549SpcDyw4Ufz5AqbvQZsjX13/DBqJLazrXQmRNkloRXYNwoqoUzR
8VTZmVmSoeZ7DMOxUMTgfg==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kro1C55i+t/u22noY9nB4wdDJcA=</DigestValue>
      </Reference>
      <Reference URI="/word/fontTable.xml?ContentType=application/vnd.openxmlformats-officedocument.wordprocessingml.fontTable+xml">
        <DigestMethod Algorithm="http://www.w3.org/2000/09/xmldsig#sha1"/>
        <DigestValue>kSrYnrp/rXMYNuWz/JHeMXt61+k=</DigestValue>
      </Reference>
      <Reference URI="/word/settings.xml?ContentType=application/vnd.openxmlformats-officedocument.wordprocessingml.settings+xml">
        <DigestMethod Algorithm="http://www.w3.org/2000/09/xmldsig#sha1"/>
        <DigestValue>YHwoZiZKxoRf0WDqgR/R7eLzR8o=</DigestValue>
      </Reference>
      <Reference URI="/word/styles.xml?ContentType=application/vnd.openxmlformats-officedocument.wordprocessingml.styles+xml">
        <DigestMethod Algorithm="http://www.w3.org/2000/09/xmldsig#sha1"/>
        <DigestValue>llmeG1Fh0Nq+J/cpPHyu24GDCZs=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1I4y6pKdGtqee+41OJsWlUx+zeM=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2016-01-27T13:10:28Z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155</Pages>
  <Words>44625</Words>
  <Characters>254368</Characters>
  <Application>Microsoft Office Word</Application>
  <DocSecurity>0</DocSecurity>
  <Lines>2119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45</cp:revision>
  <cp:lastPrinted>2015-12-30T09:20:00Z</cp:lastPrinted>
  <dcterms:created xsi:type="dcterms:W3CDTF">2014-10-17T04:22:00Z</dcterms:created>
  <dcterms:modified xsi:type="dcterms:W3CDTF">2016-01-27T11:59:00Z</dcterms:modified>
</cp:coreProperties>
</file>