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4C" w:rsidRDefault="0004411A" w:rsidP="00503316">
      <w:pPr>
        <w:jc w:val="center"/>
        <w:rPr>
          <w:b/>
          <w:sz w:val="28"/>
        </w:rPr>
      </w:pPr>
      <w:r w:rsidRPr="0004411A">
        <w:rPr>
          <w:b/>
          <w:noProof/>
          <w:sz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36.75pt;visibility:visible">
            <v:imagedata r:id="rId7" o:title=""/>
          </v:shape>
        </w:pict>
      </w:r>
    </w:p>
    <w:p w:rsidR="0077204C" w:rsidRDefault="0077204C" w:rsidP="00503316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77204C" w:rsidRDefault="0077204C" w:rsidP="00503316">
      <w:pPr>
        <w:jc w:val="center"/>
        <w:rPr>
          <w:b/>
          <w:sz w:val="28"/>
        </w:rPr>
      </w:pPr>
      <w:r>
        <w:rPr>
          <w:b/>
          <w:sz w:val="28"/>
        </w:rPr>
        <w:t>Ушаковский сельский Совет народных депутатов</w:t>
      </w:r>
    </w:p>
    <w:p w:rsidR="0077204C" w:rsidRDefault="0077204C" w:rsidP="00503316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77204C" w:rsidRDefault="0077204C" w:rsidP="00503316">
      <w:pPr>
        <w:jc w:val="center"/>
        <w:rPr>
          <w:b/>
          <w:sz w:val="28"/>
        </w:rPr>
      </w:pPr>
    </w:p>
    <w:p w:rsidR="0077204C" w:rsidRDefault="0077204C" w:rsidP="00503316">
      <w:pPr>
        <w:jc w:val="center"/>
        <w:rPr>
          <w:b/>
          <w:color w:val="808080"/>
        </w:rPr>
      </w:pPr>
      <w:r>
        <w:rPr>
          <w:b/>
          <w:sz w:val="28"/>
        </w:rPr>
        <w:t>Р Е Ш Е Н И Е №  60</w:t>
      </w:r>
    </w:p>
    <w:p w:rsidR="0077204C" w:rsidRDefault="0077204C" w:rsidP="00503316">
      <w:pPr>
        <w:rPr>
          <w:color w:val="808080"/>
        </w:rPr>
      </w:pPr>
      <w:r>
        <w:rPr>
          <w:color w:val="808080"/>
        </w:rPr>
        <w:t xml:space="preserve">                                                                                            </w:t>
      </w:r>
      <w:r>
        <w:t>Принято Ушаковским сельским</w:t>
      </w:r>
    </w:p>
    <w:p w:rsidR="0077204C" w:rsidRDefault="0077204C" w:rsidP="00503316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</w:t>
      </w:r>
    </w:p>
    <w:p w:rsidR="0077204C" w:rsidRPr="00283936" w:rsidRDefault="0077204C" w:rsidP="00503316">
      <w:pPr>
        <w:tabs>
          <w:tab w:val="left" w:pos="5240"/>
        </w:tabs>
        <w:jc w:val="both"/>
        <w:rPr>
          <w:color w:val="FF0000"/>
        </w:rPr>
      </w:pPr>
      <w:r w:rsidRPr="00283936"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 xml:space="preserve">                           « 26</w:t>
      </w:r>
      <w:r w:rsidRPr="00283936">
        <w:rPr>
          <w:color w:val="FF0000"/>
        </w:rPr>
        <w:t xml:space="preserve"> </w:t>
      </w:r>
      <w:r>
        <w:rPr>
          <w:color w:val="FF0000"/>
        </w:rPr>
        <w:t xml:space="preserve">»    декабря 39 </w:t>
      </w:r>
      <w:r w:rsidRPr="00283936">
        <w:rPr>
          <w:color w:val="FF0000"/>
        </w:rPr>
        <w:t>-ом заседании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77204C">
        <w:trPr>
          <w:trHeight w:val="1467"/>
        </w:trPr>
        <w:tc>
          <w:tcPr>
            <w:tcW w:w="4860" w:type="dxa"/>
          </w:tcPr>
          <w:p w:rsidR="0077204C" w:rsidRDefault="0077204C" w:rsidP="00503316">
            <w:pPr>
              <w:tabs>
                <w:tab w:val="left" w:pos="5240"/>
              </w:tabs>
              <w:jc w:val="both"/>
            </w:pPr>
            <w:r>
              <w:t>О бюджете Ушаковского сельского поселения  Колпнянского района Орловской  области на 2020 год и на плановый  период 2021-2022 годов</w:t>
            </w:r>
          </w:p>
          <w:p w:rsidR="0077204C" w:rsidRDefault="0077204C" w:rsidP="00503316">
            <w:pPr>
              <w:tabs>
                <w:tab w:val="left" w:pos="5240"/>
              </w:tabs>
              <w:jc w:val="both"/>
            </w:pPr>
          </w:p>
          <w:p w:rsidR="0077204C" w:rsidRDefault="0077204C" w:rsidP="00503316">
            <w:pPr>
              <w:pStyle w:val="ConsPlusTitle"/>
              <w:ind w:right="-6" w:firstLine="600"/>
              <w:jc w:val="both"/>
            </w:pPr>
          </w:p>
        </w:tc>
      </w:tr>
    </w:tbl>
    <w:p w:rsidR="0077204C" w:rsidRPr="00311B5F" w:rsidRDefault="0077204C" w:rsidP="00503316">
      <w:pPr>
        <w:ind w:firstLine="720"/>
        <w:jc w:val="both"/>
        <w:rPr>
          <w:rFonts w:cs="Times New Roman"/>
        </w:rPr>
      </w:pPr>
      <w:r w:rsidRPr="00311B5F">
        <w:rPr>
          <w:rFonts w:cs="Times New Roman"/>
        </w:rPr>
        <w:t xml:space="preserve">Рассмотрев представленный администрацией Ушаковского сельского поселения Колпнянского района Орловской области бюджет  Ушаковского сельского поселения Колпнянского </w:t>
      </w:r>
      <w:r>
        <w:rPr>
          <w:rFonts w:cs="Times New Roman"/>
        </w:rPr>
        <w:t>района Орловской области на 2020 год и на плановый период 2021-2022</w:t>
      </w:r>
      <w:r w:rsidRPr="00311B5F">
        <w:rPr>
          <w:rFonts w:cs="Times New Roman"/>
        </w:rPr>
        <w:t xml:space="preserve"> годов, руководствуясь Положением «О бюджетном процессе» Ушаковский  сельский Совет  народных депутатов,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jc w:val="both"/>
        <w:rPr>
          <w:rFonts w:cs="Times New Roman"/>
        </w:rPr>
      </w:pPr>
      <w:r w:rsidRPr="00311B5F">
        <w:rPr>
          <w:rFonts w:cs="Times New Roman"/>
        </w:rPr>
        <w:tab/>
        <w:t>1. Утвердить  основные  характеристики  бюджета   Ушаковского сельского поселения Колпнянского рай</w:t>
      </w:r>
      <w:r>
        <w:rPr>
          <w:rFonts w:cs="Times New Roman"/>
        </w:rPr>
        <w:t>она Орловской области   на  2020</w:t>
      </w:r>
      <w:r w:rsidRPr="00311B5F">
        <w:rPr>
          <w:rFonts w:cs="Times New Roman"/>
        </w:rPr>
        <w:t xml:space="preserve"> год :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ab/>
        <w:t xml:space="preserve">1) прогнозируемый  общий  объем  доходов  бюджета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2020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 в сумме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3106,30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тыс.рублей;  </w:t>
      </w:r>
    </w:p>
    <w:p w:rsidR="0077204C" w:rsidRPr="00311B5F" w:rsidRDefault="0077204C" w:rsidP="00BC76F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ab/>
        <w:t xml:space="preserve">2)  общий объем  расходов  бюджета  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2020г- в сумме  3106,30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тыс. руб;</w:t>
      </w:r>
    </w:p>
    <w:p w:rsidR="0077204C" w:rsidRPr="00311B5F" w:rsidRDefault="0077204C" w:rsidP="00BC76F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  3) источники финансирования дефицита бюджета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2020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 в соответствии с приложением1 к настоящему Решению;</w:t>
      </w:r>
    </w:p>
    <w:p w:rsidR="0077204C" w:rsidRPr="00311B5F" w:rsidRDefault="0077204C" w:rsidP="00BC76F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1F54AB">
      <w:pPr>
        <w:jc w:val="both"/>
        <w:rPr>
          <w:rFonts w:cs="Times New Roman"/>
        </w:rPr>
      </w:pPr>
      <w:r w:rsidRPr="00311B5F">
        <w:rPr>
          <w:rFonts w:cs="Times New Roman"/>
        </w:rPr>
        <w:t>.     2. Утвердить  основные  характеристики  бюджета   Ушаковского сельского поселения Колпнянского района Орловской област</w:t>
      </w:r>
      <w:r>
        <w:rPr>
          <w:rFonts w:cs="Times New Roman"/>
        </w:rPr>
        <w:t>и   на плановый период 2021-2022</w:t>
      </w:r>
      <w:r w:rsidRPr="00311B5F">
        <w:rPr>
          <w:rFonts w:cs="Times New Roman"/>
        </w:rPr>
        <w:t>гг:</w:t>
      </w:r>
    </w:p>
    <w:p w:rsidR="0077204C" w:rsidRPr="00311B5F" w:rsidRDefault="0077204C" w:rsidP="0021433B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1) прогнозируемый  общий  объем  доходов  бюджета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2021год в сумме 2238,4 тыс.рублей, на2022год-1958,7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тыс руб.;</w:t>
      </w:r>
    </w:p>
    <w:p w:rsidR="0077204C" w:rsidRPr="00311B5F" w:rsidRDefault="0077204C" w:rsidP="006838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2) общий объем  расходов  бюджета  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2021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г- в сум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 2238,40 тыс. руб,2022год-1958,7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тыс. руб.;</w:t>
      </w:r>
    </w:p>
    <w:p w:rsidR="0077204C" w:rsidRPr="00311B5F" w:rsidRDefault="0077204C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 3)источники финансирования дефицита бюджета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2021-202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годы в соответствии с  приложением 2 к настоящему Решению.</w:t>
      </w:r>
    </w:p>
    <w:p w:rsidR="0077204C" w:rsidRPr="00311B5F" w:rsidRDefault="0077204C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3.  Установить,  что  в  соответствии  с  бюджетным  и  налоговым  законодательством  в  бюджет   Ушаковского сельского поселения Колпнянского района Орловской области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подлежат  зачислению  в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 xml:space="preserve">2020 </w:t>
        </w:r>
        <w:r w:rsidRPr="00311B5F">
          <w:rPr>
            <w:rFonts w:ascii="Times New Roman" w:hAnsi="Times New Roman" w:cs="Times New Roman"/>
            <w:b w:val="0"/>
            <w:sz w:val="24"/>
            <w:szCs w:val="24"/>
          </w:rPr>
          <w:t>г</w:t>
        </w:r>
      </w:smartTag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налоговые  доходы  от  следующих  налогов  и  неналоговых  доходов:</w:t>
      </w:r>
    </w:p>
    <w:p w:rsidR="0077204C" w:rsidRPr="00311B5F" w:rsidRDefault="0077204C" w:rsidP="00503316">
      <w:pPr>
        <w:pStyle w:val="ConsPlusTitle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2 %  налога  на  доходы  физических  лиц;</w:t>
      </w:r>
    </w:p>
    <w:p w:rsidR="0077204C" w:rsidRPr="00311B5F" w:rsidRDefault="0077204C" w:rsidP="00503316">
      <w:pPr>
        <w:pStyle w:val="ConsPlusTitle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30% единый сельскохозяйственный  налог;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   100  %   земельного  налога;</w:t>
      </w:r>
    </w:p>
    <w:p w:rsidR="0077204C" w:rsidRPr="00311B5F" w:rsidRDefault="0077204C" w:rsidP="003500F3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- 100 % дотации бюджетам   сельских поселений на  выравнивание  бюджетной обеспеченности;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дотации бюджетам сельских поселений на поддержку мер по обеспечению сбалансированности    бюджета;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 100 % межбюджетные трансферты  передаваемые бюджетам  сельских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lastRenderedPageBreak/>
        <w:t>- 100 % прочие безвозмездные поступления в бюджет сельского поселения;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невыясненные поступления бюджетов сельского поселения.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-100%- платежи, взимаемые  органами местного самоуправления(организациям)сельских поселений  за выполнение определенных функций;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-100%-налог на имущество физических лиц.                                                                                    </w:t>
      </w:r>
    </w:p>
    <w:p w:rsidR="0077204C" w:rsidRPr="00311B5F" w:rsidRDefault="0077204C" w:rsidP="000D1CF1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-100%-доходы от продажи земельных участков, находящихся в собственности сельских  поселений(за исключением земельных участков муниципальных бюджетных и автономных учреждений)</w:t>
      </w:r>
    </w:p>
    <w:p w:rsidR="0077204C" w:rsidRPr="00311B5F" w:rsidRDefault="0077204C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4.  Утвердить  прогнозируемые  доходы  бюджета 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области: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 в соответствии с  приложением  №  3 к  настоящему  Решению;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2021-2022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гг- в соответствии с  приложением  №4 к настоящему Решению.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5. Закрепить  перечень главных администраторов доходов бюджета   Ушаковского сельского поселения Колпнянского района Орловской области:</w:t>
      </w:r>
    </w:p>
    <w:p w:rsidR="0077204C" w:rsidRPr="00311B5F" w:rsidRDefault="0077204C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 2020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в соответствии с  приложением  № 5 к  настоящему  Решению;</w:t>
      </w:r>
    </w:p>
    <w:p w:rsidR="0077204C" w:rsidRPr="00311B5F" w:rsidRDefault="0077204C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6. Закрепить  главных администраторов источников финансирования дефицита бюджета   Ушаковского сельского поселения Колпнянского района Орловской области:</w:t>
      </w:r>
    </w:p>
    <w:p w:rsidR="0077204C" w:rsidRPr="00311B5F" w:rsidRDefault="0077204C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 2020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в соответствии с  приложением  № 6 к  настоящему  Решению;</w:t>
      </w:r>
    </w:p>
    <w:p w:rsidR="0077204C" w:rsidRPr="00311B5F" w:rsidRDefault="0077204C" w:rsidP="002B7CD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7.  Утвердить  распределение  бюджетных  ассигнований  бюджета Ушаковского сельского поселения Колпнянского района Орловской области  по  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подразделам,   классификации расходов:</w:t>
      </w:r>
    </w:p>
    <w:p w:rsidR="0077204C" w:rsidRPr="00311B5F" w:rsidRDefault="0077204C" w:rsidP="0021433B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 2020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  -  в соответствии с  приложением  №  7 к  настоящему  Решению;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на2021-2022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гг – в соответствии с  приложением  № 8 к настоящему Решению.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8. Утвердить  распределение  бюджетных  ассигнований  бюджета Ушаковского сельского поселения Колпнянского района Орловской области  по  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подразделам,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целевым статьям  и видам расходов   классификации расходов бюджета Ушаковского сельского поселения Колпнянского района Орловской области:</w:t>
      </w:r>
    </w:p>
    <w:p w:rsidR="0077204C" w:rsidRPr="00311B5F" w:rsidRDefault="0077204C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 в соответствии с  приложением    №  9 к  настоящему  Решению;</w:t>
      </w:r>
    </w:p>
    <w:p w:rsidR="0077204C" w:rsidRPr="00311B5F" w:rsidRDefault="0077204C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на2021-2022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гг – в соответствии с  приложением  №10 к настоящему Решению.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C6494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9.  Утвердить  ведомственную  структуру  расходов  бюджета  Ушаковского сельского поселения Колпнянского района Орловской области  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 в соответствии с  приложением  №  11  к  настоящему  Решению;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  2021-2022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гг в соответствии с  приложением  №12 к настоящему    Решению.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10.Утвердить нормативы распределения отдельных налоговых и неналоговых доходов в бюджет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г, не установленные бюджетным законодательств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ом Российской Федерации на 20120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 – в соответствии с  приложением  №13 к настоящему Решению.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11.  Установить,  что  расходы  бюджета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Орловской области   на  2020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12.  Утвердить  в  качестве  защищенных  статей  расходов  бюджета 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она Орловской области   на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 xml:space="preserve">2020 </w:t>
        </w:r>
        <w:r w:rsidRPr="00311B5F">
          <w:rPr>
            <w:rFonts w:ascii="Times New Roman" w:hAnsi="Times New Roman" w:cs="Times New Roman"/>
            <w:b w:val="0"/>
            <w:sz w:val="24"/>
            <w:szCs w:val="24"/>
          </w:rPr>
          <w:t>г</w:t>
        </w:r>
      </w:smartTag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13.  В  ходе  исполнения  бюджета Ушаковского сельского поселения Колпнянского р</w:t>
      </w:r>
      <w:r>
        <w:rPr>
          <w:rFonts w:ascii="Times New Roman" w:hAnsi="Times New Roman" w:cs="Times New Roman"/>
          <w:b w:val="0"/>
          <w:sz w:val="24"/>
          <w:szCs w:val="24"/>
        </w:rPr>
        <w:t>айона Орловской области на  2020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администрация Ушаковского сельского поселения имеет  право  вносить  изменения  в  распределение  расходов  по  статьям  и  видам  расходов  в  пределах  10  % 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lastRenderedPageBreak/>
        <w:t>от  утвержденных Ушаковского  сельским  Советом  народных  депутатов  объемов  расходов  по  указанным  статьям  и  видам  расходов.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14. Администрация Ушаковского сельского поселения Колпнянского района Орловской области представляет  в  сельский  Совет  народных  депутатов  на  рассмотрение  ежеквартально  информацию  об  исполнении  бюджета  муниципального образования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 в течении 45 дней после  наступления  отчетной даты,  в  соответствии  со  структурой,  применяемой  при  утверждении  бюджета.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12.  Настоящее  Решение 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ступает в силу с 01 января 2020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года и  подлежит  опубликованию в газете «За  изобилие» в течение 10  дней со дня его подписания.</w:t>
      </w: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Председатель Ушаковского сельского</w:t>
      </w: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депутатов:                                                                                      В.И. Ушаков</w:t>
      </w: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color w:val="808080"/>
          <w:sz w:val="24"/>
          <w:szCs w:val="24"/>
        </w:rPr>
        <w:tab/>
      </w: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77204C" w:rsidRPr="00311B5F" w:rsidRDefault="0077204C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980" w:type="dxa"/>
        <w:tblInd w:w="93" w:type="dxa"/>
        <w:tblLook w:val="04A0"/>
      </w:tblPr>
      <w:tblGrid>
        <w:gridCol w:w="5016"/>
        <w:gridCol w:w="490"/>
        <w:gridCol w:w="411"/>
        <w:gridCol w:w="411"/>
        <w:gridCol w:w="399"/>
        <w:gridCol w:w="411"/>
        <w:gridCol w:w="411"/>
        <w:gridCol w:w="581"/>
        <w:gridCol w:w="694"/>
        <w:gridCol w:w="1196"/>
      </w:tblGrid>
      <w:tr w:rsidR="00C902AC" w:rsidRPr="00C902AC" w:rsidTr="00C902AC">
        <w:trPr>
          <w:trHeight w:val="15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2AC" w:rsidRPr="00C902AC" w:rsidRDefault="00C902AC" w:rsidP="00C902AC">
            <w:pPr>
              <w:jc w:val="both"/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2AC" w:rsidRPr="00C902AC" w:rsidRDefault="00C902AC" w:rsidP="00C902AC">
            <w:pPr>
              <w:jc w:val="both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Приложение №1 к Решению  Ушаковского сельского</w:t>
            </w:r>
            <w:r>
              <w:rPr>
                <w:rFonts w:ascii="Arial Narrow" w:hAnsi="Arial Narrow" w:cs="Times New Roman"/>
                <w:sz w:val="20"/>
                <w:szCs w:val="20"/>
                <w:lang w:bidi="ar-SA"/>
              </w:rPr>
              <w:t xml:space="preserve"> совета народных депутатов № 60      от       "26</w:t>
            </w: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 xml:space="preserve"> " </w:t>
            </w:r>
            <w:r>
              <w:rPr>
                <w:rFonts w:ascii="Arial Narrow" w:hAnsi="Arial Narrow" w:cs="Times New Roman"/>
                <w:sz w:val="20"/>
                <w:szCs w:val="20"/>
                <w:lang w:bidi="ar-SA"/>
              </w:rPr>
              <w:t xml:space="preserve">декабря </w:t>
            </w: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 xml:space="preserve"> 2019г. "О бюджете Ушаковского сельского поселения  Колпнянского района Орловской области на 2020 год и на плановый период 2021 и 2022 гг"</w:t>
            </w:r>
          </w:p>
        </w:tc>
      </w:tr>
      <w:tr w:rsidR="00C902AC" w:rsidRPr="00C902AC" w:rsidTr="00C902AC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20"/>
                <w:szCs w:val="20"/>
                <w:lang w:bidi="ar-SA"/>
              </w:rPr>
              <w:t xml:space="preserve">Источники финансирования дефицита бюджета Ушаковского сельского поселения </w:t>
            </w:r>
            <w:r w:rsidRPr="00C902AC">
              <w:rPr>
                <w:rFonts w:ascii="Arial Narrow" w:hAnsi="Arial Narrow" w:cs="Times New Roman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2020 год</w:t>
            </w:r>
          </w:p>
        </w:tc>
      </w:tr>
      <w:tr w:rsidR="00C902AC" w:rsidRPr="00C902AC" w:rsidTr="00C902AC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AC" w:rsidRPr="00C902AC" w:rsidRDefault="00C902AC" w:rsidP="00C902AC">
            <w:pPr>
              <w:rPr>
                <w:rFonts w:ascii="Arial CYR" w:hAnsi="Arial CYR" w:cs="Times New Roman"/>
                <w:sz w:val="20"/>
                <w:szCs w:val="20"/>
                <w:lang w:bidi="ar-SA"/>
              </w:rPr>
            </w:pPr>
          </w:p>
        </w:tc>
      </w:tr>
      <w:tr w:rsidR="00C902AC" w:rsidRPr="00C902AC" w:rsidTr="00C902AC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C902AC" w:rsidRPr="00C902AC" w:rsidTr="00C902AC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902AC" w:rsidRPr="00C902AC" w:rsidTr="00C902AC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  <w:r w:rsidRPr="00C902AC"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AC" w:rsidRPr="00C902AC" w:rsidRDefault="00C902AC" w:rsidP="00C902AC">
            <w:pPr>
              <w:rPr>
                <w:rFonts w:ascii="Arial Narrow" w:hAnsi="Arial Narrow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902AC" w:rsidRPr="00C902AC" w:rsidTr="00C902AC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902AC" w:rsidRPr="00C902AC" w:rsidTr="00C902AC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902AC" w:rsidRPr="00C902AC" w:rsidTr="00C902AC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902AC" w:rsidRPr="00C902AC" w:rsidTr="00C902AC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-3106,3</w:t>
            </w:r>
          </w:p>
        </w:tc>
      </w:tr>
      <w:tr w:rsidR="00C902AC" w:rsidRPr="00C902AC" w:rsidTr="00C902AC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-3106,3</w:t>
            </w:r>
          </w:p>
        </w:tc>
      </w:tr>
      <w:tr w:rsidR="00C902AC" w:rsidRPr="00C902AC" w:rsidTr="00C902AC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-3106,3</w:t>
            </w:r>
          </w:p>
        </w:tc>
      </w:tr>
      <w:tr w:rsidR="00C902AC" w:rsidRPr="00C902AC" w:rsidTr="00C902AC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-3106,3</w:t>
            </w:r>
          </w:p>
        </w:tc>
      </w:tr>
      <w:tr w:rsidR="00C902AC" w:rsidRPr="00C902AC" w:rsidTr="00C902AC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3106,3</w:t>
            </w:r>
          </w:p>
        </w:tc>
      </w:tr>
      <w:tr w:rsidR="00C902AC" w:rsidRPr="00C902AC" w:rsidTr="00C902AC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3106,3</w:t>
            </w:r>
          </w:p>
        </w:tc>
      </w:tr>
      <w:tr w:rsidR="00C902AC" w:rsidRPr="00C902AC" w:rsidTr="00C902AC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3106,3</w:t>
            </w:r>
          </w:p>
        </w:tc>
      </w:tr>
      <w:tr w:rsidR="00C902AC" w:rsidRPr="00C902AC" w:rsidTr="00A92921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AC" w:rsidRPr="00C902AC" w:rsidRDefault="00C902AC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  <w:r w:rsidRPr="00C902AC">
              <w:rPr>
                <w:rFonts w:ascii="Arial Narrow" w:hAnsi="Arial Narrow" w:cs="Times New Roman"/>
                <w:sz w:val="20"/>
                <w:szCs w:val="20"/>
                <w:lang w:bidi="ar-SA"/>
              </w:rPr>
              <w:t>3106,3</w:t>
            </w:r>
          </w:p>
        </w:tc>
      </w:tr>
      <w:tr w:rsidR="00A92921" w:rsidRPr="00C902AC" w:rsidTr="00C902AC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  <w:p w:rsidR="00A92921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C902AC" w:rsidRDefault="00A92921" w:rsidP="00C9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bidi="ar-SA"/>
              </w:rPr>
            </w:pPr>
          </w:p>
        </w:tc>
      </w:tr>
    </w:tbl>
    <w:p w:rsidR="0077204C" w:rsidRDefault="0077204C" w:rsidP="00503316">
      <w:pPr>
        <w:jc w:val="both"/>
        <w:rPr>
          <w:rFonts w:cs="Times New Roman"/>
        </w:rPr>
      </w:pPr>
    </w:p>
    <w:tbl>
      <w:tblPr>
        <w:tblW w:w="10160" w:type="dxa"/>
        <w:tblInd w:w="93" w:type="dxa"/>
        <w:tblLook w:val="04A0"/>
      </w:tblPr>
      <w:tblGrid>
        <w:gridCol w:w="4625"/>
        <w:gridCol w:w="468"/>
        <w:gridCol w:w="395"/>
        <w:gridCol w:w="395"/>
        <w:gridCol w:w="384"/>
        <w:gridCol w:w="395"/>
        <w:gridCol w:w="395"/>
        <w:gridCol w:w="552"/>
        <w:gridCol w:w="654"/>
        <w:gridCol w:w="1112"/>
        <w:gridCol w:w="1188"/>
      </w:tblGrid>
      <w:tr w:rsidR="00A92921" w:rsidRPr="00A92921" w:rsidTr="00A92921">
        <w:trPr>
          <w:trHeight w:val="1695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№2 к Решению  Ушаковского сельского совета народных депутатов № 60     от       "26 " декабря 2019г. "О бюджете Ушаковского сельского поселения  Колпнянского района Орловской области на 2020 год и на плановый период 2021 и 2022 гг"</w:t>
            </w:r>
          </w:p>
        </w:tc>
      </w:tr>
      <w:tr w:rsidR="00A92921" w:rsidRPr="00A92921" w:rsidTr="00A92921">
        <w:trPr>
          <w:trHeight w:val="705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Источники финансирования дефицита бюджета Ушаковского сельского поселения </w:t>
            </w: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плановый период 2021-2022 годов</w:t>
            </w:r>
          </w:p>
        </w:tc>
      </w:tr>
      <w:tr w:rsidR="00A92921" w:rsidRPr="00A92921" w:rsidTr="00A92921">
        <w:trPr>
          <w:trHeight w:val="33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тыс.рублей</w:t>
            </w:r>
          </w:p>
        </w:tc>
      </w:tr>
      <w:tr w:rsidR="00A92921" w:rsidRPr="00A92921" w:rsidTr="00A92921">
        <w:trPr>
          <w:trHeight w:val="585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2021 год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2022 год</w:t>
            </w:r>
          </w:p>
        </w:tc>
      </w:tr>
      <w:tr w:rsidR="00A92921" w:rsidRPr="00A92921" w:rsidTr="00A92921">
        <w:trPr>
          <w:trHeight w:val="255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92921" w:rsidRPr="00A92921" w:rsidTr="00A92921">
        <w:trPr>
          <w:trHeight w:val="2025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92921" w:rsidRPr="00A92921" w:rsidTr="00A92921">
        <w:trPr>
          <w:trHeight w:val="5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5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-2238,4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-1958,7</w:t>
            </w:r>
          </w:p>
        </w:tc>
      </w:tr>
      <w:tr w:rsidR="00A92921" w:rsidRPr="00A92921" w:rsidTr="00A92921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-2238,4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-1958,7</w:t>
            </w:r>
          </w:p>
        </w:tc>
      </w:tr>
      <w:tr w:rsidR="00A92921" w:rsidRPr="00A92921" w:rsidTr="00A92921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-2238,4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-1958,7</w:t>
            </w:r>
          </w:p>
        </w:tc>
      </w:tr>
      <w:tr w:rsidR="00A92921" w:rsidRPr="00A92921" w:rsidTr="00A92921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-2238,4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-1958,7</w:t>
            </w:r>
          </w:p>
        </w:tc>
      </w:tr>
      <w:tr w:rsidR="00A92921" w:rsidRPr="00A92921" w:rsidTr="00A92921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2238,4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1958,7</w:t>
            </w:r>
          </w:p>
        </w:tc>
      </w:tr>
      <w:tr w:rsidR="00A92921" w:rsidRPr="00A92921" w:rsidTr="00A92921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2238,4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1958,7</w:t>
            </w:r>
          </w:p>
        </w:tc>
      </w:tr>
      <w:tr w:rsidR="00A92921" w:rsidRPr="00A92921" w:rsidTr="00A92921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2238,4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1958,7</w:t>
            </w:r>
          </w:p>
        </w:tc>
      </w:tr>
      <w:tr w:rsidR="00A92921" w:rsidRPr="00A92921" w:rsidTr="00A92921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2238,4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1958,7</w:t>
            </w:r>
          </w:p>
        </w:tc>
      </w:tr>
    </w:tbl>
    <w:p w:rsidR="00A92921" w:rsidRDefault="00A92921" w:rsidP="00503316">
      <w:pPr>
        <w:jc w:val="both"/>
        <w:rPr>
          <w:rFonts w:cs="Times New Roman"/>
        </w:rPr>
      </w:pPr>
    </w:p>
    <w:tbl>
      <w:tblPr>
        <w:tblW w:w="10563" w:type="dxa"/>
        <w:tblInd w:w="93" w:type="dxa"/>
        <w:tblLook w:val="04A0"/>
      </w:tblPr>
      <w:tblGrid>
        <w:gridCol w:w="441"/>
        <w:gridCol w:w="288"/>
        <w:gridCol w:w="216"/>
        <w:gridCol w:w="421"/>
        <w:gridCol w:w="216"/>
        <w:gridCol w:w="410"/>
        <w:gridCol w:w="305"/>
        <w:gridCol w:w="529"/>
        <w:gridCol w:w="216"/>
        <w:gridCol w:w="727"/>
        <w:gridCol w:w="722"/>
        <w:gridCol w:w="927"/>
        <w:gridCol w:w="3175"/>
        <w:gridCol w:w="504"/>
        <w:gridCol w:w="504"/>
        <w:gridCol w:w="178"/>
        <w:gridCol w:w="784"/>
      </w:tblGrid>
      <w:tr w:rsidR="00A92921" w:rsidRPr="00A92921" w:rsidTr="00A92921">
        <w:trPr>
          <w:gridAfter w:val="2"/>
          <w:wAfter w:w="915" w:type="dxa"/>
          <w:trHeight w:val="1114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№3 к Решению  Ушаковского сельского совета народных депутатов № 60      от       "26 " декабря  2019г. "О бюджете Ушаковского сельского поселения  Колпнянского района Орловской области на 2020 год.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gridAfter w:val="2"/>
          <w:wAfter w:w="915" w:type="dxa"/>
          <w:trHeight w:val="918"/>
        </w:trPr>
        <w:tc>
          <w:tcPr>
            <w:tcW w:w="9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A92921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Ушаковского сельского поселения на  2020 год </w:t>
            </w:r>
          </w:p>
        </w:tc>
      </w:tr>
      <w:tr w:rsidR="00A92921" w:rsidRPr="00A92921" w:rsidTr="00A92921">
        <w:trPr>
          <w:gridAfter w:val="2"/>
          <w:wAfter w:w="915" w:type="dxa"/>
          <w:trHeight w:val="346"/>
        </w:trPr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gridAfter w:val="2"/>
          <w:wAfter w:w="915" w:type="dxa"/>
          <w:trHeight w:val="271"/>
        </w:trPr>
        <w:tc>
          <w:tcPr>
            <w:tcW w:w="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A9292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(тыс.руб.)</w:t>
            </w:r>
          </w:p>
        </w:tc>
      </w:tr>
      <w:tr w:rsidR="00A92921" w:rsidRPr="00A92921" w:rsidTr="00A92921">
        <w:trPr>
          <w:gridAfter w:val="2"/>
          <w:wAfter w:w="915" w:type="dxa"/>
          <w:trHeight w:val="241"/>
        </w:trPr>
        <w:tc>
          <w:tcPr>
            <w:tcW w:w="2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Подвид </w:t>
            </w: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доходов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 xml:space="preserve">Классификация </w:t>
            </w: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операций сектора государственного управления</w:t>
            </w: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92921" w:rsidRPr="00A92921" w:rsidTr="00A92921">
        <w:trPr>
          <w:gridAfter w:val="2"/>
          <w:wAfter w:w="915" w:type="dxa"/>
          <w:trHeight w:val="1790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Группа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92921" w:rsidRPr="00A92921" w:rsidTr="00A92921">
        <w:trPr>
          <w:gridAfter w:val="2"/>
          <w:wAfter w:w="915" w:type="dxa"/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1549,4</w:t>
            </w:r>
          </w:p>
        </w:tc>
      </w:tr>
      <w:tr w:rsidR="00A92921" w:rsidRPr="00A92921" w:rsidTr="00A92921">
        <w:trPr>
          <w:gridAfter w:val="2"/>
          <w:wAfter w:w="915" w:type="dxa"/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28,6</w:t>
            </w:r>
          </w:p>
        </w:tc>
      </w:tr>
      <w:tr w:rsidR="00A92921" w:rsidRPr="00A92921" w:rsidTr="00A92921">
        <w:trPr>
          <w:gridAfter w:val="2"/>
          <w:wAfter w:w="915" w:type="dxa"/>
          <w:trHeight w:val="27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8,6</w:t>
            </w:r>
          </w:p>
        </w:tc>
      </w:tr>
      <w:tr w:rsidR="00A92921" w:rsidRPr="00A92921" w:rsidTr="00A92921">
        <w:trPr>
          <w:gridAfter w:val="2"/>
          <w:wAfter w:w="915" w:type="dxa"/>
          <w:trHeight w:val="102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8,6</w:t>
            </w:r>
          </w:p>
        </w:tc>
      </w:tr>
      <w:tr w:rsidR="00A92921" w:rsidRPr="00A92921" w:rsidTr="00A92921">
        <w:trPr>
          <w:gridAfter w:val="2"/>
          <w:wAfter w:w="915" w:type="dxa"/>
          <w:trHeight w:val="24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</w:t>
            </w:r>
          </w:p>
        </w:tc>
      </w:tr>
      <w:tr w:rsidR="00A92921" w:rsidRPr="00A92921" w:rsidTr="00A92921">
        <w:trPr>
          <w:gridAfter w:val="2"/>
          <w:wAfter w:w="915" w:type="dxa"/>
          <w:trHeight w:val="28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20</w:t>
            </w:r>
          </w:p>
        </w:tc>
      </w:tr>
      <w:tr w:rsidR="00A92921" w:rsidRPr="00A92921" w:rsidTr="00A92921">
        <w:trPr>
          <w:gridAfter w:val="2"/>
          <w:wAfter w:w="915" w:type="dxa"/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20</w:t>
            </w:r>
          </w:p>
        </w:tc>
      </w:tr>
      <w:tr w:rsidR="00A92921" w:rsidRPr="00A92921" w:rsidTr="00A92921">
        <w:trPr>
          <w:gridAfter w:val="2"/>
          <w:wAfter w:w="915" w:type="dxa"/>
          <w:trHeight w:val="24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1019,8</w:t>
            </w:r>
          </w:p>
        </w:tc>
      </w:tr>
      <w:tr w:rsidR="00A92921" w:rsidRPr="00A92921" w:rsidTr="00A92921">
        <w:trPr>
          <w:gridAfter w:val="2"/>
          <w:wAfter w:w="915" w:type="dxa"/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43,8</w:t>
            </w:r>
          </w:p>
        </w:tc>
      </w:tr>
      <w:tr w:rsidR="00A92921" w:rsidRPr="00A92921" w:rsidTr="00A92921">
        <w:trPr>
          <w:gridAfter w:val="2"/>
          <w:wAfter w:w="915" w:type="dxa"/>
          <w:trHeight w:val="52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43,8</w:t>
            </w:r>
          </w:p>
        </w:tc>
      </w:tr>
      <w:tr w:rsidR="00A92921" w:rsidRPr="00A92921" w:rsidTr="00A92921">
        <w:trPr>
          <w:gridAfter w:val="2"/>
          <w:wAfter w:w="915" w:type="dxa"/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976</w:t>
            </w:r>
          </w:p>
        </w:tc>
      </w:tr>
      <w:tr w:rsidR="00A92921" w:rsidRPr="00A92921" w:rsidTr="00A92921">
        <w:trPr>
          <w:gridAfter w:val="2"/>
          <w:wAfter w:w="915" w:type="dxa"/>
          <w:trHeight w:val="52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976</w:t>
            </w:r>
          </w:p>
        </w:tc>
      </w:tr>
      <w:tr w:rsidR="00A92921" w:rsidRPr="00A92921" w:rsidTr="00A92921">
        <w:trPr>
          <w:gridAfter w:val="2"/>
          <w:wAfter w:w="915" w:type="dxa"/>
          <w:trHeight w:val="51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976</w:t>
            </w:r>
          </w:p>
        </w:tc>
      </w:tr>
      <w:tr w:rsidR="00A92921" w:rsidRPr="00A92921" w:rsidTr="00A92921">
        <w:trPr>
          <w:gridAfter w:val="2"/>
          <w:wAfter w:w="915" w:type="dxa"/>
          <w:trHeight w:val="828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500</w:t>
            </w:r>
          </w:p>
        </w:tc>
      </w:tr>
      <w:tr w:rsidR="00A92921" w:rsidRPr="00A92921" w:rsidTr="00A92921">
        <w:trPr>
          <w:gridAfter w:val="2"/>
          <w:wAfter w:w="915" w:type="dxa"/>
          <w:trHeight w:val="828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слобственности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500</w:t>
            </w:r>
          </w:p>
        </w:tc>
      </w:tr>
      <w:tr w:rsidR="00A92921" w:rsidRPr="00A92921" w:rsidTr="00A92921">
        <w:trPr>
          <w:gridAfter w:val="2"/>
          <w:wAfter w:w="915" w:type="dxa"/>
          <w:trHeight w:val="828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собсвенности сельских поселений( за исключениемземельных участков муниципальных бюджетных и автономных учреждений)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500</w:t>
            </w:r>
          </w:p>
        </w:tc>
      </w:tr>
      <w:tr w:rsidR="00A92921" w:rsidRPr="00A92921" w:rsidTr="00A92921">
        <w:trPr>
          <w:gridAfter w:val="2"/>
          <w:wAfter w:w="915" w:type="dxa"/>
          <w:trHeight w:val="2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A92921" w:rsidRPr="00A92921" w:rsidTr="00A92921">
        <w:trPr>
          <w:gridAfter w:val="2"/>
          <w:wAfter w:w="915" w:type="dxa"/>
          <w:trHeight w:val="708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Платежи,взимаемые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1</w:t>
            </w:r>
          </w:p>
        </w:tc>
      </w:tr>
      <w:tr w:rsidR="00A92921" w:rsidRPr="00A92921" w:rsidTr="00A92921">
        <w:trPr>
          <w:gridAfter w:val="2"/>
          <w:wAfter w:w="915" w:type="dxa"/>
          <w:trHeight w:val="36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1556,9</w:t>
            </w:r>
          </w:p>
        </w:tc>
      </w:tr>
      <w:tr w:rsidR="00A92921" w:rsidRPr="00A92921" w:rsidTr="00A92921">
        <w:trPr>
          <w:gridAfter w:val="2"/>
          <w:wAfter w:w="915" w:type="dxa"/>
          <w:trHeight w:val="55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893,4</w:t>
            </w:r>
          </w:p>
        </w:tc>
      </w:tr>
      <w:tr w:rsidR="00A92921" w:rsidRPr="00A92921" w:rsidTr="00A92921">
        <w:trPr>
          <w:gridAfter w:val="2"/>
          <w:wAfter w:w="915" w:type="dxa"/>
          <w:trHeight w:val="60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бюджетной системы Российской Федерациии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893,4</w:t>
            </w:r>
          </w:p>
        </w:tc>
      </w:tr>
      <w:tr w:rsidR="00A92921" w:rsidRPr="00A92921" w:rsidTr="00A92921">
        <w:trPr>
          <w:gridAfter w:val="2"/>
          <w:wAfter w:w="915" w:type="dxa"/>
          <w:trHeight w:val="60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300</w:t>
            </w:r>
          </w:p>
        </w:tc>
      </w:tr>
      <w:tr w:rsidR="00A92921" w:rsidRPr="00A92921" w:rsidTr="00A92921">
        <w:trPr>
          <w:gridAfter w:val="2"/>
          <w:wAfter w:w="915" w:type="dxa"/>
          <w:trHeight w:val="52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593,4</w:t>
            </w:r>
          </w:p>
        </w:tc>
      </w:tr>
      <w:tr w:rsidR="00A92921" w:rsidRPr="00A92921" w:rsidTr="00A92921">
        <w:trPr>
          <w:gridAfter w:val="2"/>
          <w:wAfter w:w="915" w:type="dxa"/>
          <w:trHeight w:val="54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gridAfter w:val="2"/>
          <w:wAfter w:w="915" w:type="dxa"/>
          <w:trHeight w:val="993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gridAfter w:val="2"/>
          <w:wAfter w:w="915" w:type="dxa"/>
          <w:trHeight w:val="1264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gridAfter w:val="2"/>
          <w:wAfter w:w="915" w:type="dxa"/>
          <w:trHeight w:val="37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бюджетной системы Российской Федервции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gridAfter w:val="2"/>
          <w:wAfter w:w="915" w:type="dxa"/>
          <w:trHeight w:val="49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gridAfter w:val="2"/>
          <w:wAfter w:w="915" w:type="dxa"/>
          <w:trHeight w:val="51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gridAfter w:val="2"/>
          <w:wAfter w:w="915" w:type="dxa"/>
          <w:trHeight w:val="331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12</w:t>
            </w:r>
          </w:p>
        </w:tc>
      </w:tr>
      <w:tr w:rsidR="00A92921" w:rsidRPr="00A92921" w:rsidTr="00A92921">
        <w:trPr>
          <w:gridAfter w:val="2"/>
          <w:wAfter w:w="915" w:type="dxa"/>
          <w:trHeight w:val="738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 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12</w:t>
            </w:r>
          </w:p>
        </w:tc>
      </w:tr>
      <w:tr w:rsidR="00A92921" w:rsidRPr="00A92921" w:rsidTr="00A92921">
        <w:trPr>
          <w:gridAfter w:val="2"/>
          <w:wAfter w:w="915" w:type="dxa"/>
          <w:trHeight w:val="1099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12</w:t>
            </w:r>
          </w:p>
        </w:tc>
      </w:tr>
      <w:tr w:rsidR="00A92921" w:rsidRPr="00A92921" w:rsidTr="00A92921">
        <w:trPr>
          <w:gridAfter w:val="2"/>
          <w:wAfter w:w="915" w:type="dxa"/>
          <w:trHeight w:val="376"/>
        </w:trPr>
        <w:tc>
          <w:tcPr>
            <w:tcW w:w="86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3106,3</w:t>
            </w:r>
          </w:p>
        </w:tc>
      </w:tr>
      <w:tr w:rsidR="00A92921" w:rsidRPr="00A92921" w:rsidTr="00A92921">
        <w:trPr>
          <w:trHeight w:val="1113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№3 к Решению  Ушаковского сельского совета народных депутатов № 60      от       "26" декабря 2019г. "О бюджете Ушаковского сельского поселения  Колпнянского района Орловской области на 2020 год.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917"/>
        </w:trPr>
        <w:tc>
          <w:tcPr>
            <w:tcW w:w="105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A92921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Ушаковского сельского поселения на плановый период 2021-2022 годов         </w:t>
            </w:r>
          </w:p>
        </w:tc>
      </w:tr>
      <w:tr w:rsidR="00A92921" w:rsidRPr="00A92921" w:rsidTr="00A92921">
        <w:trPr>
          <w:trHeight w:val="346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271"/>
        </w:trPr>
        <w:tc>
          <w:tcPr>
            <w:tcW w:w="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48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 xml:space="preserve">2022 </w:t>
            </w:r>
            <w:r w:rsidRPr="00A92921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lastRenderedPageBreak/>
              <w:t>год</w:t>
            </w:r>
          </w:p>
        </w:tc>
      </w:tr>
      <w:tr w:rsidR="00A92921" w:rsidRPr="00A92921" w:rsidTr="00A92921">
        <w:trPr>
          <w:trHeight w:val="241"/>
        </w:trPr>
        <w:tc>
          <w:tcPr>
            <w:tcW w:w="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Вид доходов</w:t>
            </w:r>
          </w:p>
        </w:tc>
        <w:tc>
          <w:tcPr>
            <w:tcW w:w="8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4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92921" w:rsidRPr="00A92921" w:rsidTr="00A92921">
        <w:trPr>
          <w:trHeight w:val="178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Группа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92921" w:rsidRPr="00A92921" w:rsidTr="00A92921">
        <w:trPr>
          <w:trHeight w:val="25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1594,9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1313,8</w:t>
            </w:r>
          </w:p>
        </w:tc>
      </w:tr>
      <w:tr w:rsidR="00A92921" w:rsidRPr="00A92921" w:rsidTr="00A92921">
        <w:trPr>
          <w:trHeight w:val="25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31,1</w:t>
            </w:r>
          </w:p>
        </w:tc>
      </w:tr>
      <w:tr w:rsidR="00A92921" w:rsidRPr="00A92921" w:rsidTr="00A92921">
        <w:trPr>
          <w:trHeight w:val="27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9,1</w:t>
            </w:r>
          </w:p>
        </w:tc>
      </w:tr>
      <w:tr w:rsidR="00A92921" w:rsidRPr="00A92921" w:rsidTr="00A92921">
        <w:trPr>
          <w:trHeight w:val="102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9,1</w:t>
            </w:r>
          </w:p>
        </w:tc>
      </w:tr>
      <w:tr w:rsidR="00A92921" w:rsidRPr="00A92921" w:rsidTr="00A92921">
        <w:trPr>
          <w:trHeight w:val="24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22</w:t>
            </w:r>
          </w:p>
        </w:tc>
      </w:tr>
      <w:tr w:rsidR="00A92921" w:rsidRPr="00A92921" w:rsidTr="00A92921">
        <w:trPr>
          <w:trHeight w:val="28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22</w:t>
            </w:r>
          </w:p>
        </w:tc>
      </w:tr>
      <w:tr w:rsidR="00A92921" w:rsidRPr="00A92921" w:rsidTr="00A92921">
        <w:trPr>
          <w:trHeight w:val="25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22</w:t>
            </w:r>
          </w:p>
        </w:tc>
      </w:tr>
      <w:tr w:rsidR="00A92921" w:rsidRPr="00A92921" w:rsidTr="00A92921">
        <w:trPr>
          <w:trHeight w:val="24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1281,7</w:t>
            </w:r>
          </w:p>
        </w:tc>
      </w:tr>
      <w:tr w:rsidR="00A92921" w:rsidRPr="00A92921" w:rsidTr="00A92921">
        <w:trPr>
          <w:trHeight w:val="25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46,8</w:t>
            </w:r>
          </w:p>
        </w:tc>
      </w:tr>
      <w:tr w:rsidR="00A92921" w:rsidRPr="00A92921" w:rsidTr="00A92921">
        <w:trPr>
          <w:trHeight w:val="52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46,8</w:t>
            </w:r>
          </w:p>
        </w:tc>
      </w:tr>
      <w:tr w:rsidR="00A92921" w:rsidRPr="00A92921" w:rsidTr="00A92921">
        <w:trPr>
          <w:trHeight w:val="25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1219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1234,9</w:t>
            </w:r>
          </w:p>
        </w:tc>
      </w:tr>
      <w:tr w:rsidR="00A92921" w:rsidRPr="00A92921" w:rsidTr="00A92921">
        <w:trPr>
          <w:trHeight w:val="52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1219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1234,9</w:t>
            </w:r>
          </w:p>
        </w:tc>
      </w:tr>
      <w:tr w:rsidR="00A92921" w:rsidRPr="00A92921" w:rsidTr="00A92921">
        <w:trPr>
          <w:trHeight w:val="5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1219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1234,9</w:t>
            </w:r>
          </w:p>
        </w:tc>
      </w:tr>
      <w:tr w:rsidR="00A92921" w:rsidRPr="00A92921" w:rsidTr="00A92921">
        <w:trPr>
          <w:trHeight w:val="82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82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слобственности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82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собсвенности сельских поселений( за исключениемземельных участков муниципальных бюджетных и автономных учреждений)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25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A92921" w:rsidRPr="00A92921" w:rsidTr="00A92921">
        <w:trPr>
          <w:trHeight w:val="70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Платежи,взимаемые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A92921" w:rsidRPr="00A92921" w:rsidTr="00A92921">
        <w:trPr>
          <w:trHeight w:val="36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643,5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644,9</w:t>
            </w:r>
          </w:p>
        </w:tc>
      </w:tr>
      <w:tr w:rsidR="00A92921" w:rsidRPr="00A92921" w:rsidTr="00A92921">
        <w:trPr>
          <w:trHeight w:val="55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593,4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593,4</w:t>
            </w:r>
          </w:p>
        </w:tc>
      </w:tr>
      <w:tr w:rsidR="00A92921" w:rsidRPr="00A92921" w:rsidTr="00A92921">
        <w:trPr>
          <w:trHeight w:val="60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бюджетной системы Российской Федерациии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593,4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593,4</w:t>
            </w:r>
          </w:p>
        </w:tc>
      </w:tr>
      <w:tr w:rsidR="00A92921" w:rsidRPr="00A92921" w:rsidTr="00A92921">
        <w:trPr>
          <w:trHeight w:val="60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593,4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593,4</w:t>
            </w:r>
          </w:p>
        </w:tc>
      </w:tr>
      <w:tr w:rsidR="00A92921" w:rsidRPr="00A92921" w:rsidTr="00A92921">
        <w:trPr>
          <w:trHeight w:val="63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593,4</w:t>
            </w:r>
          </w:p>
        </w:tc>
      </w:tr>
      <w:tr w:rsidR="00A92921" w:rsidRPr="00A92921" w:rsidTr="00A92921">
        <w:trPr>
          <w:trHeight w:val="54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99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126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37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бюджетной системы Российской Федервции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49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5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73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 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109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376"/>
        </w:trPr>
        <w:tc>
          <w:tcPr>
            <w:tcW w:w="91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2238,4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1957,7</w:t>
            </w:r>
          </w:p>
        </w:tc>
      </w:tr>
    </w:tbl>
    <w:p w:rsidR="00A92921" w:rsidRDefault="00A92921" w:rsidP="00A92921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A92921" w:rsidRPr="008F1D1E" w:rsidTr="004E1C8E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A92921" w:rsidRPr="009F6157" w:rsidRDefault="00A92921" w:rsidP="004E1C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6157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к Решению  Ушаковского 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№ 60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от       "26 " декабря 2019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г. "О бюджете Ушаковского сельского поселения  Колпнянского </w:t>
            </w:r>
            <w:r>
              <w:rPr>
                <w:rFonts w:ascii="Arial" w:hAnsi="Arial" w:cs="Arial"/>
                <w:sz w:val="20"/>
                <w:szCs w:val="20"/>
              </w:rPr>
              <w:t>района Орловской области на 2020 год и на плановый период 2021 и 2022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гг"</w:t>
            </w:r>
          </w:p>
        </w:tc>
      </w:tr>
    </w:tbl>
    <w:p w:rsidR="00A92921" w:rsidRPr="0093361C" w:rsidRDefault="00A92921" w:rsidP="00A92921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A92921" w:rsidRDefault="00A92921" w:rsidP="00A92921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A92921" w:rsidRPr="0093361C" w:rsidRDefault="00A92921" w:rsidP="00A92921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A92921" w:rsidRPr="0093361C" w:rsidRDefault="00A92921" w:rsidP="00A92921">
      <w:pPr>
        <w:pStyle w:val="a3"/>
        <w:rPr>
          <w:rFonts w:ascii="Arial" w:hAnsi="Arial" w:cs="Arial"/>
          <w:b w:val="0"/>
          <w:bCs/>
          <w:sz w:val="20"/>
          <w:szCs w:val="20"/>
        </w:rPr>
      </w:pPr>
      <w:r w:rsidRPr="0093361C">
        <w:rPr>
          <w:rFonts w:ascii="Arial" w:hAnsi="Arial" w:cs="Arial"/>
          <w:bCs/>
          <w:sz w:val="20"/>
          <w:szCs w:val="20"/>
        </w:rPr>
        <w:t>Перечень главных администраторов доходов</w:t>
      </w:r>
    </w:p>
    <w:p w:rsidR="00A92921" w:rsidRDefault="00A92921" w:rsidP="00A92921">
      <w:pPr>
        <w:pStyle w:val="a3"/>
        <w:rPr>
          <w:rFonts w:ascii="Arial" w:hAnsi="Arial" w:cs="Arial"/>
          <w:b w:val="0"/>
          <w:bCs/>
          <w:sz w:val="20"/>
          <w:szCs w:val="20"/>
        </w:rPr>
      </w:pPr>
      <w:r w:rsidRPr="0093361C">
        <w:rPr>
          <w:rFonts w:ascii="Arial" w:hAnsi="Arial" w:cs="Arial"/>
          <w:bCs/>
          <w:sz w:val="20"/>
          <w:szCs w:val="20"/>
        </w:rPr>
        <w:t>бюджета</w:t>
      </w:r>
      <w:r>
        <w:rPr>
          <w:rFonts w:ascii="Arial" w:hAnsi="Arial" w:cs="Arial"/>
          <w:bCs/>
          <w:sz w:val="20"/>
          <w:szCs w:val="20"/>
        </w:rPr>
        <w:t xml:space="preserve"> Ушаковского сельского поселения </w:t>
      </w:r>
      <w:r w:rsidRPr="0093361C">
        <w:rPr>
          <w:rFonts w:ascii="Arial" w:hAnsi="Arial" w:cs="Arial"/>
          <w:bCs/>
          <w:sz w:val="20"/>
          <w:szCs w:val="20"/>
        </w:rPr>
        <w:t xml:space="preserve"> Колпнянского района Орловской области</w:t>
      </w:r>
    </w:p>
    <w:p w:rsidR="00A92921" w:rsidRPr="0093361C" w:rsidRDefault="00A92921" w:rsidP="00A92921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A92921" w:rsidRPr="0093361C" w:rsidRDefault="00A92921" w:rsidP="00A92921">
      <w:pPr>
        <w:rPr>
          <w:rFonts w:ascii="Arial" w:hAnsi="Arial" w:cs="Arial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A92921" w:rsidRPr="00E26700" w:rsidTr="004E1C8E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A92921" w:rsidRPr="00E26700" w:rsidRDefault="00A92921" w:rsidP="004E1C8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A92921" w:rsidRPr="00E26700" w:rsidRDefault="00A92921" w:rsidP="004E1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A92921" w:rsidRPr="00E26700" w:rsidRDefault="00A92921" w:rsidP="004E1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A92921" w:rsidRPr="00E26700" w:rsidRDefault="00A92921" w:rsidP="004E1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A92921" w:rsidRPr="00E26700" w:rsidRDefault="00A92921" w:rsidP="004E1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бюджета сельского поселения</w:t>
            </w:r>
          </w:p>
        </w:tc>
      </w:tr>
      <w:tr w:rsidR="00A92921" w:rsidRPr="00E26700" w:rsidTr="004E1C8E">
        <w:trPr>
          <w:cantSplit/>
          <w:trHeight w:val="220"/>
          <w:jc w:val="center"/>
        </w:trPr>
        <w:tc>
          <w:tcPr>
            <w:tcW w:w="1349" w:type="dxa"/>
          </w:tcPr>
          <w:p w:rsidR="00A92921" w:rsidRPr="00E26700" w:rsidRDefault="00A92921" w:rsidP="004E1C8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A92921" w:rsidRPr="00E26700" w:rsidRDefault="00A92921" w:rsidP="004E1C8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</w:t>
            </w:r>
            <w:r>
              <w:rPr>
                <w:rFonts w:ascii="Arial" w:hAnsi="Arial" w:cs="Arial"/>
                <w:sz w:val="18"/>
                <w:szCs w:val="18"/>
              </w:rPr>
              <w:t>ов бюджета сельского поселения</w:t>
            </w:r>
          </w:p>
        </w:tc>
        <w:tc>
          <w:tcPr>
            <w:tcW w:w="6308" w:type="dxa"/>
            <w:vMerge/>
          </w:tcPr>
          <w:p w:rsidR="00A92921" w:rsidRPr="00E26700" w:rsidRDefault="00A92921" w:rsidP="004E1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921" w:rsidRPr="00E26700" w:rsidTr="004E1C8E">
        <w:trPr>
          <w:cantSplit/>
          <w:jc w:val="center"/>
        </w:trPr>
        <w:tc>
          <w:tcPr>
            <w:tcW w:w="10067" w:type="dxa"/>
            <w:gridSpan w:val="3"/>
          </w:tcPr>
          <w:p w:rsidR="00A92921" w:rsidRDefault="00A92921" w:rsidP="004E1C8E">
            <w:pPr>
              <w:ind w:left="2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Федеральная налоговая служба </w:t>
            </w:r>
          </w:p>
          <w:p w:rsidR="00A92921" w:rsidRPr="00E26700" w:rsidRDefault="00A92921" w:rsidP="004E1C8E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921" w:rsidRPr="009F6157" w:rsidTr="004E1C8E">
        <w:trPr>
          <w:trHeight w:val="339"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9F6157">
              <w:rPr>
                <w:rFonts w:ascii="Arial" w:hAnsi="Arial" w:cs="Arial"/>
              </w:rPr>
              <w:lastRenderedPageBreak/>
              <w:t>Налогового кодекса Российской Федерации</w:t>
            </w: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1 05 03010 01 1000 110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Единый сельскохозяйственный налог</w:t>
            </w:r>
          </w:p>
          <w:p w:rsidR="00A92921" w:rsidRPr="009F6157" w:rsidRDefault="00A92921" w:rsidP="004E1C8E">
            <w:pPr>
              <w:rPr>
                <w:rFonts w:ascii="Arial" w:hAnsi="Arial" w:cs="Arial"/>
              </w:rPr>
            </w:pP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1 05 03020 01 1000 110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10601030101000110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Нал</w:t>
            </w:r>
            <w:r>
              <w:rPr>
                <w:rFonts w:ascii="Arial" w:hAnsi="Arial" w:cs="Arial"/>
                <w:bCs/>
              </w:rPr>
              <w:t xml:space="preserve">ог на имущество физических лиц </w:t>
            </w:r>
            <w:r w:rsidRPr="009F6157">
              <w:rPr>
                <w:rFonts w:ascii="Arial" w:hAnsi="Arial" w:cs="Arial"/>
                <w:bCs/>
              </w:rPr>
              <w:t>взимаемый по ставкам ,применяемым к объектам налогообложения, расположенным в границах сельских поселений</w:t>
            </w: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10606033100000110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10606043100000110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1 09 04053 10 1000 110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92921" w:rsidRPr="009F6157" w:rsidTr="004E1C8E">
        <w:trPr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1 09 04053 10 4000 110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Прочие поступления по земельному налогу (по обязательствам, возникшим до 1 января 2006 года), мобилизуемый на территориях сельских поселений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0067" w:type="dxa"/>
            <w:gridSpan w:val="3"/>
          </w:tcPr>
          <w:p w:rsidR="00A92921" w:rsidRPr="009F6157" w:rsidRDefault="00A92921" w:rsidP="004E1C8E">
            <w:pPr>
              <w:rPr>
                <w:rFonts w:ascii="Arial" w:hAnsi="Arial" w:cs="Arial"/>
                <w:b/>
                <w:bCs/>
              </w:rPr>
            </w:pPr>
            <w:r w:rsidRPr="009F6157">
              <w:rPr>
                <w:rFonts w:ascii="Arial" w:hAnsi="Arial" w:cs="Arial"/>
                <w:b/>
                <w:bCs/>
              </w:rPr>
              <w:t xml:space="preserve">                                    Администрация </w:t>
            </w:r>
            <w:r>
              <w:rPr>
                <w:rFonts w:ascii="Arial" w:hAnsi="Arial" w:cs="Arial"/>
                <w:b/>
                <w:bCs/>
              </w:rPr>
              <w:t>Ушако</w:t>
            </w:r>
            <w:r w:rsidRPr="009F6157">
              <w:rPr>
                <w:rFonts w:ascii="Arial" w:hAnsi="Arial" w:cs="Arial"/>
                <w:b/>
                <w:bCs/>
              </w:rPr>
              <w:t>вского сельского поселения</w:t>
            </w:r>
          </w:p>
          <w:p w:rsidR="00A92921" w:rsidRPr="009F6157" w:rsidRDefault="00A92921" w:rsidP="004E1C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11406025100000430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11402053100000410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 имущества муниципальных </w:t>
            </w:r>
            <w:r>
              <w:rPr>
                <w:rFonts w:ascii="Arial" w:hAnsi="Arial" w:cs="Arial"/>
              </w:rPr>
              <w:t>унитарных предприятий</w:t>
            </w:r>
            <w:r w:rsidRPr="009F6157">
              <w:rPr>
                <w:rFonts w:ascii="Arial" w:hAnsi="Arial" w:cs="Arial"/>
              </w:rPr>
              <w:t xml:space="preserve">, в том числе казенных), в части реализации основных средств по указанному имуществу. 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11502050100000140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Платежи, взимаемые органами местного самоуправления (организациями)сельских поселений за выполнение определенных функций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11701050100000180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Невыясненные  поступления ,  зачисляемые в бюджеты сельских поселений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11705050100000180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2021500110000015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Дотации  бюджетам сельских поселений на выравнивание бюджетной  обеспеченности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2021500210000015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Дотации  бюджетам сельских поселений  на поддержку  мер по обеспечению сбалансированности  бюджетов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20220216100000151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, проездов к дворовым территориям многоквартирных домов  населенных пунктов.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lastRenderedPageBreak/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20229999100000151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субсидии бюджетам сельских поселений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2023511810000015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2024516010000015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Межбюджетные  трансферты , передаваемые бюджетам сельских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20240014100000151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Межбюджетные  трансферты 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20249999100000151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20705030100000180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 безвозмездные  поступления в бюджеты сельских поселений</w:t>
            </w:r>
          </w:p>
        </w:tc>
      </w:tr>
      <w:tr w:rsidR="00A92921" w:rsidRPr="009F6157" w:rsidTr="004E1C8E">
        <w:trPr>
          <w:cantSplit/>
          <w:jc w:val="center"/>
        </w:trPr>
        <w:tc>
          <w:tcPr>
            <w:tcW w:w="1349" w:type="dxa"/>
            <w:vAlign w:val="center"/>
          </w:tcPr>
          <w:p w:rsidR="00A92921" w:rsidRPr="009F6157" w:rsidRDefault="00A92921" w:rsidP="004E1C8E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A92921" w:rsidRPr="009F6157" w:rsidRDefault="00A92921" w:rsidP="004E1C8E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20805000100000180</w:t>
            </w:r>
          </w:p>
        </w:tc>
        <w:tc>
          <w:tcPr>
            <w:tcW w:w="6308" w:type="dxa"/>
          </w:tcPr>
          <w:p w:rsidR="00A92921" w:rsidRPr="009F6157" w:rsidRDefault="00A92921" w:rsidP="004E1C8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</w:tbl>
    <w:p w:rsidR="00A92921" w:rsidRPr="009F6157" w:rsidRDefault="00A92921" w:rsidP="00A92921">
      <w:pPr>
        <w:rPr>
          <w:rFonts w:ascii="Arial" w:hAnsi="Arial" w:cs="Arial"/>
        </w:rPr>
      </w:pPr>
    </w:p>
    <w:p w:rsidR="00A92921" w:rsidRPr="009F6157" w:rsidRDefault="00A92921" w:rsidP="00A92921">
      <w:pPr>
        <w:rPr>
          <w:rFonts w:ascii="Arial" w:hAnsi="Arial" w:cs="Arial"/>
        </w:rPr>
      </w:pPr>
    </w:p>
    <w:p w:rsidR="00A92921" w:rsidRPr="009F6157" w:rsidRDefault="00A92921" w:rsidP="00A92921">
      <w:pPr>
        <w:rPr>
          <w:rFonts w:ascii="Arial" w:hAnsi="Arial" w:cs="Arial"/>
        </w:rPr>
      </w:pPr>
    </w:p>
    <w:p w:rsidR="00A92921" w:rsidRPr="009F6157" w:rsidRDefault="00A92921" w:rsidP="00A92921">
      <w:pPr>
        <w:rPr>
          <w:rFonts w:ascii="Arial" w:hAnsi="Arial" w:cs="Arial"/>
        </w:rPr>
      </w:pPr>
    </w:p>
    <w:p w:rsidR="00A92921" w:rsidRPr="009F6157" w:rsidRDefault="00A92921" w:rsidP="00A92921">
      <w:pPr>
        <w:rPr>
          <w:rFonts w:ascii="Arial" w:hAnsi="Arial" w:cs="Arial"/>
        </w:rPr>
      </w:pPr>
    </w:p>
    <w:p w:rsidR="00A92921" w:rsidRPr="009F6157" w:rsidRDefault="00A92921" w:rsidP="00A92921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A92921" w:rsidRPr="00A92921" w:rsidTr="00A92921">
        <w:trPr>
          <w:trHeight w:val="22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№6 к Решению  Ушаковского сельского совета народных депутатов № 60      от       "26 " декабря 2019г. "О бюджете Ушаковского сельского поселения  Колпнянского района Орловской области на 2020 год и на плановый период 2021и 2022 гг"</w:t>
            </w:r>
          </w:p>
        </w:tc>
      </w:tr>
      <w:tr w:rsidR="00A92921" w:rsidRPr="00A92921" w:rsidTr="00A92921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Главные администраторы источников финансирования дефицита</w:t>
            </w: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 xml:space="preserve">бюджета Ушаковского сельского поселения </w:t>
            </w: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A92921" w:rsidRPr="00A92921" w:rsidTr="00A92921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21" w:rsidRPr="00A92921" w:rsidRDefault="00A92921" w:rsidP="00A92921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</w:tr>
      <w:tr w:rsidR="00A92921" w:rsidRPr="00A92921" w:rsidTr="00A92921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A92921" w:rsidRPr="00A92921" w:rsidTr="00A92921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1" w:rsidRPr="00A92921" w:rsidRDefault="00A92921" w:rsidP="00A92921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A92921" w:rsidRPr="00A92921" w:rsidTr="00A92921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Администрация Ушаковского сельского поселения Колпнянского района Орловской области</w:t>
            </w:r>
          </w:p>
        </w:tc>
      </w:tr>
      <w:tr w:rsidR="00A92921" w:rsidRPr="00A92921" w:rsidTr="00A92921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</w:tr>
      <w:tr w:rsidR="00A92921" w:rsidRPr="00A92921" w:rsidTr="00A92921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A92921" w:rsidRPr="00A92921" w:rsidTr="00A92921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A92921" w:rsidRPr="00A92921" w:rsidTr="00A92921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A92921" w:rsidRPr="00A92921" w:rsidTr="00A92921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A92921" w:rsidRPr="00A92921" w:rsidTr="00A92921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A92921" w:rsidRPr="00A92921" w:rsidTr="00A92921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A92921" w:rsidRPr="00A92921" w:rsidTr="00A92921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A92921" w:rsidRPr="00A92921" w:rsidTr="00A92921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A92921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</w:tbl>
    <w:p w:rsidR="00A92921" w:rsidRDefault="00A92921" w:rsidP="00503316">
      <w:pPr>
        <w:jc w:val="both"/>
        <w:rPr>
          <w:rFonts w:cs="Times New Roman"/>
        </w:rPr>
      </w:pPr>
    </w:p>
    <w:tbl>
      <w:tblPr>
        <w:tblW w:w="10300" w:type="dxa"/>
        <w:tblInd w:w="93" w:type="dxa"/>
        <w:tblLook w:val="04A0"/>
      </w:tblPr>
      <w:tblGrid>
        <w:gridCol w:w="5241"/>
        <w:gridCol w:w="9"/>
        <w:gridCol w:w="1732"/>
        <w:gridCol w:w="184"/>
        <w:gridCol w:w="593"/>
        <w:gridCol w:w="186"/>
        <w:gridCol w:w="520"/>
        <w:gridCol w:w="232"/>
        <w:gridCol w:w="644"/>
        <w:gridCol w:w="919"/>
        <w:gridCol w:w="40"/>
      </w:tblGrid>
      <w:tr w:rsidR="00A92921" w:rsidRPr="00A92921" w:rsidTr="00A92921">
        <w:trPr>
          <w:gridAfter w:val="1"/>
          <w:wAfter w:w="40" w:type="dxa"/>
          <w:trHeight w:val="1365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№7 к Решению  Ушаковского сельского совета народных депутатов № 60     от       "26 " декабря 2019г. "О бюджете Ушаковского сельского поселения  Колпнянского района Орловской области на 2020 год и на плановый период 2021 и 2022 гг"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A92921" w:rsidRPr="00A92921" w:rsidTr="00A92921">
        <w:trPr>
          <w:gridAfter w:val="1"/>
          <w:wAfter w:w="40" w:type="dxa"/>
          <w:trHeight w:val="870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Распределение бюджетных ассигнований на 2020 год по разделам и подразделам классификации расходов бюджета Ушаковского сельского поселения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3 106,3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49,9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613,6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2 442,7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1 254,8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2 442,7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343,0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872,8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38,0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49,9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49,9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49,9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601,6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601,6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ДОРОЖНОЕ ХОЗЯЙСТВО (дорожные фонды)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601,6</w:t>
            </w:r>
          </w:p>
        </w:tc>
      </w:tr>
      <w:tr w:rsidR="00A92921" w:rsidRPr="00A92921" w:rsidTr="00A92921">
        <w:trPr>
          <w:gridAfter w:val="1"/>
          <w:wAfter w:w="40" w:type="dxa"/>
          <w:trHeight w:val="435"/>
        </w:trPr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318,0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12,0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306,0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318,0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КУЛЬТУРА,КИНЕМАТОГРАФИЯ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772,8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772,8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772,8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109,1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109,1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109,1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Социальное обеспечение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gridAfter w:val="1"/>
          <w:wAfter w:w="40" w:type="dxa"/>
          <w:trHeight w:val="315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136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№8 к Решению  Ушаковского сельского совета народных депутатов № 60      от       " 26 " декабря 2019г. "О бюджете Ушаковского сельского поселения  Колпнянского района Орловской области на   плановый период 2021 и 2022 гг"</w:t>
            </w:r>
          </w:p>
        </w:tc>
      </w:tr>
      <w:tr w:rsidR="00A92921" w:rsidRPr="00A92921" w:rsidTr="00A92921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A92921" w:rsidRPr="00A92921" w:rsidTr="00A92921">
        <w:trPr>
          <w:trHeight w:val="870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Распределение бюджетных ассигнований на 2021-2022 годы  по разделам и подразделам классификации расходов бюджета Ушаковского сельского поселения</w:t>
            </w:r>
          </w:p>
        </w:tc>
      </w:tr>
      <w:tr w:rsidR="00A92921" w:rsidRPr="00A92921" w:rsidTr="00A92921">
        <w:trPr>
          <w:trHeight w:val="315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A92921" w:rsidRPr="00A92921" w:rsidTr="00A92921">
        <w:trPr>
          <w:trHeight w:val="630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2021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2022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2 238,4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1 958,7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50,1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2 188,3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1 907,2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2061,3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1 606,3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2188,3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1 907,2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1433,3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1 114,8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-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92,0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50,1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50,1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50,1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43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КУЛЬТУРА,КИНЕМАТОГРАФИЯ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-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-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-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Социальное обеспечение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</w:tbl>
    <w:p w:rsidR="00A92921" w:rsidRDefault="00A92921" w:rsidP="00503316">
      <w:pPr>
        <w:jc w:val="both"/>
        <w:rPr>
          <w:rFonts w:cs="Times New Roman"/>
        </w:rPr>
      </w:pPr>
    </w:p>
    <w:tbl>
      <w:tblPr>
        <w:tblW w:w="9960" w:type="dxa"/>
        <w:tblInd w:w="93" w:type="dxa"/>
        <w:tblLook w:val="04A0"/>
      </w:tblPr>
      <w:tblGrid>
        <w:gridCol w:w="5197"/>
        <w:gridCol w:w="694"/>
        <w:gridCol w:w="676"/>
        <w:gridCol w:w="1216"/>
        <w:gridCol w:w="632"/>
        <w:gridCol w:w="633"/>
        <w:gridCol w:w="912"/>
      </w:tblGrid>
      <w:tr w:rsidR="00A92921" w:rsidRPr="00A92921" w:rsidTr="00A92921">
        <w:trPr>
          <w:trHeight w:val="163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№9 к Решению  Ушаковского сельского совета народных депутатов №60      от       "26"декабря 2019г. "О бюджете Ушаковского сельского поселения  Колпнянского района Орловской области на 2020 год и на плановый период 2021и 2022гг"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66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Ушаковского сельского поселения на  2020 год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A92921">
              <w:rPr>
                <w:rFonts w:cs="Times New Roman"/>
                <w:color w:val="000000"/>
                <w:sz w:val="16"/>
                <w:szCs w:val="16"/>
                <w:lang w:bidi="ar-SA"/>
              </w:rPr>
              <w:t>тыс.рублей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3 106,2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613,6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2 442,8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1 254,8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2 442,8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870,8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264,3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264,3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38,0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58,2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306,0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318,0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318,0</w:t>
            </w:r>
          </w:p>
        </w:tc>
      </w:tr>
      <w:tr w:rsidR="00A92921" w:rsidRPr="00A92921" w:rsidTr="00A92921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A92921" w:rsidRPr="00A92921" w:rsidTr="00A92921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109,0</w:t>
            </w:r>
          </w:p>
        </w:tc>
      </w:tr>
      <w:tr w:rsidR="00A92921" w:rsidRPr="00A92921" w:rsidTr="00A92921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обеспеченме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</w:tbl>
    <w:p w:rsidR="00A92921" w:rsidRDefault="00A92921" w:rsidP="00503316">
      <w:pPr>
        <w:jc w:val="both"/>
        <w:rPr>
          <w:rFonts w:cs="Times New Roman"/>
        </w:rPr>
      </w:pPr>
    </w:p>
    <w:tbl>
      <w:tblPr>
        <w:tblW w:w="10360" w:type="dxa"/>
        <w:tblInd w:w="93" w:type="dxa"/>
        <w:tblLook w:val="04A0"/>
      </w:tblPr>
      <w:tblGrid>
        <w:gridCol w:w="4956"/>
        <w:gridCol w:w="695"/>
        <w:gridCol w:w="616"/>
        <w:gridCol w:w="1276"/>
        <w:gridCol w:w="632"/>
        <w:gridCol w:w="633"/>
        <w:gridCol w:w="854"/>
        <w:gridCol w:w="698"/>
      </w:tblGrid>
      <w:tr w:rsidR="00A92921" w:rsidRPr="00A92921" w:rsidTr="00A92921">
        <w:trPr>
          <w:trHeight w:val="163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№10 к Решению  Ушаковского сельского совета народных депутатов № 60      от       "26" декабря 2019г. "О бюджете Ушаковского сельского поселения  Колпнянского района Орловской области на  на плановый период 2021 и 2022гг"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66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Ушаковского сельского поселения на  плановый период 2021-2022 годов      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A92921">
              <w:rPr>
                <w:rFonts w:cs="Times New Roman"/>
                <w:color w:val="000000"/>
                <w:sz w:val="16"/>
                <w:szCs w:val="16"/>
                <w:lang w:bidi="ar-SA"/>
              </w:rPr>
              <w:t>тыс.рублей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2022 год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1 970,7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2188,3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1 907,2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2061,3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1 606,3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2188,3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1 907,2</w:t>
            </w:r>
          </w:p>
        </w:tc>
      </w:tr>
      <w:tr w:rsidR="00A92921" w:rsidRPr="00A92921" w:rsidTr="00A92921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1433,3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1 114,8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1433,3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1 114,8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979,3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979,3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27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261,3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261,3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261,3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261,3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92,0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</w:tr>
      <w:tr w:rsidR="00A92921" w:rsidRPr="00A92921" w:rsidTr="00A92921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7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7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обеспеченме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</w:tbl>
    <w:p w:rsidR="00A92921" w:rsidRDefault="00A92921" w:rsidP="00503316">
      <w:pPr>
        <w:jc w:val="both"/>
        <w:rPr>
          <w:rFonts w:cs="Times New Roman"/>
        </w:rPr>
      </w:pPr>
    </w:p>
    <w:tbl>
      <w:tblPr>
        <w:tblW w:w="10360" w:type="dxa"/>
        <w:tblInd w:w="93" w:type="dxa"/>
        <w:tblLook w:val="04A0"/>
      </w:tblPr>
      <w:tblGrid>
        <w:gridCol w:w="4747"/>
        <w:gridCol w:w="612"/>
        <w:gridCol w:w="637"/>
        <w:gridCol w:w="637"/>
        <w:gridCol w:w="1276"/>
        <w:gridCol w:w="591"/>
        <w:gridCol w:w="575"/>
        <w:gridCol w:w="1285"/>
      </w:tblGrid>
      <w:tr w:rsidR="00A92921" w:rsidRPr="00A92921" w:rsidTr="00A92921">
        <w:trPr>
          <w:trHeight w:val="142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№11 к Решению  Ушаковского сельского совета народных депутатов №60      от       "26 "  декабря 2019г. "О бюджете Ушаковского сельского поселения  Колпнянского района Орловской области на 2019 год и на плановый период 2021 и 2022 гг"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Ведомственная структура расходов бюджета на 2020 год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 xml:space="preserve">Администрация Ушаковского сельского поселения Колпнянского района Орловской области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3 106,3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613,6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2 442,8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1 254,8</w:t>
            </w:r>
          </w:p>
        </w:tc>
      </w:tr>
      <w:tr w:rsidR="00A92921" w:rsidRPr="00A92921" w:rsidTr="00A9292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18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343,0</w:t>
            </w:r>
          </w:p>
        </w:tc>
      </w:tr>
      <w:tr w:rsidR="00A92921" w:rsidRPr="00A92921" w:rsidTr="00A9292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870,8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18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606,5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264,3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 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264,3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 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264,3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Предоставление межбюджетных трансфертов бюджету муниципального района на осуществление части полномочий осуществление внутреннего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A92921" w:rsidRPr="00A92921" w:rsidTr="00A9292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Предоставление межбюджетных трансфертов бюджету муниципального района на осуществление части полномочий осуществление внутреннего финансового контроля контрольно-счетной палате.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38,0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37,0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государственных( муниципальных )органов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49,9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Дорожное хозяйство(дорожные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Развитие дорожнрго хозяйства в рамках непрограммной части бюжета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601,6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318,0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A92921" w:rsidRPr="00A92921" w:rsidTr="00A9292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300,0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КУЛЬТУРА,КИНЕМАТОГРАФИЯ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772,8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109,1</w:t>
            </w:r>
          </w:p>
        </w:tc>
      </w:tr>
      <w:tr w:rsidR="00A92921" w:rsidRPr="00A92921" w:rsidTr="00A9292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109,1</w:t>
            </w:r>
          </w:p>
        </w:tc>
      </w:tr>
    </w:tbl>
    <w:p w:rsidR="00A92921" w:rsidRDefault="00A92921" w:rsidP="00503316">
      <w:pPr>
        <w:jc w:val="both"/>
        <w:rPr>
          <w:rFonts w:cs="Times New Roman"/>
        </w:rPr>
      </w:pPr>
    </w:p>
    <w:tbl>
      <w:tblPr>
        <w:tblW w:w="10640" w:type="dxa"/>
        <w:tblInd w:w="93" w:type="dxa"/>
        <w:tblLook w:val="04A0"/>
      </w:tblPr>
      <w:tblGrid>
        <w:gridCol w:w="4222"/>
        <w:gridCol w:w="611"/>
        <w:gridCol w:w="616"/>
        <w:gridCol w:w="616"/>
        <w:gridCol w:w="1216"/>
        <w:gridCol w:w="591"/>
        <w:gridCol w:w="575"/>
        <w:gridCol w:w="1071"/>
        <w:gridCol w:w="1122"/>
      </w:tblGrid>
      <w:tr w:rsidR="00A92921" w:rsidRPr="00A92921" w:rsidTr="00A92921">
        <w:trPr>
          <w:trHeight w:val="1425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№12 к Решению  Ушаковского сельского совета народных депутатов № 60      от       "26 " декабря 2019г. "О бюджете Ушаковского сельского поселения  Колпнянского района Орловской области на 2020 год и на плановый период 2021и 2022гг"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315"/>
        </w:trPr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Ведомственная структура расходов бюджета на плановый период 2021-2022 годов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тыс. </w:t>
            </w: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рублей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lastRenderedPageBreak/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2022 год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 xml:space="preserve">Администрация Ушаковского сельского поселения Колпнянского района Орловской области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2 238,4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1 958,7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2 188,3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1 907,2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2 061,3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1 606,3</w:t>
            </w:r>
          </w:p>
        </w:tc>
      </w:tr>
      <w:tr w:rsidR="00A92921" w:rsidRPr="00A92921" w:rsidTr="00A92921">
        <w:trPr>
          <w:trHeight w:val="126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220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400,0</w:t>
            </w:r>
          </w:p>
        </w:tc>
      </w:tr>
      <w:tr w:rsidR="00A92921" w:rsidRPr="00A92921" w:rsidTr="00A92921">
        <w:trPr>
          <w:trHeight w:val="189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979,3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979,3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979,3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220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979,3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979,3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849,5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261,3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 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261,3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 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261,3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92,0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92,0</w:t>
            </w:r>
          </w:p>
        </w:tc>
      </w:tr>
      <w:tr w:rsidR="00A92921" w:rsidRPr="00A92921" w:rsidTr="00A92921">
        <w:trPr>
          <w:trHeight w:val="126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3800095050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92,0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90,0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90,0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157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220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государственных( муниципальных )органов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51,5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Дорожное хозяйство (дорожный фонд)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Развитие дорожнрго хозяйства в рамках непрограммной части бюжета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126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Осуществление части полномочий по решению вопросов  местного значения в рамках  непрограммной части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126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63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94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sz w:val="20"/>
                <w:szCs w:val="20"/>
                <w:lang w:bidi="ar-SA"/>
              </w:rPr>
              <w:t>130,0</w:t>
            </w:r>
          </w:p>
        </w:tc>
      </w:tr>
      <w:tr w:rsidR="00A92921" w:rsidRPr="00A92921" w:rsidTr="00A92921">
        <w:trPr>
          <w:trHeight w:val="31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rPr>
                <w:rFonts w:cs="Times New Roman"/>
                <w:color w:val="000000"/>
                <w:lang w:bidi="ar-SA"/>
              </w:rPr>
            </w:pPr>
            <w:r w:rsidRPr="00A92921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21" w:rsidRPr="00A92921" w:rsidRDefault="00A92921" w:rsidP="00A92921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92921">
              <w:rPr>
                <w:rFonts w:cs="Times New Roman"/>
                <w:color w:val="000000"/>
                <w:sz w:val="20"/>
                <w:szCs w:val="20"/>
                <w:lang w:bidi="ar-SA"/>
              </w:rPr>
              <w:t>130,0</w:t>
            </w:r>
          </w:p>
        </w:tc>
      </w:tr>
    </w:tbl>
    <w:p w:rsidR="00A92921" w:rsidRDefault="00A92921" w:rsidP="00A92921">
      <w:pPr>
        <w:tabs>
          <w:tab w:val="left" w:pos="5955"/>
        </w:tabs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A92921" w:rsidTr="004E1C8E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2921" w:rsidRDefault="00A92921" w:rsidP="004E1C8E">
            <w:r w:rsidRPr="0011424B">
              <w:rPr>
                <w:rFonts w:ascii="Arial" w:hAnsi="Arial" w:cs="Arial"/>
                <w:sz w:val="20"/>
                <w:szCs w:val="20"/>
              </w:rPr>
              <w:t>Приложение №13 к Решению  Ушаковского сельског</w:t>
            </w:r>
            <w:r>
              <w:rPr>
                <w:rFonts w:ascii="Arial" w:hAnsi="Arial" w:cs="Arial"/>
                <w:sz w:val="20"/>
                <w:szCs w:val="20"/>
              </w:rPr>
              <w:t>о совета народных депутатов №60</w:t>
            </w:r>
            <w:r w:rsidRPr="0011424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от       "26" декабря 2019</w:t>
            </w:r>
            <w:r w:rsidRPr="0011424B">
              <w:rPr>
                <w:rFonts w:ascii="Arial" w:hAnsi="Arial" w:cs="Arial"/>
                <w:sz w:val="20"/>
                <w:szCs w:val="20"/>
              </w:rPr>
              <w:t xml:space="preserve">г. "О бюджете Ушаковского сельского поселения  Колпнянского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района Орловской области на 2020 год и на плановый период 2021 и 2022 </w:t>
            </w:r>
            <w:r w:rsidRPr="0011424B">
              <w:rPr>
                <w:rFonts w:ascii="Arial" w:hAnsi="Arial" w:cs="Arial"/>
                <w:sz w:val="20"/>
                <w:szCs w:val="20"/>
              </w:rPr>
              <w:t>гг"</w:t>
            </w:r>
          </w:p>
        </w:tc>
      </w:tr>
    </w:tbl>
    <w:p w:rsidR="00A92921" w:rsidRDefault="00A92921" w:rsidP="00A92921"/>
    <w:p w:rsidR="00A92921" w:rsidRDefault="00A92921" w:rsidP="00A92921"/>
    <w:p w:rsidR="00A92921" w:rsidRDefault="00A92921" w:rsidP="00A92921"/>
    <w:p w:rsidR="00A92921" w:rsidRDefault="00A92921" w:rsidP="00A929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НОРМАТИВЫ РАСПРЕДЕЛЕНИЯ</w:t>
      </w:r>
    </w:p>
    <w:p w:rsidR="00A92921" w:rsidRDefault="00A92921" w:rsidP="00A929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ОТДЕЛЬНЫХ НАЛОГОВЫХ И НЕНАЛОГОВЫХ ДОХОДОВ</w:t>
      </w:r>
    </w:p>
    <w:p w:rsidR="00A92921" w:rsidRDefault="00A92921" w:rsidP="00A929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БЮДЖЕТ УШАКОВСКОГО СЕЛЬСКОГО ПОСЕЛЕНИЯ КОЛПНЯНСКОГО РАЙОНА ОРЛОВСКОЙ ОБЛАСТИ НА 2020 ГОД И НА ПЛАНОВЫЙ ПЕРИОД 2021-2022 ГОДОВ, НЕ УСТАНОВЛЕННЫЕ БЮДЖЕТНЫМ ЗАКОНОДАТЕЛЬСТВОМ РОССИЙСКОЙ ФЕДЕРАЦИИ</w:t>
      </w:r>
    </w:p>
    <w:p w:rsidR="00A92921" w:rsidRDefault="00A92921" w:rsidP="00A92921">
      <w:pPr>
        <w:rPr>
          <w:b/>
          <w:sz w:val="20"/>
          <w:szCs w:val="20"/>
        </w:rPr>
      </w:pPr>
    </w:p>
    <w:p w:rsidR="00A92921" w:rsidRDefault="00A92921" w:rsidP="00A92921">
      <w:pPr>
        <w:rPr>
          <w:b/>
          <w:sz w:val="20"/>
          <w:szCs w:val="20"/>
        </w:rPr>
      </w:pPr>
    </w:p>
    <w:p w:rsidR="00A92921" w:rsidRDefault="00A92921" w:rsidP="00A9292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A92921" w:rsidTr="004E1C8E">
        <w:tc>
          <w:tcPr>
            <w:tcW w:w="2808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Код бюджетной классификации</w:t>
            </w:r>
          </w:p>
          <w:p w:rsidR="00A92921" w:rsidRDefault="00A92921" w:rsidP="004E1C8E">
            <w:r w:rsidRPr="007922A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572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191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</w:tr>
      <w:tr w:rsidR="00A92921" w:rsidTr="004E1C8E">
        <w:tc>
          <w:tcPr>
            <w:tcW w:w="2808" w:type="dxa"/>
          </w:tcPr>
          <w:p w:rsidR="00A92921" w:rsidRPr="0088091B" w:rsidRDefault="00A92921" w:rsidP="004E1C8E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109 00000 00 0000 000</w:t>
            </w:r>
          </w:p>
        </w:tc>
        <w:tc>
          <w:tcPr>
            <w:tcW w:w="3572" w:type="dxa"/>
          </w:tcPr>
          <w:p w:rsidR="00A92921" w:rsidRPr="007922A4" w:rsidRDefault="00A92921" w:rsidP="004E1C8E">
            <w:pPr>
              <w:rPr>
                <w:sz w:val="16"/>
                <w:szCs w:val="16"/>
              </w:rPr>
            </w:pPr>
            <w:r w:rsidRPr="007922A4">
              <w:rPr>
                <w:b/>
                <w:sz w:val="16"/>
                <w:szCs w:val="16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3191" w:type="dxa"/>
          </w:tcPr>
          <w:p w:rsidR="00A92921" w:rsidRDefault="00A92921" w:rsidP="004E1C8E"/>
        </w:tc>
      </w:tr>
      <w:tr w:rsidR="00A92921" w:rsidTr="004E1C8E">
        <w:tc>
          <w:tcPr>
            <w:tcW w:w="2808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109 04000 00 0000 110</w:t>
            </w:r>
          </w:p>
        </w:tc>
        <w:tc>
          <w:tcPr>
            <w:tcW w:w="3572" w:type="dxa"/>
          </w:tcPr>
          <w:p w:rsidR="00A92921" w:rsidRDefault="00A92921" w:rsidP="004E1C8E">
            <w:r>
              <w:t>Налоги на имущество</w:t>
            </w:r>
          </w:p>
        </w:tc>
        <w:tc>
          <w:tcPr>
            <w:tcW w:w="3191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 100</w:t>
            </w:r>
          </w:p>
        </w:tc>
      </w:tr>
      <w:tr w:rsidR="00A92921" w:rsidTr="004E1C8E">
        <w:tc>
          <w:tcPr>
            <w:tcW w:w="2808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109 04050 00 0000 110</w:t>
            </w:r>
          </w:p>
        </w:tc>
        <w:tc>
          <w:tcPr>
            <w:tcW w:w="3572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Земельный налог ( по обязательствам, возникшим до 1 января 2006 года)</w:t>
            </w:r>
          </w:p>
        </w:tc>
        <w:tc>
          <w:tcPr>
            <w:tcW w:w="3191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100</w:t>
            </w:r>
          </w:p>
        </w:tc>
      </w:tr>
      <w:tr w:rsidR="00A92921" w:rsidTr="004E1C8E">
        <w:trPr>
          <w:trHeight w:val="1174"/>
        </w:trPr>
        <w:tc>
          <w:tcPr>
            <w:tcW w:w="2808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9 04053 10 1</w:t>
            </w:r>
            <w:r w:rsidRPr="007922A4">
              <w:rPr>
                <w:sz w:val="20"/>
                <w:szCs w:val="20"/>
              </w:rPr>
              <w:t>000 110</w:t>
            </w:r>
          </w:p>
        </w:tc>
        <w:tc>
          <w:tcPr>
            <w:tcW w:w="3572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Земельный налог ( 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91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   100</w:t>
            </w:r>
          </w:p>
        </w:tc>
      </w:tr>
      <w:tr w:rsidR="00A92921" w:rsidTr="004E1C8E">
        <w:trPr>
          <w:trHeight w:val="599"/>
        </w:trPr>
        <w:tc>
          <w:tcPr>
            <w:tcW w:w="2808" w:type="dxa"/>
          </w:tcPr>
          <w:p w:rsidR="00A92921" w:rsidRPr="0088091B" w:rsidRDefault="00A92921" w:rsidP="004E1C8E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115 00000 00 0000 000</w:t>
            </w:r>
          </w:p>
        </w:tc>
        <w:tc>
          <w:tcPr>
            <w:tcW w:w="3572" w:type="dxa"/>
          </w:tcPr>
          <w:p w:rsidR="00A92921" w:rsidRPr="0088091B" w:rsidRDefault="00A92921" w:rsidP="004E1C8E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3191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</w:p>
        </w:tc>
      </w:tr>
      <w:tr w:rsidR="00A92921" w:rsidTr="004E1C8E">
        <w:trPr>
          <w:trHeight w:val="1174"/>
        </w:trPr>
        <w:tc>
          <w:tcPr>
            <w:tcW w:w="2808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115 02050 10 0000 140</w:t>
            </w:r>
          </w:p>
        </w:tc>
        <w:tc>
          <w:tcPr>
            <w:tcW w:w="3572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191" w:type="dxa"/>
          </w:tcPr>
          <w:p w:rsidR="00A92921" w:rsidRPr="007922A4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100</w:t>
            </w:r>
          </w:p>
        </w:tc>
      </w:tr>
      <w:tr w:rsidR="00A92921" w:rsidTr="004E1C8E">
        <w:trPr>
          <w:trHeight w:val="653"/>
        </w:trPr>
        <w:tc>
          <w:tcPr>
            <w:tcW w:w="2808" w:type="dxa"/>
          </w:tcPr>
          <w:p w:rsidR="00A92921" w:rsidRPr="00302FE9" w:rsidRDefault="00A92921" w:rsidP="004E1C8E">
            <w:pPr>
              <w:rPr>
                <w:b/>
                <w:sz w:val="20"/>
                <w:szCs w:val="20"/>
              </w:rPr>
            </w:pPr>
            <w:r w:rsidRPr="00302FE9">
              <w:rPr>
                <w:b/>
                <w:sz w:val="20"/>
                <w:szCs w:val="20"/>
              </w:rPr>
              <w:lastRenderedPageBreak/>
              <w:t>117 00000 00 0000 000</w:t>
            </w:r>
          </w:p>
        </w:tc>
        <w:tc>
          <w:tcPr>
            <w:tcW w:w="3572" w:type="dxa"/>
          </w:tcPr>
          <w:p w:rsidR="00A92921" w:rsidRPr="00302FE9" w:rsidRDefault="00A92921" w:rsidP="004E1C8E">
            <w:pPr>
              <w:rPr>
                <w:b/>
                <w:sz w:val="20"/>
                <w:szCs w:val="20"/>
              </w:rPr>
            </w:pPr>
            <w:r w:rsidRPr="00302FE9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91" w:type="dxa"/>
          </w:tcPr>
          <w:p w:rsidR="00A92921" w:rsidRDefault="00A92921" w:rsidP="004E1C8E">
            <w:pPr>
              <w:rPr>
                <w:sz w:val="20"/>
                <w:szCs w:val="20"/>
              </w:rPr>
            </w:pPr>
          </w:p>
        </w:tc>
      </w:tr>
      <w:tr w:rsidR="00A92921" w:rsidTr="004E1C8E">
        <w:trPr>
          <w:trHeight w:val="843"/>
        </w:trPr>
        <w:tc>
          <w:tcPr>
            <w:tcW w:w="2808" w:type="dxa"/>
          </w:tcPr>
          <w:p w:rsidR="00A92921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3572" w:type="dxa"/>
          </w:tcPr>
          <w:p w:rsidR="00A92921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 ,зачисляемые в бюджеты сельских поселений</w:t>
            </w:r>
          </w:p>
        </w:tc>
        <w:tc>
          <w:tcPr>
            <w:tcW w:w="3191" w:type="dxa"/>
          </w:tcPr>
          <w:p w:rsidR="00A92921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100</w:t>
            </w:r>
          </w:p>
        </w:tc>
      </w:tr>
      <w:tr w:rsidR="00A92921" w:rsidTr="004E1C8E">
        <w:trPr>
          <w:trHeight w:val="843"/>
        </w:trPr>
        <w:tc>
          <w:tcPr>
            <w:tcW w:w="2808" w:type="dxa"/>
          </w:tcPr>
          <w:p w:rsidR="00A92921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3572" w:type="dxa"/>
          </w:tcPr>
          <w:p w:rsidR="00A92921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191" w:type="dxa"/>
          </w:tcPr>
          <w:p w:rsidR="00A92921" w:rsidRDefault="00A92921" w:rsidP="004E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100</w:t>
            </w:r>
          </w:p>
        </w:tc>
      </w:tr>
    </w:tbl>
    <w:p w:rsidR="00A92921" w:rsidRPr="00580241" w:rsidRDefault="00A92921" w:rsidP="00A92921"/>
    <w:p w:rsidR="00A92921" w:rsidRPr="00311B5F" w:rsidRDefault="00A92921" w:rsidP="00503316">
      <w:pPr>
        <w:jc w:val="both"/>
        <w:rPr>
          <w:rFonts w:cs="Times New Roman"/>
        </w:rPr>
      </w:pPr>
    </w:p>
    <w:sectPr w:rsidR="00A92921" w:rsidRPr="00311B5F" w:rsidSect="00503316">
      <w:pgSz w:w="11906" w:h="16838"/>
      <w:pgMar w:top="360" w:right="386" w:bottom="36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05" w:rsidRDefault="00171B05">
      <w:r>
        <w:separator/>
      </w:r>
    </w:p>
  </w:endnote>
  <w:endnote w:type="continuationSeparator" w:id="0">
    <w:p w:rsidR="00171B05" w:rsidRDefault="0017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05" w:rsidRDefault="00171B05">
      <w:r>
        <w:separator/>
      </w:r>
    </w:p>
  </w:footnote>
  <w:footnote w:type="continuationSeparator" w:id="0">
    <w:p w:rsidR="00171B05" w:rsidRDefault="0017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58F86A44"/>
    <w:multiLevelType w:val="hybridMultilevel"/>
    <w:tmpl w:val="3DA2BC60"/>
    <w:lvl w:ilvl="0" w:tplc="188AAE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990DC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C0BA52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6CE64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95AA381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3AA9E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DE0E77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5D832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D26DA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1C"/>
    <w:rsid w:val="0000476C"/>
    <w:rsid w:val="0001530D"/>
    <w:rsid w:val="00017623"/>
    <w:rsid w:val="000215B6"/>
    <w:rsid w:val="000247D4"/>
    <w:rsid w:val="00037321"/>
    <w:rsid w:val="00040DBE"/>
    <w:rsid w:val="0004411A"/>
    <w:rsid w:val="0004614A"/>
    <w:rsid w:val="000622F3"/>
    <w:rsid w:val="00062FAC"/>
    <w:rsid w:val="00066FFD"/>
    <w:rsid w:val="000721D5"/>
    <w:rsid w:val="000721F7"/>
    <w:rsid w:val="00073B01"/>
    <w:rsid w:val="0008166E"/>
    <w:rsid w:val="00081A20"/>
    <w:rsid w:val="0008735F"/>
    <w:rsid w:val="000873D5"/>
    <w:rsid w:val="000A46DA"/>
    <w:rsid w:val="000A499C"/>
    <w:rsid w:val="000C434E"/>
    <w:rsid w:val="000D1CF1"/>
    <w:rsid w:val="000D6684"/>
    <w:rsid w:val="000E0F88"/>
    <w:rsid w:val="000E3672"/>
    <w:rsid w:val="000E7825"/>
    <w:rsid w:val="000F59D2"/>
    <w:rsid w:val="001012C7"/>
    <w:rsid w:val="00105E13"/>
    <w:rsid w:val="00112B7A"/>
    <w:rsid w:val="00123718"/>
    <w:rsid w:val="00135B13"/>
    <w:rsid w:val="0013789C"/>
    <w:rsid w:val="00151565"/>
    <w:rsid w:val="00163961"/>
    <w:rsid w:val="00171B05"/>
    <w:rsid w:val="00173F7D"/>
    <w:rsid w:val="0018628D"/>
    <w:rsid w:val="00190AF5"/>
    <w:rsid w:val="00195D2D"/>
    <w:rsid w:val="001A0D65"/>
    <w:rsid w:val="001B292F"/>
    <w:rsid w:val="001B5336"/>
    <w:rsid w:val="001B7091"/>
    <w:rsid w:val="001D192E"/>
    <w:rsid w:val="001D2A1A"/>
    <w:rsid w:val="001D52CA"/>
    <w:rsid w:val="001E0423"/>
    <w:rsid w:val="001F54AB"/>
    <w:rsid w:val="002008C3"/>
    <w:rsid w:val="00207D55"/>
    <w:rsid w:val="00210516"/>
    <w:rsid w:val="00213B4F"/>
    <w:rsid w:val="0021433B"/>
    <w:rsid w:val="0021453B"/>
    <w:rsid w:val="00223A6D"/>
    <w:rsid w:val="00227261"/>
    <w:rsid w:val="00227ACD"/>
    <w:rsid w:val="00237A67"/>
    <w:rsid w:val="0025132C"/>
    <w:rsid w:val="002575F1"/>
    <w:rsid w:val="00260190"/>
    <w:rsid w:val="00266D8C"/>
    <w:rsid w:val="002671AA"/>
    <w:rsid w:val="00274FF6"/>
    <w:rsid w:val="0028375B"/>
    <w:rsid w:val="00283936"/>
    <w:rsid w:val="00293A67"/>
    <w:rsid w:val="002A4C41"/>
    <w:rsid w:val="002B7CD2"/>
    <w:rsid w:val="002C5851"/>
    <w:rsid w:val="002D0A2A"/>
    <w:rsid w:val="002D1273"/>
    <w:rsid w:val="002E2851"/>
    <w:rsid w:val="002E50CF"/>
    <w:rsid w:val="00302762"/>
    <w:rsid w:val="0030579E"/>
    <w:rsid w:val="00307942"/>
    <w:rsid w:val="0031013C"/>
    <w:rsid w:val="00311B5F"/>
    <w:rsid w:val="003128E5"/>
    <w:rsid w:val="00314F0C"/>
    <w:rsid w:val="003202C4"/>
    <w:rsid w:val="00321BB9"/>
    <w:rsid w:val="00324108"/>
    <w:rsid w:val="003500F3"/>
    <w:rsid w:val="0035439E"/>
    <w:rsid w:val="0037331C"/>
    <w:rsid w:val="003733AC"/>
    <w:rsid w:val="003764AB"/>
    <w:rsid w:val="003770EE"/>
    <w:rsid w:val="003932AA"/>
    <w:rsid w:val="00397996"/>
    <w:rsid w:val="003A3EC3"/>
    <w:rsid w:val="003A4825"/>
    <w:rsid w:val="003A53FA"/>
    <w:rsid w:val="003A754C"/>
    <w:rsid w:val="003D1C9F"/>
    <w:rsid w:val="003D6CD6"/>
    <w:rsid w:val="003E62EA"/>
    <w:rsid w:val="003F3606"/>
    <w:rsid w:val="003F3B70"/>
    <w:rsid w:val="004037FA"/>
    <w:rsid w:val="00405DCF"/>
    <w:rsid w:val="0041594D"/>
    <w:rsid w:val="004212F5"/>
    <w:rsid w:val="00425D00"/>
    <w:rsid w:val="00435AAF"/>
    <w:rsid w:val="00437843"/>
    <w:rsid w:val="00457A02"/>
    <w:rsid w:val="00472037"/>
    <w:rsid w:val="004723AE"/>
    <w:rsid w:val="004762FD"/>
    <w:rsid w:val="004833A6"/>
    <w:rsid w:val="004B57CE"/>
    <w:rsid w:val="004C516C"/>
    <w:rsid w:val="004D536D"/>
    <w:rsid w:val="004D5B1C"/>
    <w:rsid w:val="004E2709"/>
    <w:rsid w:val="004E42B7"/>
    <w:rsid w:val="004E6DB8"/>
    <w:rsid w:val="004F66F3"/>
    <w:rsid w:val="00503316"/>
    <w:rsid w:val="005245AB"/>
    <w:rsid w:val="005270CF"/>
    <w:rsid w:val="00530621"/>
    <w:rsid w:val="00534C30"/>
    <w:rsid w:val="0055372A"/>
    <w:rsid w:val="00554463"/>
    <w:rsid w:val="00567863"/>
    <w:rsid w:val="00590B57"/>
    <w:rsid w:val="005A0DC4"/>
    <w:rsid w:val="005A2CD0"/>
    <w:rsid w:val="005C1A6A"/>
    <w:rsid w:val="005E2CA0"/>
    <w:rsid w:val="005F1A56"/>
    <w:rsid w:val="005F1F81"/>
    <w:rsid w:val="005F79EB"/>
    <w:rsid w:val="005F7D42"/>
    <w:rsid w:val="00602A9A"/>
    <w:rsid w:val="006121AC"/>
    <w:rsid w:val="006150DB"/>
    <w:rsid w:val="006179DB"/>
    <w:rsid w:val="00621487"/>
    <w:rsid w:val="00626569"/>
    <w:rsid w:val="00635804"/>
    <w:rsid w:val="006525FA"/>
    <w:rsid w:val="00665F64"/>
    <w:rsid w:val="006739AA"/>
    <w:rsid w:val="006816E4"/>
    <w:rsid w:val="0068383F"/>
    <w:rsid w:val="006877A2"/>
    <w:rsid w:val="0069617D"/>
    <w:rsid w:val="006B27A7"/>
    <w:rsid w:val="006C4471"/>
    <w:rsid w:val="006C532D"/>
    <w:rsid w:val="006C6804"/>
    <w:rsid w:val="006D0573"/>
    <w:rsid w:val="007074DD"/>
    <w:rsid w:val="00713F18"/>
    <w:rsid w:val="0071418E"/>
    <w:rsid w:val="007159AF"/>
    <w:rsid w:val="007253E0"/>
    <w:rsid w:val="00733D61"/>
    <w:rsid w:val="007568AA"/>
    <w:rsid w:val="007648EC"/>
    <w:rsid w:val="00771C0B"/>
    <w:rsid w:val="0077204C"/>
    <w:rsid w:val="00784C85"/>
    <w:rsid w:val="00790A9B"/>
    <w:rsid w:val="00791652"/>
    <w:rsid w:val="00793D0F"/>
    <w:rsid w:val="007A4A63"/>
    <w:rsid w:val="007B06EA"/>
    <w:rsid w:val="007C5F91"/>
    <w:rsid w:val="007D1352"/>
    <w:rsid w:val="007D2991"/>
    <w:rsid w:val="007D54C1"/>
    <w:rsid w:val="007E628E"/>
    <w:rsid w:val="007F3C33"/>
    <w:rsid w:val="007F3E9E"/>
    <w:rsid w:val="007F46E7"/>
    <w:rsid w:val="00810249"/>
    <w:rsid w:val="00811D61"/>
    <w:rsid w:val="0081222B"/>
    <w:rsid w:val="00812B2C"/>
    <w:rsid w:val="00820B2C"/>
    <w:rsid w:val="008543C1"/>
    <w:rsid w:val="008547DA"/>
    <w:rsid w:val="008602B8"/>
    <w:rsid w:val="00870656"/>
    <w:rsid w:val="00871143"/>
    <w:rsid w:val="00874760"/>
    <w:rsid w:val="00890C37"/>
    <w:rsid w:val="00893395"/>
    <w:rsid w:val="008A1856"/>
    <w:rsid w:val="008A268C"/>
    <w:rsid w:val="008A508F"/>
    <w:rsid w:val="008B1044"/>
    <w:rsid w:val="008B7FC3"/>
    <w:rsid w:val="008C359B"/>
    <w:rsid w:val="008C53D8"/>
    <w:rsid w:val="008C653D"/>
    <w:rsid w:val="008D3382"/>
    <w:rsid w:val="008E1C98"/>
    <w:rsid w:val="008E2367"/>
    <w:rsid w:val="008F7C2B"/>
    <w:rsid w:val="0092104F"/>
    <w:rsid w:val="009255DB"/>
    <w:rsid w:val="00931239"/>
    <w:rsid w:val="00943C0D"/>
    <w:rsid w:val="009535EB"/>
    <w:rsid w:val="0095657A"/>
    <w:rsid w:val="00962643"/>
    <w:rsid w:val="0097276E"/>
    <w:rsid w:val="009729BE"/>
    <w:rsid w:val="00976783"/>
    <w:rsid w:val="00982548"/>
    <w:rsid w:val="00984977"/>
    <w:rsid w:val="00991656"/>
    <w:rsid w:val="009A703A"/>
    <w:rsid w:val="009A71AF"/>
    <w:rsid w:val="009A753F"/>
    <w:rsid w:val="009B4057"/>
    <w:rsid w:val="009C11B0"/>
    <w:rsid w:val="009C38DC"/>
    <w:rsid w:val="009C66F8"/>
    <w:rsid w:val="009D17B0"/>
    <w:rsid w:val="009D18B5"/>
    <w:rsid w:val="009D4D26"/>
    <w:rsid w:val="009D5568"/>
    <w:rsid w:val="009E63ED"/>
    <w:rsid w:val="009F3C6F"/>
    <w:rsid w:val="00A1167C"/>
    <w:rsid w:val="00A272FE"/>
    <w:rsid w:val="00A27C70"/>
    <w:rsid w:val="00A32365"/>
    <w:rsid w:val="00A47224"/>
    <w:rsid w:val="00A5329C"/>
    <w:rsid w:val="00A71EF2"/>
    <w:rsid w:val="00A726B3"/>
    <w:rsid w:val="00A826FC"/>
    <w:rsid w:val="00A834F0"/>
    <w:rsid w:val="00A92921"/>
    <w:rsid w:val="00AA59B7"/>
    <w:rsid w:val="00AC462E"/>
    <w:rsid w:val="00AD267F"/>
    <w:rsid w:val="00AD5C87"/>
    <w:rsid w:val="00AE6C48"/>
    <w:rsid w:val="00AF728F"/>
    <w:rsid w:val="00AF7ED9"/>
    <w:rsid w:val="00B15913"/>
    <w:rsid w:val="00B17B39"/>
    <w:rsid w:val="00B24010"/>
    <w:rsid w:val="00B25567"/>
    <w:rsid w:val="00B5122F"/>
    <w:rsid w:val="00B62E83"/>
    <w:rsid w:val="00B707E9"/>
    <w:rsid w:val="00B77602"/>
    <w:rsid w:val="00B9025E"/>
    <w:rsid w:val="00B90AE7"/>
    <w:rsid w:val="00B95363"/>
    <w:rsid w:val="00BB078B"/>
    <w:rsid w:val="00BC76F2"/>
    <w:rsid w:val="00BE5842"/>
    <w:rsid w:val="00BE5D69"/>
    <w:rsid w:val="00BF17F6"/>
    <w:rsid w:val="00BF5489"/>
    <w:rsid w:val="00C14FD5"/>
    <w:rsid w:val="00C233D2"/>
    <w:rsid w:val="00C2434F"/>
    <w:rsid w:val="00C455EE"/>
    <w:rsid w:val="00C56ED8"/>
    <w:rsid w:val="00C608D8"/>
    <w:rsid w:val="00C64948"/>
    <w:rsid w:val="00C708DF"/>
    <w:rsid w:val="00C7653A"/>
    <w:rsid w:val="00C8024F"/>
    <w:rsid w:val="00C82141"/>
    <w:rsid w:val="00C902AC"/>
    <w:rsid w:val="00C9249F"/>
    <w:rsid w:val="00CB355F"/>
    <w:rsid w:val="00CC03D2"/>
    <w:rsid w:val="00CC10E2"/>
    <w:rsid w:val="00CD3FF5"/>
    <w:rsid w:val="00CE3005"/>
    <w:rsid w:val="00CE3CF1"/>
    <w:rsid w:val="00D03901"/>
    <w:rsid w:val="00D12846"/>
    <w:rsid w:val="00D21685"/>
    <w:rsid w:val="00D5744E"/>
    <w:rsid w:val="00D70E1C"/>
    <w:rsid w:val="00D73DDE"/>
    <w:rsid w:val="00D83BFA"/>
    <w:rsid w:val="00DA7B62"/>
    <w:rsid w:val="00DB2AA6"/>
    <w:rsid w:val="00DB523C"/>
    <w:rsid w:val="00DD1318"/>
    <w:rsid w:val="00DE33A5"/>
    <w:rsid w:val="00E10270"/>
    <w:rsid w:val="00E13A1C"/>
    <w:rsid w:val="00E17C1F"/>
    <w:rsid w:val="00E221E2"/>
    <w:rsid w:val="00E3221A"/>
    <w:rsid w:val="00E32F7D"/>
    <w:rsid w:val="00E35F1A"/>
    <w:rsid w:val="00E523DA"/>
    <w:rsid w:val="00E63986"/>
    <w:rsid w:val="00E726E7"/>
    <w:rsid w:val="00E738B7"/>
    <w:rsid w:val="00E7525E"/>
    <w:rsid w:val="00E80CB1"/>
    <w:rsid w:val="00E85C08"/>
    <w:rsid w:val="00E94A5B"/>
    <w:rsid w:val="00E94D8D"/>
    <w:rsid w:val="00EA12D1"/>
    <w:rsid w:val="00EC601A"/>
    <w:rsid w:val="00ED5015"/>
    <w:rsid w:val="00EE1C22"/>
    <w:rsid w:val="00EE2B6B"/>
    <w:rsid w:val="00F01606"/>
    <w:rsid w:val="00F25757"/>
    <w:rsid w:val="00F3415C"/>
    <w:rsid w:val="00F71ACD"/>
    <w:rsid w:val="00F91289"/>
    <w:rsid w:val="00F95D5D"/>
    <w:rsid w:val="00FA0927"/>
    <w:rsid w:val="00FA0D34"/>
    <w:rsid w:val="00FA1536"/>
    <w:rsid w:val="00FB0D51"/>
    <w:rsid w:val="00FB622D"/>
    <w:rsid w:val="00FB7C17"/>
    <w:rsid w:val="00FC3A99"/>
    <w:rsid w:val="00FD1A83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2"/>
    <w:rPr>
      <w:rFonts w:cs="Tahoma"/>
      <w:sz w:val="24"/>
      <w:szCs w:val="24"/>
      <w:lang w:bidi="bo-CN"/>
    </w:rPr>
  </w:style>
  <w:style w:type="paragraph" w:styleId="1">
    <w:name w:val="heading 1"/>
    <w:basedOn w:val="a"/>
    <w:next w:val="a"/>
    <w:link w:val="10"/>
    <w:uiPriority w:val="99"/>
    <w:qFormat/>
    <w:rsid w:val="00791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3C1"/>
    <w:rPr>
      <w:rFonts w:ascii="Cambria" w:hAnsi="Cambria" w:cs="Times New Roman"/>
      <w:b/>
      <w:bCs/>
      <w:kern w:val="32"/>
      <w:sz w:val="46"/>
      <w:szCs w:val="46"/>
      <w:lang w:bidi="bo-CN"/>
    </w:rPr>
  </w:style>
  <w:style w:type="paragraph" w:customStyle="1" w:styleId="ConsPlusTitle">
    <w:name w:val="ConsPlusTitle"/>
    <w:uiPriority w:val="99"/>
    <w:rsid w:val="007916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79165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43C1"/>
    <w:rPr>
      <w:rFonts w:cs="Tahoma"/>
      <w:sz w:val="34"/>
      <w:szCs w:val="34"/>
      <w:lang w:bidi="bo-CN"/>
    </w:rPr>
  </w:style>
  <w:style w:type="paragraph" w:styleId="a5">
    <w:name w:val="Balloon Text"/>
    <w:basedOn w:val="a"/>
    <w:link w:val="a6"/>
    <w:uiPriority w:val="99"/>
    <w:semiHidden/>
    <w:rsid w:val="0079165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43C1"/>
    <w:rPr>
      <w:rFonts w:cs="Tahoma"/>
      <w:sz w:val="2"/>
      <w:lang w:bidi="bo-CN"/>
    </w:rPr>
  </w:style>
  <w:style w:type="paragraph" w:styleId="a7">
    <w:name w:val="footer"/>
    <w:basedOn w:val="a"/>
    <w:link w:val="a8"/>
    <w:uiPriority w:val="99"/>
    <w:rsid w:val="001B2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43C1"/>
    <w:rPr>
      <w:rFonts w:cs="Tahoma"/>
      <w:sz w:val="34"/>
      <w:szCs w:val="34"/>
      <w:lang w:bidi="bo-CN"/>
    </w:rPr>
  </w:style>
  <w:style w:type="character" w:styleId="a9">
    <w:name w:val="page number"/>
    <w:basedOn w:val="a0"/>
    <w:uiPriority w:val="99"/>
    <w:rsid w:val="001B292F"/>
    <w:rPr>
      <w:rFonts w:cs="Times New Roman"/>
    </w:rPr>
  </w:style>
  <w:style w:type="paragraph" w:customStyle="1" w:styleId="ConsPlusNonformat">
    <w:name w:val="ConsPlusNonformat"/>
    <w:uiPriority w:val="99"/>
    <w:rsid w:val="00A929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A9292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2921"/>
    <w:rPr>
      <w:color w:val="800080"/>
      <w:u w:val="single"/>
    </w:rPr>
  </w:style>
  <w:style w:type="paragraph" w:customStyle="1" w:styleId="xl63">
    <w:name w:val="xl63"/>
    <w:basedOn w:val="a"/>
    <w:rsid w:val="00A92921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64">
    <w:name w:val="xl64"/>
    <w:basedOn w:val="a"/>
    <w:rsid w:val="00A92921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5">
    <w:name w:val="xl65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6">
    <w:name w:val="xl66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67">
    <w:name w:val="xl67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8">
    <w:name w:val="xl68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69">
    <w:name w:val="xl69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0">
    <w:name w:val="xl70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1">
    <w:name w:val="xl71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2">
    <w:name w:val="xl72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3">
    <w:name w:val="xl73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4">
    <w:name w:val="xl74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5">
    <w:name w:val="xl75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6">
    <w:name w:val="xl76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7">
    <w:name w:val="xl77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8">
    <w:name w:val="xl78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9">
    <w:name w:val="xl79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A9292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83">
    <w:name w:val="xl83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4">
    <w:name w:val="xl84"/>
    <w:basedOn w:val="a"/>
    <w:rsid w:val="00A92921"/>
    <w:pPr>
      <w:shd w:val="clear" w:color="000000" w:fill="99CCFF"/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85">
    <w:name w:val="xl85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6">
    <w:name w:val="xl86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7">
    <w:name w:val="xl87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8">
    <w:name w:val="xl88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9">
    <w:name w:val="xl89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0">
    <w:name w:val="xl90"/>
    <w:basedOn w:val="a"/>
    <w:rsid w:val="00A92921"/>
    <w:pPr>
      <w:shd w:val="clear" w:color="000000" w:fill="99CCFF"/>
      <w:spacing w:before="100" w:beforeAutospacing="1" w:after="100" w:afterAutospacing="1"/>
    </w:pPr>
    <w:rPr>
      <w:rFonts w:cs="Times New Roman"/>
      <w:b/>
      <w:bCs/>
      <w:color w:val="000000"/>
      <w:lang w:bidi="ar-SA"/>
    </w:rPr>
  </w:style>
  <w:style w:type="paragraph" w:customStyle="1" w:styleId="xl91">
    <w:name w:val="xl91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2">
    <w:name w:val="xl92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3">
    <w:name w:val="xl93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4">
    <w:name w:val="xl94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5">
    <w:name w:val="xl95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96">
    <w:name w:val="xl96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7">
    <w:name w:val="xl97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8">
    <w:name w:val="xl98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9">
    <w:name w:val="xl99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0">
    <w:name w:val="xl100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1">
    <w:name w:val="xl101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02">
    <w:name w:val="xl102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3">
    <w:name w:val="xl103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4">
    <w:name w:val="xl104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105">
    <w:name w:val="xl105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6">
    <w:name w:val="xl106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7">
    <w:name w:val="xl107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08">
    <w:name w:val="xl108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9">
    <w:name w:val="xl109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0">
    <w:name w:val="xl110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1">
    <w:name w:val="xl111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2">
    <w:name w:val="xl112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3">
    <w:name w:val="xl113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4">
    <w:name w:val="xl114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5">
    <w:name w:val="xl115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6">
    <w:name w:val="xl116"/>
    <w:basedOn w:val="a"/>
    <w:rsid w:val="00A92921"/>
    <w:pPr>
      <w:spacing w:before="100" w:beforeAutospacing="1" w:after="100" w:afterAutospacing="1"/>
      <w:jc w:val="center"/>
    </w:pPr>
    <w:rPr>
      <w:rFonts w:cs="Times New Roman"/>
      <w:color w:val="000000"/>
      <w:lang w:bidi="ar-SA"/>
    </w:rPr>
  </w:style>
  <w:style w:type="paragraph" w:customStyle="1" w:styleId="xl117">
    <w:name w:val="xl117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8">
    <w:name w:val="xl118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9">
    <w:name w:val="xl119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0">
    <w:name w:val="xl120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1">
    <w:name w:val="xl121"/>
    <w:basedOn w:val="a"/>
    <w:rsid w:val="00A92921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22">
    <w:name w:val="xl122"/>
    <w:basedOn w:val="a"/>
    <w:rsid w:val="00A92921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23">
    <w:name w:val="xl123"/>
    <w:basedOn w:val="a"/>
    <w:rsid w:val="00A92921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4">
    <w:name w:val="xl124"/>
    <w:basedOn w:val="a"/>
    <w:rsid w:val="00A92921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  <w:lang w:bidi="ar-SA"/>
    </w:rPr>
  </w:style>
  <w:style w:type="paragraph" w:customStyle="1" w:styleId="xl125">
    <w:name w:val="xl125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26">
    <w:name w:val="xl126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7">
    <w:name w:val="xl127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128">
    <w:name w:val="xl128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9">
    <w:name w:val="xl129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0">
    <w:name w:val="xl130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31">
    <w:name w:val="xl131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2">
    <w:name w:val="xl132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33">
    <w:name w:val="xl133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34">
    <w:name w:val="xl134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35">
    <w:name w:val="xl135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36">
    <w:name w:val="xl136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7">
    <w:name w:val="xl137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8">
    <w:name w:val="xl138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9">
    <w:name w:val="xl139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40">
    <w:name w:val="xl140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41">
    <w:name w:val="xl141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42">
    <w:name w:val="xl142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43">
    <w:name w:val="xl143"/>
    <w:basedOn w:val="a"/>
    <w:rsid w:val="00A929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44">
    <w:name w:val="xl144"/>
    <w:basedOn w:val="a"/>
    <w:rsid w:val="00A92921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45">
    <w:name w:val="xl145"/>
    <w:basedOn w:val="a"/>
    <w:rsid w:val="00A92921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46">
    <w:name w:val="xl146"/>
    <w:basedOn w:val="a"/>
    <w:rsid w:val="00A92921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47">
    <w:name w:val="xl147"/>
    <w:basedOn w:val="a"/>
    <w:rsid w:val="00A92921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uRUFzq9/+c+x6BYnregEaQdklBV6gbJW3Cf7t6g9VF4=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TKakiJj1MtyRK3VE2BzQvfhQDxa9440BBJtPb2BKjKVLisetCqLB82QjXcRFPWFb
1eylZQl37lucf+ucJTDTBQ==</SignatureValue>
  <KeyInfo>
    <X509Data>
      <X509Certificate>MIIIiTCCCDagAwIBAgIRARFUmUbO9POA6hE8JqYx2cYwCgYIKoUDBwEBAwIwggE2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BAMMEtCR0KMg0J7QniAi0JzQpNCmIjAeFw0xOTEyMjQxMDUxNDhaFw0yMDEyMjQx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0LrQvtC80YHQstGP0LfRjCDQoNC+0YHRgdC40LiCCiA/EzQAAAAAAb8wLwYDVR0l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Zcv2ZnQsXbrNdoTfNLq3YQ0EpTQ=</DigestValue>
      </Reference>
      <Reference URI="/word/document.xml?ContentType=application/vnd.openxmlformats-officedocument.wordprocessingml.document.main+xml">
        <DigestMethod Algorithm="http://www.w3.org/2000/09/xmldsig#sha1"/>
        <DigestValue>9v44WdYji+iVN0UJRzgTim2RsiY=</DigestValue>
      </Reference>
      <Reference URI="/word/endnotes.xml?ContentType=application/vnd.openxmlformats-officedocument.wordprocessingml.endnotes+xml">
        <DigestMethod Algorithm="http://www.w3.org/2000/09/xmldsig#sha1"/>
        <DigestValue>bLB4flrCVnwiVjpmxLdBDMsH0YI=</DigestValue>
      </Reference>
      <Reference URI="/word/fontTable.xml?ContentType=application/vnd.openxmlformats-officedocument.wordprocessingml.fontTable+xml">
        <DigestMethod Algorithm="http://www.w3.org/2000/09/xmldsig#sha1"/>
        <DigestValue>kHI+bajMt+cA8U+2fKPiNvbMN6U=</DigestValue>
      </Reference>
      <Reference URI="/word/footnotes.xml?ContentType=application/vnd.openxmlformats-officedocument.wordprocessingml.footnotes+xml">
        <DigestMethod Algorithm="http://www.w3.org/2000/09/xmldsig#sha1"/>
        <DigestValue>1z/8tDa0Zs1z0yDUV70InfDqhvo=</DigestValue>
      </Reference>
      <Reference URI="/word/media/image1.wmf?ContentType=image/x-wmf">
        <DigestMethod Algorithm="http://www.w3.org/2000/09/xmldsig#sha1"/>
        <DigestValue>EKRkFVMWIVffGhAJh6OqVLkfYKI=</DigestValue>
      </Reference>
      <Reference URI="/word/numbering.xml?ContentType=application/vnd.openxmlformats-officedocument.wordprocessingml.numbering+xml">
        <DigestMethod Algorithm="http://www.w3.org/2000/09/xmldsig#sha1"/>
        <DigestValue>qH6VsQv3K1Y6lKrEr28OTOXsNY0=</DigestValue>
      </Reference>
      <Reference URI="/word/settings.xml?ContentType=application/vnd.openxmlformats-officedocument.wordprocessingml.settings+xml">
        <DigestMethod Algorithm="http://www.w3.org/2000/09/xmldsig#sha1"/>
        <DigestValue>/Q0Ik6svMsaaUKXnLza/+VDcY04=</DigestValue>
      </Reference>
      <Reference URI="/word/styles.xml?ContentType=application/vnd.openxmlformats-officedocument.wordprocessingml.styles+xml">
        <DigestMethod Algorithm="http://www.w3.org/2000/09/xmldsig#sha1"/>
        <DigestValue>MOKchrPZd7johsdCswxlUUL/z+8=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yFbLxfnIuYEGfPpNxx2xha60enE=</DigestValue>
      </Reference>
    </Manifest>
    <SignatureProperties>
      <SignatureProperty Id="idSignatureTime" Target="#idPackageSignature">
        <mdssi:SignatureTime>
          <mdssi:Format>YYYY-MM-DDThh:mm:ssTZD</mdssi:Format>
          <mdssi:Value>2020-01-29T15:31:56Z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9949</Words>
  <Characters>56710</Characters>
  <Application>Microsoft Office Word</Application>
  <DocSecurity>0</DocSecurity>
  <Lines>472</Lines>
  <Paragraphs>133</Paragraphs>
  <ScaleCrop>false</ScaleCrop>
  <Company>Computer</Company>
  <LinksUpToDate>false</LinksUpToDate>
  <CharactersWithSpaces>66526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7</cp:revision>
  <cp:lastPrinted>2012-12-05T05:02:00Z</cp:lastPrinted>
  <dcterms:created xsi:type="dcterms:W3CDTF">2017-12-29T08:19:00Z</dcterms:created>
  <dcterms:modified xsi:type="dcterms:W3CDTF">2020-01-24T16:14:00Z</dcterms:modified>
</cp:coreProperties>
</file>