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D9" w:rsidRDefault="001678A6"/>
    <w:p w:rsidR="001678A6" w:rsidRPr="001678A6" w:rsidRDefault="001678A6" w:rsidP="00167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A6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</w:t>
      </w:r>
    </w:p>
    <w:p w:rsidR="001678A6" w:rsidRPr="001678A6" w:rsidRDefault="001678A6" w:rsidP="00167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A6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1678A6" w:rsidRPr="001678A6" w:rsidRDefault="001678A6" w:rsidP="00167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A6">
        <w:rPr>
          <w:rFonts w:ascii="Times New Roman" w:hAnsi="Times New Roman" w:cs="Times New Roman"/>
          <w:b/>
          <w:sz w:val="28"/>
          <w:szCs w:val="28"/>
        </w:rPr>
        <w:t>АДМИНИСТРАЦИЯ  КОЛПНЯНСКОГО РАЙОНА</w:t>
      </w:r>
    </w:p>
    <w:p w:rsidR="001678A6" w:rsidRPr="001678A6" w:rsidRDefault="001678A6" w:rsidP="00167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A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78A6" w:rsidRPr="001678A6" w:rsidRDefault="001678A6" w:rsidP="001678A6">
      <w:pPr>
        <w:rPr>
          <w:rFonts w:ascii="Times New Roman" w:hAnsi="Times New Roman" w:cs="Times New Roman"/>
          <w:sz w:val="28"/>
          <w:szCs w:val="28"/>
        </w:rPr>
      </w:pPr>
      <w:r w:rsidRPr="001678A6">
        <w:rPr>
          <w:rFonts w:ascii="Times New Roman" w:hAnsi="Times New Roman" w:cs="Times New Roman"/>
          <w:sz w:val="28"/>
          <w:szCs w:val="28"/>
        </w:rPr>
        <w:t>« 12 » сентября  2025  г.                                                            № 620</w:t>
      </w:r>
    </w:p>
    <w:p w:rsidR="00D67314" w:rsidRPr="001678A6" w:rsidRDefault="001678A6">
      <w:pPr>
        <w:rPr>
          <w:rFonts w:ascii="Times New Roman" w:hAnsi="Times New Roman" w:cs="Times New Roman"/>
          <w:sz w:val="28"/>
          <w:szCs w:val="28"/>
        </w:rPr>
      </w:pPr>
      <w:r w:rsidRPr="001678A6">
        <w:rPr>
          <w:rFonts w:ascii="Times New Roman" w:hAnsi="Times New Roman" w:cs="Times New Roman"/>
          <w:sz w:val="28"/>
          <w:szCs w:val="28"/>
        </w:rPr>
        <w:t xml:space="preserve">п.г.т. Колпна                                             </w:t>
      </w:r>
    </w:p>
    <w:p w:rsidR="00D67314" w:rsidRDefault="00D6731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9437B4" w:rsidTr="009437B4">
        <w:tc>
          <w:tcPr>
            <w:tcW w:w="5211" w:type="dxa"/>
          </w:tcPr>
          <w:p w:rsidR="009437B4" w:rsidRPr="009437B4" w:rsidRDefault="009437B4" w:rsidP="0094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7B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порядке </w:t>
            </w:r>
          </w:p>
          <w:p w:rsidR="009437B4" w:rsidRPr="009437B4" w:rsidRDefault="009437B4" w:rsidP="0094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7B4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 или 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7B4">
              <w:rPr>
                <w:rFonts w:ascii="Times New Roman" w:hAnsi="Times New Roman" w:cs="Times New Roman"/>
                <w:sz w:val="28"/>
                <w:szCs w:val="28"/>
              </w:rPr>
              <w:t>службы членов казачьих обществ</w:t>
            </w:r>
          </w:p>
          <w:p w:rsidR="009437B4" w:rsidRPr="009437B4" w:rsidRDefault="009437B4" w:rsidP="0094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7B4">
              <w:rPr>
                <w:rFonts w:ascii="Times New Roman" w:hAnsi="Times New Roman" w:cs="Times New Roman"/>
                <w:sz w:val="28"/>
                <w:szCs w:val="28"/>
              </w:rPr>
              <w:t>в Колпнянском районе</w:t>
            </w:r>
          </w:p>
          <w:p w:rsidR="009437B4" w:rsidRPr="009437B4" w:rsidRDefault="009437B4" w:rsidP="009437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37B4" w:rsidRDefault="009449F5" w:rsidP="009437B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 соответствии с Федеральным законом </w:t>
      </w:r>
      <w:r w:rsidR="009437B4">
        <w:rPr>
          <w:rFonts w:ascii="Times New Roman" w:hAnsi="Times New Roman" w:cs="Times New Roman"/>
          <w:sz w:val="28"/>
        </w:rPr>
        <w:t>от  5 декабря 2005 года № 154-ФЗ</w:t>
      </w:r>
      <w:r>
        <w:rPr>
          <w:rFonts w:ascii="Times New Roman" w:hAnsi="Times New Roman" w:cs="Times New Roman"/>
          <w:sz w:val="28"/>
        </w:rPr>
        <w:t xml:space="preserve"> «О государственной </w:t>
      </w:r>
      <w:r w:rsidR="009437B4">
        <w:rPr>
          <w:rFonts w:ascii="Times New Roman" w:hAnsi="Times New Roman" w:cs="Times New Roman"/>
          <w:sz w:val="28"/>
        </w:rPr>
        <w:t>службе российского казачества» а</w:t>
      </w:r>
      <w:r>
        <w:rPr>
          <w:rFonts w:ascii="Times New Roman" w:hAnsi="Times New Roman" w:cs="Times New Roman"/>
          <w:sz w:val="28"/>
        </w:rPr>
        <w:t xml:space="preserve">дминистрация Колпнянского района </w:t>
      </w:r>
      <w:r w:rsidR="009437B4">
        <w:rPr>
          <w:rFonts w:ascii="Times New Roman" w:hAnsi="Times New Roman" w:cs="Times New Roman"/>
          <w:sz w:val="28"/>
        </w:rPr>
        <w:t>Орловской области</w:t>
      </w:r>
    </w:p>
    <w:p w:rsidR="009437B4" w:rsidRDefault="009437B4" w:rsidP="00943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37B4" w:rsidRDefault="009437B4" w:rsidP="009437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49F5" w:rsidRDefault="009449F5" w:rsidP="0094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1.Утвердить прилагаемое Положение о порядке финансирования муниципальной или иной службы членов казачьих обществ в Колпнянском районе, согласно приложению.</w:t>
      </w:r>
    </w:p>
    <w:p w:rsidR="009437B4" w:rsidRPr="000A173D" w:rsidRDefault="009437B4" w:rsidP="009437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3D"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proofErr w:type="gramStart"/>
      <w:r w:rsidRPr="000A173D">
        <w:rPr>
          <w:rFonts w:ascii="Times New Roman" w:hAnsi="Times New Roman" w:cs="Times New Roman"/>
          <w:sz w:val="28"/>
          <w:szCs w:val="28"/>
        </w:rPr>
        <w:t>обнародовать и разместить</w:t>
      </w:r>
      <w:proofErr w:type="gramEnd"/>
      <w:r w:rsidRPr="000A173D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hyperlink r:id="rId5" w:history="1">
        <w:r w:rsidRPr="000A17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A173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A17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kolpna</w:t>
        </w:r>
        <w:proofErr w:type="spellEnd"/>
        <w:r w:rsidRPr="000A173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A17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0A173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A173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A173D">
        <w:rPr>
          <w:rFonts w:ascii="Times New Roman" w:hAnsi="Times New Roman" w:cs="Times New Roman"/>
          <w:sz w:val="28"/>
          <w:szCs w:val="28"/>
        </w:rPr>
        <w:t>.</w:t>
      </w:r>
    </w:p>
    <w:p w:rsidR="009437B4" w:rsidRPr="00121F73" w:rsidRDefault="009437B4" w:rsidP="009437B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17F0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9437B4" w:rsidRDefault="009437B4" w:rsidP="0094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над исполнением настоящего постановления возложить на заместителя Главы администрации Колпнянского района Г.М. Романову.</w:t>
      </w: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района                                                                  В.А. Гром</w:t>
      </w:r>
      <w:r w:rsidR="001678A6">
        <w:rPr>
          <w:rFonts w:ascii="Times New Roman" w:hAnsi="Times New Roman" w:cs="Times New Roman"/>
          <w:sz w:val="28"/>
        </w:rPr>
        <w:t>ов</w:t>
      </w: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678A6" w:rsidRDefault="001678A6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678A6" w:rsidRDefault="001678A6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678A6" w:rsidRDefault="001678A6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9437B4" w:rsidTr="008A2963">
        <w:tc>
          <w:tcPr>
            <w:tcW w:w="4785" w:type="dxa"/>
          </w:tcPr>
          <w:p w:rsidR="009437B4" w:rsidRDefault="009437B4" w:rsidP="008A2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91E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администрации Колпнянског</w:t>
            </w:r>
            <w:r w:rsidR="001678A6">
              <w:rPr>
                <w:rFonts w:ascii="Times New Roman" w:hAnsi="Times New Roman" w:cs="Times New Roman"/>
                <w:sz w:val="28"/>
                <w:szCs w:val="28"/>
              </w:rPr>
              <w:t>о района Орловской области от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2025 года №</w:t>
            </w:r>
            <w:r w:rsidR="001678A6">
              <w:rPr>
                <w:rFonts w:ascii="Times New Roman" w:hAnsi="Times New Roman" w:cs="Times New Roman"/>
                <w:sz w:val="28"/>
                <w:szCs w:val="28"/>
              </w:rPr>
              <w:t xml:space="preserve"> 620</w:t>
            </w:r>
          </w:p>
        </w:tc>
      </w:tr>
    </w:tbl>
    <w:p w:rsidR="009437B4" w:rsidRPr="000A173D" w:rsidRDefault="009437B4" w:rsidP="00943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9F5" w:rsidRDefault="009449F5" w:rsidP="009449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9449F5" w:rsidRDefault="009449F5" w:rsidP="009449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9449F5" w:rsidRDefault="009449F5" w:rsidP="009449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порядке финансирования муниципальной или иной службы</w:t>
      </w:r>
    </w:p>
    <w:p w:rsidR="009449F5" w:rsidRDefault="009449F5" w:rsidP="009449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членов казачьих обществ в Колпнянском районе</w:t>
      </w:r>
    </w:p>
    <w:p w:rsidR="009449F5" w:rsidRDefault="009449F5" w:rsidP="009449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449F5" w:rsidRDefault="009449F5" w:rsidP="0094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437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Настоящее Положение разработано в соответствии с Федеральным законом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станичных, городских, районных (юртовых), окружных (</w:t>
      </w:r>
      <w:proofErr w:type="spellStart"/>
      <w:r>
        <w:rPr>
          <w:rFonts w:ascii="Times New Roman" w:hAnsi="Times New Roman" w:cs="Times New Roman"/>
          <w:sz w:val="28"/>
        </w:rPr>
        <w:t>отдельских</w:t>
      </w:r>
      <w:proofErr w:type="spellEnd"/>
      <w:r>
        <w:rPr>
          <w:rFonts w:ascii="Times New Roman" w:hAnsi="Times New Roman" w:cs="Times New Roman"/>
          <w:sz w:val="28"/>
        </w:rPr>
        <w:t>) казачьих обществ (далее – казачьи общества) на территории Колпнянского района.</w:t>
      </w:r>
    </w:p>
    <w:p w:rsidR="009449F5" w:rsidRDefault="009449F5" w:rsidP="0094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9437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Финансирование расходов, связанных с муниципальной или иной службой членов казачьих обществ осуществляется за счет средств бюджета муницип</w:t>
      </w:r>
      <w:r w:rsidR="00D67314">
        <w:rPr>
          <w:rFonts w:ascii="Times New Roman" w:hAnsi="Times New Roman" w:cs="Times New Roman"/>
          <w:sz w:val="28"/>
        </w:rPr>
        <w:t>ального образования Колпнянский район</w:t>
      </w:r>
      <w:r>
        <w:rPr>
          <w:rFonts w:ascii="Times New Roman" w:hAnsi="Times New Roman" w:cs="Times New Roman"/>
          <w:sz w:val="28"/>
        </w:rPr>
        <w:t xml:space="preserve"> (далее – местный бюджет).</w:t>
      </w:r>
    </w:p>
    <w:p w:rsidR="009449F5" w:rsidRDefault="009449F5" w:rsidP="0094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9437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Администрацией Колпнянского района с казачьими обществами (далее договор) </w:t>
      </w:r>
      <w:r w:rsidR="0067437C">
        <w:rPr>
          <w:rFonts w:ascii="Times New Roman" w:hAnsi="Times New Roman" w:cs="Times New Roman"/>
          <w:sz w:val="28"/>
        </w:rPr>
        <w:t xml:space="preserve">при условии, что казачьи общества </w:t>
      </w:r>
      <w:proofErr w:type="gramStart"/>
      <w:r w:rsidR="0067437C">
        <w:rPr>
          <w:rFonts w:ascii="Times New Roman" w:hAnsi="Times New Roman" w:cs="Times New Roman"/>
          <w:sz w:val="28"/>
        </w:rPr>
        <w:t>внесены в государственный реестр казачьих обществ в Российской Федерации и зарегистрированы</w:t>
      </w:r>
      <w:proofErr w:type="gramEnd"/>
      <w:r w:rsidR="0067437C">
        <w:rPr>
          <w:rFonts w:ascii="Times New Roman" w:hAnsi="Times New Roman" w:cs="Times New Roman"/>
          <w:sz w:val="28"/>
        </w:rPr>
        <w:t xml:space="preserve"> на территории Колпнянского района.</w:t>
      </w:r>
    </w:p>
    <w:p w:rsidR="0067437C" w:rsidRDefault="0067437C" w:rsidP="0094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9437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муниципального образования Колпнянского района в осуществлении установленных задач и функций.</w:t>
      </w:r>
    </w:p>
    <w:p w:rsidR="0067437C" w:rsidRPr="009449F5" w:rsidRDefault="0067437C" w:rsidP="00943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9437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Финансовое обеспечение расходных обязательств, связанных с реализацией договоров осуществляется в установленном порядке в пределах ассигнований местного бюджета, предусмотренн</w:t>
      </w:r>
      <w:r w:rsidR="009437B4">
        <w:rPr>
          <w:rFonts w:ascii="Times New Roman" w:hAnsi="Times New Roman" w:cs="Times New Roman"/>
          <w:sz w:val="28"/>
        </w:rPr>
        <w:t>ых на обеспечение деятельности а</w:t>
      </w:r>
      <w:r>
        <w:rPr>
          <w:rFonts w:ascii="Times New Roman" w:hAnsi="Times New Roman" w:cs="Times New Roman"/>
          <w:sz w:val="28"/>
        </w:rPr>
        <w:t>дминистрации Колпнянского района</w:t>
      </w:r>
      <w:r w:rsidR="009437B4">
        <w:rPr>
          <w:rFonts w:ascii="Times New Roman" w:hAnsi="Times New Roman" w:cs="Times New Roman"/>
          <w:sz w:val="28"/>
        </w:rPr>
        <w:t xml:space="preserve"> Орловской области</w:t>
      </w:r>
      <w:r>
        <w:rPr>
          <w:rFonts w:ascii="Times New Roman" w:hAnsi="Times New Roman" w:cs="Times New Roman"/>
          <w:sz w:val="28"/>
        </w:rPr>
        <w:t xml:space="preserve"> на соответствующий финансовый год.</w:t>
      </w:r>
    </w:p>
    <w:sectPr w:rsidR="0067437C" w:rsidRPr="009449F5" w:rsidSect="0056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9F5"/>
    <w:rsid w:val="001678A6"/>
    <w:rsid w:val="002B15F8"/>
    <w:rsid w:val="00563C87"/>
    <w:rsid w:val="00591EAF"/>
    <w:rsid w:val="006015CE"/>
    <w:rsid w:val="0067437C"/>
    <w:rsid w:val="00780C17"/>
    <w:rsid w:val="007D571C"/>
    <w:rsid w:val="009437B4"/>
    <w:rsid w:val="009449F5"/>
    <w:rsid w:val="009F51A9"/>
    <w:rsid w:val="00B37D24"/>
    <w:rsid w:val="00C165DB"/>
    <w:rsid w:val="00D625F4"/>
    <w:rsid w:val="00D67314"/>
    <w:rsid w:val="00E13E97"/>
    <w:rsid w:val="00E32255"/>
    <w:rsid w:val="00E50031"/>
    <w:rsid w:val="00FC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437B4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9437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437B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lpna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213C-AE49-4C23-9F54-0AB56DE1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Олеся</cp:lastModifiedBy>
  <cp:revision>4</cp:revision>
  <cp:lastPrinted>2025-09-11T16:26:00Z</cp:lastPrinted>
  <dcterms:created xsi:type="dcterms:W3CDTF">2025-09-10T05:23:00Z</dcterms:created>
  <dcterms:modified xsi:type="dcterms:W3CDTF">2025-09-12T11:30:00Z</dcterms:modified>
</cp:coreProperties>
</file>