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D1B" w:rsidRDefault="00A12D1B" w:rsidP="00B9282D">
      <w:pPr>
        <w:spacing w:after="0" w:line="240" w:lineRule="auto"/>
        <w:ind w:left="4961" w:right="567"/>
        <w:jc w:val="center"/>
        <w:rPr>
          <w:rFonts w:ascii="Times New Roman" w:hAnsi="Times New Roman" w:cs="Times New Roman"/>
          <w:sz w:val="28"/>
          <w:szCs w:val="28"/>
        </w:rPr>
      </w:pPr>
      <w:r w:rsidRPr="001C6E05">
        <w:rPr>
          <w:rFonts w:ascii="Times New Roman" w:hAnsi="Times New Roman" w:cs="Times New Roman"/>
          <w:sz w:val="28"/>
          <w:szCs w:val="28"/>
        </w:rPr>
        <w:t>Приложение</w:t>
      </w:r>
      <w:r>
        <w:rPr>
          <w:rFonts w:ascii="Times New Roman" w:hAnsi="Times New Roman" w:cs="Times New Roman"/>
          <w:sz w:val="28"/>
          <w:szCs w:val="28"/>
        </w:rPr>
        <w:t xml:space="preserve"> </w:t>
      </w:r>
    </w:p>
    <w:p w:rsidR="00A12D1B" w:rsidRDefault="00A12D1B" w:rsidP="00B9282D">
      <w:pPr>
        <w:spacing w:after="0" w:line="240" w:lineRule="auto"/>
        <w:ind w:left="4961" w:right="567"/>
        <w:jc w:val="center"/>
        <w:rPr>
          <w:rFonts w:ascii="Times New Roman" w:hAnsi="Times New Roman" w:cs="Times New Roman"/>
          <w:sz w:val="28"/>
          <w:szCs w:val="28"/>
        </w:rPr>
      </w:pPr>
      <w:r w:rsidRPr="001C6E05">
        <w:rPr>
          <w:rFonts w:ascii="Times New Roman" w:hAnsi="Times New Roman" w:cs="Times New Roman"/>
          <w:sz w:val="28"/>
          <w:szCs w:val="28"/>
        </w:rPr>
        <w:t xml:space="preserve">к </w:t>
      </w:r>
      <w:r>
        <w:rPr>
          <w:rFonts w:ascii="Times New Roman" w:hAnsi="Times New Roman" w:cs="Times New Roman"/>
          <w:sz w:val="28"/>
          <w:szCs w:val="28"/>
        </w:rPr>
        <w:t>Распоряжению</w:t>
      </w:r>
      <w:r w:rsidRPr="001C6E05">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Ушаковского  сельского поселения Колпнянского района Орловской области                                                  </w:t>
      </w:r>
      <w:r w:rsidRPr="001C6E05">
        <w:rPr>
          <w:rFonts w:ascii="Times New Roman" w:hAnsi="Times New Roman" w:cs="Times New Roman"/>
          <w:sz w:val="28"/>
          <w:szCs w:val="28"/>
        </w:rPr>
        <w:t xml:space="preserve"> </w:t>
      </w:r>
      <w:r w:rsidR="00C60AD7">
        <w:rPr>
          <w:rFonts w:ascii="Times New Roman" w:hAnsi="Times New Roman" w:cs="Times New Roman"/>
          <w:sz w:val="28"/>
          <w:szCs w:val="28"/>
        </w:rPr>
        <w:t>от «30» декабря 2016</w:t>
      </w:r>
      <w:r>
        <w:rPr>
          <w:rFonts w:ascii="Times New Roman" w:hAnsi="Times New Roman" w:cs="Times New Roman"/>
          <w:sz w:val="28"/>
          <w:szCs w:val="28"/>
        </w:rPr>
        <w:t xml:space="preserve"> </w:t>
      </w:r>
      <w:r w:rsidRPr="001C6E05">
        <w:rPr>
          <w:rFonts w:ascii="Times New Roman" w:hAnsi="Times New Roman" w:cs="Times New Roman"/>
          <w:sz w:val="28"/>
          <w:szCs w:val="28"/>
        </w:rPr>
        <w:t xml:space="preserve">г. </w:t>
      </w:r>
      <w:r w:rsidR="00C60AD7">
        <w:rPr>
          <w:rFonts w:ascii="Times New Roman" w:hAnsi="Times New Roman" w:cs="Times New Roman"/>
          <w:sz w:val="28"/>
          <w:szCs w:val="28"/>
          <w:u w:val="single"/>
        </w:rPr>
        <w:t>№ 30</w:t>
      </w:r>
      <w:r>
        <w:rPr>
          <w:rFonts w:ascii="Times New Roman" w:hAnsi="Times New Roman" w:cs="Times New Roman"/>
          <w:sz w:val="28"/>
          <w:szCs w:val="28"/>
          <w:u w:val="single"/>
        </w:rPr>
        <w:t xml:space="preserve">  </w:t>
      </w:r>
    </w:p>
    <w:p w:rsidR="00A12D1B" w:rsidRDefault="00A12D1B" w:rsidP="00B9282D">
      <w:pPr>
        <w:ind w:left="4962" w:right="566"/>
        <w:jc w:val="center"/>
        <w:rPr>
          <w:rFonts w:ascii="Times New Roman" w:hAnsi="Times New Roman" w:cs="Times New Roman"/>
          <w:sz w:val="28"/>
          <w:szCs w:val="28"/>
        </w:rPr>
      </w:pPr>
    </w:p>
    <w:p w:rsidR="00A12D1B" w:rsidRPr="00A80C1B" w:rsidRDefault="00A12D1B" w:rsidP="00B9282D">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П</w:t>
      </w:r>
      <w:r w:rsidRPr="00A80C1B">
        <w:rPr>
          <w:rFonts w:ascii="Times New Roman" w:hAnsi="Times New Roman" w:cs="Times New Roman"/>
          <w:b w:val="0"/>
          <w:bCs w:val="0"/>
          <w:sz w:val="28"/>
          <w:szCs w:val="28"/>
        </w:rPr>
        <w:t>орядок</w:t>
      </w:r>
    </w:p>
    <w:p w:rsidR="00A12D1B" w:rsidRPr="00A80C1B" w:rsidRDefault="00A12D1B" w:rsidP="00B9282D">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учета бюджетных </w:t>
      </w:r>
      <w:r w:rsidRPr="00A80C1B">
        <w:rPr>
          <w:rFonts w:ascii="Times New Roman" w:hAnsi="Times New Roman" w:cs="Times New Roman"/>
          <w:b w:val="0"/>
          <w:bCs w:val="0"/>
          <w:sz w:val="28"/>
          <w:szCs w:val="28"/>
        </w:rPr>
        <w:t>обязательств получателей</w:t>
      </w:r>
    </w:p>
    <w:p w:rsidR="00A12D1B" w:rsidRDefault="00A12D1B" w:rsidP="00B9282D">
      <w:pPr>
        <w:pStyle w:val="ConsPlusTitle"/>
        <w:widowControl/>
        <w:jc w:val="center"/>
        <w:rPr>
          <w:rFonts w:ascii="Times New Roman" w:hAnsi="Times New Roman" w:cs="Times New Roman"/>
          <w:b w:val="0"/>
          <w:bCs w:val="0"/>
          <w:sz w:val="28"/>
          <w:szCs w:val="28"/>
        </w:rPr>
      </w:pPr>
      <w:r w:rsidRPr="00A80C1B">
        <w:rPr>
          <w:rFonts w:ascii="Times New Roman" w:hAnsi="Times New Roman" w:cs="Times New Roman"/>
          <w:b w:val="0"/>
          <w:bCs w:val="0"/>
          <w:sz w:val="28"/>
          <w:szCs w:val="28"/>
        </w:rPr>
        <w:t>средств бюджета</w:t>
      </w:r>
      <w:r>
        <w:rPr>
          <w:rFonts w:ascii="Times New Roman" w:hAnsi="Times New Roman" w:cs="Times New Roman"/>
          <w:b w:val="0"/>
          <w:bCs w:val="0"/>
          <w:sz w:val="28"/>
          <w:szCs w:val="28"/>
        </w:rPr>
        <w:t xml:space="preserve"> сельского поселения</w:t>
      </w:r>
      <w:r w:rsidRPr="00A80C1B">
        <w:rPr>
          <w:rFonts w:ascii="Times New Roman" w:hAnsi="Times New Roman" w:cs="Times New Roman"/>
          <w:b w:val="0"/>
          <w:bCs w:val="0"/>
          <w:sz w:val="28"/>
          <w:szCs w:val="28"/>
        </w:rPr>
        <w:t xml:space="preserve"> </w:t>
      </w:r>
    </w:p>
    <w:p w:rsidR="00A12D1B" w:rsidRPr="005870BF" w:rsidRDefault="00A12D1B" w:rsidP="00B9282D">
      <w:pPr>
        <w:pStyle w:val="ConsPlusNormal"/>
        <w:jc w:val="center"/>
        <w:rPr>
          <w:rFonts w:ascii="Times New Roman" w:hAnsi="Times New Roman" w:cs="Times New Roman"/>
          <w:sz w:val="28"/>
          <w:szCs w:val="28"/>
        </w:rPr>
      </w:pP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1. Настоящий Порядок учета бюджетных </w:t>
      </w:r>
      <w:r>
        <w:rPr>
          <w:rFonts w:ascii="Times New Roman" w:hAnsi="Times New Roman" w:cs="Times New Roman"/>
          <w:sz w:val="28"/>
          <w:szCs w:val="28"/>
        </w:rPr>
        <w:t xml:space="preserve">обязательств получателей средств </w:t>
      </w:r>
      <w:r w:rsidRPr="00CB05BA">
        <w:rPr>
          <w:rFonts w:ascii="Times New Roman" w:hAnsi="Times New Roman" w:cs="Times New Roman"/>
          <w:sz w:val="28"/>
          <w:szCs w:val="28"/>
        </w:rPr>
        <w:t xml:space="preserve"> бюджета</w:t>
      </w:r>
      <w:r>
        <w:rPr>
          <w:rFonts w:ascii="Times New Roman" w:hAnsi="Times New Roman" w:cs="Times New Roman"/>
          <w:sz w:val="28"/>
          <w:szCs w:val="28"/>
        </w:rPr>
        <w:t xml:space="preserve"> сельского поселения</w:t>
      </w:r>
      <w:r w:rsidRPr="00CB05BA">
        <w:rPr>
          <w:rFonts w:ascii="Times New Roman" w:hAnsi="Times New Roman" w:cs="Times New Roman"/>
          <w:sz w:val="28"/>
          <w:szCs w:val="28"/>
        </w:rPr>
        <w:t xml:space="preserve"> устанавливает порядок исполнения </w:t>
      </w:r>
      <w:r>
        <w:rPr>
          <w:rFonts w:ascii="Times New Roman" w:hAnsi="Times New Roman" w:cs="Times New Roman"/>
          <w:sz w:val="28"/>
          <w:szCs w:val="28"/>
        </w:rPr>
        <w:t xml:space="preserve">бюджета сельского поселения </w:t>
      </w:r>
      <w:r w:rsidRPr="00CB05BA">
        <w:rPr>
          <w:rFonts w:ascii="Times New Roman" w:hAnsi="Times New Roman" w:cs="Times New Roman"/>
          <w:sz w:val="28"/>
          <w:szCs w:val="28"/>
        </w:rPr>
        <w:t xml:space="preserve">по расходам в части учета </w:t>
      </w:r>
      <w:r>
        <w:rPr>
          <w:rFonts w:ascii="Times New Roman" w:hAnsi="Times New Roman" w:cs="Times New Roman"/>
          <w:sz w:val="28"/>
          <w:szCs w:val="28"/>
        </w:rPr>
        <w:t xml:space="preserve">Отделом № 11 Управления </w:t>
      </w:r>
      <w:r w:rsidRPr="002C3644">
        <w:rPr>
          <w:rFonts w:ascii="Times New Roman" w:hAnsi="Times New Roman" w:cs="Times New Roman"/>
          <w:sz w:val="28"/>
          <w:szCs w:val="28"/>
        </w:rPr>
        <w:t xml:space="preserve">Федерального казначейства (далее – </w:t>
      </w:r>
      <w:r>
        <w:rPr>
          <w:rFonts w:ascii="Times New Roman" w:hAnsi="Times New Roman" w:cs="Times New Roman"/>
          <w:sz w:val="28"/>
          <w:szCs w:val="28"/>
        </w:rPr>
        <w:t>Отдел</w:t>
      </w:r>
      <w:r w:rsidRPr="002C3644">
        <w:rPr>
          <w:rFonts w:ascii="Times New Roman" w:hAnsi="Times New Roman" w:cs="Times New Roman"/>
          <w:sz w:val="28"/>
          <w:szCs w:val="28"/>
        </w:rPr>
        <w:t xml:space="preserve">) бюджетных обязательств получателей средств бюджета </w:t>
      </w:r>
      <w:r>
        <w:rPr>
          <w:rFonts w:ascii="Times New Roman" w:hAnsi="Times New Roman" w:cs="Times New Roman"/>
          <w:sz w:val="28"/>
          <w:szCs w:val="28"/>
        </w:rPr>
        <w:t xml:space="preserve">сельского поселения </w:t>
      </w:r>
      <w:r w:rsidRPr="00CB05BA">
        <w:rPr>
          <w:rFonts w:ascii="Times New Roman" w:hAnsi="Times New Roman" w:cs="Times New Roman"/>
          <w:sz w:val="28"/>
          <w:szCs w:val="28"/>
        </w:rPr>
        <w:t>(далее -</w:t>
      </w:r>
      <w:r>
        <w:rPr>
          <w:rFonts w:ascii="Times New Roman" w:hAnsi="Times New Roman" w:cs="Times New Roman"/>
          <w:sz w:val="28"/>
          <w:szCs w:val="28"/>
        </w:rPr>
        <w:t xml:space="preserve"> </w:t>
      </w:r>
      <w:r w:rsidRPr="00CB05BA">
        <w:rPr>
          <w:rFonts w:ascii="Times New Roman" w:hAnsi="Times New Roman" w:cs="Times New Roman"/>
          <w:sz w:val="28"/>
          <w:szCs w:val="28"/>
        </w:rPr>
        <w:t>бюджетные обязательства).</w:t>
      </w:r>
    </w:p>
    <w:p w:rsidR="00A12D1B" w:rsidRPr="00081483" w:rsidRDefault="00A12D1B" w:rsidP="00081483">
      <w:pPr>
        <w:pStyle w:val="ConsPlusNormal"/>
        <w:ind w:firstLine="540"/>
        <w:jc w:val="both"/>
        <w:rPr>
          <w:rFonts w:ascii="Times New Roman" w:hAnsi="Times New Roman" w:cs="Times New Roman"/>
          <w:sz w:val="28"/>
          <w:szCs w:val="28"/>
        </w:rPr>
      </w:pPr>
      <w:bookmarkStart w:id="0" w:name="Par2"/>
      <w:bookmarkEnd w:id="0"/>
      <w:r w:rsidRPr="00CB05BA">
        <w:rPr>
          <w:rFonts w:ascii="Times New Roman" w:hAnsi="Times New Roman" w:cs="Times New Roman"/>
          <w:sz w:val="28"/>
          <w:szCs w:val="28"/>
        </w:rPr>
        <w:t>2. Постановка на учет бюджетных</w:t>
      </w:r>
      <w:r>
        <w:rPr>
          <w:rFonts w:ascii="Times New Roman" w:hAnsi="Times New Roman" w:cs="Times New Roman"/>
          <w:sz w:val="28"/>
          <w:szCs w:val="28"/>
        </w:rPr>
        <w:t xml:space="preserve"> </w:t>
      </w:r>
      <w:r w:rsidRPr="00CB05BA">
        <w:rPr>
          <w:rFonts w:ascii="Times New Roman" w:hAnsi="Times New Roman" w:cs="Times New Roman"/>
          <w:sz w:val="28"/>
          <w:szCs w:val="28"/>
        </w:rPr>
        <w:t>обязательств осуществляется на основании сведений о бюджетном обязательстве, содержащих информацию</w:t>
      </w:r>
      <w:r>
        <w:rPr>
          <w:rFonts w:ascii="Times New Roman" w:hAnsi="Times New Roman" w:cs="Times New Roman"/>
          <w:sz w:val="28"/>
          <w:szCs w:val="28"/>
        </w:rPr>
        <w:t xml:space="preserve"> необходимую</w:t>
      </w:r>
      <w:r w:rsidRPr="00CB05BA">
        <w:rPr>
          <w:rFonts w:ascii="Times New Roman" w:hAnsi="Times New Roman" w:cs="Times New Roman"/>
          <w:sz w:val="28"/>
          <w:szCs w:val="28"/>
        </w:rPr>
        <w:t xml:space="preserve"> </w:t>
      </w:r>
      <w:r>
        <w:rPr>
          <w:rFonts w:ascii="Times New Roman" w:hAnsi="Times New Roman" w:cs="Times New Roman"/>
          <w:sz w:val="28"/>
          <w:szCs w:val="28"/>
        </w:rPr>
        <w:t xml:space="preserve">для постановки на учет бюджетного обязательства </w:t>
      </w:r>
      <w:r w:rsidRPr="00CB05BA">
        <w:rPr>
          <w:rFonts w:ascii="Times New Roman" w:hAnsi="Times New Roman" w:cs="Times New Roman"/>
          <w:sz w:val="28"/>
          <w:szCs w:val="28"/>
        </w:rPr>
        <w:t xml:space="preserve">согласно </w:t>
      </w:r>
      <w:hyperlink r:id="rId6" w:history="1">
        <w:r>
          <w:rPr>
            <w:rFonts w:ascii="Times New Roman" w:hAnsi="Times New Roman" w:cs="Times New Roman"/>
            <w:sz w:val="28"/>
            <w:szCs w:val="28"/>
          </w:rPr>
          <w:t xml:space="preserve">приложению </w:t>
        </w:r>
        <w:r w:rsidRPr="00CB05BA">
          <w:rPr>
            <w:rFonts w:ascii="Times New Roman" w:hAnsi="Times New Roman" w:cs="Times New Roman"/>
            <w:sz w:val="28"/>
            <w:szCs w:val="28"/>
          </w:rPr>
          <w:t xml:space="preserve"> 1</w:t>
        </w:r>
      </w:hyperlink>
      <w:r w:rsidRPr="00CB05BA">
        <w:rPr>
          <w:rFonts w:ascii="Times New Roman" w:hAnsi="Times New Roman" w:cs="Times New Roman"/>
          <w:sz w:val="28"/>
          <w:szCs w:val="28"/>
        </w:rPr>
        <w:t xml:space="preserve"> к Порядку (далее - Сведения о бюджетном обязательстве), сформированных по форме </w:t>
      </w:r>
      <w:r>
        <w:rPr>
          <w:rFonts w:ascii="Times New Roman" w:hAnsi="Times New Roman" w:cs="Times New Roman"/>
          <w:sz w:val="28"/>
          <w:szCs w:val="28"/>
        </w:rPr>
        <w:t xml:space="preserve">согласно приложению  2 </w:t>
      </w:r>
      <w:r w:rsidRPr="00CB05BA">
        <w:rPr>
          <w:rFonts w:ascii="Times New Roman" w:hAnsi="Times New Roman" w:cs="Times New Roman"/>
          <w:sz w:val="28"/>
          <w:szCs w:val="28"/>
        </w:rPr>
        <w:t xml:space="preserve"> (код формы по </w:t>
      </w:r>
      <w:hyperlink r:id="rId7" w:history="1">
        <w:r w:rsidRPr="00CB05BA">
          <w:rPr>
            <w:rFonts w:ascii="Times New Roman" w:hAnsi="Times New Roman" w:cs="Times New Roman"/>
            <w:sz w:val="28"/>
            <w:szCs w:val="28"/>
          </w:rPr>
          <w:t>ОКУД</w:t>
        </w:r>
      </w:hyperlink>
      <w:r>
        <w:rPr>
          <w:rFonts w:ascii="Times New Roman" w:hAnsi="Times New Roman" w:cs="Times New Roman"/>
          <w:sz w:val="28"/>
          <w:szCs w:val="28"/>
        </w:rPr>
        <w:t xml:space="preserve"> </w:t>
      </w:r>
      <w:r w:rsidRPr="00CB05BA">
        <w:rPr>
          <w:rFonts w:ascii="Times New Roman" w:hAnsi="Times New Roman" w:cs="Times New Roman"/>
          <w:sz w:val="28"/>
          <w:szCs w:val="28"/>
        </w:rPr>
        <w:t>0506101)</w:t>
      </w:r>
      <w:r>
        <w:rPr>
          <w:rFonts w:ascii="Times New Roman" w:hAnsi="Times New Roman" w:cs="Times New Roman"/>
          <w:sz w:val="28"/>
          <w:szCs w:val="28"/>
        </w:rPr>
        <w:t xml:space="preserve"> </w:t>
      </w:r>
      <w:r w:rsidRPr="00CB05BA">
        <w:rPr>
          <w:rFonts w:ascii="Times New Roman" w:hAnsi="Times New Roman" w:cs="Times New Roman"/>
          <w:sz w:val="28"/>
          <w:szCs w:val="28"/>
        </w:rPr>
        <w:t>получателями средств бюджета</w:t>
      </w:r>
      <w:r>
        <w:rPr>
          <w:rFonts w:ascii="Times New Roman" w:hAnsi="Times New Roman" w:cs="Times New Roman"/>
          <w:sz w:val="28"/>
          <w:szCs w:val="28"/>
        </w:rPr>
        <w:t xml:space="preserve"> сельского поселения </w:t>
      </w:r>
      <w:r w:rsidRPr="00081483">
        <w:rPr>
          <w:rFonts w:ascii="Times New Roman" w:hAnsi="Times New Roman" w:cs="Times New Roman"/>
          <w:sz w:val="28"/>
          <w:szCs w:val="28"/>
        </w:rPr>
        <w:t xml:space="preserve">или </w:t>
      </w:r>
      <w:r>
        <w:rPr>
          <w:rFonts w:ascii="Times New Roman" w:hAnsi="Times New Roman" w:cs="Times New Roman"/>
          <w:sz w:val="28"/>
          <w:szCs w:val="28"/>
        </w:rPr>
        <w:t>Отделом</w:t>
      </w:r>
      <w:r w:rsidRPr="00081483">
        <w:rPr>
          <w:rFonts w:ascii="Times New Roman" w:hAnsi="Times New Roman" w:cs="Times New Roman"/>
          <w:sz w:val="28"/>
          <w:szCs w:val="28"/>
        </w:rPr>
        <w:t>, в случаях, установленных Порядком.</w:t>
      </w:r>
    </w:p>
    <w:p w:rsidR="00A12D1B" w:rsidRPr="007F6510"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7F6510">
        <w:rPr>
          <w:rFonts w:ascii="Times New Roman" w:hAnsi="Times New Roman" w:cs="Times New Roman"/>
          <w:sz w:val="28"/>
          <w:szCs w:val="28"/>
        </w:rPr>
        <w:t>3. Сведения о бюджетном обязательстве (за исключением Сведений о бюджетном обязательстве, содержащих сведения, составляющие государственную тайну) формируются в форме электронного документа и подписываются усиленной квалифицированной электронной подписью (далее - электронная подпись) лица, имеющего право действовать от имени получателя средств бюджета</w:t>
      </w:r>
      <w:r>
        <w:rPr>
          <w:rFonts w:ascii="Times New Roman" w:hAnsi="Times New Roman" w:cs="Times New Roman"/>
          <w:sz w:val="28"/>
          <w:szCs w:val="28"/>
        </w:rPr>
        <w:t xml:space="preserve"> сельского поселения</w:t>
      </w:r>
      <w:r w:rsidRPr="007F6510">
        <w:rPr>
          <w:rFonts w:ascii="Times New Roman" w:hAnsi="Times New Roman" w:cs="Times New Roman"/>
          <w:sz w:val="28"/>
          <w:szCs w:val="28"/>
        </w:rPr>
        <w:t>.</w:t>
      </w:r>
    </w:p>
    <w:p w:rsidR="00A12D1B" w:rsidRPr="007F6510"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7F6510">
        <w:rPr>
          <w:rFonts w:ascii="Times New Roman" w:hAnsi="Times New Roman" w:cs="Times New Roman"/>
          <w:sz w:val="28"/>
          <w:szCs w:val="28"/>
          <w:lang w:eastAsia="ru-RU"/>
        </w:rPr>
        <w:t>4. Если у участника бюджетного процесса отсутствует техническая возможность информационного обмена в электронном виде, обмен информацией между ними осуществляется с применением документооборота на бумажных носителях с одновременным представлением документов на машинном носителе (далее - на бумажном носителе).</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CB05BA">
        <w:rPr>
          <w:rFonts w:ascii="Times New Roman" w:hAnsi="Times New Roman" w:cs="Times New Roman"/>
          <w:sz w:val="28"/>
          <w:szCs w:val="28"/>
        </w:rPr>
        <w:t>. Сведения о бюджетном обязательстве, содержащие сведения, составляющие государственную тайну, формируются и подписываются лицом, имеющим право действовать от имени получателя средств бюджета</w:t>
      </w:r>
      <w:r>
        <w:rPr>
          <w:rFonts w:ascii="Times New Roman" w:hAnsi="Times New Roman" w:cs="Times New Roman"/>
          <w:sz w:val="28"/>
          <w:szCs w:val="28"/>
        </w:rPr>
        <w:t xml:space="preserve"> сельского поселения</w:t>
      </w:r>
      <w:r w:rsidRPr="00CB05BA">
        <w:rPr>
          <w:rFonts w:ascii="Times New Roman" w:hAnsi="Times New Roman" w:cs="Times New Roman"/>
          <w:sz w:val="28"/>
          <w:szCs w:val="28"/>
        </w:rPr>
        <w:t xml:space="preserve">, и направляются в </w:t>
      </w:r>
      <w:r>
        <w:rPr>
          <w:rFonts w:ascii="Times New Roman" w:hAnsi="Times New Roman" w:cs="Times New Roman"/>
          <w:sz w:val="28"/>
          <w:szCs w:val="28"/>
        </w:rPr>
        <w:t>Отдел</w:t>
      </w:r>
      <w:r w:rsidRPr="00CB05BA">
        <w:rPr>
          <w:rFonts w:ascii="Times New Roman" w:hAnsi="Times New Roman" w:cs="Times New Roman"/>
          <w:sz w:val="28"/>
          <w:szCs w:val="28"/>
        </w:rPr>
        <w:t xml:space="preserve">  на бумажном носителе по форме </w:t>
      </w:r>
      <w:r>
        <w:rPr>
          <w:rFonts w:ascii="Times New Roman" w:hAnsi="Times New Roman" w:cs="Times New Roman"/>
          <w:sz w:val="28"/>
          <w:szCs w:val="28"/>
        </w:rPr>
        <w:t xml:space="preserve">согласно приложению  2 </w:t>
      </w:r>
      <w:r w:rsidRPr="00CB05BA">
        <w:rPr>
          <w:rFonts w:ascii="Times New Roman" w:hAnsi="Times New Roman" w:cs="Times New Roman"/>
          <w:sz w:val="28"/>
          <w:szCs w:val="28"/>
        </w:rPr>
        <w:t xml:space="preserve"> и при наличии технической возможности - на съемном машинном носителе информации.</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При формировании Сведений о бюджетном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w:t>
      </w:r>
      <w:r w:rsidRPr="00CB05BA">
        <w:rPr>
          <w:rFonts w:ascii="Times New Roman" w:hAnsi="Times New Roman" w:cs="Times New Roman"/>
          <w:sz w:val="28"/>
          <w:szCs w:val="28"/>
        </w:rPr>
        <w:lastRenderedPageBreak/>
        <w:t>Испр</w:t>
      </w:r>
      <w:r>
        <w:rPr>
          <w:rFonts w:ascii="Times New Roman" w:hAnsi="Times New Roman" w:cs="Times New Roman"/>
          <w:sz w:val="28"/>
          <w:szCs w:val="28"/>
        </w:rPr>
        <w:t>авления оговариваются надписью «исправлено»</w:t>
      </w:r>
      <w:r w:rsidRPr="00CB05BA">
        <w:rPr>
          <w:rFonts w:ascii="Times New Roman" w:hAnsi="Times New Roman" w:cs="Times New Roman"/>
          <w:sz w:val="28"/>
          <w:szCs w:val="28"/>
        </w:rPr>
        <w:t xml:space="preserve"> и заверяются лицом, имеющим право действовать от имени получателя средств бюджета</w:t>
      </w:r>
      <w:r>
        <w:rPr>
          <w:rFonts w:ascii="Times New Roman" w:hAnsi="Times New Roman" w:cs="Times New Roman"/>
          <w:sz w:val="28"/>
          <w:szCs w:val="28"/>
        </w:rPr>
        <w:t xml:space="preserve"> сельского поселения</w:t>
      </w:r>
      <w:r w:rsidRPr="00CB05BA">
        <w:rPr>
          <w:rFonts w:ascii="Times New Roman" w:hAnsi="Times New Roman" w:cs="Times New Roman"/>
          <w:sz w:val="28"/>
          <w:szCs w:val="28"/>
        </w:rPr>
        <w:t>.</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Постановка на учет бюджетных</w:t>
      </w:r>
      <w:r>
        <w:rPr>
          <w:rFonts w:ascii="Times New Roman" w:hAnsi="Times New Roman" w:cs="Times New Roman"/>
          <w:sz w:val="28"/>
          <w:szCs w:val="28"/>
        </w:rPr>
        <w:t xml:space="preserve"> обязательств</w:t>
      </w:r>
      <w:r w:rsidRPr="00CB05BA">
        <w:rPr>
          <w:rFonts w:ascii="Times New Roman" w:hAnsi="Times New Roman" w:cs="Times New Roman"/>
          <w:sz w:val="28"/>
          <w:szCs w:val="28"/>
        </w:rPr>
        <w:t>, содержащих сведения, составляющие государственную тайну, формирование и представление получателями средств бюджета</w:t>
      </w:r>
      <w:r>
        <w:rPr>
          <w:rFonts w:ascii="Times New Roman" w:hAnsi="Times New Roman" w:cs="Times New Roman"/>
          <w:sz w:val="28"/>
          <w:szCs w:val="28"/>
        </w:rPr>
        <w:t xml:space="preserve"> сельского поселения</w:t>
      </w:r>
      <w:r w:rsidRPr="00CB05BA">
        <w:rPr>
          <w:rFonts w:ascii="Times New Roman" w:hAnsi="Times New Roman" w:cs="Times New Roman"/>
          <w:sz w:val="28"/>
          <w:szCs w:val="28"/>
        </w:rPr>
        <w:t xml:space="preserve"> Сведений о бюджетном обязательстве осуществляется в соответствии с Порядком с соблюдением требований законодательства Российской Федерации о защите государственной тайны.</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CB05BA">
        <w:rPr>
          <w:rFonts w:ascii="Times New Roman" w:hAnsi="Times New Roman" w:cs="Times New Roman"/>
          <w:sz w:val="28"/>
          <w:szCs w:val="28"/>
        </w:rPr>
        <w:t>. Лица, имеющие право действовать от имени получателя средств бюджета</w:t>
      </w:r>
      <w:r>
        <w:rPr>
          <w:rFonts w:ascii="Times New Roman" w:hAnsi="Times New Roman" w:cs="Times New Roman"/>
          <w:sz w:val="28"/>
          <w:szCs w:val="28"/>
        </w:rPr>
        <w:t xml:space="preserve"> сельского поселения</w:t>
      </w:r>
      <w:r w:rsidRPr="00CB05BA">
        <w:rPr>
          <w:rFonts w:ascii="Times New Roman" w:hAnsi="Times New Roman" w:cs="Times New Roman"/>
          <w:sz w:val="28"/>
          <w:szCs w:val="28"/>
        </w:rPr>
        <w:t xml:space="preserve"> в соответствии с Порядком, несут персональную ответственность за формирование Сведений о бюджетном обязательстве, за их полноту и достоверность, а также за соблюдение установленных Порядком сроков их представления.</w:t>
      </w:r>
    </w:p>
    <w:p w:rsidR="00A12D1B" w:rsidRDefault="00A12D1B" w:rsidP="00B7243C">
      <w:pPr>
        <w:autoSpaceDE w:val="0"/>
        <w:autoSpaceDN w:val="0"/>
        <w:adjustRightInd w:val="0"/>
        <w:spacing w:after="0" w:line="240" w:lineRule="auto"/>
        <w:ind w:firstLine="540"/>
        <w:jc w:val="both"/>
        <w:rPr>
          <w:rFonts w:ascii="Times New Roman" w:hAnsi="Times New Roman" w:cs="Times New Roman"/>
          <w:sz w:val="2"/>
          <w:szCs w:val="2"/>
        </w:rPr>
      </w:pPr>
      <w:r w:rsidRPr="00CB05BA">
        <w:rPr>
          <w:rFonts w:ascii="Times New Roman" w:hAnsi="Times New Roman" w:cs="Times New Roman"/>
          <w:sz w:val="28"/>
          <w:szCs w:val="28"/>
        </w:rPr>
        <w:t>При формировании Сведений о бюджетном обязательстве применяются справочники, реестры и классификаторы, используемые в информационной системе, в соответствии с Порядком.</w:t>
      </w:r>
      <w:r w:rsidRPr="00CB05BA">
        <w:rPr>
          <w:rFonts w:ascii="Times New Roman" w:hAnsi="Times New Roman" w:cs="Times New Roman"/>
          <w:sz w:val="2"/>
          <w:szCs w:val="2"/>
        </w:rPr>
        <w:t xml:space="preserve"> </w:t>
      </w:r>
    </w:p>
    <w:p w:rsidR="00A12D1B" w:rsidRDefault="00A12D1B" w:rsidP="00B7243C">
      <w:pPr>
        <w:autoSpaceDE w:val="0"/>
        <w:autoSpaceDN w:val="0"/>
        <w:adjustRightInd w:val="0"/>
        <w:spacing w:after="0" w:line="240" w:lineRule="auto"/>
        <w:ind w:firstLine="540"/>
        <w:jc w:val="both"/>
        <w:rPr>
          <w:rFonts w:ascii="Times New Roman" w:hAnsi="Times New Roman" w:cs="Times New Roman"/>
          <w:sz w:val="2"/>
          <w:szCs w:val="2"/>
        </w:rPr>
      </w:pP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
          <w:szCs w:val="2"/>
        </w:rPr>
      </w:pP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bookmarkStart w:id="1" w:name="Par21"/>
      <w:bookmarkEnd w:id="1"/>
      <w:r>
        <w:rPr>
          <w:rFonts w:ascii="Times New Roman" w:hAnsi="Times New Roman" w:cs="Times New Roman"/>
          <w:sz w:val="28"/>
          <w:szCs w:val="28"/>
        </w:rPr>
        <w:t>7</w:t>
      </w:r>
      <w:r w:rsidRPr="00CB05BA">
        <w:rPr>
          <w:rFonts w:ascii="Times New Roman" w:hAnsi="Times New Roman" w:cs="Times New Roman"/>
          <w:sz w:val="28"/>
          <w:szCs w:val="28"/>
        </w:rPr>
        <w:t>.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Перечн</w:t>
      </w:r>
      <w:r>
        <w:rPr>
          <w:rFonts w:ascii="Times New Roman" w:hAnsi="Times New Roman" w:cs="Times New Roman"/>
          <w:sz w:val="28"/>
          <w:szCs w:val="28"/>
        </w:rPr>
        <w:t>ем</w:t>
      </w:r>
      <w:r w:rsidRPr="00CB05BA">
        <w:rPr>
          <w:rFonts w:ascii="Times New Roman" w:hAnsi="Times New Roman" w:cs="Times New Roman"/>
          <w:sz w:val="28"/>
          <w:szCs w:val="28"/>
        </w:rPr>
        <w:t xml:space="preserve"> документов, на основании которых возникают бюджетные обязательства получателей средств </w:t>
      </w:r>
      <w:r>
        <w:rPr>
          <w:rFonts w:ascii="Times New Roman" w:hAnsi="Times New Roman" w:cs="Times New Roman"/>
          <w:sz w:val="28"/>
          <w:szCs w:val="28"/>
        </w:rPr>
        <w:t>б</w:t>
      </w:r>
      <w:r w:rsidRPr="00CB05BA">
        <w:rPr>
          <w:rFonts w:ascii="Times New Roman" w:hAnsi="Times New Roman" w:cs="Times New Roman"/>
          <w:sz w:val="28"/>
          <w:szCs w:val="28"/>
        </w:rPr>
        <w:t>юджета</w:t>
      </w:r>
      <w:r>
        <w:rPr>
          <w:rFonts w:ascii="Times New Roman" w:hAnsi="Times New Roman" w:cs="Times New Roman"/>
          <w:sz w:val="28"/>
          <w:szCs w:val="28"/>
        </w:rPr>
        <w:t xml:space="preserve"> сельского поселения</w:t>
      </w:r>
      <w:r w:rsidRPr="00CB05BA">
        <w:rPr>
          <w:rFonts w:ascii="Times New Roman" w:hAnsi="Times New Roman" w:cs="Times New Roman"/>
          <w:sz w:val="28"/>
          <w:szCs w:val="28"/>
        </w:rPr>
        <w:t xml:space="preserve">, согласно </w:t>
      </w:r>
      <w:hyperlink r:id="rId8" w:history="1">
        <w:r>
          <w:rPr>
            <w:rFonts w:ascii="Times New Roman" w:hAnsi="Times New Roman" w:cs="Times New Roman"/>
            <w:sz w:val="28"/>
            <w:szCs w:val="28"/>
          </w:rPr>
          <w:t xml:space="preserve">приложению </w:t>
        </w:r>
      </w:hyperlink>
      <w:r w:rsidRPr="001C6136">
        <w:rPr>
          <w:rFonts w:ascii="Times New Roman" w:hAnsi="Times New Roman" w:cs="Times New Roman"/>
          <w:sz w:val="28"/>
          <w:szCs w:val="28"/>
        </w:rPr>
        <w:t>3</w:t>
      </w:r>
      <w:r w:rsidRPr="00CB05BA">
        <w:rPr>
          <w:rFonts w:ascii="Times New Roman" w:hAnsi="Times New Roman" w:cs="Times New Roman"/>
          <w:sz w:val="28"/>
          <w:szCs w:val="28"/>
        </w:rPr>
        <w:t xml:space="preserve"> к Порядку (далее соответственно </w:t>
      </w:r>
      <w:r>
        <w:rPr>
          <w:rFonts w:ascii="Times New Roman" w:hAnsi="Times New Roman" w:cs="Times New Roman"/>
          <w:sz w:val="28"/>
          <w:szCs w:val="28"/>
        </w:rPr>
        <w:t>–</w:t>
      </w:r>
      <w:r w:rsidRPr="00CB05BA">
        <w:rPr>
          <w:rFonts w:ascii="Times New Roman" w:hAnsi="Times New Roman" w:cs="Times New Roman"/>
          <w:sz w:val="28"/>
          <w:szCs w:val="28"/>
        </w:rPr>
        <w:t xml:space="preserve"> документы</w:t>
      </w:r>
      <w:r>
        <w:rPr>
          <w:rFonts w:ascii="Times New Roman" w:hAnsi="Times New Roman" w:cs="Times New Roman"/>
          <w:sz w:val="28"/>
          <w:szCs w:val="28"/>
        </w:rPr>
        <w:t xml:space="preserve"> </w:t>
      </w:r>
      <w:r w:rsidRPr="00CB05BA">
        <w:rPr>
          <w:rFonts w:ascii="Times New Roman" w:hAnsi="Times New Roman" w:cs="Times New Roman"/>
          <w:sz w:val="28"/>
          <w:szCs w:val="28"/>
        </w:rPr>
        <w:t>-</w:t>
      </w:r>
      <w:r>
        <w:rPr>
          <w:rFonts w:ascii="Times New Roman" w:hAnsi="Times New Roman" w:cs="Times New Roman"/>
          <w:sz w:val="28"/>
          <w:szCs w:val="28"/>
        </w:rPr>
        <w:t xml:space="preserve"> </w:t>
      </w:r>
      <w:r w:rsidRPr="00CB05BA">
        <w:rPr>
          <w:rFonts w:ascii="Times New Roman" w:hAnsi="Times New Roman" w:cs="Times New Roman"/>
          <w:sz w:val="28"/>
          <w:szCs w:val="28"/>
        </w:rPr>
        <w:t>основания, Перечень).</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Pr="00CB05BA">
        <w:rPr>
          <w:rFonts w:ascii="Times New Roman" w:hAnsi="Times New Roman" w:cs="Times New Roman"/>
          <w:sz w:val="28"/>
          <w:szCs w:val="28"/>
        </w:rPr>
        <w:t>. Сведения о бюджетных обязательствах, возникших на основании</w:t>
      </w:r>
      <w:r>
        <w:rPr>
          <w:rFonts w:ascii="Times New Roman" w:hAnsi="Times New Roman" w:cs="Times New Roman"/>
          <w:sz w:val="28"/>
          <w:szCs w:val="28"/>
        </w:rPr>
        <w:t xml:space="preserve"> </w:t>
      </w:r>
      <w:r w:rsidRPr="00CB05BA">
        <w:rPr>
          <w:rFonts w:ascii="Times New Roman" w:hAnsi="Times New Roman" w:cs="Times New Roman"/>
          <w:sz w:val="28"/>
          <w:szCs w:val="28"/>
        </w:rPr>
        <w:t xml:space="preserve"> документов</w:t>
      </w:r>
      <w:r>
        <w:rPr>
          <w:rFonts w:ascii="Times New Roman" w:hAnsi="Times New Roman" w:cs="Times New Roman"/>
          <w:sz w:val="28"/>
          <w:szCs w:val="28"/>
        </w:rPr>
        <w:t xml:space="preserve"> </w:t>
      </w:r>
      <w:r w:rsidRPr="00CB05BA">
        <w:rPr>
          <w:rFonts w:ascii="Times New Roman" w:hAnsi="Times New Roman" w:cs="Times New Roman"/>
          <w:sz w:val="28"/>
          <w:szCs w:val="28"/>
        </w:rPr>
        <w:t>-</w:t>
      </w:r>
      <w:r>
        <w:rPr>
          <w:rFonts w:ascii="Times New Roman" w:hAnsi="Times New Roman" w:cs="Times New Roman"/>
          <w:sz w:val="28"/>
          <w:szCs w:val="28"/>
        </w:rPr>
        <w:t xml:space="preserve"> </w:t>
      </w:r>
      <w:r w:rsidRPr="00CB05BA">
        <w:rPr>
          <w:rFonts w:ascii="Times New Roman" w:hAnsi="Times New Roman" w:cs="Times New Roman"/>
          <w:sz w:val="28"/>
          <w:szCs w:val="28"/>
        </w:rPr>
        <w:t xml:space="preserve">оснований, предусмотренных </w:t>
      </w:r>
      <w:hyperlink r:id="rId9" w:history="1">
        <w:r w:rsidRPr="00CB05BA">
          <w:rPr>
            <w:rFonts w:ascii="Times New Roman" w:hAnsi="Times New Roman" w:cs="Times New Roman"/>
            <w:sz w:val="28"/>
            <w:szCs w:val="28"/>
          </w:rPr>
          <w:t>пунктами 1</w:t>
        </w:r>
      </w:hyperlink>
      <w:r w:rsidRPr="00CB05BA">
        <w:rPr>
          <w:rFonts w:ascii="Times New Roman" w:hAnsi="Times New Roman" w:cs="Times New Roman"/>
          <w:sz w:val="28"/>
          <w:szCs w:val="28"/>
        </w:rPr>
        <w:t xml:space="preserve"> и </w:t>
      </w:r>
      <w:hyperlink r:id="rId10" w:history="1">
        <w:r w:rsidRPr="00CB05BA">
          <w:rPr>
            <w:rFonts w:ascii="Times New Roman" w:hAnsi="Times New Roman" w:cs="Times New Roman"/>
            <w:sz w:val="28"/>
            <w:szCs w:val="28"/>
          </w:rPr>
          <w:t>2</w:t>
        </w:r>
      </w:hyperlink>
      <w:r w:rsidRPr="00CB05BA">
        <w:rPr>
          <w:rFonts w:ascii="Times New Roman" w:hAnsi="Times New Roman" w:cs="Times New Roman"/>
          <w:sz w:val="28"/>
          <w:szCs w:val="28"/>
        </w:rPr>
        <w:t xml:space="preserve"> Перечня (далее - принимаемые бюджетные обязательства), формируются:</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одновременно с формированием сведений, направляемых на согласование в </w:t>
      </w:r>
      <w:r>
        <w:rPr>
          <w:rFonts w:ascii="Times New Roman" w:hAnsi="Times New Roman" w:cs="Times New Roman"/>
          <w:sz w:val="28"/>
          <w:szCs w:val="28"/>
        </w:rPr>
        <w:t>Отдел</w:t>
      </w:r>
      <w:r w:rsidRPr="00CB05BA">
        <w:rPr>
          <w:rFonts w:ascii="Times New Roman" w:hAnsi="Times New Roman" w:cs="Times New Roman"/>
          <w:sz w:val="28"/>
          <w:szCs w:val="28"/>
        </w:rPr>
        <w:t xml:space="preserve"> в соответствии с </w:t>
      </w:r>
      <w:hyperlink r:id="rId11" w:history="1">
        <w:r w:rsidRPr="00CB05BA">
          <w:rPr>
            <w:rFonts w:ascii="Times New Roman" w:hAnsi="Times New Roman" w:cs="Times New Roman"/>
            <w:sz w:val="28"/>
            <w:szCs w:val="28"/>
          </w:rPr>
          <w:t>абзацем вторым пункта 6</w:t>
        </w:r>
      </w:hyperlink>
      <w:r w:rsidRPr="00CB05BA">
        <w:rPr>
          <w:rFonts w:ascii="Times New Roman" w:hAnsi="Times New Roman" w:cs="Times New Roman"/>
          <w:sz w:val="28"/>
          <w:szCs w:val="28"/>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w:t>
      </w:r>
      <w:r>
        <w:rPr>
          <w:rFonts w:ascii="Times New Roman" w:hAnsi="Times New Roman" w:cs="Times New Roman"/>
          <w:sz w:val="28"/>
          <w:szCs w:val="28"/>
        </w:rPr>
        <w:t xml:space="preserve"> статьи 99 Федерального закона «</w:t>
      </w:r>
      <w:r w:rsidRPr="00CB05BA">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CB05BA">
        <w:rPr>
          <w:rFonts w:ascii="Times New Roman" w:hAnsi="Times New Roman" w:cs="Times New Roman"/>
          <w:sz w:val="28"/>
          <w:szCs w:val="28"/>
        </w:rPr>
        <w:t>, утвержденного приказом Министерства финансов Российск</w:t>
      </w:r>
      <w:r>
        <w:rPr>
          <w:rFonts w:ascii="Times New Roman" w:hAnsi="Times New Roman" w:cs="Times New Roman"/>
          <w:sz w:val="28"/>
          <w:szCs w:val="28"/>
        </w:rPr>
        <w:t xml:space="preserve">ой Федерации от 4 июля </w:t>
      </w:r>
      <w:smartTag w:uri="urn:schemas-microsoft-com:office:smarttags" w:element="metricconverter">
        <w:smartTagPr>
          <w:attr w:name="ProductID" w:val="2016 г"/>
        </w:smartTagPr>
        <w:r>
          <w:rPr>
            <w:rFonts w:ascii="Times New Roman" w:hAnsi="Times New Roman" w:cs="Times New Roman"/>
            <w:sz w:val="28"/>
            <w:szCs w:val="28"/>
          </w:rPr>
          <w:t>2016 г</w:t>
        </w:r>
      </w:smartTag>
      <w:r>
        <w:rPr>
          <w:rFonts w:ascii="Times New Roman" w:hAnsi="Times New Roman" w:cs="Times New Roman"/>
          <w:sz w:val="28"/>
          <w:szCs w:val="28"/>
        </w:rPr>
        <w:t>. №</w:t>
      </w:r>
      <w:r w:rsidRPr="00CB05BA">
        <w:rPr>
          <w:rFonts w:ascii="Times New Roman" w:hAnsi="Times New Roman" w:cs="Times New Roman"/>
          <w:sz w:val="28"/>
          <w:szCs w:val="28"/>
        </w:rPr>
        <w:t xml:space="preserve"> 104н, 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Сведения о бюджетных обязательствах, возникших на основании документов</w:t>
      </w:r>
      <w:r>
        <w:rPr>
          <w:rFonts w:ascii="Times New Roman" w:hAnsi="Times New Roman" w:cs="Times New Roman"/>
          <w:sz w:val="28"/>
          <w:szCs w:val="28"/>
        </w:rPr>
        <w:t xml:space="preserve"> </w:t>
      </w:r>
      <w:r w:rsidRPr="00CB05BA">
        <w:rPr>
          <w:rFonts w:ascii="Times New Roman" w:hAnsi="Times New Roman" w:cs="Times New Roman"/>
          <w:sz w:val="28"/>
          <w:szCs w:val="28"/>
        </w:rPr>
        <w:t>-</w:t>
      </w:r>
      <w:r>
        <w:rPr>
          <w:rFonts w:ascii="Times New Roman" w:hAnsi="Times New Roman" w:cs="Times New Roman"/>
          <w:sz w:val="28"/>
          <w:szCs w:val="28"/>
        </w:rPr>
        <w:t xml:space="preserve"> </w:t>
      </w:r>
      <w:r w:rsidRPr="00CB05BA">
        <w:rPr>
          <w:rFonts w:ascii="Times New Roman" w:hAnsi="Times New Roman" w:cs="Times New Roman"/>
          <w:sz w:val="28"/>
          <w:szCs w:val="28"/>
        </w:rPr>
        <w:t xml:space="preserve">оснований, предусмотренных </w:t>
      </w:r>
      <w:hyperlink r:id="rId12" w:history="1">
        <w:r w:rsidRPr="00CB05BA">
          <w:rPr>
            <w:rFonts w:ascii="Times New Roman" w:hAnsi="Times New Roman" w:cs="Times New Roman"/>
            <w:sz w:val="28"/>
            <w:szCs w:val="28"/>
          </w:rPr>
          <w:t>пунктами 3</w:t>
        </w:r>
      </w:hyperlink>
      <w:r w:rsidRPr="00CB05BA">
        <w:rPr>
          <w:rFonts w:ascii="Times New Roman" w:hAnsi="Times New Roman" w:cs="Times New Roman"/>
          <w:sz w:val="28"/>
          <w:szCs w:val="28"/>
        </w:rPr>
        <w:t xml:space="preserve"> - </w:t>
      </w:r>
      <w:hyperlink r:id="rId13" w:history="1">
        <w:r w:rsidRPr="00CB05BA">
          <w:rPr>
            <w:rFonts w:ascii="Times New Roman" w:hAnsi="Times New Roman" w:cs="Times New Roman"/>
            <w:sz w:val="28"/>
            <w:szCs w:val="28"/>
          </w:rPr>
          <w:t>13</w:t>
        </w:r>
      </w:hyperlink>
      <w:r w:rsidRPr="00CB05BA">
        <w:rPr>
          <w:rFonts w:ascii="Times New Roman" w:hAnsi="Times New Roman" w:cs="Times New Roman"/>
          <w:sz w:val="28"/>
          <w:szCs w:val="28"/>
        </w:rPr>
        <w:t xml:space="preserve"> Перечня (далее - принятые бюджетные обязательства):</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в части принятых бюджетных обязательств, возникших на основании документов-оснований, предусмотренных </w:t>
      </w:r>
      <w:hyperlink r:id="rId14" w:history="1">
        <w:r w:rsidRPr="00CB05BA">
          <w:rPr>
            <w:rFonts w:ascii="Times New Roman" w:hAnsi="Times New Roman" w:cs="Times New Roman"/>
            <w:sz w:val="28"/>
            <w:szCs w:val="28"/>
          </w:rPr>
          <w:t>пунктами 3</w:t>
        </w:r>
      </w:hyperlink>
      <w:r w:rsidRPr="00CB05BA">
        <w:rPr>
          <w:rFonts w:ascii="Times New Roman" w:hAnsi="Times New Roman" w:cs="Times New Roman"/>
          <w:sz w:val="28"/>
          <w:szCs w:val="28"/>
        </w:rPr>
        <w:t xml:space="preserve"> - </w:t>
      </w:r>
      <w:hyperlink r:id="rId15" w:history="1">
        <w:r w:rsidRPr="00CB05BA">
          <w:rPr>
            <w:rFonts w:ascii="Times New Roman" w:hAnsi="Times New Roman" w:cs="Times New Roman"/>
            <w:sz w:val="28"/>
            <w:szCs w:val="28"/>
          </w:rPr>
          <w:t>5</w:t>
        </w:r>
      </w:hyperlink>
      <w:r w:rsidRPr="00CB05BA">
        <w:rPr>
          <w:rFonts w:ascii="Times New Roman" w:hAnsi="Times New Roman" w:cs="Times New Roman"/>
          <w:sz w:val="28"/>
          <w:szCs w:val="28"/>
        </w:rPr>
        <w:t xml:space="preserve">, </w:t>
      </w:r>
      <w:hyperlink r:id="rId16" w:history="1">
        <w:r w:rsidRPr="00CB05BA">
          <w:rPr>
            <w:rFonts w:ascii="Times New Roman" w:hAnsi="Times New Roman" w:cs="Times New Roman"/>
            <w:sz w:val="28"/>
            <w:szCs w:val="28"/>
          </w:rPr>
          <w:t>7</w:t>
        </w:r>
      </w:hyperlink>
      <w:r w:rsidRPr="00CB05BA">
        <w:rPr>
          <w:rFonts w:ascii="Times New Roman" w:hAnsi="Times New Roman" w:cs="Times New Roman"/>
          <w:sz w:val="28"/>
          <w:szCs w:val="28"/>
        </w:rPr>
        <w:t xml:space="preserve">, </w:t>
      </w:r>
      <w:hyperlink r:id="rId17" w:history="1">
        <w:r w:rsidRPr="00CB05BA">
          <w:rPr>
            <w:rFonts w:ascii="Times New Roman" w:hAnsi="Times New Roman" w:cs="Times New Roman"/>
            <w:sz w:val="28"/>
            <w:szCs w:val="28"/>
          </w:rPr>
          <w:t>8</w:t>
        </w:r>
      </w:hyperlink>
      <w:r w:rsidRPr="00CB05BA">
        <w:rPr>
          <w:rFonts w:ascii="Times New Roman" w:hAnsi="Times New Roman" w:cs="Times New Roman"/>
          <w:sz w:val="28"/>
          <w:szCs w:val="28"/>
        </w:rPr>
        <w:t xml:space="preserve">, </w:t>
      </w:r>
      <w:hyperlink r:id="rId18" w:history="1">
        <w:r w:rsidRPr="00CB05BA">
          <w:rPr>
            <w:rFonts w:ascii="Times New Roman" w:hAnsi="Times New Roman" w:cs="Times New Roman"/>
            <w:sz w:val="28"/>
            <w:szCs w:val="28"/>
          </w:rPr>
          <w:t>10</w:t>
        </w:r>
      </w:hyperlink>
      <w:r w:rsidRPr="00CB05BA">
        <w:rPr>
          <w:rFonts w:ascii="Times New Roman" w:hAnsi="Times New Roman" w:cs="Times New Roman"/>
          <w:sz w:val="28"/>
          <w:szCs w:val="28"/>
        </w:rPr>
        <w:t xml:space="preserve"> Перечня, </w:t>
      </w:r>
      <w:r w:rsidRPr="00CB05BA">
        <w:rPr>
          <w:rFonts w:ascii="Times New Roman" w:hAnsi="Times New Roman" w:cs="Times New Roman"/>
          <w:sz w:val="28"/>
          <w:szCs w:val="28"/>
        </w:rPr>
        <w:lastRenderedPageBreak/>
        <w:t xml:space="preserve">формируются не позднее трех рабочих дней со дня заключения соответственно </w:t>
      </w:r>
      <w:r w:rsidRPr="00605F9F">
        <w:rPr>
          <w:rFonts w:ascii="Times New Roman" w:hAnsi="Times New Roman" w:cs="Times New Roman"/>
          <w:sz w:val="28"/>
          <w:szCs w:val="28"/>
        </w:rPr>
        <w:t>муниципального контракта</w:t>
      </w:r>
      <w:r w:rsidRPr="00CB05BA">
        <w:rPr>
          <w:rFonts w:ascii="Times New Roman" w:hAnsi="Times New Roman" w:cs="Times New Roman"/>
          <w:sz w:val="28"/>
          <w:szCs w:val="28"/>
        </w:rPr>
        <w:t xml:space="preserve">, договора, соглашения о предоставлении межбюджетного трансферта, договора (соглашения) о предоставлении субсидии </w:t>
      </w:r>
      <w:r w:rsidRPr="00605F9F">
        <w:rPr>
          <w:rFonts w:ascii="Times New Roman" w:hAnsi="Times New Roman" w:cs="Times New Roman"/>
          <w:sz w:val="28"/>
          <w:szCs w:val="28"/>
        </w:rPr>
        <w:t>муниципальному бюджетному или автономному учреждению</w:t>
      </w:r>
      <w:r w:rsidRPr="00CB05BA">
        <w:rPr>
          <w:rFonts w:ascii="Times New Roman" w:hAnsi="Times New Roman" w:cs="Times New Roman"/>
          <w:sz w:val="28"/>
          <w:szCs w:val="28"/>
        </w:rPr>
        <w:t xml:space="preserve">, договора (соглашения) о предоставлении субсидии или бюджетных инвестиций юридическому лицу, издания приказа о штатном расписании с расчетом </w:t>
      </w:r>
      <w:r>
        <w:rPr>
          <w:rFonts w:ascii="Times New Roman" w:hAnsi="Times New Roman" w:cs="Times New Roman"/>
          <w:sz w:val="28"/>
          <w:szCs w:val="28"/>
        </w:rPr>
        <w:t>фонда труда на соответствующий год</w:t>
      </w:r>
      <w:r w:rsidRPr="00CB05BA">
        <w:rPr>
          <w:rFonts w:ascii="Times New Roman" w:hAnsi="Times New Roman" w:cs="Times New Roman"/>
          <w:sz w:val="28"/>
          <w:szCs w:val="28"/>
        </w:rPr>
        <w:t>, указанных в названных пунктах Перечня;</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в части принятых бюджетных обязательств, возникших на основании документов</w:t>
      </w:r>
      <w:r>
        <w:rPr>
          <w:rFonts w:ascii="Times New Roman" w:hAnsi="Times New Roman" w:cs="Times New Roman"/>
          <w:sz w:val="28"/>
          <w:szCs w:val="28"/>
        </w:rPr>
        <w:t xml:space="preserve"> </w:t>
      </w:r>
      <w:r w:rsidRPr="00CB05BA">
        <w:rPr>
          <w:rFonts w:ascii="Times New Roman" w:hAnsi="Times New Roman" w:cs="Times New Roman"/>
          <w:sz w:val="28"/>
          <w:szCs w:val="28"/>
        </w:rPr>
        <w:t>-</w:t>
      </w:r>
      <w:r>
        <w:rPr>
          <w:rFonts w:ascii="Times New Roman" w:hAnsi="Times New Roman" w:cs="Times New Roman"/>
          <w:sz w:val="28"/>
          <w:szCs w:val="28"/>
        </w:rPr>
        <w:t xml:space="preserve"> </w:t>
      </w:r>
      <w:r w:rsidRPr="00CB05BA">
        <w:rPr>
          <w:rFonts w:ascii="Times New Roman" w:hAnsi="Times New Roman" w:cs="Times New Roman"/>
          <w:sz w:val="28"/>
          <w:szCs w:val="28"/>
        </w:rPr>
        <w:t xml:space="preserve">оснований, предусмотренных </w:t>
      </w:r>
      <w:hyperlink r:id="rId19" w:history="1">
        <w:r w:rsidRPr="00CB05BA">
          <w:rPr>
            <w:rFonts w:ascii="Times New Roman" w:hAnsi="Times New Roman" w:cs="Times New Roman"/>
            <w:sz w:val="28"/>
            <w:szCs w:val="28"/>
          </w:rPr>
          <w:t>пунктами 6</w:t>
        </w:r>
      </w:hyperlink>
      <w:r w:rsidRPr="00CB05BA">
        <w:rPr>
          <w:rFonts w:ascii="Times New Roman" w:hAnsi="Times New Roman" w:cs="Times New Roman"/>
          <w:sz w:val="28"/>
          <w:szCs w:val="28"/>
        </w:rPr>
        <w:t xml:space="preserve"> и </w:t>
      </w:r>
      <w:hyperlink r:id="rId20" w:history="1">
        <w:r w:rsidRPr="00CB05BA">
          <w:rPr>
            <w:rFonts w:ascii="Times New Roman" w:hAnsi="Times New Roman" w:cs="Times New Roman"/>
            <w:sz w:val="28"/>
            <w:szCs w:val="28"/>
          </w:rPr>
          <w:t>9</w:t>
        </w:r>
      </w:hyperlink>
      <w:r w:rsidRPr="00CB05BA">
        <w:rPr>
          <w:rFonts w:ascii="Times New Roman" w:hAnsi="Times New Roman" w:cs="Times New Roman"/>
          <w:sz w:val="28"/>
          <w:szCs w:val="28"/>
        </w:rPr>
        <w:t xml:space="preserve"> Перечня, формируются не позднее трех рабочих дней со дня доведения в установленном порядке соответствующих лимитов бюджетных обязательств на принятие и исполнение получателем средств бюджета</w:t>
      </w:r>
      <w:r>
        <w:rPr>
          <w:rFonts w:ascii="Times New Roman" w:hAnsi="Times New Roman" w:cs="Times New Roman"/>
          <w:sz w:val="28"/>
          <w:szCs w:val="28"/>
        </w:rPr>
        <w:t xml:space="preserve"> сельского поселения</w:t>
      </w:r>
      <w:r w:rsidRPr="00CB05BA">
        <w:rPr>
          <w:rFonts w:ascii="Times New Roman" w:hAnsi="Times New Roman" w:cs="Times New Roman"/>
          <w:sz w:val="28"/>
          <w:szCs w:val="28"/>
        </w:rPr>
        <w:t xml:space="preserve"> бюджетных обязательств, возникших на основании соответственно нормативного правового акта о предоставлении межбюджетного трансферта, нормативного правового акта о предоставлении субсидии юридическому лицу, указанных в названных пунктах Перечня.</w:t>
      </w:r>
    </w:p>
    <w:p w:rsidR="00A12D1B" w:rsidRPr="007F6510" w:rsidRDefault="00A12D1B" w:rsidP="009112D6">
      <w:pPr>
        <w:pStyle w:val="ConsPlusTitle"/>
        <w:widowControl/>
        <w:ind w:firstLine="709"/>
        <w:jc w:val="both"/>
        <w:rPr>
          <w:rFonts w:ascii="Times New Roman" w:hAnsi="Times New Roman" w:cs="Times New Roman"/>
          <w:b w:val="0"/>
          <w:bCs w:val="0"/>
          <w:sz w:val="28"/>
          <w:szCs w:val="28"/>
        </w:rPr>
      </w:pPr>
      <w:r w:rsidRPr="007F6510">
        <w:rPr>
          <w:rFonts w:ascii="Times New Roman" w:hAnsi="Times New Roman" w:cs="Times New Roman"/>
          <w:b w:val="0"/>
          <w:bCs w:val="0"/>
          <w:sz w:val="28"/>
          <w:szCs w:val="28"/>
        </w:rPr>
        <w:t>Сведения о бюджетных обязательствах, возникших на основании документов</w:t>
      </w:r>
      <w:r>
        <w:rPr>
          <w:rFonts w:ascii="Times New Roman" w:hAnsi="Times New Roman" w:cs="Times New Roman"/>
          <w:b w:val="0"/>
          <w:bCs w:val="0"/>
          <w:sz w:val="28"/>
          <w:szCs w:val="28"/>
        </w:rPr>
        <w:t xml:space="preserve"> </w:t>
      </w:r>
      <w:r w:rsidRPr="007F6510">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w:t>
      </w:r>
      <w:r w:rsidRPr="007F6510">
        <w:rPr>
          <w:rFonts w:ascii="Times New Roman" w:hAnsi="Times New Roman" w:cs="Times New Roman"/>
          <w:b w:val="0"/>
          <w:bCs w:val="0"/>
          <w:sz w:val="28"/>
          <w:szCs w:val="28"/>
        </w:rPr>
        <w:t xml:space="preserve">оснований, предусмотренных </w:t>
      </w:r>
      <w:hyperlink r:id="rId21" w:history="1">
        <w:r w:rsidRPr="007F6510">
          <w:rPr>
            <w:rFonts w:ascii="Times New Roman" w:hAnsi="Times New Roman" w:cs="Times New Roman"/>
            <w:b w:val="0"/>
            <w:bCs w:val="0"/>
            <w:sz w:val="28"/>
            <w:szCs w:val="28"/>
          </w:rPr>
          <w:t>пунктом 13</w:t>
        </w:r>
      </w:hyperlink>
      <w:r w:rsidRPr="007F6510">
        <w:rPr>
          <w:rFonts w:ascii="Times New Roman" w:hAnsi="Times New Roman" w:cs="Times New Roman"/>
          <w:b w:val="0"/>
          <w:bCs w:val="0"/>
          <w:sz w:val="28"/>
          <w:szCs w:val="28"/>
        </w:rPr>
        <w:t xml:space="preserve"> Перечня, формируются на основании принятых к исполнению </w:t>
      </w:r>
      <w:r>
        <w:rPr>
          <w:rFonts w:ascii="Times New Roman" w:hAnsi="Times New Roman" w:cs="Times New Roman"/>
          <w:b w:val="0"/>
          <w:bCs w:val="0"/>
          <w:sz w:val="28"/>
          <w:szCs w:val="28"/>
        </w:rPr>
        <w:t>Отделом</w:t>
      </w:r>
      <w:r w:rsidRPr="007F6510">
        <w:rPr>
          <w:rFonts w:ascii="Times New Roman" w:hAnsi="Times New Roman" w:cs="Times New Roman"/>
          <w:b w:val="0"/>
          <w:bCs w:val="0"/>
          <w:sz w:val="28"/>
          <w:szCs w:val="28"/>
        </w:rPr>
        <w:t xml:space="preserve"> документов для оплаты денежных обязательств, представленных получателями средств бюджета</w:t>
      </w:r>
      <w:r>
        <w:rPr>
          <w:rFonts w:ascii="Times New Roman" w:hAnsi="Times New Roman" w:cs="Times New Roman"/>
          <w:b w:val="0"/>
          <w:bCs w:val="0"/>
          <w:sz w:val="28"/>
          <w:szCs w:val="28"/>
        </w:rPr>
        <w:t xml:space="preserve"> </w:t>
      </w:r>
      <w:r w:rsidRPr="00805EF8">
        <w:rPr>
          <w:rFonts w:ascii="Times New Roman" w:hAnsi="Times New Roman" w:cs="Times New Roman"/>
          <w:b w:val="0"/>
          <w:bCs w:val="0"/>
          <w:sz w:val="28"/>
          <w:szCs w:val="28"/>
        </w:rPr>
        <w:t>сельского поселения</w:t>
      </w:r>
      <w:r>
        <w:rPr>
          <w:rFonts w:ascii="Times New Roman" w:hAnsi="Times New Roman" w:cs="Times New Roman"/>
          <w:b w:val="0"/>
          <w:bCs w:val="0"/>
          <w:sz w:val="28"/>
          <w:szCs w:val="28"/>
        </w:rPr>
        <w:t xml:space="preserve"> </w:t>
      </w:r>
      <w:r w:rsidRPr="007F6510">
        <w:rPr>
          <w:rFonts w:ascii="Times New Roman" w:hAnsi="Times New Roman" w:cs="Times New Roman"/>
          <w:b w:val="0"/>
          <w:bCs w:val="0"/>
          <w:sz w:val="28"/>
          <w:szCs w:val="28"/>
        </w:rPr>
        <w:t>в соответствии с порядк</w:t>
      </w:r>
      <w:r>
        <w:rPr>
          <w:rFonts w:ascii="Times New Roman" w:hAnsi="Times New Roman" w:cs="Times New Roman"/>
          <w:b w:val="0"/>
          <w:bCs w:val="0"/>
          <w:sz w:val="28"/>
          <w:szCs w:val="28"/>
        </w:rPr>
        <w:t>ом</w:t>
      </w:r>
      <w:r w:rsidRPr="007F6510">
        <w:rPr>
          <w:rFonts w:ascii="Times New Roman" w:hAnsi="Times New Roman" w:cs="Times New Roman"/>
          <w:b w:val="0"/>
          <w:bCs w:val="0"/>
          <w:sz w:val="28"/>
          <w:szCs w:val="28"/>
        </w:rPr>
        <w:t xml:space="preserve"> санкционирования оплаты денежных обязательств получателей средств </w:t>
      </w:r>
      <w:r w:rsidRPr="00805EF8">
        <w:rPr>
          <w:rFonts w:ascii="Times New Roman" w:hAnsi="Times New Roman" w:cs="Times New Roman"/>
          <w:b w:val="0"/>
          <w:bCs w:val="0"/>
          <w:sz w:val="28"/>
          <w:szCs w:val="28"/>
        </w:rPr>
        <w:t xml:space="preserve">бюджета сельского поселения и администраторов источников финансирования дефицита бюджета </w:t>
      </w:r>
      <w:r w:rsidRPr="004D5784">
        <w:rPr>
          <w:rFonts w:ascii="Times New Roman" w:hAnsi="Times New Roman" w:cs="Times New Roman"/>
          <w:b w:val="0"/>
          <w:bCs w:val="0"/>
          <w:sz w:val="28"/>
          <w:szCs w:val="28"/>
        </w:rPr>
        <w:t>сельского поселения</w:t>
      </w:r>
      <w:r w:rsidRPr="007F6510">
        <w:rPr>
          <w:rFonts w:ascii="Times New Roman" w:hAnsi="Times New Roman" w:cs="Times New Roman"/>
          <w:b w:val="0"/>
          <w:bCs w:val="0"/>
          <w:sz w:val="28"/>
          <w:szCs w:val="28"/>
        </w:rPr>
        <w:t xml:space="preserve"> (далее – Порядок санкционирования), и в срок, установленный </w:t>
      </w:r>
      <w:hyperlink r:id="rId22" w:history="1">
        <w:r w:rsidRPr="007F6510">
          <w:rPr>
            <w:rFonts w:ascii="Times New Roman" w:hAnsi="Times New Roman" w:cs="Times New Roman"/>
            <w:b w:val="0"/>
            <w:bCs w:val="0"/>
            <w:sz w:val="28"/>
            <w:szCs w:val="28"/>
          </w:rPr>
          <w:t>Порядком</w:t>
        </w:r>
      </w:hyperlink>
      <w:r w:rsidRPr="007F6510">
        <w:rPr>
          <w:rFonts w:ascii="Times New Roman" w:hAnsi="Times New Roman" w:cs="Times New Roman"/>
          <w:b w:val="0"/>
          <w:bCs w:val="0"/>
          <w:sz w:val="28"/>
          <w:szCs w:val="28"/>
        </w:rPr>
        <w:t xml:space="preserve"> санкционирования для проверки указанных документов.</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Pr="00CB05BA">
        <w:rPr>
          <w:rFonts w:ascii="Times New Roman" w:hAnsi="Times New Roman" w:cs="Times New Roman"/>
          <w:sz w:val="28"/>
          <w:szCs w:val="28"/>
        </w:rPr>
        <w:t>. Сведения о бюджетном обязательстве, возникшем на основании документа</w:t>
      </w:r>
      <w:r>
        <w:rPr>
          <w:rFonts w:ascii="Times New Roman" w:hAnsi="Times New Roman" w:cs="Times New Roman"/>
          <w:sz w:val="28"/>
          <w:szCs w:val="28"/>
        </w:rPr>
        <w:t xml:space="preserve"> </w:t>
      </w:r>
      <w:r w:rsidRPr="00CB05BA">
        <w:rPr>
          <w:rFonts w:ascii="Times New Roman" w:hAnsi="Times New Roman" w:cs="Times New Roman"/>
          <w:sz w:val="28"/>
          <w:szCs w:val="28"/>
        </w:rPr>
        <w:t xml:space="preserve">-основания, предусмотренного </w:t>
      </w:r>
      <w:hyperlink r:id="rId23" w:history="1">
        <w:r w:rsidRPr="00CB05BA">
          <w:rPr>
            <w:rFonts w:ascii="Times New Roman" w:hAnsi="Times New Roman" w:cs="Times New Roman"/>
            <w:sz w:val="28"/>
            <w:szCs w:val="28"/>
          </w:rPr>
          <w:t xml:space="preserve">пунктом </w:t>
        </w:r>
        <w:r>
          <w:rPr>
            <w:rFonts w:ascii="Times New Roman" w:hAnsi="Times New Roman" w:cs="Times New Roman"/>
            <w:sz w:val="28"/>
            <w:szCs w:val="28"/>
          </w:rPr>
          <w:t>3 - 9</w:t>
        </w:r>
      </w:hyperlink>
      <w:r>
        <w:rPr>
          <w:rFonts w:ascii="Times New Roman" w:hAnsi="Times New Roman" w:cs="Times New Roman"/>
          <w:sz w:val="28"/>
          <w:szCs w:val="28"/>
        </w:rPr>
        <w:t>, 11 -12</w:t>
      </w:r>
      <w:r w:rsidRPr="00CB05BA">
        <w:rPr>
          <w:rFonts w:ascii="Times New Roman" w:hAnsi="Times New Roman" w:cs="Times New Roman"/>
          <w:sz w:val="28"/>
          <w:szCs w:val="28"/>
        </w:rPr>
        <w:t xml:space="preserve"> Перечня, направляются в </w:t>
      </w:r>
      <w:r>
        <w:rPr>
          <w:rFonts w:ascii="Times New Roman" w:hAnsi="Times New Roman" w:cs="Times New Roman"/>
          <w:sz w:val="28"/>
          <w:szCs w:val="28"/>
        </w:rPr>
        <w:t>Отдел</w:t>
      </w:r>
      <w:r w:rsidRPr="00CB05BA">
        <w:rPr>
          <w:rFonts w:ascii="Times New Roman" w:hAnsi="Times New Roman" w:cs="Times New Roman"/>
          <w:sz w:val="28"/>
          <w:szCs w:val="28"/>
        </w:rPr>
        <w:t xml:space="preserve">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за исключением Сведений о бюджетном обязательстве, содержащих сведения, составляющие государственную тайну.</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При направлении в </w:t>
      </w:r>
      <w:r>
        <w:rPr>
          <w:rFonts w:ascii="Times New Roman" w:hAnsi="Times New Roman" w:cs="Times New Roman"/>
          <w:sz w:val="28"/>
          <w:szCs w:val="28"/>
        </w:rPr>
        <w:t>Отдел</w:t>
      </w:r>
      <w:r w:rsidRPr="00CB05BA">
        <w:rPr>
          <w:rFonts w:ascii="Times New Roman" w:hAnsi="Times New Roman" w:cs="Times New Roman"/>
          <w:sz w:val="28"/>
          <w:szCs w:val="28"/>
        </w:rPr>
        <w:t xml:space="preserve"> Сведений о бюджетном обязательстве, возникшем на основании документа</w:t>
      </w:r>
      <w:r>
        <w:rPr>
          <w:rFonts w:ascii="Times New Roman" w:hAnsi="Times New Roman" w:cs="Times New Roman"/>
          <w:sz w:val="28"/>
          <w:szCs w:val="28"/>
        </w:rPr>
        <w:t xml:space="preserve"> </w:t>
      </w:r>
      <w:r w:rsidRPr="00CB05BA">
        <w:rPr>
          <w:rFonts w:ascii="Times New Roman" w:hAnsi="Times New Roman" w:cs="Times New Roman"/>
          <w:sz w:val="28"/>
          <w:szCs w:val="28"/>
        </w:rPr>
        <w:t>-</w:t>
      </w:r>
      <w:r>
        <w:rPr>
          <w:rFonts w:ascii="Times New Roman" w:hAnsi="Times New Roman" w:cs="Times New Roman"/>
          <w:sz w:val="28"/>
          <w:szCs w:val="28"/>
        </w:rPr>
        <w:t xml:space="preserve"> </w:t>
      </w:r>
      <w:r w:rsidRPr="00CB05BA">
        <w:rPr>
          <w:rFonts w:ascii="Times New Roman" w:hAnsi="Times New Roman" w:cs="Times New Roman"/>
          <w:sz w:val="28"/>
          <w:szCs w:val="28"/>
        </w:rPr>
        <w:t xml:space="preserve">основания, предусмотренного </w:t>
      </w:r>
      <w:hyperlink r:id="rId24" w:history="1">
        <w:r w:rsidRPr="00CB05BA">
          <w:rPr>
            <w:rFonts w:ascii="Times New Roman" w:hAnsi="Times New Roman" w:cs="Times New Roman"/>
            <w:sz w:val="28"/>
            <w:szCs w:val="28"/>
          </w:rPr>
          <w:t>пунктом 10</w:t>
        </w:r>
      </w:hyperlink>
      <w:r w:rsidRPr="00CB05BA">
        <w:rPr>
          <w:rFonts w:ascii="Times New Roman" w:hAnsi="Times New Roman" w:cs="Times New Roman"/>
          <w:sz w:val="28"/>
          <w:szCs w:val="28"/>
        </w:rPr>
        <w:t xml:space="preserve"> Перечня, копия указанного документа</w:t>
      </w:r>
      <w:r>
        <w:rPr>
          <w:rFonts w:ascii="Times New Roman" w:hAnsi="Times New Roman" w:cs="Times New Roman"/>
          <w:sz w:val="28"/>
          <w:szCs w:val="28"/>
        </w:rPr>
        <w:t xml:space="preserve"> </w:t>
      </w:r>
      <w:r w:rsidRPr="00CB05BA">
        <w:rPr>
          <w:rFonts w:ascii="Times New Roman" w:hAnsi="Times New Roman" w:cs="Times New Roman"/>
          <w:sz w:val="28"/>
          <w:szCs w:val="28"/>
        </w:rPr>
        <w:t>-</w:t>
      </w:r>
      <w:r>
        <w:rPr>
          <w:rFonts w:ascii="Times New Roman" w:hAnsi="Times New Roman" w:cs="Times New Roman"/>
          <w:sz w:val="28"/>
          <w:szCs w:val="28"/>
        </w:rPr>
        <w:t xml:space="preserve"> </w:t>
      </w:r>
      <w:r w:rsidRPr="00CB05BA">
        <w:rPr>
          <w:rFonts w:ascii="Times New Roman" w:hAnsi="Times New Roman" w:cs="Times New Roman"/>
          <w:sz w:val="28"/>
          <w:szCs w:val="28"/>
        </w:rPr>
        <w:t xml:space="preserve">основания в </w:t>
      </w:r>
      <w:r>
        <w:rPr>
          <w:rFonts w:ascii="Times New Roman" w:hAnsi="Times New Roman" w:cs="Times New Roman"/>
          <w:sz w:val="28"/>
          <w:szCs w:val="28"/>
        </w:rPr>
        <w:t>Отдел</w:t>
      </w:r>
      <w:r w:rsidRPr="00CB05BA">
        <w:rPr>
          <w:rFonts w:ascii="Times New Roman" w:hAnsi="Times New Roman" w:cs="Times New Roman"/>
          <w:sz w:val="28"/>
          <w:szCs w:val="28"/>
        </w:rPr>
        <w:t xml:space="preserve"> не представляется.</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bookmarkStart w:id="2" w:name="Par36"/>
      <w:bookmarkEnd w:id="2"/>
      <w:r>
        <w:rPr>
          <w:rFonts w:ascii="Times New Roman" w:hAnsi="Times New Roman" w:cs="Times New Roman"/>
          <w:sz w:val="28"/>
          <w:szCs w:val="28"/>
        </w:rPr>
        <w:t>10</w:t>
      </w:r>
      <w:r w:rsidRPr="00CB05BA">
        <w:rPr>
          <w:rFonts w:ascii="Times New Roman" w:hAnsi="Times New Roman" w:cs="Times New Roman"/>
          <w:sz w:val="28"/>
          <w:szCs w:val="28"/>
        </w:rPr>
        <w:t>.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1</w:t>
      </w:r>
      <w:r>
        <w:rPr>
          <w:rFonts w:ascii="Times New Roman" w:hAnsi="Times New Roman" w:cs="Times New Roman"/>
          <w:sz w:val="28"/>
          <w:szCs w:val="28"/>
        </w:rPr>
        <w:t>1</w:t>
      </w:r>
      <w:r w:rsidRPr="00CB05BA">
        <w:rPr>
          <w:rFonts w:ascii="Times New Roman" w:hAnsi="Times New Roman" w:cs="Times New Roman"/>
          <w:sz w:val="28"/>
          <w:szCs w:val="28"/>
        </w:rPr>
        <w:t>. В случае внесения изменений в бюджетное обязательство без внесения изменений в документ</w:t>
      </w:r>
      <w:r>
        <w:rPr>
          <w:rFonts w:ascii="Times New Roman" w:hAnsi="Times New Roman" w:cs="Times New Roman"/>
          <w:sz w:val="28"/>
          <w:szCs w:val="28"/>
        </w:rPr>
        <w:t xml:space="preserve"> </w:t>
      </w:r>
      <w:r w:rsidRPr="00CB05BA">
        <w:rPr>
          <w:rFonts w:ascii="Times New Roman" w:hAnsi="Times New Roman" w:cs="Times New Roman"/>
          <w:sz w:val="28"/>
          <w:szCs w:val="28"/>
        </w:rPr>
        <w:t>-</w:t>
      </w:r>
      <w:r>
        <w:rPr>
          <w:rFonts w:ascii="Times New Roman" w:hAnsi="Times New Roman" w:cs="Times New Roman"/>
          <w:sz w:val="28"/>
          <w:szCs w:val="28"/>
        </w:rPr>
        <w:t xml:space="preserve"> </w:t>
      </w:r>
      <w:r w:rsidRPr="00CB05BA">
        <w:rPr>
          <w:rFonts w:ascii="Times New Roman" w:hAnsi="Times New Roman" w:cs="Times New Roman"/>
          <w:sz w:val="28"/>
          <w:szCs w:val="28"/>
        </w:rPr>
        <w:t>основание, документ</w:t>
      </w:r>
      <w:r>
        <w:rPr>
          <w:rFonts w:ascii="Times New Roman" w:hAnsi="Times New Roman" w:cs="Times New Roman"/>
          <w:sz w:val="28"/>
          <w:szCs w:val="28"/>
        </w:rPr>
        <w:t xml:space="preserve"> </w:t>
      </w:r>
      <w:r w:rsidRPr="00CB05BA">
        <w:rPr>
          <w:rFonts w:ascii="Times New Roman" w:hAnsi="Times New Roman" w:cs="Times New Roman"/>
          <w:sz w:val="28"/>
          <w:szCs w:val="28"/>
        </w:rPr>
        <w:t>-</w:t>
      </w:r>
      <w:r>
        <w:rPr>
          <w:rFonts w:ascii="Times New Roman" w:hAnsi="Times New Roman" w:cs="Times New Roman"/>
          <w:sz w:val="28"/>
          <w:szCs w:val="28"/>
        </w:rPr>
        <w:t xml:space="preserve"> </w:t>
      </w:r>
      <w:r w:rsidRPr="00CB05BA">
        <w:rPr>
          <w:rFonts w:ascii="Times New Roman" w:hAnsi="Times New Roman" w:cs="Times New Roman"/>
          <w:sz w:val="28"/>
          <w:szCs w:val="28"/>
        </w:rPr>
        <w:t xml:space="preserve">основание в </w:t>
      </w:r>
      <w:r>
        <w:rPr>
          <w:rFonts w:ascii="Times New Roman" w:hAnsi="Times New Roman" w:cs="Times New Roman"/>
          <w:sz w:val="28"/>
          <w:szCs w:val="28"/>
        </w:rPr>
        <w:t>Отдел</w:t>
      </w:r>
      <w:r w:rsidRPr="00CB05BA">
        <w:rPr>
          <w:rFonts w:ascii="Times New Roman" w:hAnsi="Times New Roman" w:cs="Times New Roman"/>
          <w:sz w:val="28"/>
          <w:szCs w:val="28"/>
        </w:rPr>
        <w:t xml:space="preserve"> повторно не представляется.</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bookmarkStart w:id="3" w:name="Par40"/>
      <w:bookmarkEnd w:id="3"/>
      <w:r w:rsidRPr="00CB05BA">
        <w:rPr>
          <w:rFonts w:ascii="Times New Roman" w:hAnsi="Times New Roman" w:cs="Times New Roman"/>
          <w:sz w:val="28"/>
          <w:szCs w:val="28"/>
        </w:rPr>
        <w:t>1</w:t>
      </w:r>
      <w:r>
        <w:rPr>
          <w:rFonts w:ascii="Times New Roman" w:hAnsi="Times New Roman" w:cs="Times New Roman"/>
          <w:sz w:val="28"/>
          <w:szCs w:val="28"/>
        </w:rPr>
        <w:t>2</w:t>
      </w:r>
      <w:r w:rsidRPr="00CB05BA">
        <w:rPr>
          <w:rFonts w:ascii="Times New Roman" w:hAnsi="Times New Roman" w:cs="Times New Roman"/>
          <w:sz w:val="28"/>
          <w:szCs w:val="28"/>
        </w:rPr>
        <w:t>. Постановка на учет бюджетных обязательств (внесение изменений в поставленные на учет бюджетные обязательства), возникших из документов</w:t>
      </w:r>
      <w:r>
        <w:rPr>
          <w:rFonts w:ascii="Times New Roman" w:hAnsi="Times New Roman" w:cs="Times New Roman"/>
          <w:sz w:val="28"/>
          <w:szCs w:val="28"/>
        </w:rPr>
        <w:t xml:space="preserve"> </w:t>
      </w:r>
      <w:r w:rsidRPr="00CB05BA">
        <w:rPr>
          <w:rFonts w:ascii="Times New Roman" w:hAnsi="Times New Roman" w:cs="Times New Roman"/>
          <w:sz w:val="28"/>
          <w:szCs w:val="28"/>
        </w:rPr>
        <w:t>-</w:t>
      </w:r>
      <w:r w:rsidRPr="00CB05BA">
        <w:rPr>
          <w:rFonts w:ascii="Times New Roman" w:hAnsi="Times New Roman" w:cs="Times New Roman"/>
          <w:sz w:val="28"/>
          <w:szCs w:val="28"/>
        </w:rPr>
        <w:lastRenderedPageBreak/>
        <w:t xml:space="preserve">оснований, предусмотренных </w:t>
      </w:r>
      <w:hyperlink r:id="rId25" w:history="1">
        <w:r>
          <w:rPr>
            <w:rFonts w:ascii="Times New Roman" w:hAnsi="Times New Roman" w:cs="Times New Roman"/>
            <w:sz w:val="28"/>
            <w:szCs w:val="28"/>
          </w:rPr>
          <w:t xml:space="preserve">пунктами </w:t>
        </w:r>
        <w:r w:rsidRPr="00CB05BA">
          <w:rPr>
            <w:rFonts w:ascii="Times New Roman" w:hAnsi="Times New Roman" w:cs="Times New Roman"/>
            <w:sz w:val="28"/>
            <w:szCs w:val="28"/>
          </w:rPr>
          <w:t>1</w:t>
        </w:r>
      </w:hyperlink>
      <w:r>
        <w:rPr>
          <w:rFonts w:ascii="Times New Roman" w:hAnsi="Times New Roman" w:cs="Times New Roman"/>
          <w:sz w:val="28"/>
          <w:szCs w:val="28"/>
        </w:rPr>
        <w:t xml:space="preserve"> </w:t>
      </w:r>
      <w:r w:rsidRPr="00CB05BA">
        <w:rPr>
          <w:rFonts w:ascii="Times New Roman" w:hAnsi="Times New Roman" w:cs="Times New Roman"/>
          <w:sz w:val="28"/>
          <w:szCs w:val="28"/>
        </w:rPr>
        <w:t>-</w:t>
      </w:r>
      <w:r>
        <w:rPr>
          <w:rFonts w:ascii="Times New Roman" w:hAnsi="Times New Roman" w:cs="Times New Roman"/>
          <w:sz w:val="28"/>
          <w:szCs w:val="28"/>
        </w:rPr>
        <w:t xml:space="preserve"> </w:t>
      </w:r>
      <w:hyperlink r:id="rId26" w:history="1">
        <w:r w:rsidRPr="00CB05BA">
          <w:rPr>
            <w:rFonts w:ascii="Times New Roman" w:hAnsi="Times New Roman" w:cs="Times New Roman"/>
            <w:sz w:val="28"/>
            <w:szCs w:val="28"/>
          </w:rPr>
          <w:t>13</w:t>
        </w:r>
      </w:hyperlink>
      <w:r>
        <w:t xml:space="preserve"> </w:t>
      </w:r>
      <w:r w:rsidRPr="00CB05BA">
        <w:rPr>
          <w:rFonts w:ascii="Times New Roman" w:hAnsi="Times New Roman" w:cs="Times New Roman"/>
          <w:sz w:val="28"/>
          <w:szCs w:val="28"/>
        </w:rPr>
        <w:t xml:space="preserve">Перечня, осуществляется </w:t>
      </w:r>
      <w:r>
        <w:rPr>
          <w:rFonts w:ascii="Times New Roman" w:hAnsi="Times New Roman" w:cs="Times New Roman"/>
          <w:sz w:val="28"/>
          <w:szCs w:val="28"/>
        </w:rPr>
        <w:t>Отделом</w:t>
      </w:r>
      <w:r w:rsidRPr="00CB05BA">
        <w:rPr>
          <w:rFonts w:ascii="Times New Roman" w:hAnsi="Times New Roman" w:cs="Times New Roman"/>
          <w:sz w:val="28"/>
          <w:szCs w:val="28"/>
        </w:rPr>
        <w:t xml:space="preserve"> в течение двух рабочих дней после проверки Сведений о бюджетном обязательстве на:</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bookmarkStart w:id="4" w:name="Par41"/>
      <w:bookmarkEnd w:id="4"/>
      <w:r w:rsidRPr="00CB05BA">
        <w:rPr>
          <w:rFonts w:ascii="Times New Roman" w:hAnsi="Times New Roman" w:cs="Times New Roman"/>
          <w:sz w:val="28"/>
          <w:szCs w:val="28"/>
        </w:rPr>
        <w:t>соответствие информации о бюджетном обязательстве, указанной в Сведениях о бюджетном обязательстве, документам</w:t>
      </w:r>
      <w:r>
        <w:rPr>
          <w:rFonts w:ascii="Times New Roman" w:hAnsi="Times New Roman" w:cs="Times New Roman"/>
          <w:sz w:val="28"/>
          <w:szCs w:val="28"/>
        </w:rPr>
        <w:t xml:space="preserve"> </w:t>
      </w:r>
      <w:r w:rsidRPr="00CB05BA">
        <w:rPr>
          <w:rFonts w:ascii="Times New Roman" w:hAnsi="Times New Roman" w:cs="Times New Roman"/>
          <w:sz w:val="28"/>
          <w:szCs w:val="28"/>
        </w:rPr>
        <w:t>-</w:t>
      </w:r>
      <w:r>
        <w:rPr>
          <w:rFonts w:ascii="Times New Roman" w:hAnsi="Times New Roman" w:cs="Times New Roman"/>
          <w:sz w:val="28"/>
          <w:szCs w:val="28"/>
        </w:rPr>
        <w:t xml:space="preserve"> </w:t>
      </w:r>
      <w:r w:rsidRPr="00CB05BA">
        <w:rPr>
          <w:rFonts w:ascii="Times New Roman" w:hAnsi="Times New Roman" w:cs="Times New Roman"/>
          <w:sz w:val="28"/>
          <w:szCs w:val="28"/>
        </w:rPr>
        <w:t>основаниям, подлежащим представлению получателями средств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xml:space="preserve"> в </w:t>
      </w:r>
      <w:r>
        <w:rPr>
          <w:rFonts w:ascii="Times New Roman" w:hAnsi="Times New Roman" w:cs="Times New Roman"/>
          <w:sz w:val="28"/>
          <w:szCs w:val="28"/>
        </w:rPr>
        <w:t>Отдел</w:t>
      </w:r>
      <w:r w:rsidRPr="00CB05BA">
        <w:rPr>
          <w:rFonts w:ascii="Times New Roman" w:hAnsi="Times New Roman" w:cs="Times New Roman"/>
          <w:sz w:val="28"/>
          <w:szCs w:val="28"/>
        </w:rPr>
        <w:t xml:space="preserve"> для постановки на учет бюджетных обязательств в соответствии с Порядком или включения в установленном порядке в реестр контрактов, указанный в </w:t>
      </w:r>
      <w:hyperlink r:id="rId27" w:history="1">
        <w:r w:rsidRPr="00CB05BA">
          <w:rPr>
            <w:rFonts w:ascii="Times New Roman" w:hAnsi="Times New Roman" w:cs="Times New Roman"/>
            <w:sz w:val="28"/>
            <w:szCs w:val="28"/>
          </w:rPr>
          <w:t>пункте 3</w:t>
        </w:r>
      </w:hyperlink>
      <w:r w:rsidRPr="00CB05BA">
        <w:rPr>
          <w:rFonts w:ascii="Times New Roman" w:hAnsi="Times New Roman" w:cs="Times New Roman"/>
          <w:sz w:val="28"/>
          <w:szCs w:val="28"/>
        </w:rPr>
        <w:t xml:space="preserve"> Перечня</w:t>
      </w:r>
      <w:r w:rsidRPr="009112D6">
        <w:rPr>
          <w:rFonts w:ascii="Times New Roman" w:hAnsi="Times New Roman" w:cs="Times New Roman"/>
          <w:i/>
          <w:iCs/>
          <w:sz w:val="28"/>
          <w:szCs w:val="28"/>
        </w:rPr>
        <w:t xml:space="preserve"> </w:t>
      </w:r>
      <w:r w:rsidRPr="00CB05BA">
        <w:rPr>
          <w:rFonts w:ascii="Times New Roman" w:hAnsi="Times New Roman" w:cs="Times New Roman"/>
          <w:sz w:val="28"/>
          <w:szCs w:val="28"/>
        </w:rPr>
        <w:t>(за исключением Сведений о бюджетном обязательстве, содержащих сведения, составляющие государственную тайну);</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w:t>
      </w:r>
      <w:r>
        <w:rPr>
          <w:rFonts w:ascii="Times New Roman" w:hAnsi="Times New Roman" w:cs="Times New Roman"/>
          <w:sz w:val="28"/>
          <w:szCs w:val="28"/>
        </w:rPr>
        <w:br/>
      </w:r>
      <w:r w:rsidRPr="00CB05BA">
        <w:rPr>
          <w:rFonts w:ascii="Times New Roman" w:hAnsi="Times New Roman" w:cs="Times New Roman"/>
          <w:sz w:val="28"/>
          <w:szCs w:val="28"/>
        </w:rPr>
        <w:t xml:space="preserve">в Сведения о бюджетном обязательстве в соответствии с </w:t>
      </w:r>
      <w:hyperlink r:id="rId28" w:history="1">
        <w:r>
          <w:rPr>
            <w:rFonts w:ascii="Times New Roman" w:hAnsi="Times New Roman" w:cs="Times New Roman"/>
            <w:sz w:val="28"/>
            <w:szCs w:val="28"/>
          </w:rPr>
          <w:t xml:space="preserve">приложением </w:t>
        </w:r>
        <w:r w:rsidRPr="00CB05BA">
          <w:rPr>
            <w:rFonts w:ascii="Times New Roman" w:hAnsi="Times New Roman" w:cs="Times New Roman"/>
            <w:sz w:val="28"/>
            <w:szCs w:val="28"/>
          </w:rPr>
          <w:t xml:space="preserve"> 1</w:t>
        </w:r>
      </w:hyperlink>
      <w:r w:rsidRPr="00CB05BA">
        <w:rPr>
          <w:rFonts w:ascii="Times New Roman" w:hAnsi="Times New Roman" w:cs="Times New Roman"/>
          <w:sz w:val="28"/>
          <w:szCs w:val="28"/>
        </w:rPr>
        <w:t xml:space="preserve"> </w:t>
      </w:r>
      <w:r>
        <w:rPr>
          <w:rFonts w:ascii="Times New Roman" w:hAnsi="Times New Roman" w:cs="Times New Roman"/>
          <w:sz w:val="28"/>
          <w:szCs w:val="28"/>
        </w:rPr>
        <w:br/>
      </w:r>
      <w:r w:rsidRPr="00CB05BA">
        <w:rPr>
          <w:rFonts w:ascii="Times New Roman" w:hAnsi="Times New Roman" w:cs="Times New Roman"/>
          <w:sz w:val="28"/>
          <w:szCs w:val="28"/>
        </w:rPr>
        <w:t>к Порядку;</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соблюдение правил формирования Сведений о бюджетном обязательстве, установленных настоящей главой и </w:t>
      </w:r>
      <w:hyperlink r:id="rId29" w:history="1">
        <w:r>
          <w:rPr>
            <w:rFonts w:ascii="Times New Roman" w:hAnsi="Times New Roman" w:cs="Times New Roman"/>
            <w:sz w:val="28"/>
            <w:szCs w:val="28"/>
          </w:rPr>
          <w:t xml:space="preserve">приложением </w:t>
        </w:r>
        <w:r w:rsidRPr="00CB05BA">
          <w:rPr>
            <w:rFonts w:ascii="Times New Roman" w:hAnsi="Times New Roman" w:cs="Times New Roman"/>
            <w:sz w:val="28"/>
            <w:szCs w:val="28"/>
          </w:rPr>
          <w:t>1</w:t>
        </w:r>
      </w:hyperlink>
      <w:r w:rsidRPr="00CB05BA">
        <w:rPr>
          <w:rFonts w:ascii="Times New Roman" w:hAnsi="Times New Roman" w:cs="Times New Roman"/>
          <w:sz w:val="28"/>
          <w:szCs w:val="28"/>
        </w:rPr>
        <w:t xml:space="preserve"> к Порядку;</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bookmarkStart w:id="5" w:name="Par44"/>
      <w:bookmarkEnd w:id="5"/>
      <w:r w:rsidRPr="00CB05BA">
        <w:rPr>
          <w:rFonts w:ascii="Times New Roman" w:hAnsi="Times New Roman" w:cs="Times New Roman"/>
          <w:sz w:val="28"/>
          <w:szCs w:val="28"/>
        </w:rPr>
        <w:t>не</w:t>
      </w:r>
      <w:r>
        <w:rPr>
          <w:rFonts w:ascii="Times New Roman" w:hAnsi="Times New Roman" w:cs="Times New Roman"/>
          <w:sz w:val="28"/>
          <w:szCs w:val="28"/>
        </w:rPr>
        <w:t xml:space="preserve"> </w:t>
      </w:r>
      <w:r w:rsidRPr="00CB05BA">
        <w:rPr>
          <w:rFonts w:ascii="Times New Roman" w:hAnsi="Times New Roman" w:cs="Times New Roman"/>
          <w:sz w:val="28"/>
          <w:szCs w:val="28"/>
        </w:rPr>
        <w:t>превышение суммы бюджетного обязательства по соответствующим кодам классификации расходов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xml:space="preserve"> над суммой неиспользованных лимитов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w:t>
      </w:r>
      <w:r>
        <w:rPr>
          <w:rFonts w:ascii="Times New Roman" w:hAnsi="Times New Roman" w:cs="Times New Roman"/>
          <w:sz w:val="28"/>
          <w:szCs w:val="28"/>
        </w:rPr>
        <w:t>Отдел</w:t>
      </w:r>
      <w:r w:rsidRPr="00CB05BA">
        <w:rPr>
          <w:rFonts w:ascii="Times New Roman" w:hAnsi="Times New Roman" w:cs="Times New Roman"/>
          <w:sz w:val="28"/>
          <w:szCs w:val="28"/>
        </w:rPr>
        <w:t xml:space="preserve">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bookmarkStart w:id="6" w:name="Par45"/>
      <w:bookmarkEnd w:id="6"/>
      <w:r w:rsidRPr="00CB05BA">
        <w:rPr>
          <w:rFonts w:ascii="Times New Roman" w:hAnsi="Times New Roman" w:cs="Times New Roman"/>
          <w:sz w:val="28"/>
          <w:szCs w:val="28"/>
        </w:rPr>
        <w:t>не</w:t>
      </w:r>
      <w:r>
        <w:rPr>
          <w:rFonts w:ascii="Times New Roman" w:hAnsi="Times New Roman" w:cs="Times New Roman"/>
          <w:sz w:val="28"/>
          <w:szCs w:val="28"/>
        </w:rPr>
        <w:t xml:space="preserve"> </w:t>
      </w:r>
      <w:r w:rsidRPr="00CB05BA">
        <w:rPr>
          <w:rFonts w:ascii="Times New Roman" w:hAnsi="Times New Roman" w:cs="Times New Roman"/>
          <w:sz w:val="28"/>
          <w:szCs w:val="28"/>
        </w:rPr>
        <w:t xml:space="preserve">превышение суммы бюджетного обязательства, пересчитанной </w:t>
      </w:r>
      <w:r>
        <w:rPr>
          <w:rFonts w:ascii="Times New Roman" w:hAnsi="Times New Roman" w:cs="Times New Roman"/>
          <w:sz w:val="28"/>
          <w:szCs w:val="28"/>
        </w:rPr>
        <w:t>Отделом</w:t>
      </w:r>
      <w:r w:rsidRPr="00CB05BA">
        <w:rPr>
          <w:rFonts w:ascii="Times New Roman" w:hAnsi="Times New Roman" w:cs="Times New Roman"/>
          <w:sz w:val="28"/>
          <w:szCs w:val="28"/>
        </w:rPr>
        <w:t xml:space="preserve"> в валюту Российской Федерации в соответствии с </w:t>
      </w:r>
      <w:hyperlink w:anchor="Par71" w:history="1">
        <w:r w:rsidRPr="00CB05BA">
          <w:rPr>
            <w:rFonts w:ascii="Times New Roman" w:hAnsi="Times New Roman" w:cs="Times New Roman"/>
            <w:sz w:val="28"/>
            <w:szCs w:val="28"/>
          </w:rPr>
          <w:t xml:space="preserve">пунктом </w:t>
        </w:r>
      </w:hyperlink>
      <w:r>
        <w:rPr>
          <w:rFonts w:ascii="Times New Roman" w:hAnsi="Times New Roman" w:cs="Times New Roman"/>
          <w:sz w:val="28"/>
          <w:szCs w:val="28"/>
        </w:rPr>
        <w:t>15</w:t>
      </w:r>
      <w:r w:rsidRPr="00CB05BA">
        <w:rPr>
          <w:rFonts w:ascii="Times New Roman" w:hAnsi="Times New Roman" w:cs="Times New Roman"/>
          <w:sz w:val="28"/>
          <w:szCs w:val="28"/>
        </w:rPr>
        <w:t xml:space="preserve">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bookmarkStart w:id="7" w:name="Par46"/>
      <w:bookmarkEnd w:id="7"/>
      <w:r w:rsidRPr="00CB05BA">
        <w:rPr>
          <w:rFonts w:ascii="Times New Roman" w:hAnsi="Times New Roman" w:cs="Times New Roman"/>
          <w:sz w:val="28"/>
          <w:szCs w:val="28"/>
        </w:rPr>
        <w:t>соответствие предмета бюджетного обязательства, указанного в Сведениях о бюджетном обязательств</w:t>
      </w:r>
      <w:r>
        <w:rPr>
          <w:rFonts w:ascii="Times New Roman" w:hAnsi="Times New Roman" w:cs="Times New Roman"/>
          <w:sz w:val="28"/>
          <w:szCs w:val="28"/>
        </w:rPr>
        <w:t xml:space="preserve">е, коду классификации расходов </w:t>
      </w:r>
      <w:r w:rsidRPr="00CB05BA">
        <w:rPr>
          <w:rFonts w:ascii="Times New Roman" w:hAnsi="Times New Roman" w:cs="Times New Roman"/>
          <w:sz w:val="28"/>
          <w:szCs w:val="28"/>
        </w:rPr>
        <w:t>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указанному по соответствующей строке данных Сведений.</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bookmarkStart w:id="8" w:name="Par48"/>
      <w:bookmarkEnd w:id="8"/>
      <w:r w:rsidRPr="00CB05BA">
        <w:rPr>
          <w:rFonts w:ascii="Times New Roman" w:hAnsi="Times New Roman" w:cs="Times New Roman"/>
          <w:sz w:val="28"/>
          <w:szCs w:val="28"/>
        </w:rPr>
        <w:t>1</w:t>
      </w:r>
      <w:r>
        <w:rPr>
          <w:rFonts w:ascii="Times New Roman" w:hAnsi="Times New Roman" w:cs="Times New Roman"/>
          <w:sz w:val="28"/>
          <w:szCs w:val="28"/>
        </w:rPr>
        <w:t>3</w:t>
      </w:r>
      <w:r w:rsidRPr="00CB05BA">
        <w:rPr>
          <w:rFonts w:ascii="Times New Roman" w:hAnsi="Times New Roman" w:cs="Times New Roman"/>
          <w:sz w:val="28"/>
          <w:szCs w:val="28"/>
        </w:rPr>
        <w:t xml:space="preserve">. В случае представления в </w:t>
      </w:r>
      <w:r>
        <w:rPr>
          <w:rFonts w:ascii="Times New Roman" w:hAnsi="Times New Roman" w:cs="Times New Roman"/>
          <w:sz w:val="28"/>
          <w:szCs w:val="28"/>
        </w:rPr>
        <w:t xml:space="preserve">Отдел </w:t>
      </w:r>
      <w:r w:rsidRPr="00CB05BA">
        <w:rPr>
          <w:rFonts w:ascii="Times New Roman" w:hAnsi="Times New Roman" w:cs="Times New Roman"/>
          <w:sz w:val="28"/>
          <w:szCs w:val="28"/>
        </w:rPr>
        <w:t xml:space="preserve">Сведений о бюджетном обязательстве на бумажном носителе в дополнение к проверке, предусмотренной </w:t>
      </w:r>
      <w:hyperlink w:anchor="Par40" w:history="1">
        <w:r w:rsidRPr="00CB05BA">
          <w:rPr>
            <w:rFonts w:ascii="Times New Roman" w:hAnsi="Times New Roman" w:cs="Times New Roman"/>
            <w:sz w:val="28"/>
            <w:szCs w:val="28"/>
          </w:rPr>
          <w:t>пунктом 1</w:t>
        </w:r>
      </w:hyperlink>
      <w:r>
        <w:rPr>
          <w:rFonts w:ascii="Times New Roman" w:hAnsi="Times New Roman" w:cs="Times New Roman"/>
          <w:sz w:val="28"/>
          <w:szCs w:val="28"/>
        </w:rPr>
        <w:t>2</w:t>
      </w:r>
      <w:r w:rsidRPr="00CB05BA">
        <w:rPr>
          <w:rFonts w:ascii="Times New Roman" w:hAnsi="Times New Roman" w:cs="Times New Roman"/>
          <w:sz w:val="28"/>
          <w:szCs w:val="28"/>
        </w:rPr>
        <w:t xml:space="preserve"> Порядка, также осуществляется проверка Сведений о бюджетном обязательстве на:</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соответствие формы Сведений о бюджетном обязательстве коду формы по ОКУД 0506101</w:t>
      </w:r>
      <w:r>
        <w:rPr>
          <w:rFonts w:ascii="Times New Roman" w:hAnsi="Times New Roman" w:cs="Times New Roman"/>
          <w:sz w:val="28"/>
          <w:szCs w:val="28"/>
        </w:rPr>
        <w:t xml:space="preserve"> (приложение  2 к Порядку)</w:t>
      </w:r>
      <w:r w:rsidRPr="00CB05BA">
        <w:rPr>
          <w:rFonts w:ascii="Times New Roman" w:hAnsi="Times New Roman" w:cs="Times New Roman"/>
          <w:sz w:val="28"/>
          <w:szCs w:val="28"/>
        </w:rPr>
        <w:t>;</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отсутствие в представленных Сведениях о бюджетном обязательстве исправлений, не соответствующих требованиям, установленным Порядком, или не заверенных в порядке, установленном Порядком;</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идентичность информации, отраженной в Сведениях о бюджетном обязательстве на бумажном носителе, информации, содержащейся в Сведениях о бюджетном обязательстве, представленной на машинном носителе (при наличии).</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bookmarkStart w:id="9" w:name="Par52"/>
      <w:bookmarkStart w:id="10" w:name="Par60"/>
      <w:bookmarkEnd w:id="9"/>
      <w:bookmarkEnd w:id="10"/>
      <w:r w:rsidRPr="00CB05BA">
        <w:rPr>
          <w:rFonts w:ascii="Times New Roman" w:hAnsi="Times New Roman" w:cs="Times New Roman"/>
          <w:sz w:val="28"/>
          <w:szCs w:val="28"/>
        </w:rPr>
        <w:t>1</w:t>
      </w:r>
      <w:r>
        <w:rPr>
          <w:rFonts w:ascii="Times New Roman" w:hAnsi="Times New Roman" w:cs="Times New Roman"/>
          <w:sz w:val="28"/>
          <w:szCs w:val="28"/>
        </w:rPr>
        <w:t>4</w:t>
      </w:r>
      <w:r w:rsidRPr="00CB05BA">
        <w:rPr>
          <w:rFonts w:ascii="Times New Roman" w:hAnsi="Times New Roman" w:cs="Times New Roman"/>
          <w:sz w:val="28"/>
          <w:szCs w:val="28"/>
        </w:rPr>
        <w:t xml:space="preserve">. В случае положительного результата проверки Сведений о бюджетном обязательстве на соответствие требованиям, предусмотренным </w:t>
      </w:r>
      <w:hyperlink w:anchor="Par40" w:history="1">
        <w:r w:rsidRPr="00CB05BA">
          <w:rPr>
            <w:rFonts w:ascii="Times New Roman" w:hAnsi="Times New Roman" w:cs="Times New Roman"/>
            <w:sz w:val="28"/>
            <w:szCs w:val="28"/>
          </w:rPr>
          <w:t>пунктами 1</w:t>
        </w:r>
      </w:hyperlink>
      <w:r>
        <w:rPr>
          <w:rFonts w:ascii="Times New Roman" w:hAnsi="Times New Roman" w:cs="Times New Roman"/>
          <w:sz w:val="28"/>
          <w:szCs w:val="28"/>
        </w:rPr>
        <w:t>2</w:t>
      </w:r>
      <w:r w:rsidRPr="00CB05BA">
        <w:rPr>
          <w:rFonts w:ascii="Times New Roman" w:hAnsi="Times New Roman" w:cs="Times New Roman"/>
          <w:sz w:val="28"/>
          <w:szCs w:val="28"/>
        </w:rPr>
        <w:t xml:space="preserve"> - </w:t>
      </w:r>
      <w:hyperlink w:anchor="Par52" w:history="1">
        <w:r w:rsidRPr="00CB05BA">
          <w:rPr>
            <w:rFonts w:ascii="Times New Roman" w:hAnsi="Times New Roman" w:cs="Times New Roman"/>
            <w:sz w:val="28"/>
            <w:szCs w:val="28"/>
          </w:rPr>
          <w:t>1</w:t>
        </w:r>
      </w:hyperlink>
      <w:r>
        <w:rPr>
          <w:rFonts w:ascii="Times New Roman" w:hAnsi="Times New Roman" w:cs="Times New Roman"/>
          <w:sz w:val="28"/>
          <w:szCs w:val="28"/>
        </w:rPr>
        <w:t>3</w:t>
      </w:r>
      <w:r w:rsidRPr="00CB05BA">
        <w:rPr>
          <w:rFonts w:ascii="Times New Roman" w:hAnsi="Times New Roman" w:cs="Times New Roman"/>
          <w:sz w:val="28"/>
          <w:szCs w:val="28"/>
        </w:rPr>
        <w:t xml:space="preserve"> Порядка, </w:t>
      </w:r>
      <w:r>
        <w:rPr>
          <w:rFonts w:ascii="Times New Roman" w:hAnsi="Times New Roman" w:cs="Times New Roman"/>
          <w:sz w:val="28"/>
          <w:szCs w:val="28"/>
        </w:rPr>
        <w:t>Отдел</w:t>
      </w:r>
      <w:r w:rsidRPr="00CB05BA">
        <w:rPr>
          <w:rFonts w:ascii="Times New Roman" w:hAnsi="Times New Roman" w:cs="Times New Roman"/>
          <w:sz w:val="28"/>
          <w:szCs w:val="28"/>
        </w:rPr>
        <w:t xml:space="preserve"> присваивает учетный номер бюджетному обязательству (вносит </w:t>
      </w:r>
      <w:r w:rsidRPr="00CB05BA">
        <w:rPr>
          <w:rFonts w:ascii="Times New Roman" w:hAnsi="Times New Roman" w:cs="Times New Roman"/>
          <w:sz w:val="28"/>
          <w:szCs w:val="28"/>
        </w:rPr>
        <w:lastRenderedPageBreak/>
        <w:t>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направляет получателю средств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xml:space="preserve">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а также о номере реестровых записей </w:t>
      </w:r>
      <w:r>
        <w:rPr>
          <w:rFonts w:ascii="Times New Roman" w:hAnsi="Times New Roman" w:cs="Times New Roman"/>
          <w:sz w:val="28"/>
          <w:szCs w:val="28"/>
        </w:rPr>
        <w:t>в</w:t>
      </w:r>
      <w:r w:rsidRPr="00CB05BA">
        <w:rPr>
          <w:rFonts w:ascii="Times New Roman" w:hAnsi="Times New Roman" w:cs="Times New Roman"/>
          <w:sz w:val="28"/>
          <w:szCs w:val="28"/>
        </w:rPr>
        <w:t xml:space="preserve"> реестре контрактов (далее - Извещение о бюджетном обязательстве).</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Извещение о бюджетном обязательстве направляет</w:t>
      </w:r>
      <w:r>
        <w:rPr>
          <w:rFonts w:ascii="Times New Roman" w:hAnsi="Times New Roman" w:cs="Times New Roman"/>
          <w:sz w:val="28"/>
          <w:szCs w:val="28"/>
        </w:rPr>
        <w:t xml:space="preserve">ся получателю средств </w:t>
      </w:r>
      <w:r w:rsidRPr="00CB05BA">
        <w:rPr>
          <w:rFonts w:ascii="Times New Roman" w:hAnsi="Times New Roman" w:cs="Times New Roman"/>
          <w:sz w:val="28"/>
          <w:szCs w:val="28"/>
        </w:rPr>
        <w:t xml:space="preserve">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в информационной системе в форме электронного документа с использованием электронной подписи лица, имеющего право действовать от имени </w:t>
      </w:r>
      <w:r>
        <w:rPr>
          <w:rFonts w:ascii="Times New Roman" w:hAnsi="Times New Roman" w:cs="Times New Roman"/>
          <w:sz w:val="28"/>
          <w:szCs w:val="28"/>
        </w:rPr>
        <w:t>Отдела</w:t>
      </w:r>
      <w:r w:rsidRPr="00CB05BA">
        <w:rPr>
          <w:rFonts w:ascii="Times New Roman" w:hAnsi="Times New Roman" w:cs="Times New Roman"/>
          <w:sz w:val="28"/>
          <w:szCs w:val="28"/>
        </w:rPr>
        <w:t>, - в отношении Сведений о бюджетном обязательстве, представленных в форме электронного документа;</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на бумажном носителе </w:t>
      </w:r>
      <w:r>
        <w:rPr>
          <w:rFonts w:ascii="Times New Roman" w:hAnsi="Times New Roman" w:cs="Times New Roman"/>
          <w:sz w:val="28"/>
          <w:szCs w:val="28"/>
        </w:rPr>
        <w:t xml:space="preserve">согласно приложению  10 к Порядку </w:t>
      </w:r>
      <w:r w:rsidRPr="00CB05BA">
        <w:rPr>
          <w:rFonts w:ascii="Times New Roman" w:hAnsi="Times New Roman" w:cs="Times New Roman"/>
          <w:sz w:val="28"/>
          <w:szCs w:val="28"/>
        </w:rPr>
        <w:t xml:space="preserve">(код формы по </w:t>
      </w:r>
      <w:hyperlink r:id="rId30" w:history="1">
        <w:r w:rsidRPr="00CB05BA">
          <w:rPr>
            <w:rFonts w:ascii="Times New Roman" w:hAnsi="Times New Roman" w:cs="Times New Roman"/>
            <w:sz w:val="28"/>
            <w:szCs w:val="28"/>
          </w:rPr>
          <w:t>ОКУД</w:t>
        </w:r>
      </w:hyperlink>
      <w:r>
        <w:rPr>
          <w:rFonts w:ascii="Times New Roman" w:hAnsi="Times New Roman" w:cs="Times New Roman"/>
          <w:sz w:val="28"/>
          <w:szCs w:val="28"/>
        </w:rPr>
        <w:t xml:space="preserve"> </w:t>
      </w:r>
      <w:r w:rsidRPr="00CB05BA">
        <w:rPr>
          <w:rFonts w:ascii="Times New Roman" w:hAnsi="Times New Roman" w:cs="Times New Roman"/>
          <w:sz w:val="28"/>
          <w:szCs w:val="28"/>
        </w:rPr>
        <w:t>0506105) - в отношении Сведений о бюджетном обязательстве, представленных на бумажном носителе.</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Извещение о бюджетном обязательстве, сформированное на бумажном носителе, подписывается лицом, имеющим право действовать от имени </w:t>
      </w:r>
      <w:r>
        <w:rPr>
          <w:rFonts w:ascii="Times New Roman" w:hAnsi="Times New Roman" w:cs="Times New Roman"/>
          <w:sz w:val="28"/>
          <w:szCs w:val="28"/>
        </w:rPr>
        <w:t>Отдела</w:t>
      </w:r>
      <w:r w:rsidRPr="00CB05BA">
        <w:rPr>
          <w:rFonts w:ascii="Times New Roman" w:hAnsi="Times New Roman" w:cs="Times New Roman"/>
          <w:sz w:val="28"/>
          <w:szCs w:val="28"/>
        </w:rPr>
        <w:t>.</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с 1 по 8 разряд - уникальный код получателя средств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xml:space="preserve"> по реестру участников бюджетного процесса, а также юридических лиц, не являющихся участниками бюджетного процесса (далее - Сводный реестр);</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9 и 10 разряды - последние две цифры года, в котором бюджетное обязательство поставлено на учет;</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с 11 по 19 разряд - уникальный номер бюджетного обязательства, присваиваемый </w:t>
      </w:r>
      <w:r>
        <w:rPr>
          <w:rFonts w:ascii="Times New Roman" w:hAnsi="Times New Roman" w:cs="Times New Roman"/>
          <w:sz w:val="28"/>
          <w:szCs w:val="28"/>
        </w:rPr>
        <w:t>Отделом</w:t>
      </w:r>
      <w:r w:rsidRPr="00CB05BA">
        <w:rPr>
          <w:rFonts w:ascii="Times New Roman" w:hAnsi="Times New Roman" w:cs="Times New Roman"/>
          <w:sz w:val="28"/>
          <w:szCs w:val="28"/>
        </w:rPr>
        <w:t xml:space="preserve"> в рамках одного календарного года.</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bookmarkStart w:id="11" w:name="Par71"/>
      <w:bookmarkEnd w:id="11"/>
      <w:r w:rsidRPr="00CB05BA">
        <w:rPr>
          <w:rFonts w:ascii="Times New Roman" w:hAnsi="Times New Roman" w:cs="Times New Roman"/>
          <w:sz w:val="28"/>
          <w:szCs w:val="28"/>
        </w:rPr>
        <w:t>1</w:t>
      </w:r>
      <w:r>
        <w:rPr>
          <w:rFonts w:ascii="Times New Roman" w:hAnsi="Times New Roman" w:cs="Times New Roman"/>
          <w:sz w:val="28"/>
          <w:szCs w:val="28"/>
        </w:rPr>
        <w:t>5</w:t>
      </w:r>
      <w:r w:rsidRPr="00CB05BA">
        <w:rPr>
          <w:rFonts w:ascii="Times New Roman" w:hAnsi="Times New Roman" w:cs="Times New Roman"/>
          <w:sz w:val="28"/>
          <w:szCs w:val="28"/>
        </w:rPr>
        <w:t>. Одно поставленное на учет бюджетное обязательство может содержать несколько кодов классификации расходов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Бюджетное обязательство, принятое получателем средств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xml:space="preserve"> в иностранной валюте, учитывается </w:t>
      </w:r>
      <w:r>
        <w:rPr>
          <w:rFonts w:ascii="Times New Roman" w:hAnsi="Times New Roman" w:cs="Times New Roman"/>
          <w:sz w:val="28"/>
          <w:szCs w:val="28"/>
        </w:rPr>
        <w:t>Отделом</w:t>
      </w:r>
      <w:r w:rsidRPr="00CB05BA">
        <w:rPr>
          <w:rFonts w:ascii="Times New Roman" w:hAnsi="Times New Roman" w:cs="Times New Roman"/>
          <w:sz w:val="28"/>
          <w:szCs w:val="28"/>
        </w:rPr>
        <w:t xml:space="preserve">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A12D1B" w:rsidRPr="00CB05BA" w:rsidRDefault="00A12D1B" w:rsidP="00433496">
      <w:pPr>
        <w:autoSpaceDE w:val="0"/>
        <w:autoSpaceDN w:val="0"/>
        <w:adjustRightInd w:val="0"/>
        <w:spacing w:after="0" w:line="240" w:lineRule="auto"/>
        <w:ind w:firstLine="540"/>
        <w:jc w:val="both"/>
        <w:rPr>
          <w:rFonts w:ascii="Times New Roman" w:hAnsi="Times New Roman" w:cs="Times New Roman"/>
          <w:sz w:val="2"/>
          <w:szCs w:val="2"/>
        </w:rPr>
      </w:pPr>
      <w:r w:rsidRPr="00CB05BA">
        <w:rPr>
          <w:rFonts w:ascii="Times New Roman" w:hAnsi="Times New Roman" w:cs="Times New Roman"/>
          <w:sz w:val="28"/>
          <w:szCs w:val="28"/>
        </w:rPr>
        <w:t>В случае внесения получателем средств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xml:space="preserve"> изменений в бюджетное обязательство в иностранной валюте сумма измененного бюджетного обязательства пересчитывается </w:t>
      </w:r>
      <w:r>
        <w:rPr>
          <w:rFonts w:ascii="Times New Roman" w:hAnsi="Times New Roman" w:cs="Times New Roman"/>
          <w:sz w:val="28"/>
          <w:szCs w:val="28"/>
        </w:rPr>
        <w:t>Отделом</w:t>
      </w:r>
      <w:r w:rsidRPr="00CB05BA">
        <w:rPr>
          <w:rFonts w:ascii="Times New Roman" w:hAnsi="Times New Roman" w:cs="Times New Roman"/>
          <w:sz w:val="28"/>
          <w:szCs w:val="28"/>
        </w:rPr>
        <w:t xml:space="preserve"> по курсу иностранной валюты по отношению к валюте Российской Федерации на дату заключения (принятия) соответствующего изменения в документ-основание, установленному Центральным банком Российской Федерации.</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lastRenderedPageBreak/>
        <w:t>1</w:t>
      </w:r>
      <w:r>
        <w:rPr>
          <w:rFonts w:ascii="Times New Roman" w:hAnsi="Times New Roman" w:cs="Times New Roman"/>
          <w:sz w:val="28"/>
          <w:szCs w:val="28"/>
        </w:rPr>
        <w:t>6</w:t>
      </w:r>
      <w:r w:rsidRPr="00CB05BA">
        <w:rPr>
          <w:rFonts w:ascii="Times New Roman" w:hAnsi="Times New Roman" w:cs="Times New Roman"/>
          <w:sz w:val="28"/>
          <w:szCs w:val="28"/>
        </w:rPr>
        <w:t>. В случае отрицательного результата проверки Сведений о бюджетном обязательстве на соответствие требованиям, предусмотренным:</w:t>
      </w:r>
    </w:p>
    <w:p w:rsidR="00A12D1B" w:rsidRPr="00CB05BA" w:rsidRDefault="00152DD1" w:rsidP="00B7243C">
      <w:pPr>
        <w:autoSpaceDE w:val="0"/>
        <w:autoSpaceDN w:val="0"/>
        <w:adjustRightInd w:val="0"/>
        <w:spacing w:after="0" w:line="240" w:lineRule="auto"/>
        <w:ind w:firstLine="540"/>
        <w:jc w:val="both"/>
        <w:rPr>
          <w:rFonts w:ascii="Times New Roman" w:hAnsi="Times New Roman" w:cs="Times New Roman"/>
          <w:sz w:val="28"/>
          <w:szCs w:val="28"/>
        </w:rPr>
      </w:pPr>
      <w:hyperlink w:anchor="Par41" w:history="1">
        <w:r w:rsidR="00A12D1B" w:rsidRPr="00CB05BA">
          <w:rPr>
            <w:rFonts w:ascii="Times New Roman" w:hAnsi="Times New Roman" w:cs="Times New Roman"/>
            <w:sz w:val="28"/>
            <w:szCs w:val="28"/>
          </w:rPr>
          <w:t>абзацами вторым</w:t>
        </w:r>
      </w:hyperlink>
      <w:r w:rsidR="00A12D1B" w:rsidRPr="00CB05BA">
        <w:rPr>
          <w:rFonts w:ascii="Times New Roman" w:hAnsi="Times New Roman" w:cs="Times New Roman"/>
          <w:sz w:val="28"/>
          <w:szCs w:val="28"/>
        </w:rPr>
        <w:t xml:space="preserve"> - </w:t>
      </w:r>
      <w:hyperlink w:anchor="Par43" w:history="1">
        <w:r w:rsidR="00A12D1B" w:rsidRPr="00CB05BA">
          <w:rPr>
            <w:rFonts w:ascii="Times New Roman" w:hAnsi="Times New Roman" w:cs="Times New Roman"/>
            <w:sz w:val="28"/>
            <w:szCs w:val="28"/>
          </w:rPr>
          <w:t>четвертым</w:t>
        </w:r>
      </w:hyperlink>
      <w:r w:rsidR="00A12D1B" w:rsidRPr="00CB05BA">
        <w:rPr>
          <w:rFonts w:ascii="Times New Roman" w:hAnsi="Times New Roman" w:cs="Times New Roman"/>
          <w:sz w:val="28"/>
          <w:szCs w:val="28"/>
        </w:rPr>
        <w:t xml:space="preserve">, </w:t>
      </w:r>
      <w:hyperlink w:anchor="Par46" w:history="1">
        <w:r w:rsidR="00A12D1B" w:rsidRPr="00CB05BA">
          <w:rPr>
            <w:rFonts w:ascii="Times New Roman" w:hAnsi="Times New Roman" w:cs="Times New Roman"/>
            <w:sz w:val="28"/>
            <w:szCs w:val="28"/>
          </w:rPr>
          <w:t>седьмым пункта 1</w:t>
        </w:r>
      </w:hyperlink>
      <w:r w:rsidR="00A12D1B">
        <w:rPr>
          <w:rFonts w:ascii="Times New Roman" w:hAnsi="Times New Roman" w:cs="Times New Roman"/>
          <w:sz w:val="28"/>
          <w:szCs w:val="28"/>
        </w:rPr>
        <w:t>2</w:t>
      </w:r>
      <w:r w:rsidR="00A12D1B" w:rsidRPr="00CB05BA">
        <w:rPr>
          <w:rFonts w:ascii="Times New Roman" w:hAnsi="Times New Roman" w:cs="Times New Roman"/>
          <w:sz w:val="28"/>
          <w:szCs w:val="28"/>
        </w:rPr>
        <w:t xml:space="preserve">, </w:t>
      </w:r>
      <w:hyperlink w:anchor="Par48" w:history="1">
        <w:r w:rsidR="00A12D1B" w:rsidRPr="00CB05BA">
          <w:rPr>
            <w:rFonts w:ascii="Times New Roman" w:hAnsi="Times New Roman" w:cs="Times New Roman"/>
            <w:sz w:val="28"/>
            <w:szCs w:val="28"/>
          </w:rPr>
          <w:t>пунктам 1</w:t>
        </w:r>
      </w:hyperlink>
      <w:r w:rsidR="00A12D1B">
        <w:rPr>
          <w:rFonts w:ascii="Times New Roman" w:hAnsi="Times New Roman" w:cs="Times New Roman"/>
          <w:sz w:val="28"/>
          <w:szCs w:val="28"/>
        </w:rPr>
        <w:t>3</w:t>
      </w:r>
      <w:r w:rsidR="00A12D1B" w:rsidRPr="00CB05BA">
        <w:rPr>
          <w:rFonts w:ascii="Times New Roman" w:hAnsi="Times New Roman" w:cs="Times New Roman"/>
          <w:sz w:val="28"/>
          <w:szCs w:val="28"/>
        </w:rPr>
        <w:t xml:space="preserve"> Порядка, </w:t>
      </w:r>
      <w:r w:rsidR="00A12D1B">
        <w:rPr>
          <w:rFonts w:ascii="Times New Roman" w:hAnsi="Times New Roman" w:cs="Times New Roman"/>
          <w:sz w:val="28"/>
          <w:szCs w:val="28"/>
        </w:rPr>
        <w:t>Отдел</w:t>
      </w:r>
      <w:r w:rsidR="00A12D1B" w:rsidRPr="00CB05BA">
        <w:rPr>
          <w:rFonts w:ascii="Times New Roman" w:hAnsi="Times New Roman" w:cs="Times New Roman"/>
          <w:sz w:val="28"/>
          <w:szCs w:val="28"/>
        </w:rPr>
        <w:t xml:space="preserve"> в срок, установленный в </w:t>
      </w:r>
      <w:hyperlink w:anchor="Par40" w:history="1">
        <w:r w:rsidR="00A12D1B" w:rsidRPr="00CB05BA">
          <w:rPr>
            <w:rFonts w:ascii="Times New Roman" w:hAnsi="Times New Roman" w:cs="Times New Roman"/>
            <w:sz w:val="28"/>
            <w:szCs w:val="28"/>
          </w:rPr>
          <w:t>пункте 1</w:t>
        </w:r>
      </w:hyperlink>
      <w:r w:rsidR="00A12D1B">
        <w:rPr>
          <w:rFonts w:ascii="Times New Roman" w:hAnsi="Times New Roman" w:cs="Times New Roman"/>
          <w:sz w:val="28"/>
          <w:szCs w:val="28"/>
        </w:rPr>
        <w:t>2</w:t>
      </w:r>
      <w:r w:rsidR="00A12D1B" w:rsidRPr="00CB05BA">
        <w:rPr>
          <w:rFonts w:ascii="Times New Roman" w:hAnsi="Times New Roman" w:cs="Times New Roman"/>
          <w:sz w:val="28"/>
          <w:szCs w:val="28"/>
        </w:rPr>
        <w:t xml:space="preserve"> Порядка, возвращает получателю средств бюджета</w:t>
      </w:r>
      <w:r w:rsidR="00A12D1B">
        <w:rPr>
          <w:rFonts w:ascii="Times New Roman" w:hAnsi="Times New Roman" w:cs="Times New Roman"/>
          <w:sz w:val="28"/>
          <w:szCs w:val="28"/>
        </w:rPr>
        <w:t xml:space="preserve"> </w:t>
      </w:r>
      <w:r w:rsidR="00A12D1B" w:rsidRPr="004D5784">
        <w:rPr>
          <w:rFonts w:ascii="Times New Roman" w:hAnsi="Times New Roman" w:cs="Times New Roman"/>
          <w:sz w:val="28"/>
          <w:szCs w:val="28"/>
        </w:rPr>
        <w:t>сельского поселения</w:t>
      </w:r>
      <w:r w:rsidR="00A12D1B" w:rsidRPr="00CB05BA">
        <w:rPr>
          <w:rFonts w:ascii="Times New Roman" w:hAnsi="Times New Roman" w:cs="Times New Roman"/>
          <w:sz w:val="28"/>
          <w:szCs w:val="28"/>
        </w:rPr>
        <w:t xml:space="preserve"> представленные на бумажном носителе Сведения о бюджетном обязательстве с приложением </w:t>
      </w:r>
      <w:hyperlink r:id="rId31" w:history="1">
        <w:r w:rsidR="00A12D1B" w:rsidRPr="00CB05BA">
          <w:rPr>
            <w:rFonts w:ascii="Times New Roman" w:hAnsi="Times New Roman" w:cs="Times New Roman"/>
            <w:sz w:val="28"/>
            <w:szCs w:val="28"/>
          </w:rPr>
          <w:t>Протокола</w:t>
        </w:r>
      </w:hyperlink>
      <w:r w:rsidR="00A12D1B" w:rsidRPr="00CB05BA">
        <w:rPr>
          <w:rFonts w:ascii="Times New Roman" w:hAnsi="Times New Roman" w:cs="Times New Roman"/>
          <w:sz w:val="28"/>
          <w:szCs w:val="28"/>
        </w:rPr>
        <w:t xml:space="preserve"> (код формы по КФД </w:t>
      </w:r>
      <w:hyperlink r:id="rId32" w:history="1">
        <w:r w:rsidR="00A12D1B" w:rsidRPr="00CB05BA">
          <w:rPr>
            <w:rFonts w:ascii="Times New Roman" w:hAnsi="Times New Roman" w:cs="Times New Roman"/>
            <w:sz w:val="28"/>
            <w:szCs w:val="28"/>
          </w:rPr>
          <w:t>0531805</w:t>
        </w:r>
      </w:hyperlink>
      <w:r w:rsidR="00A12D1B" w:rsidRPr="00CB05BA">
        <w:rPr>
          <w:rFonts w:ascii="Times New Roman" w:hAnsi="Times New Roman" w:cs="Times New Roman"/>
          <w:sz w:val="28"/>
          <w:szCs w:val="28"/>
        </w:rPr>
        <w:t>) (далее - Протокол), направляет получателю средств бюджета</w:t>
      </w:r>
      <w:r w:rsidR="00A12D1B">
        <w:rPr>
          <w:rFonts w:ascii="Times New Roman" w:hAnsi="Times New Roman" w:cs="Times New Roman"/>
          <w:sz w:val="28"/>
          <w:szCs w:val="28"/>
        </w:rPr>
        <w:t xml:space="preserve"> </w:t>
      </w:r>
      <w:r w:rsidR="00A12D1B" w:rsidRPr="004D5784">
        <w:rPr>
          <w:rFonts w:ascii="Times New Roman" w:hAnsi="Times New Roman" w:cs="Times New Roman"/>
          <w:sz w:val="28"/>
          <w:szCs w:val="28"/>
        </w:rPr>
        <w:t>сельского поселения</w:t>
      </w:r>
      <w:r w:rsidR="00A12D1B" w:rsidRPr="00CB05BA">
        <w:rPr>
          <w:rFonts w:ascii="Times New Roman" w:hAnsi="Times New Roman" w:cs="Times New Roman"/>
          <w:sz w:val="28"/>
          <w:szCs w:val="28"/>
        </w:rPr>
        <w:t xml:space="preserve"> Протокол в электронном виде, если Сведения о бюджетном обязательстве направлялись в форме электронного документа, с указанием в </w:t>
      </w:r>
      <w:hyperlink r:id="rId33" w:history="1">
        <w:r w:rsidR="00A12D1B" w:rsidRPr="00CB05BA">
          <w:rPr>
            <w:rFonts w:ascii="Times New Roman" w:hAnsi="Times New Roman" w:cs="Times New Roman"/>
            <w:sz w:val="28"/>
            <w:szCs w:val="28"/>
          </w:rPr>
          <w:t>Протоколе</w:t>
        </w:r>
      </w:hyperlink>
      <w:r w:rsidR="00A12D1B" w:rsidRPr="00CB05BA">
        <w:rPr>
          <w:rFonts w:ascii="Times New Roman" w:hAnsi="Times New Roman" w:cs="Times New Roman"/>
          <w:sz w:val="28"/>
          <w:szCs w:val="28"/>
        </w:rPr>
        <w:t xml:space="preserve"> причины, по которой не осуществляется постановка на учет бюджетного обязательства;</w:t>
      </w:r>
    </w:p>
    <w:p w:rsidR="00A12D1B" w:rsidRPr="00CB05BA" w:rsidRDefault="00152DD1" w:rsidP="00B7243C">
      <w:pPr>
        <w:autoSpaceDE w:val="0"/>
        <w:autoSpaceDN w:val="0"/>
        <w:adjustRightInd w:val="0"/>
        <w:spacing w:after="0" w:line="240" w:lineRule="auto"/>
        <w:ind w:firstLine="540"/>
        <w:jc w:val="both"/>
        <w:rPr>
          <w:rFonts w:ascii="Times New Roman" w:hAnsi="Times New Roman" w:cs="Times New Roman"/>
          <w:sz w:val="28"/>
          <w:szCs w:val="28"/>
        </w:rPr>
      </w:pPr>
      <w:hyperlink w:anchor="Par44" w:history="1">
        <w:r w:rsidR="00A12D1B" w:rsidRPr="00CB05BA">
          <w:rPr>
            <w:rFonts w:ascii="Times New Roman" w:hAnsi="Times New Roman" w:cs="Times New Roman"/>
            <w:sz w:val="28"/>
            <w:szCs w:val="28"/>
          </w:rPr>
          <w:t>абзацами пятым</w:t>
        </w:r>
      </w:hyperlink>
      <w:r w:rsidR="00A12D1B" w:rsidRPr="00CB05BA">
        <w:rPr>
          <w:rFonts w:ascii="Times New Roman" w:hAnsi="Times New Roman" w:cs="Times New Roman"/>
          <w:sz w:val="28"/>
          <w:szCs w:val="28"/>
        </w:rPr>
        <w:t xml:space="preserve"> и </w:t>
      </w:r>
      <w:hyperlink w:anchor="Par45" w:history="1">
        <w:r w:rsidR="00A12D1B" w:rsidRPr="00CB05BA">
          <w:rPr>
            <w:rFonts w:ascii="Times New Roman" w:hAnsi="Times New Roman" w:cs="Times New Roman"/>
            <w:sz w:val="28"/>
            <w:szCs w:val="28"/>
          </w:rPr>
          <w:t>шестым пункта 1</w:t>
        </w:r>
      </w:hyperlink>
      <w:r w:rsidR="00A12D1B">
        <w:rPr>
          <w:rFonts w:ascii="Times New Roman" w:hAnsi="Times New Roman" w:cs="Times New Roman"/>
          <w:sz w:val="28"/>
          <w:szCs w:val="28"/>
        </w:rPr>
        <w:t>2</w:t>
      </w:r>
      <w:r w:rsidR="00A12D1B" w:rsidRPr="00CB05BA">
        <w:rPr>
          <w:rFonts w:ascii="Times New Roman" w:hAnsi="Times New Roman" w:cs="Times New Roman"/>
          <w:sz w:val="28"/>
          <w:szCs w:val="28"/>
        </w:rPr>
        <w:t xml:space="preserve"> Порядка, </w:t>
      </w:r>
      <w:r w:rsidR="00A12D1B">
        <w:rPr>
          <w:rFonts w:ascii="Times New Roman" w:hAnsi="Times New Roman" w:cs="Times New Roman"/>
          <w:sz w:val="28"/>
          <w:szCs w:val="28"/>
        </w:rPr>
        <w:t>Управление</w:t>
      </w:r>
      <w:r w:rsidR="00A12D1B" w:rsidRPr="00CB05BA">
        <w:rPr>
          <w:rFonts w:ascii="Times New Roman" w:hAnsi="Times New Roman" w:cs="Times New Roman"/>
          <w:sz w:val="28"/>
          <w:szCs w:val="28"/>
        </w:rPr>
        <w:t xml:space="preserve"> в срок, установленный в </w:t>
      </w:r>
      <w:hyperlink w:anchor="Par40" w:history="1">
        <w:r w:rsidR="00A12D1B" w:rsidRPr="00CB05BA">
          <w:rPr>
            <w:rFonts w:ascii="Times New Roman" w:hAnsi="Times New Roman" w:cs="Times New Roman"/>
            <w:sz w:val="28"/>
            <w:szCs w:val="28"/>
          </w:rPr>
          <w:t>пункте 1</w:t>
        </w:r>
      </w:hyperlink>
      <w:r w:rsidR="00A12D1B">
        <w:rPr>
          <w:rFonts w:ascii="Times New Roman" w:hAnsi="Times New Roman" w:cs="Times New Roman"/>
          <w:sz w:val="28"/>
          <w:szCs w:val="28"/>
        </w:rPr>
        <w:t>2</w:t>
      </w:r>
      <w:r w:rsidR="00A12D1B" w:rsidRPr="00CB05BA">
        <w:rPr>
          <w:rFonts w:ascii="Times New Roman" w:hAnsi="Times New Roman" w:cs="Times New Roman"/>
          <w:sz w:val="28"/>
          <w:szCs w:val="28"/>
        </w:rPr>
        <w:t xml:space="preserve"> Порядка:</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w:t>
      </w:r>
      <w:hyperlink r:id="rId34" w:history="1">
        <w:r w:rsidRPr="00CB05BA">
          <w:rPr>
            <w:rFonts w:ascii="Times New Roman" w:hAnsi="Times New Roman" w:cs="Times New Roman"/>
            <w:sz w:val="28"/>
            <w:szCs w:val="28"/>
          </w:rPr>
          <w:t>пунктами 1</w:t>
        </w:r>
      </w:hyperlink>
      <w:r w:rsidRPr="00CB05BA">
        <w:rPr>
          <w:rFonts w:ascii="Times New Roman" w:hAnsi="Times New Roman" w:cs="Times New Roman"/>
          <w:sz w:val="28"/>
          <w:szCs w:val="28"/>
        </w:rPr>
        <w:t xml:space="preserve">, </w:t>
      </w:r>
      <w:hyperlink r:id="rId35" w:history="1">
        <w:r w:rsidRPr="00CB05BA">
          <w:rPr>
            <w:rFonts w:ascii="Times New Roman" w:hAnsi="Times New Roman" w:cs="Times New Roman"/>
            <w:sz w:val="28"/>
            <w:szCs w:val="28"/>
          </w:rPr>
          <w:t>2</w:t>
        </w:r>
      </w:hyperlink>
      <w:r w:rsidRPr="00CB05BA">
        <w:rPr>
          <w:rFonts w:ascii="Times New Roman" w:hAnsi="Times New Roman" w:cs="Times New Roman"/>
          <w:sz w:val="28"/>
          <w:szCs w:val="28"/>
        </w:rPr>
        <w:t xml:space="preserve"> и </w:t>
      </w:r>
      <w:hyperlink r:id="rId36" w:history="1">
        <w:r w:rsidRPr="00CB05BA">
          <w:rPr>
            <w:rFonts w:ascii="Times New Roman" w:hAnsi="Times New Roman" w:cs="Times New Roman"/>
            <w:sz w:val="28"/>
            <w:szCs w:val="28"/>
          </w:rPr>
          <w:t>13</w:t>
        </w:r>
      </w:hyperlink>
      <w:r w:rsidRPr="00CB05BA">
        <w:rPr>
          <w:rFonts w:ascii="Times New Roman" w:hAnsi="Times New Roman" w:cs="Times New Roman"/>
          <w:sz w:val="28"/>
          <w:szCs w:val="28"/>
        </w:rPr>
        <w:t xml:space="preserve"> Перечня, - возвращает получателю средств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xml:space="preserve"> представленные на бумажном носителе Сведения о бюджетном обязательстве с приложением </w:t>
      </w:r>
      <w:hyperlink r:id="rId37" w:history="1">
        <w:r w:rsidRPr="00CB05BA">
          <w:rPr>
            <w:rFonts w:ascii="Times New Roman" w:hAnsi="Times New Roman" w:cs="Times New Roman"/>
            <w:sz w:val="28"/>
            <w:szCs w:val="28"/>
          </w:rPr>
          <w:t>Протокола</w:t>
        </w:r>
      </w:hyperlink>
      <w:r w:rsidRPr="00CB05BA">
        <w:rPr>
          <w:rFonts w:ascii="Times New Roman" w:hAnsi="Times New Roman" w:cs="Times New Roman"/>
          <w:sz w:val="28"/>
          <w:szCs w:val="28"/>
        </w:rPr>
        <w:t xml:space="preserve"> либо направляет получателю средств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xml:space="preserve"> указанный </w:t>
      </w:r>
      <w:hyperlink r:id="rId38" w:history="1">
        <w:r w:rsidRPr="00CB05BA">
          <w:rPr>
            <w:rFonts w:ascii="Times New Roman" w:hAnsi="Times New Roman" w:cs="Times New Roman"/>
            <w:sz w:val="28"/>
            <w:szCs w:val="28"/>
          </w:rPr>
          <w:t>протокол</w:t>
        </w:r>
      </w:hyperlink>
      <w:r w:rsidRPr="00CB05BA">
        <w:rPr>
          <w:rFonts w:ascii="Times New Roman" w:hAnsi="Times New Roman" w:cs="Times New Roman"/>
          <w:sz w:val="28"/>
          <w:szCs w:val="28"/>
        </w:rPr>
        <w:t>, сформированный в электронном виде, если Сведения о бюджетном обязательстве представлялись в форме электронного документа, с указанием в протоколах причины, по которой не осуществляется постановка на учет бюджетного обязательства;</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в отношении Сведений о бюджетных обязательствах, возникших на основании документов</w:t>
      </w:r>
      <w:r>
        <w:rPr>
          <w:rFonts w:ascii="Times New Roman" w:hAnsi="Times New Roman" w:cs="Times New Roman"/>
          <w:sz w:val="28"/>
          <w:szCs w:val="28"/>
        </w:rPr>
        <w:t xml:space="preserve"> </w:t>
      </w:r>
      <w:r w:rsidRPr="00CB05BA">
        <w:rPr>
          <w:rFonts w:ascii="Times New Roman" w:hAnsi="Times New Roman" w:cs="Times New Roman"/>
          <w:sz w:val="28"/>
          <w:szCs w:val="28"/>
        </w:rPr>
        <w:t>-</w:t>
      </w:r>
      <w:r>
        <w:rPr>
          <w:rFonts w:ascii="Times New Roman" w:hAnsi="Times New Roman" w:cs="Times New Roman"/>
          <w:sz w:val="28"/>
          <w:szCs w:val="28"/>
        </w:rPr>
        <w:t xml:space="preserve"> </w:t>
      </w:r>
      <w:r w:rsidRPr="00CB05BA">
        <w:rPr>
          <w:rFonts w:ascii="Times New Roman" w:hAnsi="Times New Roman" w:cs="Times New Roman"/>
          <w:sz w:val="28"/>
          <w:szCs w:val="28"/>
        </w:rPr>
        <w:t xml:space="preserve">оснований, предусмотренных </w:t>
      </w:r>
      <w:hyperlink r:id="rId39" w:history="1">
        <w:r w:rsidRPr="00CB05BA">
          <w:rPr>
            <w:rFonts w:ascii="Times New Roman" w:hAnsi="Times New Roman" w:cs="Times New Roman"/>
            <w:sz w:val="28"/>
            <w:szCs w:val="28"/>
          </w:rPr>
          <w:t>пунктами 3</w:t>
        </w:r>
      </w:hyperlink>
      <w:r w:rsidRPr="00CB05BA">
        <w:rPr>
          <w:rFonts w:ascii="Times New Roman" w:hAnsi="Times New Roman" w:cs="Times New Roman"/>
          <w:sz w:val="28"/>
          <w:szCs w:val="28"/>
        </w:rPr>
        <w:t xml:space="preserve"> - </w:t>
      </w:r>
      <w:hyperlink r:id="rId40" w:history="1">
        <w:r w:rsidRPr="00CB05BA">
          <w:rPr>
            <w:rFonts w:ascii="Times New Roman" w:hAnsi="Times New Roman" w:cs="Times New Roman"/>
            <w:sz w:val="28"/>
            <w:szCs w:val="28"/>
          </w:rPr>
          <w:t>12</w:t>
        </w:r>
      </w:hyperlink>
      <w:r w:rsidRPr="00CB05B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B05BA">
        <w:rPr>
          <w:rFonts w:ascii="Times New Roman" w:hAnsi="Times New Roman" w:cs="Times New Roman"/>
          <w:sz w:val="28"/>
          <w:szCs w:val="28"/>
        </w:rPr>
        <w:t xml:space="preserve">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получателю средств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xml:space="preserve"> Извещение о бюджетном обязательстве с указанием информации, предусмотренной </w:t>
      </w:r>
      <w:hyperlink w:anchor="Par60" w:history="1">
        <w:r w:rsidRPr="00CB05BA">
          <w:rPr>
            <w:rFonts w:ascii="Times New Roman" w:hAnsi="Times New Roman" w:cs="Times New Roman"/>
            <w:sz w:val="28"/>
            <w:szCs w:val="28"/>
          </w:rPr>
          <w:t>пунктом 1</w:t>
        </w:r>
      </w:hyperlink>
      <w:r>
        <w:rPr>
          <w:rFonts w:ascii="Times New Roman" w:hAnsi="Times New Roman" w:cs="Times New Roman"/>
          <w:sz w:val="28"/>
          <w:szCs w:val="28"/>
        </w:rPr>
        <w:t>4</w:t>
      </w:r>
      <w:r w:rsidRPr="00CB05BA">
        <w:rPr>
          <w:rFonts w:ascii="Times New Roman" w:hAnsi="Times New Roman" w:cs="Times New Roman"/>
          <w:sz w:val="28"/>
          <w:szCs w:val="28"/>
        </w:rPr>
        <w:t xml:space="preserve"> Порядка;</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получателю средств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xml:space="preserve"> и главному распорядителю (распорядителю) средств </w:t>
      </w:r>
      <w:r>
        <w:rPr>
          <w:rFonts w:ascii="Times New Roman" w:hAnsi="Times New Roman" w:cs="Times New Roman"/>
          <w:sz w:val="28"/>
          <w:szCs w:val="28"/>
        </w:rPr>
        <w:t>бю</w:t>
      </w:r>
      <w:r w:rsidRPr="00CB05BA">
        <w:rPr>
          <w:rFonts w:ascii="Times New Roman" w:hAnsi="Times New Roman" w:cs="Times New Roman"/>
          <w:sz w:val="28"/>
          <w:szCs w:val="28"/>
        </w:rPr>
        <w:t>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в ведении которого находится получатель средств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Уведомление о превышении бюджетным обязательством неиспользованных лимитов бюджетных обязательств</w:t>
      </w:r>
      <w:r>
        <w:rPr>
          <w:rFonts w:ascii="Times New Roman" w:hAnsi="Times New Roman" w:cs="Times New Roman"/>
          <w:sz w:val="28"/>
          <w:szCs w:val="28"/>
        </w:rPr>
        <w:t xml:space="preserve"> по форме согласно приложения  4</w:t>
      </w:r>
      <w:r w:rsidRPr="00CB05BA">
        <w:rPr>
          <w:rFonts w:ascii="Times New Roman" w:hAnsi="Times New Roman" w:cs="Times New Roman"/>
          <w:sz w:val="28"/>
          <w:szCs w:val="28"/>
        </w:rPr>
        <w:t xml:space="preserve"> (код формы по </w:t>
      </w:r>
      <w:hyperlink r:id="rId41" w:history="1">
        <w:r w:rsidRPr="00CB05BA">
          <w:rPr>
            <w:rFonts w:ascii="Times New Roman" w:hAnsi="Times New Roman" w:cs="Times New Roman"/>
            <w:sz w:val="28"/>
            <w:szCs w:val="28"/>
          </w:rPr>
          <w:t>ОКУД</w:t>
        </w:r>
      </w:hyperlink>
      <w:r w:rsidRPr="00CB05BA">
        <w:rPr>
          <w:rFonts w:ascii="Times New Roman" w:hAnsi="Times New Roman" w:cs="Times New Roman"/>
          <w:sz w:val="28"/>
          <w:szCs w:val="28"/>
        </w:rPr>
        <w:t xml:space="preserve"> 0506111).</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1</w:t>
      </w:r>
      <w:r w:rsidRPr="00545635">
        <w:rPr>
          <w:rFonts w:ascii="Times New Roman" w:hAnsi="Times New Roman" w:cs="Times New Roman"/>
          <w:sz w:val="28"/>
          <w:szCs w:val="28"/>
        </w:rPr>
        <w:t>7</w:t>
      </w:r>
      <w:r w:rsidRPr="00CB05BA">
        <w:rPr>
          <w:rFonts w:ascii="Times New Roman" w:hAnsi="Times New Roman" w:cs="Times New Roman"/>
          <w:sz w:val="28"/>
          <w:szCs w:val="28"/>
        </w:rPr>
        <w:t xml:space="preserve">. На сумму неисполненного на конец отчетного финансового года бюджетного обязательства в текущем финансовом году в бюджетное обязательство вносятся изменения в соответствии с </w:t>
      </w:r>
      <w:hyperlink w:anchor="Par36" w:history="1">
        <w:r w:rsidRPr="00CB05BA">
          <w:rPr>
            <w:rFonts w:ascii="Times New Roman" w:hAnsi="Times New Roman" w:cs="Times New Roman"/>
            <w:sz w:val="28"/>
            <w:szCs w:val="28"/>
          </w:rPr>
          <w:t xml:space="preserve">пунктом </w:t>
        </w:r>
      </w:hyperlink>
      <w:r>
        <w:rPr>
          <w:rFonts w:ascii="Times New Roman" w:hAnsi="Times New Roman" w:cs="Times New Roman"/>
          <w:sz w:val="28"/>
          <w:szCs w:val="28"/>
        </w:rPr>
        <w:t>10</w:t>
      </w:r>
      <w:r w:rsidRPr="00CB05BA">
        <w:rPr>
          <w:rFonts w:ascii="Times New Roman" w:hAnsi="Times New Roman" w:cs="Times New Roman"/>
          <w:sz w:val="28"/>
          <w:szCs w:val="28"/>
        </w:rPr>
        <w:t xml:space="preserve"> Порядка в части графика оплаты бюджетного обязательства, а также в части кодов бюджетной классификации Российской Федерации.</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В случае, если коды бюджетной классификации Российской Федерации, по которым бюджетное обязательство было поставлено на учет в отчетном финансовом году, в текущем финансовом году являются недействующими, то в Сведениях о бюджетном обязательстве указываются соответствующие им коды бюджетной классификации Российской Федерации, установленные на текущий финансовый год.</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lastRenderedPageBreak/>
        <w:t>1</w:t>
      </w:r>
      <w:r w:rsidRPr="00C12E83">
        <w:rPr>
          <w:rFonts w:ascii="Times New Roman" w:hAnsi="Times New Roman" w:cs="Times New Roman"/>
          <w:sz w:val="28"/>
          <w:szCs w:val="28"/>
        </w:rPr>
        <w:t>7</w:t>
      </w:r>
      <w:r w:rsidRPr="00CB05BA">
        <w:rPr>
          <w:rFonts w:ascii="Times New Roman" w:hAnsi="Times New Roman" w:cs="Times New Roman"/>
          <w:sz w:val="28"/>
          <w:szCs w:val="28"/>
        </w:rPr>
        <w:t>.1. В случае ликвидации, реорганизации получателя средств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CB05BA">
        <w:rPr>
          <w:rFonts w:ascii="Times New Roman" w:hAnsi="Times New Roman" w:cs="Times New Roman"/>
          <w:sz w:val="28"/>
          <w:szCs w:val="28"/>
        </w:rPr>
        <w:t xml:space="preserve">либо изменения типа </w:t>
      </w:r>
      <w:r>
        <w:rPr>
          <w:rFonts w:ascii="Times New Roman" w:hAnsi="Times New Roman" w:cs="Times New Roman"/>
          <w:sz w:val="28"/>
          <w:szCs w:val="28"/>
        </w:rPr>
        <w:t>муниципального</w:t>
      </w:r>
      <w:r w:rsidRPr="00CB05BA">
        <w:rPr>
          <w:rFonts w:ascii="Times New Roman" w:hAnsi="Times New Roman" w:cs="Times New Roman"/>
          <w:sz w:val="28"/>
          <w:szCs w:val="28"/>
        </w:rPr>
        <w:t xml:space="preserve">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w:t>
      </w:r>
      <w:r>
        <w:rPr>
          <w:rFonts w:ascii="Times New Roman" w:hAnsi="Times New Roman" w:cs="Times New Roman"/>
          <w:sz w:val="28"/>
          <w:szCs w:val="28"/>
        </w:rPr>
        <w:t>Отделом</w:t>
      </w:r>
      <w:r w:rsidRPr="00CB05BA">
        <w:rPr>
          <w:rFonts w:ascii="Times New Roman" w:hAnsi="Times New Roman" w:cs="Times New Roman"/>
          <w:sz w:val="28"/>
          <w:szCs w:val="28"/>
        </w:rPr>
        <w:t xml:space="preserve"> вносятся изменения в ранее учтенные бюджетные обязательства получателя средств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xml:space="preserve"> в части аннулирования</w:t>
      </w:r>
      <w:r>
        <w:rPr>
          <w:rFonts w:ascii="Times New Roman" w:hAnsi="Times New Roman" w:cs="Times New Roman"/>
          <w:sz w:val="28"/>
          <w:szCs w:val="28"/>
        </w:rPr>
        <w:t xml:space="preserve"> </w:t>
      </w:r>
      <w:r w:rsidRPr="00CB05BA">
        <w:rPr>
          <w:rFonts w:ascii="Times New Roman" w:hAnsi="Times New Roman" w:cs="Times New Roman"/>
          <w:sz w:val="28"/>
          <w:szCs w:val="28"/>
        </w:rPr>
        <w:t>соответствующих неисполненных бюджетных обязательств.</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1</w:t>
      </w:r>
      <w:r w:rsidRPr="00545635">
        <w:rPr>
          <w:rFonts w:ascii="Times New Roman" w:hAnsi="Times New Roman" w:cs="Times New Roman"/>
          <w:sz w:val="28"/>
          <w:szCs w:val="28"/>
        </w:rPr>
        <w:t>8</w:t>
      </w:r>
      <w:r w:rsidRPr="00CB05BA">
        <w:rPr>
          <w:rFonts w:ascii="Times New Roman" w:hAnsi="Times New Roman" w:cs="Times New Roman"/>
          <w:sz w:val="28"/>
          <w:szCs w:val="28"/>
        </w:rPr>
        <w:t>. Сведения о бюджетном обязательстве, возникшем в соответствии с документами</w:t>
      </w:r>
      <w:r>
        <w:rPr>
          <w:rFonts w:ascii="Times New Roman" w:hAnsi="Times New Roman" w:cs="Times New Roman"/>
          <w:sz w:val="28"/>
          <w:szCs w:val="28"/>
        </w:rPr>
        <w:t xml:space="preserve"> </w:t>
      </w:r>
      <w:r w:rsidRPr="00CB05BA">
        <w:rPr>
          <w:rFonts w:ascii="Times New Roman" w:hAnsi="Times New Roman" w:cs="Times New Roman"/>
          <w:sz w:val="28"/>
          <w:szCs w:val="28"/>
        </w:rPr>
        <w:t>-</w:t>
      </w:r>
      <w:r>
        <w:rPr>
          <w:rFonts w:ascii="Times New Roman" w:hAnsi="Times New Roman" w:cs="Times New Roman"/>
          <w:sz w:val="28"/>
          <w:szCs w:val="28"/>
        </w:rPr>
        <w:t xml:space="preserve"> </w:t>
      </w:r>
      <w:r w:rsidRPr="00CB05BA">
        <w:rPr>
          <w:rFonts w:ascii="Times New Roman" w:hAnsi="Times New Roman" w:cs="Times New Roman"/>
          <w:sz w:val="28"/>
          <w:szCs w:val="28"/>
        </w:rPr>
        <w:t xml:space="preserve">основаниями, предусмотренными </w:t>
      </w:r>
      <w:hyperlink r:id="rId42" w:history="1">
        <w:r w:rsidRPr="00CB05BA">
          <w:rPr>
            <w:rFonts w:ascii="Times New Roman" w:hAnsi="Times New Roman" w:cs="Times New Roman"/>
            <w:sz w:val="28"/>
            <w:szCs w:val="28"/>
          </w:rPr>
          <w:t>пунктами 11</w:t>
        </w:r>
      </w:hyperlink>
      <w:r w:rsidRPr="00CB05BA">
        <w:rPr>
          <w:rFonts w:ascii="Times New Roman" w:hAnsi="Times New Roman" w:cs="Times New Roman"/>
          <w:sz w:val="28"/>
          <w:szCs w:val="28"/>
        </w:rPr>
        <w:t xml:space="preserve"> и </w:t>
      </w:r>
      <w:hyperlink r:id="rId43" w:history="1">
        <w:r w:rsidRPr="00CB05BA">
          <w:rPr>
            <w:rFonts w:ascii="Times New Roman" w:hAnsi="Times New Roman" w:cs="Times New Roman"/>
            <w:sz w:val="28"/>
            <w:szCs w:val="28"/>
          </w:rPr>
          <w:t>12</w:t>
        </w:r>
      </w:hyperlink>
      <w:r w:rsidRPr="00CB05BA">
        <w:rPr>
          <w:rFonts w:ascii="Times New Roman" w:hAnsi="Times New Roman" w:cs="Times New Roman"/>
          <w:sz w:val="28"/>
          <w:szCs w:val="28"/>
        </w:rPr>
        <w:t xml:space="preserve">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xml:space="preserve"> по исполнению исполнительного документа, решения налогового органа.</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1</w:t>
      </w:r>
      <w:r w:rsidRPr="00545635">
        <w:rPr>
          <w:rFonts w:ascii="Times New Roman" w:hAnsi="Times New Roman" w:cs="Times New Roman"/>
          <w:sz w:val="28"/>
          <w:szCs w:val="28"/>
        </w:rPr>
        <w:t>9</w:t>
      </w:r>
      <w:r w:rsidRPr="00CB05BA">
        <w:rPr>
          <w:rFonts w:ascii="Times New Roman" w:hAnsi="Times New Roman" w:cs="Times New Roman"/>
          <w:sz w:val="28"/>
          <w:szCs w:val="28"/>
        </w:rPr>
        <w:t xml:space="preserve">. В случае если в </w:t>
      </w:r>
      <w:r>
        <w:rPr>
          <w:rFonts w:ascii="Times New Roman" w:hAnsi="Times New Roman" w:cs="Times New Roman"/>
          <w:sz w:val="28"/>
          <w:szCs w:val="28"/>
        </w:rPr>
        <w:t>Отделе</w:t>
      </w:r>
      <w:r w:rsidRPr="00CB05BA">
        <w:rPr>
          <w:rFonts w:ascii="Times New Roman" w:hAnsi="Times New Roman" w:cs="Times New Roman"/>
          <w:sz w:val="28"/>
          <w:szCs w:val="28"/>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545635">
        <w:rPr>
          <w:rFonts w:ascii="Times New Roman" w:hAnsi="Times New Roman" w:cs="Times New Roman"/>
          <w:sz w:val="28"/>
          <w:szCs w:val="28"/>
        </w:rPr>
        <w:t>20</w:t>
      </w:r>
      <w:r w:rsidRPr="00CB05BA">
        <w:rPr>
          <w:rFonts w:ascii="Times New Roman" w:hAnsi="Times New Roman" w:cs="Times New Roman"/>
          <w:sz w:val="28"/>
          <w:szCs w:val="28"/>
        </w:rPr>
        <w:t>.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w:t>
      </w:r>
    </w:p>
    <w:p w:rsidR="00A12D1B" w:rsidRPr="00CB05BA" w:rsidRDefault="00A12D1B" w:rsidP="00253053">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2</w:t>
      </w:r>
      <w:r w:rsidRPr="00545635">
        <w:rPr>
          <w:rFonts w:ascii="Times New Roman" w:hAnsi="Times New Roman" w:cs="Times New Roman"/>
          <w:sz w:val="28"/>
          <w:szCs w:val="28"/>
        </w:rPr>
        <w:t>1</w:t>
      </w:r>
      <w:r w:rsidRPr="00CB05BA">
        <w:rPr>
          <w:rFonts w:ascii="Times New Roman" w:hAnsi="Times New Roman" w:cs="Times New Roman"/>
          <w:sz w:val="28"/>
          <w:szCs w:val="28"/>
        </w:rPr>
        <w:t>. В случае ликвидации получате</w:t>
      </w:r>
      <w:r>
        <w:rPr>
          <w:rFonts w:ascii="Times New Roman" w:hAnsi="Times New Roman" w:cs="Times New Roman"/>
          <w:sz w:val="28"/>
          <w:szCs w:val="28"/>
        </w:rPr>
        <w:t xml:space="preserve">ля средств </w:t>
      </w:r>
      <w:r w:rsidRPr="00CB05BA">
        <w:rPr>
          <w:rFonts w:ascii="Times New Roman" w:hAnsi="Times New Roman" w:cs="Times New Roman"/>
          <w:sz w:val="28"/>
          <w:szCs w:val="28"/>
        </w:rPr>
        <w:t>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xml:space="preserve"> либо изменения типа </w:t>
      </w:r>
      <w:r>
        <w:rPr>
          <w:rFonts w:ascii="Times New Roman" w:hAnsi="Times New Roman" w:cs="Times New Roman"/>
          <w:sz w:val="28"/>
          <w:szCs w:val="28"/>
        </w:rPr>
        <w:t>муниципального</w:t>
      </w:r>
      <w:r w:rsidRPr="00CB05BA">
        <w:rPr>
          <w:rFonts w:ascii="Times New Roman" w:hAnsi="Times New Roman" w:cs="Times New Roman"/>
          <w:sz w:val="28"/>
          <w:szCs w:val="28"/>
        </w:rPr>
        <w:t xml:space="preserve">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lastRenderedPageBreak/>
        <w:t>2</w:t>
      </w:r>
      <w:r w:rsidRPr="007410F1">
        <w:rPr>
          <w:rFonts w:ascii="Times New Roman" w:hAnsi="Times New Roman" w:cs="Times New Roman"/>
          <w:sz w:val="28"/>
          <w:szCs w:val="28"/>
        </w:rPr>
        <w:t>2</w:t>
      </w:r>
      <w:r w:rsidRPr="00CB05BA">
        <w:rPr>
          <w:rFonts w:ascii="Times New Roman" w:hAnsi="Times New Roman" w:cs="Times New Roman"/>
          <w:sz w:val="28"/>
          <w:szCs w:val="28"/>
        </w:rPr>
        <w:t>. Информация о бюджетных обязательствах предоставляется:</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Отделом</w:t>
      </w:r>
      <w:r w:rsidRPr="00CB05BA">
        <w:rPr>
          <w:rFonts w:ascii="Times New Roman" w:hAnsi="Times New Roman" w:cs="Times New Roman"/>
          <w:sz w:val="28"/>
          <w:szCs w:val="28"/>
        </w:rPr>
        <w:t xml:space="preserve"> посредством обеспечения доступа к информации о бюджетных обязательствах и их исполнении в информационной системе (в том числе обеспечения возможности формирования в информационной системе отчетности в составе показателей, предусмотренных в отчетных формах, указанных в </w:t>
      </w:r>
      <w:hyperlink w:anchor="Par173" w:history="1">
        <w:r w:rsidRPr="00CB05BA">
          <w:rPr>
            <w:rFonts w:ascii="Times New Roman" w:hAnsi="Times New Roman" w:cs="Times New Roman"/>
            <w:sz w:val="28"/>
            <w:szCs w:val="28"/>
          </w:rPr>
          <w:t xml:space="preserve">пункте </w:t>
        </w:r>
      </w:hyperlink>
      <w:r>
        <w:rPr>
          <w:rFonts w:ascii="Times New Roman" w:hAnsi="Times New Roman" w:cs="Times New Roman"/>
          <w:sz w:val="28"/>
          <w:szCs w:val="28"/>
        </w:rPr>
        <w:t>25</w:t>
      </w:r>
      <w:r w:rsidRPr="00CB05BA">
        <w:rPr>
          <w:rFonts w:ascii="Times New Roman" w:hAnsi="Times New Roman" w:cs="Times New Roman"/>
          <w:sz w:val="28"/>
          <w:szCs w:val="28"/>
        </w:rPr>
        <w:t xml:space="preserve"> Порядка);</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color w:val="FF0000"/>
          <w:sz w:val="28"/>
          <w:szCs w:val="28"/>
        </w:rPr>
        <w:t>Отдел</w:t>
      </w:r>
      <w:r w:rsidRPr="005463D8">
        <w:rPr>
          <w:rFonts w:ascii="Times New Roman" w:hAnsi="Times New Roman" w:cs="Times New Roman"/>
          <w:color w:val="FF0000"/>
          <w:sz w:val="28"/>
          <w:szCs w:val="28"/>
        </w:rPr>
        <w:t xml:space="preserve"> в виде документов, определенных </w:t>
      </w:r>
      <w:hyperlink w:anchor="Par173" w:history="1">
        <w:r w:rsidRPr="005463D8">
          <w:rPr>
            <w:rFonts w:ascii="Times New Roman" w:hAnsi="Times New Roman" w:cs="Times New Roman"/>
            <w:color w:val="FF0000"/>
            <w:sz w:val="28"/>
            <w:szCs w:val="28"/>
          </w:rPr>
          <w:t xml:space="preserve">пунктом </w:t>
        </w:r>
      </w:hyperlink>
      <w:r w:rsidRPr="005463D8">
        <w:rPr>
          <w:rFonts w:ascii="Times New Roman" w:hAnsi="Times New Roman" w:cs="Times New Roman"/>
          <w:color w:val="FF0000"/>
          <w:sz w:val="28"/>
          <w:szCs w:val="28"/>
        </w:rPr>
        <w:t>25 Порядка, по запросам администрации</w:t>
      </w:r>
      <w:r>
        <w:rPr>
          <w:rFonts w:ascii="Times New Roman" w:hAnsi="Times New Roman" w:cs="Times New Roman"/>
          <w:color w:val="FF0000"/>
          <w:sz w:val="28"/>
          <w:szCs w:val="28"/>
        </w:rPr>
        <w:t xml:space="preserve"> Ушаковского сельского поселения</w:t>
      </w:r>
      <w:r w:rsidRPr="005463D8">
        <w:rPr>
          <w:rFonts w:ascii="Times New Roman" w:hAnsi="Times New Roman" w:cs="Times New Roman"/>
          <w:color w:val="FF0000"/>
          <w:sz w:val="28"/>
          <w:szCs w:val="28"/>
        </w:rPr>
        <w:t xml:space="preserve"> Колпнянского района  Орловской области, иных органов муниципальной власти,</w:t>
      </w:r>
      <w:r w:rsidRPr="00CB05BA">
        <w:rPr>
          <w:rFonts w:ascii="Times New Roman" w:hAnsi="Times New Roman" w:cs="Times New Roman"/>
          <w:sz w:val="28"/>
          <w:szCs w:val="28"/>
        </w:rPr>
        <w:t xml:space="preserve"> главных распорядителей средств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Pr>
          <w:rFonts w:ascii="Times New Roman" w:hAnsi="Times New Roman" w:cs="Times New Roman"/>
          <w:sz w:val="28"/>
          <w:szCs w:val="28"/>
        </w:rPr>
        <w:t xml:space="preserve">, получателей средств </w:t>
      </w:r>
      <w:r w:rsidRPr="00CB05BA">
        <w:rPr>
          <w:rFonts w:ascii="Times New Roman" w:hAnsi="Times New Roman" w:cs="Times New Roman"/>
          <w:sz w:val="28"/>
          <w:szCs w:val="28"/>
        </w:rPr>
        <w:t>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xml:space="preserve"> с учетом положений </w:t>
      </w:r>
      <w:hyperlink w:anchor="Par167" w:history="1">
        <w:r w:rsidRPr="00CB05BA">
          <w:rPr>
            <w:rFonts w:ascii="Times New Roman" w:hAnsi="Times New Roman" w:cs="Times New Roman"/>
            <w:sz w:val="28"/>
            <w:szCs w:val="28"/>
          </w:rPr>
          <w:t>пунктов 2</w:t>
        </w:r>
        <w:r>
          <w:rPr>
            <w:rFonts w:ascii="Times New Roman" w:hAnsi="Times New Roman" w:cs="Times New Roman"/>
            <w:sz w:val="28"/>
            <w:szCs w:val="28"/>
          </w:rPr>
          <w:t>3</w:t>
        </w:r>
      </w:hyperlink>
      <w:r w:rsidRPr="00CB05BA">
        <w:rPr>
          <w:rFonts w:ascii="Times New Roman" w:hAnsi="Times New Roman" w:cs="Times New Roman"/>
          <w:sz w:val="28"/>
          <w:szCs w:val="28"/>
        </w:rPr>
        <w:t xml:space="preserve"> и </w:t>
      </w:r>
      <w:r>
        <w:rPr>
          <w:rFonts w:ascii="Times New Roman" w:hAnsi="Times New Roman" w:cs="Times New Roman"/>
          <w:sz w:val="28"/>
          <w:szCs w:val="28"/>
        </w:rPr>
        <w:t>24</w:t>
      </w:r>
      <w:r w:rsidRPr="00CB05BA">
        <w:rPr>
          <w:rFonts w:ascii="Times New Roman" w:hAnsi="Times New Roman" w:cs="Times New Roman"/>
          <w:sz w:val="28"/>
          <w:szCs w:val="28"/>
        </w:rPr>
        <w:t xml:space="preserve"> Порядка.</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bookmarkStart w:id="12" w:name="Par167"/>
      <w:bookmarkEnd w:id="12"/>
      <w:r w:rsidRPr="00CB05BA">
        <w:rPr>
          <w:rFonts w:ascii="Times New Roman" w:hAnsi="Times New Roman" w:cs="Times New Roman"/>
          <w:sz w:val="28"/>
          <w:szCs w:val="28"/>
        </w:rPr>
        <w:t>2</w:t>
      </w:r>
      <w:r w:rsidRPr="00111422">
        <w:rPr>
          <w:rFonts w:ascii="Times New Roman" w:hAnsi="Times New Roman" w:cs="Times New Roman"/>
          <w:sz w:val="28"/>
          <w:szCs w:val="28"/>
        </w:rPr>
        <w:t>3</w:t>
      </w:r>
      <w:r w:rsidRPr="00CB05BA">
        <w:rPr>
          <w:rFonts w:ascii="Times New Roman" w:hAnsi="Times New Roman" w:cs="Times New Roman"/>
          <w:sz w:val="28"/>
          <w:szCs w:val="28"/>
        </w:rPr>
        <w:t>. Информация о бюджетных и денежных обязательствах предоставляется:</w:t>
      </w:r>
    </w:p>
    <w:p w:rsidR="00A12D1B" w:rsidRPr="005463D8" w:rsidRDefault="00A12D1B" w:rsidP="00B7243C">
      <w:pPr>
        <w:autoSpaceDE w:val="0"/>
        <w:autoSpaceDN w:val="0"/>
        <w:adjustRightInd w:val="0"/>
        <w:spacing w:after="0" w:line="240" w:lineRule="auto"/>
        <w:ind w:firstLine="540"/>
        <w:jc w:val="both"/>
        <w:rPr>
          <w:rFonts w:ascii="Times New Roman" w:hAnsi="Times New Roman" w:cs="Times New Roman"/>
          <w:color w:val="FF0000"/>
          <w:sz w:val="28"/>
          <w:szCs w:val="28"/>
        </w:rPr>
      </w:pPr>
      <w:r w:rsidRPr="005463D8">
        <w:rPr>
          <w:rFonts w:ascii="Times New Roman" w:hAnsi="Times New Roman" w:cs="Times New Roman"/>
          <w:color w:val="FF0000"/>
          <w:sz w:val="28"/>
          <w:szCs w:val="28"/>
        </w:rPr>
        <w:t>администрации</w:t>
      </w:r>
      <w:r>
        <w:rPr>
          <w:rFonts w:ascii="Times New Roman" w:hAnsi="Times New Roman" w:cs="Times New Roman"/>
          <w:color w:val="FF0000"/>
          <w:sz w:val="28"/>
          <w:szCs w:val="28"/>
        </w:rPr>
        <w:t xml:space="preserve"> Ушаковского сельского поселения</w:t>
      </w:r>
      <w:r w:rsidRPr="005463D8">
        <w:rPr>
          <w:rFonts w:ascii="Times New Roman" w:hAnsi="Times New Roman" w:cs="Times New Roman"/>
          <w:color w:val="FF0000"/>
          <w:sz w:val="28"/>
          <w:szCs w:val="28"/>
        </w:rPr>
        <w:t xml:space="preserve"> Колпнянского района  Орловской области - по всем бюджетным обязательствам;</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главным распорядителям (распорядителям) средств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CB05BA">
        <w:rPr>
          <w:rFonts w:ascii="Times New Roman" w:hAnsi="Times New Roman" w:cs="Times New Roman"/>
          <w:sz w:val="28"/>
          <w:szCs w:val="28"/>
        </w:rPr>
        <w:t>- в части бюджетных обязательств подведомственных им получателей средств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получателям средств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xml:space="preserve"> - в части бюджетных обязательств соответствующего получателя средств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иным органам </w:t>
      </w:r>
      <w:r w:rsidRPr="003E7DB9">
        <w:rPr>
          <w:rFonts w:ascii="Times New Roman" w:hAnsi="Times New Roman" w:cs="Times New Roman"/>
          <w:sz w:val="28"/>
          <w:szCs w:val="28"/>
        </w:rPr>
        <w:t>муниципальной</w:t>
      </w:r>
      <w:r>
        <w:rPr>
          <w:rFonts w:ascii="Times New Roman" w:hAnsi="Times New Roman" w:cs="Times New Roman"/>
          <w:sz w:val="28"/>
          <w:szCs w:val="28"/>
        </w:rPr>
        <w:t xml:space="preserve"> власти Колпнянского района </w:t>
      </w:r>
      <w:r w:rsidRPr="00CB05BA">
        <w:rPr>
          <w:rFonts w:ascii="Times New Roman" w:hAnsi="Times New Roman" w:cs="Times New Roman"/>
          <w:sz w:val="28"/>
          <w:szCs w:val="28"/>
        </w:rPr>
        <w:t>Орловской области - в рамках их полномочий, установленных законодательством Российской Федерации.</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bookmarkStart w:id="13" w:name="Par172"/>
      <w:bookmarkEnd w:id="13"/>
      <w:r w:rsidRPr="00111422">
        <w:rPr>
          <w:rFonts w:ascii="Times New Roman" w:hAnsi="Times New Roman" w:cs="Times New Roman"/>
          <w:sz w:val="28"/>
          <w:szCs w:val="28"/>
        </w:rPr>
        <w:t>24</w:t>
      </w:r>
      <w:r w:rsidRPr="00CB05BA">
        <w:rPr>
          <w:rFonts w:ascii="Times New Roman" w:hAnsi="Times New Roman" w:cs="Times New Roman"/>
          <w:sz w:val="28"/>
          <w:szCs w:val="28"/>
        </w:rPr>
        <w:t>. Информация о бюджетных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bookmarkStart w:id="14" w:name="Par173"/>
      <w:bookmarkEnd w:id="14"/>
      <w:r w:rsidRPr="00111422">
        <w:rPr>
          <w:rFonts w:ascii="Times New Roman" w:hAnsi="Times New Roman" w:cs="Times New Roman"/>
          <w:sz w:val="28"/>
          <w:szCs w:val="28"/>
        </w:rPr>
        <w:t>25</w:t>
      </w:r>
      <w:r w:rsidRPr="00CB05BA">
        <w:rPr>
          <w:rFonts w:ascii="Times New Roman" w:hAnsi="Times New Roman" w:cs="Times New Roman"/>
          <w:sz w:val="28"/>
          <w:szCs w:val="28"/>
        </w:rPr>
        <w:t>. Информация о бюджетных обязательствах предоставляется в соответствии со следующими положениями:</w:t>
      </w:r>
    </w:p>
    <w:p w:rsidR="00A12D1B" w:rsidRPr="00085AC7"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085AC7">
        <w:rPr>
          <w:rFonts w:ascii="Times New Roman" w:hAnsi="Times New Roman" w:cs="Times New Roman"/>
          <w:sz w:val="28"/>
          <w:szCs w:val="28"/>
        </w:rPr>
        <w:t xml:space="preserve">1) </w:t>
      </w:r>
      <w:r w:rsidRPr="009E237E">
        <w:rPr>
          <w:rFonts w:ascii="Times New Roman" w:hAnsi="Times New Roman" w:cs="Times New Roman"/>
          <w:color w:val="FF0000"/>
          <w:sz w:val="28"/>
          <w:szCs w:val="28"/>
        </w:rPr>
        <w:t xml:space="preserve">по запросу администрации </w:t>
      </w:r>
      <w:r>
        <w:rPr>
          <w:rFonts w:ascii="Times New Roman" w:hAnsi="Times New Roman" w:cs="Times New Roman"/>
          <w:color w:val="FF0000"/>
          <w:sz w:val="28"/>
          <w:szCs w:val="28"/>
        </w:rPr>
        <w:t>Ушаков</w:t>
      </w:r>
      <w:r w:rsidRPr="009E237E">
        <w:rPr>
          <w:rFonts w:ascii="Times New Roman" w:hAnsi="Times New Roman" w:cs="Times New Roman"/>
          <w:color w:val="FF0000"/>
          <w:sz w:val="28"/>
          <w:szCs w:val="28"/>
        </w:rPr>
        <w:t>ского сельского поселения Колпнянского района  Орловской области либо иного органа муниципальной</w:t>
      </w:r>
      <w:r w:rsidRPr="00085AC7">
        <w:rPr>
          <w:rFonts w:ascii="Times New Roman" w:hAnsi="Times New Roman" w:cs="Times New Roman"/>
          <w:sz w:val="28"/>
          <w:szCs w:val="28"/>
        </w:rPr>
        <w:t xml:space="preserve"> власти Колпнянского района, уполномоченного в соответствии с законодательством Российской Федерации на получение такой информации, </w:t>
      </w:r>
      <w:r>
        <w:rPr>
          <w:rFonts w:ascii="Times New Roman" w:hAnsi="Times New Roman" w:cs="Times New Roman"/>
          <w:sz w:val="28"/>
          <w:szCs w:val="28"/>
        </w:rPr>
        <w:t>Отдел</w:t>
      </w:r>
      <w:r w:rsidRPr="00085AC7">
        <w:rPr>
          <w:rFonts w:ascii="Times New Roman" w:hAnsi="Times New Roman" w:cs="Times New Roman"/>
          <w:sz w:val="28"/>
          <w:szCs w:val="28"/>
        </w:rPr>
        <w:t xml:space="preserve"> представляет с указанными в запросе детализацией и группировкой показателей:</w:t>
      </w:r>
    </w:p>
    <w:p w:rsidR="00A12D1B" w:rsidRPr="00CB05BA" w:rsidRDefault="00A12D1B" w:rsidP="00B7243C">
      <w:pPr>
        <w:autoSpaceDE w:val="0"/>
        <w:autoSpaceDN w:val="0"/>
        <w:adjustRightInd w:val="0"/>
        <w:spacing w:after="0" w:line="240" w:lineRule="auto"/>
        <w:jc w:val="both"/>
        <w:rPr>
          <w:rFonts w:ascii="Times New Roman" w:hAnsi="Times New Roman" w:cs="Times New Roman"/>
          <w:sz w:val="28"/>
          <w:szCs w:val="28"/>
        </w:rPr>
      </w:pPr>
      <w:r w:rsidRPr="00CB05BA">
        <w:rPr>
          <w:rFonts w:ascii="Courier New" w:hAnsi="Courier New" w:cs="Courier New"/>
          <w:sz w:val="20"/>
          <w:szCs w:val="20"/>
        </w:rPr>
        <w:t xml:space="preserve">    </w:t>
      </w:r>
      <w:r w:rsidRPr="00CB05BA">
        <w:rPr>
          <w:rFonts w:ascii="Times New Roman" w:hAnsi="Times New Roman" w:cs="Times New Roman"/>
          <w:sz w:val="28"/>
          <w:szCs w:val="28"/>
        </w:rPr>
        <w:t xml:space="preserve">а) Информацию   о   принятых   на   учет бюджетных обязательствах по   форме согласно </w:t>
      </w:r>
      <w:hyperlink r:id="rId44" w:history="1">
        <w:r>
          <w:rPr>
            <w:rFonts w:ascii="Times New Roman" w:hAnsi="Times New Roman" w:cs="Times New Roman"/>
            <w:sz w:val="28"/>
            <w:szCs w:val="28"/>
          </w:rPr>
          <w:t xml:space="preserve">приложению </w:t>
        </w:r>
        <w:r w:rsidRPr="00CB05BA">
          <w:rPr>
            <w:rFonts w:ascii="Times New Roman" w:hAnsi="Times New Roman" w:cs="Times New Roman"/>
            <w:sz w:val="28"/>
            <w:szCs w:val="28"/>
          </w:rPr>
          <w:t xml:space="preserve"> 6</w:t>
        </w:r>
      </w:hyperlink>
      <w:r w:rsidRPr="00CB05BA">
        <w:rPr>
          <w:rFonts w:ascii="Times New Roman" w:hAnsi="Times New Roman" w:cs="Times New Roman"/>
          <w:sz w:val="28"/>
          <w:szCs w:val="28"/>
        </w:rPr>
        <w:t xml:space="preserve"> к настоящему Порядку</w:t>
      </w:r>
      <w:r w:rsidRPr="007410F1">
        <w:rPr>
          <w:rFonts w:ascii="Times New Roman" w:hAnsi="Times New Roman" w:cs="Times New Roman"/>
          <w:sz w:val="28"/>
          <w:szCs w:val="28"/>
        </w:rPr>
        <w:t xml:space="preserve"> </w:t>
      </w:r>
      <w:r w:rsidRPr="00CB05BA">
        <w:rPr>
          <w:rFonts w:ascii="Times New Roman" w:hAnsi="Times New Roman" w:cs="Times New Roman"/>
          <w:sz w:val="28"/>
          <w:szCs w:val="28"/>
        </w:rPr>
        <w:t xml:space="preserve">(код  формы  по  </w:t>
      </w:r>
      <w:hyperlink r:id="rId45" w:history="1">
        <w:r w:rsidRPr="00CB05BA">
          <w:rPr>
            <w:rFonts w:ascii="Times New Roman" w:hAnsi="Times New Roman" w:cs="Times New Roman"/>
            <w:sz w:val="28"/>
            <w:szCs w:val="28"/>
          </w:rPr>
          <w:t>ОКУД</w:t>
        </w:r>
      </w:hyperlink>
      <w:r w:rsidRPr="00CB05BA">
        <w:rPr>
          <w:rFonts w:ascii="Times New Roman" w:hAnsi="Times New Roman" w:cs="Times New Roman"/>
          <w:sz w:val="28"/>
          <w:szCs w:val="28"/>
        </w:rPr>
        <w:t xml:space="preserve">   0506601)  (далее  -  Информация   о   принятых  на</w:t>
      </w:r>
      <w:r w:rsidRPr="007410F1">
        <w:rPr>
          <w:rFonts w:ascii="Times New Roman" w:hAnsi="Times New Roman" w:cs="Times New Roman"/>
          <w:sz w:val="28"/>
          <w:szCs w:val="28"/>
        </w:rPr>
        <w:t xml:space="preserve">  </w:t>
      </w:r>
      <w:r w:rsidRPr="00CB05BA">
        <w:rPr>
          <w:rFonts w:ascii="Times New Roman" w:hAnsi="Times New Roman" w:cs="Times New Roman"/>
          <w:sz w:val="28"/>
          <w:szCs w:val="28"/>
        </w:rPr>
        <w:t>учет  обязательствах),  сформированную  по  состоянию  на 1-е число месяца,</w:t>
      </w:r>
      <w:r w:rsidRPr="007410F1">
        <w:rPr>
          <w:rFonts w:ascii="Times New Roman" w:hAnsi="Times New Roman" w:cs="Times New Roman"/>
          <w:sz w:val="28"/>
          <w:szCs w:val="28"/>
        </w:rPr>
        <w:t xml:space="preserve"> </w:t>
      </w:r>
      <w:r w:rsidRPr="00CB05BA">
        <w:rPr>
          <w:rFonts w:ascii="Times New Roman" w:hAnsi="Times New Roman" w:cs="Times New Roman"/>
          <w:sz w:val="28"/>
          <w:szCs w:val="28"/>
        </w:rPr>
        <w:t>указанного  в  запросе, или на 1-е число месяца, в котором поступил запрос,</w:t>
      </w:r>
      <w:r w:rsidRPr="007410F1">
        <w:rPr>
          <w:rFonts w:ascii="Times New Roman" w:hAnsi="Times New Roman" w:cs="Times New Roman"/>
          <w:sz w:val="28"/>
          <w:szCs w:val="28"/>
        </w:rPr>
        <w:t xml:space="preserve"> </w:t>
      </w:r>
      <w:r w:rsidRPr="00CB05BA">
        <w:rPr>
          <w:rFonts w:ascii="Times New Roman" w:hAnsi="Times New Roman" w:cs="Times New Roman"/>
          <w:sz w:val="28"/>
          <w:szCs w:val="28"/>
        </w:rPr>
        <w:t>нарастающим итогом с начала текущего финансового года;</w:t>
      </w:r>
    </w:p>
    <w:p w:rsidR="00A12D1B" w:rsidRPr="00CB05BA" w:rsidRDefault="00A12D1B" w:rsidP="00EE456B">
      <w:pPr>
        <w:autoSpaceDE w:val="0"/>
        <w:autoSpaceDN w:val="0"/>
        <w:adjustRightInd w:val="0"/>
        <w:spacing w:after="0" w:line="240" w:lineRule="auto"/>
        <w:jc w:val="both"/>
        <w:rPr>
          <w:rFonts w:ascii="Times New Roman" w:hAnsi="Times New Roman" w:cs="Times New Roman"/>
          <w:sz w:val="28"/>
          <w:szCs w:val="28"/>
        </w:rPr>
      </w:pPr>
      <w:r w:rsidRPr="00CB05BA">
        <w:rPr>
          <w:rFonts w:ascii="Times New Roman" w:hAnsi="Times New Roman" w:cs="Times New Roman"/>
          <w:sz w:val="28"/>
          <w:szCs w:val="28"/>
        </w:rPr>
        <w:t xml:space="preserve">    б) Информацию об исполнении бюджетных</w:t>
      </w:r>
      <w:r w:rsidRPr="007410F1">
        <w:rPr>
          <w:rFonts w:ascii="Times New Roman" w:hAnsi="Times New Roman" w:cs="Times New Roman"/>
          <w:sz w:val="28"/>
          <w:szCs w:val="28"/>
        </w:rPr>
        <w:t xml:space="preserve"> </w:t>
      </w:r>
      <w:r w:rsidRPr="00CB05BA">
        <w:rPr>
          <w:rFonts w:ascii="Times New Roman" w:hAnsi="Times New Roman" w:cs="Times New Roman"/>
          <w:sz w:val="28"/>
          <w:szCs w:val="28"/>
        </w:rPr>
        <w:t>обязательств</w:t>
      </w:r>
      <w:r w:rsidRPr="007410F1">
        <w:rPr>
          <w:rFonts w:ascii="Times New Roman" w:hAnsi="Times New Roman" w:cs="Times New Roman"/>
          <w:sz w:val="28"/>
          <w:szCs w:val="28"/>
        </w:rPr>
        <w:t xml:space="preserve"> </w:t>
      </w:r>
      <w:r w:rsidRPr="00CB05BA">
        <w:rPr>
          <w:rFonts w:ascii="Times New Roman" w:hAnsi="Times New Roman" w:cs="Times New Roman"/>
          <w:sz w:val="28"/>
          <w:szCs w:val="28"/>
        </w:rPr>
        <w:t xml:space="preserve">                                                        по форме согласно </w:t>
      </w:r>
      <w:hyperlink r:id="rId46" w:history="1">
        <w:r>
          <w:rPr>
            <w:rFonts w:ascii="Times New Roman" w:hAnsi="Times New Roman" w:cs="Times New Roman"/>
            <w:sz w:val="28"/>
            <w:szCs w:val="28"/>
          </w:rPr>
          <w:t xml:space="preserve">приложению </w:t>
        </w:r>
        <w:r w:rsidRPr="00CB05BA">
          <w:rPr>
            <w:rFonts w:ascii="Times New Roman" w:hAnsi="Times New Roman" w:cs="Times New Roman"/>
            <w:sz w:val="28"/>
            <w:szCs w:val="28"/>
          </w:rPr>
          <w:t xml:space="preserve"> 7</w:t>
        </w:r>
      </w:hyperlink>
      <w:r w:rsidRPr="00CB05BA">
        <w:rPr>
          <w:rFonts w:ascii="Times New Roman" w:hAnsi="Times New Roman" w:cs="Times New Roman"/>
          <w:sz w:val="28"/>
          <w:szCs w:val="28"/>
        </w:rPr>
        <w:t xml:space="preserve"> к настоящему Порядку (код формы по </w:t>
      </w:r>
      <w:hyperlink r:id="rId47" w:history="1">
        <w:r w:rsidRPr="00CB05BA">
          <w:rPr>
            <w:rFonts w:ascii="Times New Roman" w:hAnsi="Times New Roman" w:cs="Times New Roman"/>
            <w:sz w:val="28"/>
            <w:szCs w:val="28"/>
          </w:rPr>
          <w:t>ОКУД</w:t>
        </w:r>
      </w:hyperlink>
      <w:r w:rsidRPr="00CB05BA">
        <w:rPr>
          <w:rFonts w:ascii="Times New Roman" w:hAnsi="Times New Roman" w:cs="Times New Roman"/>
          <w:sz w:val="28"/>
          <w:szCs w:val="28"/>
        </w:rPr>
        <w:t xml:space="preserve"> 0506603) (далее   -    Информация     об    исполнении    обязательств),</w:t>
      </w:r>
      <w:r>
        <w:rPr>
          <w:rFonts w:ascii="Times New Roman" w:hAnsi="Times New Roman" w:cs="Times New Roman"/>
          <w:sz w:val="28"/>
          <w:szCs w:val="28"/>
        </w:rPr>
        <w:t xml:space="preserve"> </w:t>
      </w:r>
      <w:r w:rsidRPr="00CB05BA">
        <w:rPr>
          <w:rFonts w:ascii="Times New Roman" w:hAnsi="Times New Roman" w:cs="Times New Roman"/>
          <w:sz w:val="28"/>
          <w:szCs w:val="28"/>
        </w:rPr>
        <w:t xml:space="preserve">сформированную на дату, указанную в запросе;    </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lastRenderedPageBreak/>
        <w:t>2) по запросу главного распорядителя (распорядителя) средств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xml:space="preserve"> </w:t>
      </w:r>
      <w:r>
        <w:rPr>
          <w:rFonts w:ascii="Times New Roman" w:hAnsi="Times New Roman" w:cs="Times New Roman"/>
          <w:sz w:val="28"/>
          <w:szCs w:val="28"/>
        </w:rPr>
        <w:t>Отдел</w:t>
      </w:r>
      <w:r w:rsidRPr="00CB05BA">
        <w:rPr>
          <w:rFonts w:ascii="Times New Roman" w:hAnsi="Times New Roman" w:cs="Times New Roman"/>
          <w:sz w:val="28"/>
          <w:szCs w:val="28"/>
        </w:rPr>
        <w:t xml:space="preserve"> представляет с указанными в запросе детализацией и группировкой показателей:</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а) Информацию о принятых на учет обязательствах по находящимся в ведении главного распорядителя (распорядителя) средств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xml:space="preserve"> получателям средств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A12D1B" w:rsidRPr="00CB05BA" w:rsidRDefault="00A12D1B" w:rsidP="00B7243C">
      <w:pPr>
        <w:autoSpaceDE w:val="0"/>
        <w:autoSpaceDN w:val="0"/>
        <w:adjustRightInd w:val="0"/>
        <w:spacing w:after="0" w:line="240" w:lineRule="auto"/>
        <w:jc w:val="both"/>
        <w:rPr>
          <w:rFonts w:ascii="Times New Roman" w:hAnsi="Times New Roman" w:cs="Times New Roman"/>
          <w:sz w:val="28"/>
          <w:szCs w:val="28"/>
        </w:rPr>
      </w:pPr>
      <w:r w:rsidRPr="00CB05BA">
        <w:rPr>
          <w:rFonts w:ascii="Times New Roman" w:hAnsi="Times New Roman" w:cs="Times New Roman"/>
          <w:sz w:val="28"/>
          <w:szCs w:val="28"/>
        </w:rPr>
        <w:t xml:space="preserve">    3)   по   запросу   получателя   средств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xml:space="preserve"> </w:t>
      </w:r>
      <w:r>
        <w:rPr>
          <w:rFonts w:ascii="Times New Roman" w:hAnsi="Times New Roman" w:cs="Times New Roman"/>
          <w:sz w:val="28"/>
          <w:szCs w:val="28"/>
        </w:rPr>
        <w:t>Отдел</w:t>
      </w:r>
      <w:r w:rsidRPr="00255144">
        <w:rPr>
          <w:rFonts w:ascii="Times New Roman" w:hAnsi="Times New Roman" w:cs="Times New Roman"/>
          <w:sz w:val="28"/>
          <w:szCs w:val="28"/>
        </w:rPr>
        <w:t xml:space="preserve"> </w:t>
      </w:r>
      <w:r w:rsidRPr="00CB05BA">
        <w:rPr>
          <w:rFonts w:ascii="Times New Roman" w:hAnsi="Times New Roman" w:cs="Times New Roman"/>
          <w:sz w:val="28"/>
          <w:szCs w:val="28"/>
        </w:rPr>
        <w:t xml:space="preserve">предоставляет  Справку  об  исполнении принятых на  учет  бюджетных  обязательств   (далее   -  Справка  об исполнении обязательств) по форме согласно  </w:t>
      </w:r>
      <w:hyperlink r:id="rId48" w:history="1">
        <w:r>
          <w:rPr>
            <w:rFonts w:ascii="Times New Roman" w:hAnsi="Times New Roman" w:cs="Times New Roman"/>
            <w:sz w:val="28"/>
            <w:szCs w:val="28"/>
          </w:rPr>
          <w:t xml:space="preserve">приложению  </w:t>
        </w:r>
        <w:r w:rsidRPr="00CB05BA">
          <w:rPr>
            <w:rFonts w:ascii="Times New Roman" w:hAnsi="Times New Roman" w:cs="Times New Roman"/>
            <w:sz w:val="28"/>
            <w:szCs w:val="28"/>
          </w:rPr>
          <w:t xml:space="preserve">  5</w:t>
        </w:r>
      </w:hyperlink>
      <w:r w:rsidRPr="00CB05BA">
        <w:rPr>
          <w:rFonts w:ascii="Times New Roman" w:hAnsi="Times New Roman" w:cs="Times New Roman"/>
          <w:sz w:val="28"/>
          <w:szCs w:val="28"/>
        </w:rPr>
        <w:t xml:space="preserve">  к  настоящему</w:t>
      </w:r>
      <w:r w:rsidRPr="00C12E83">
        <w:rPr>
          <w:rFonts w:ascii="Times New Roman" w:hAnsi="Times New Roman" w:cs="Times New Roman"/>
          <w:sz w:val="28"/>
          <w:szCs w:val="28"/>
        </w:rPr>
        <w:t xml:space="preserve"> </w:t>
      </w:r>
      <w:r w:rsidRPr="00CB05BA">
        <w:rPr>
          <w:rFonts w:ascii="Times New Roman" w:hAnsi="Times New Roman" w:cs="Times New Roman"/>
          <w:sz w:val="28"/>
          <w:szCs w:val="28"/>
        </w:rPr>
        <w:t xml:space="preserve">Порядку (код формы по </w:t>
      </w:r>
      <w:hyperlink r:id="rId49" w:history="1">
        <w:r w:rsidRPr="00CB05BA">
          <w:rPr>
            <w:rFonts w:ascii="Times New Roman" w:hAnsi="Times New Roman" w:cs="Times New Roman"/>
            <w:sz w:val="28"/>
            <w:szCs w:val="28"/>
          </w:rPr>
          <w:t xml:space="preserve">ОКУД </w:t>
        </w:r>
      </w:hyperlink>
      <w:r w:rsidRPr="00CB05BA">
        <w:rPr>
          <w:rFonts w:ascii="Times New Roman" w:hAnsi="Times New Roman" w:cs="Times New Roman"/>
          <w:sz w:val="28"/>
          <w:szCs w:val="28"/>
        </w:rPr>
        <w:t>0506602).</w:t>
      </w:r>
    </w:p>
    <w:p w:rsidR="00A12D1B" w:rsidRPr="00CB05BA" w:rsidRDefault="00A12D1B" w:rsidP="00EE456B">
      <w:pPr>
        <w:autoSpaceDE w:val="0"/>
        <w:autoSpaceDN w:val="0"/>
        <w:adjustRightInd w:val="0"/>
        <w:spacing w:after="0" w:line="240" w:lineRule="auto"/>
        <w:ind w:firstLine="540"/>
        <w:jc w:val="both"/>
        <w:rPr>
          <w:rFonts w:ascii="Times New Roman" w:hAnsi="Times New Roman" w:cs="Times New Roman"/>
          <w:sz w:val="2"/>
          <w:szCs w:val="2"/>
        </w:rPr>
      </w:pPr>
      <w:r w:rsidRPr="00CB05BA">
        <w:rPr>
          <w:rFonts w:ascii="Times New Roman" w:hAnsi="Times New Roman" w:cs="Times New Roman"/>
          <w:sz w:val="28"/>
          <w:szCs w:val="28"/>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бюджета</w:t>
      </w:r>
      <w:r>
        <w:rPr>
          <w:rFonts w:ascii="Times New Roman" w:hAnsi="Times New Roman" w:cs="Times New Roman"/>
          <w:sz w:val="28"/>
          <w:szCs w:val="28"/>
        </w:rPr>
        <w:t xml:space="preserve"> сельского поселения</w:t>
      </w:r>
      <w:r w:rsidRPr="00CB05BA">
        <w:rPr>
          <w:rFonts w:ascii="Times New Roman" w:hAnsi="Times New Roman" w:cs="Times New Roman"/>
          <w:sz w:val="28"/>
          <w:szCs w:val="28"/>
        </w:rPr>
        <w:t xml:space="preserve">, нарастающим итогом с 1 января текущего финансового года и содержит информацию об исполнении бюджетных обязательств, поставленных на учет в </w:t>
      </w:r>
      <w:r>
        <w:rPr>
          <w:rFonts w:ascii="Times New Roman" w:hAnsi="Times New Roman" w:cs="Times New Roman"/>
          <w:sz w:val="28"/>
          <w:szCs w:val="28"/>
        </w:rPr>
        <w:t>Отдел</w:t>
      </w:r>
      <w:r w:rsidRPr="00CB05BA">
        <w:rPr>
          <w:rFonts w:ascii="Times New Roman" w:hAnsi="Times New Roman" w:cs="Times New Roman"/>
          <w:sz w:val="28"/>
          <w:szCs w:val="28"/>
        </w:rPr>
        <w:t xml:space="preserve"> на основании Сведений об обязательстве;</w:t>
      </w:r>
    </w:p>
    <w:p w:rsidR="00A12D1B" w:rsidRPr="008844A2"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8844A2">
        <w:rPr>
          <w:rFonts w:ascii="Times New Roman" w:hAnsi="Times New Roman" w:cs="Times New Roman"/>
          <w:sz w:val="28"/>
          <w:szCs w:val="28"/>
        </w:rPr>
        <w:t xml:space="preserve">4) по запросу получателя средств бюджета сельского поселения </w:t>
      </w:r>
      <w:r>
        <w:rPr>
          <w:rFonts w:ascii="Times New Roman" w:hAnsi="Times New Roman" w:cs="Times New Roman"/>
          <w:sz w:val="28"/>
          <w:szCs w:val="28"/>
        </w:rPr>
        <w:t>Отдел</w:t>
      </w:r>
      <w:r w:rsidRPr="008844A2">
        <w:rPr>
          <w:rFonts w:ascii="Times New Roman" w:hAnsi="Times New Roman" w:cs="Times New Roman"/>
          <w:sz w:val="28"/>
          <w:szCs w:val="28"/>
        </w:rPr>
        <w:t xml:space="preserve"> по месту обслуживания получателя средств бюджета сельского поселения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из бюджета </w:t>
      </w:r>
      <w:r>
        <w:rPr>
          <w:rFonts w:ascii="Times New Roman" w:hAnsi="Times New Roman" w:cs="Times New Roman"/>
          <w:sz w:val="28"/>
          <w:szCs w:val="28"/>
        </w:rPr>
        <w:t>сельских</w:t>
      </w:r>
      <w:r w:rsidRPr="008844A2">
        <w:rPr>
          <w:rFonts w:ascii="Times New Roman" w:hAnsi="Times New Roman" w:cs="Times New Roman"/>
          <w:sz w:val="28"/>
          <w:szCs w:val="28"/>
        </w:rPr>
        <w:t xml:space="preserve"> поселений бюджет</w:t>
      </w:r>
      <w:r>
        <w:rPr>
          <w:rFonts w:ascii="Times New Roman" w:hAnsi="Times New Roman" w:cs="Times New Roman"/>
          <w:sz w:val="28"/>
          <w:szCs w:val="28"/>
        </w:rPr>
        <w:t>у</w:t>
      </w:r>
      <w:r w:rsidRPr="00F7708F">
        <w:rPr>
          <w:rFonts w:ascii="Times New Roman" w:hAnsi="Times New Roman" w:cs="Times New Roman"/>
          <w:sz w:val="28"/>
          <w:szCs w:val="28"/>
        </w:rPr>
        <w:t xml:space="preserve"> </w:t>
      </w:r>
      <w:r w:rsidRPr="008844A2">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r w:rsidRPr="008844A2">
        <w:rPr>
          <w:rFonts w:ascii="Times New Roman" w:hAnsi="Times New Roman" w:cs="Times New Roman"/>
          <w:sz w:val="28"/>
          <w:szCs w:val="28"/>
        </w:rPr>
        <w:t xml:space="preserve">субсидий, субвенций и иных межбюджетных трансфертов (далее - соглашение (нормативный правовой акт) о предоставлении межбюджетных трансфертов), соглашениям (нормативным правовым актам) о предоставлении субсидий юридическим лицам по форме согласно </w:t>
      </w:r>
      <w:hyperlink r:id="rId50" w:history="1">
        <w:r w:rsidRPr="008844A2">
          <w:rPr>
            <w:rFonts w:ascii="Times New Roman" w:hAnsi="Times New Roman" w:cs="Times New Roman"/>
            <w:sz w:val="28"/>
            <w:szCs w:val="28"/>
          </w:rPr>
          <w:t xml:space="preserve">приложению  </w:t>
        </w:r>
      </w:hyperlink>
      <w:r w:rsidRPr="008844A2">
        <w:rPr>
          <w:rFonts w:ascii="Times New Roman" w:hAnsi="Times New Roman" w:cs="Times New Roman"/>
          <w:sz w:val="28"/>
          <w:szCs w:val="28"/>
        </w:rPr>
        <w:t xml:space="preserve">8 к Порядку (код формы по </w:t>
      </w:r>
      <w:hyperlink r:id="rId51" w:history="1">
        <w:r w:rsidRPr="008844A2">
          <w:rPr>
            <w:rFonts w:ascii="Times New Roman" w:hAnsi="Times New Roman" w:cs="Times New Roman"/>
            <w:sz w:val="28"/>
            <w:szCs w:val="28"/>
          </w:rPr>
          <w:t>ОКУД</w:t>
        </w:r>
      </w:hyperlink>
      <w:r w:rsidRPr="008844A2">
        <w:rPr>
          <w:rFonts w:ascii="Times New Roman" w:hAnsi="Times New Roman" w:cs="Times New Roman"/>
          <w:sz w:val="28"/>
          <w:szCs w:val="28"/>
        </w:rPr>
        <w:t xml:space="preserve"> 0506103) (далее - Справка о неисполненных бюджетных обязательствах).</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xml:space="preserve"> не позднее трех рабочих дней со дня поступления соответствующего запроса.</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w:t>
      </w:r>
      <w:r w:rsidRPr="008844A2">
        <w:rPr>
          <w:rFonts w:ascii="Times New Roman" w:hAnsi="Times New Roman" w:cs="Times New Roman"/>
          <w:sz w:val="28"/>
          <w:szCs w:val="28"/>
        </w:rPr>
        <w:t xml:space="preserve">из </w:t>
      </w:r>
      <w:r>
        <w:rPr>
          <w:rFonts w:ascii="Times New Roman" w:hAnsi="Times New Roman" w:cs="Times New Roman"/>
          <w:sz w:val="28"/>
          <w:szCs w:val="28"/>
        </w:rPr>
        <w:t>муниципальных контрактов</w:t>
      </w:r>
      <w:r w:rsidRPr="008844A2">
        <w:rPr>
          <w:rFonts w:ascii="Times New Roman" w:hAnsi="Times New Roman" w:cs="Times New Roman"/>
          <w:sz w:val="28"/>
          <w:szCs w:val="28"/>
        </w:rPr>
        <w:t xml:space="preserve">, договоров, соглашений (нормативных правовых актов) о предоставлении из бюджета </w:t>
      </w:r>
      <w:r>
        <w:rPr>
          <w:rFonts w:ascii="Times New Roman" w:hAnsi="Times New Roman" w:cs="Times New Roman"/>
          <w:sz w:val="28"/>
          <w:szCs w:val="28"/>
        </w:rPr>
        <w:t>сельских поселений</w:t>
      </w:r>
      <w:r w:rsidRPr="008844A2">
        <w:rPr>
          <w:rFonts w:ascii="Times New Roman" w:hAnsi="Times New Roman" w:cs="Times New Roman"/>
          <w:sz w:val="28"/>
          <w:szCs w:val="28"/>
        </w:rPr>
        <w:t xml:space="preserve"> субвенций, иных межбюджетных трансфертов, соглашений (нормативных правовых актов) о предоставлении субсидий юридическим лицам, поставленных на учет в </w:t>
      </w:r>
      <w:r>
        <w:rPr>
          <w:rFonts w:ascii="Times New Roman" w:hAnsi="Times New Roman" w:cs="Times New Roman"/>
          <w:sz w:val="28"/>
          <w:szCs w:val="28"/>
        </w:rPr>
        <w:t>Отдел</w:t>
      </w:r>
      <w:r w:rsidRPr="008844A2">
        <w:rPr>
          <w:rFonts w:ascii="Times New Roman" w:hAnsi="Times New Roman" w:cs="Times New Roman"/>
          <w:sz w:val="28"/>
          <w:szCs w:val="28"/>
        </w:rPr>
        <w:t xml:space="preserve"> на основании Сведений</w:t>
      </w:r>
      <w:r w:rsidRPr="00CB05BA">
        <w:rPr>
          <w:rFonts w:ascii="Times New Roman" w:hAnsi="Times New Roman" w:cs="Times New Roman"/>
          <w:sz w:val="28"/>
          <w:szCs w:val="28"/>
        </w:rPr>
        <w:t xml:space="preserve"> о бюджетных обязательствах и подлежавших в соответствии с условиями этих </w:t>
      </w:r>
      <w:r>
        <w:rPr>
          <w:rFonts w:ascii="Times New Roman" w:hAnsi="Times New Roman" w:cs="Times New Roman"/>
          <w:sz w:val="28"/>
          <w:szCs w:val="28"/>
        </w:rPr>
        <w:t>муниципаль</w:t>
      </w:r>
      <w:r w:rsidRPr="00CB05BA">
        <w:rPr>
          <w:rFonts w:ascii="Times New Roman" w:hAnsi="Times New Roman" w:cs="Times New Roman"/>
          <w:sz w:val="28"/>
          <w:szCs w:val="28"/>
        </w:rPr>
        <w:t xml:space="preserve">ных контрактов, договоров, соглашений (нормативных правовых актов) о предоставлении межбюджетных трансфертов, соглашений (нормативных правовых актов) о предоставлении субсидий юридическим лицам, оплате в отчетном финансовом году, а также о </w:t>
      </w:r>
      <w:r w:rsidRPr="00CB05BA">
        <w:rPr>
          <w:rFonts w:ascii="Times New Roman" w:hAnsi="Times New Roman" w:cs="Times New Roman"/>
          <w:sz w:val="28"/>
          <w:szCs w:val="28"/>
        </w:rPr>
        <w:lastRenderedPageBreak/>
        <w:t xml:space="preserve">неиспользованных на начало очередного финансового года остатках лимитов бюджетных обязательств на исполнение указанных </w:t>
      </w:r>
      <w:r>
        <w:rPr>
          <w:rFonts w:ascii="Times New Roman" w:hAnsi="Times New Roman" w:cs="Times New Roman"/>
          <w:sz w:val="28"/>
          <w:szCs w:val="28"/>
        </w:rPr>
        <w:t>муниципальных</w:t>
      </w:r>
      <w:r w:rsidRPr="00CB05BA">
        <w:rPr>
          <w:rFonts w:ascii="Times New Roman" w:hAnsi="Times New Roman" w:cs="Times New Roman"/>
          <w:sz w:val="28"/>
          <w:szCs w:val="28"/>
        </w:rPr>
        <w:t xml:space="preserve"> контрактов, договоров, соглашений (нормативных правовых актов) о предоставлении межбюджетных трансфертов, соглашений (нормативных правовых актов) о предоставлении субсидий юридическим лицам.</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По запросу главного распорядителя средств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xml:space="preserve"> </w:t>
      </w:r>
      <w:r>
        <w:rPr>
          <w:rFonts w:ascii="Times New Roman" w:hAnsi="Times New Roman" w:cs="Times New Roman"/>
          <w:sz w:val="28"/>
          <w:szCs w:val="28"/>
        </w:rPr>
        <w:t>Отдел</w:t>
      </w:r>
      <w:r w:rsidRPr="00CB05BA">
        <w:rPr>
          <w:rFonts w:ascii="Times New Roman" w:hAnsi="Times New Roman" w:cs="Times New Roman"/>
          <w:sz w:val="28"/>
          <w:szCs w:val="28"/>
        </w:rPr>
        <w:t xml:space="preserve"> формирует сводную Справку о неисполненных бюджетных обязательствах получателей средств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находящихся в ведении главного распорядителя средств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xml:space="preserve">, сформированную, в том числе на основании Справок о неисполненных бюджетных обязательствах, представленных </w:t>
      </w:r>
      <w:r>
        <w:rPr>
          <w:rFonts w:ascii="Times New Roman" w:hAnsi="Times New Roman" w:cs="Times New Roman"/>
          <w:sz w:val="28"/>
          <w:szCs w:val="28"/>
        </w:rPr>
        <w:t>Отделом</w:t>
      </w:r>
      <w:r w:rsidRPr="00CB05BA">
        <w:rPr>
          <w:rFonts w:ascii="Times New Roman" w:hAnsi="Times New Roman" w:cs="Times New Roman"/>
          <w:sz w:val="28"/>
          <w:szCs w:val="28"/>
        </w:rPr>
        <w:t>,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xml:space="preserve"> не позднее трех рабочих дней со дня поступления соответствующего запроса.</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Главные распорядители средств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xml:space="preserve"> не позднее пятого рабочего дня февраля текущего финансового года представляют в </w:t>
      </w:r>
      <w:r>
        <w:rPr>
          <w:rFonts w:ascii="Times New Roman" w:hAnsi="Times New Roman" w:cs="Times New Roman"/>
          <w:sz w:val="28"/>
          <w:szCs w:val="28"/>
        </w:rPr>
        <w:t>Отдел</w:t>
      </w:r>
      <w:r w:rsidRPr="00CB05BA">
        <w:rPr>
          <w:rFonts w:ascii="Times New Roman" w:hAnsi="Times New Roman" w:cs="Times New Roman"/>
          <w:sz w:val="28"/>
          <w:szCs w:val="28"/>
        </w:rPr>
        <w:t xml:space="preserve"> для подтверждения Информацию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w:t>
      </w:r>
      <w:r>
        <w:rPr>
          <w:rFonts w:ascii="Times New Roman" w:hAnsi="Times New Roman" w:cs="Times New Roman"/>
          <w:sz w:val="28"/>
          <w:szCs w:val="28"/>
        </w:rPr>
        <w:t>муниципаль</w:t>
      </w:r>
      <w:r w:rsidRPr="00CB05BA">
        <w:rPr>
          <w:rFonts w:ascii="Times New Roman" w:hAnsi="Times New Roman" w:cs="Times New Roman"/>
          <w:sz w:val="28"/>
          <w:szCs w:val="28"/>
        </w:rPr>
        <w:t>ных контрактов на поставку товаров, выполнение работ, оказание услуг, а также соглашений (нормативных правовых актов) о предоставлении из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xml:space="preserve"> субсидий, субвенций и иных межбюджетных трансфертов соглашений (нормативных правовых актов) о предоставлении субсидий юридическим лицам по форме согласно </w:t>
      </w:r>
      <w:hyperlink r:id="rId52" w:history="1">
        <w:r w:rsidRPr="00CB05BA">
          <w:rPr>
            <w:rFonts w:ascii="Times New Roman" w:hAnsi="Times New Roman" w:cs="Times New Roman"/>
            <w:sz w:val="28"/>
            <w:szCs w:val="28"/>
          </w:rPr>
          <w:t xml:space="preserve">приложению </w:t>
        </w:r>
      </w:hyperlink>
      <w:r>
        <w:t xml:space="preserve"> </w:t>
      </w:r>
      <w:r>
        <w:rPr>
          <w:rFonts w:ascii="Times New Roman" w:hAnsi="Times New Roman" w:cs="Times New Roman"/>
          <w:sz w:val="28"/>
          <w:szCs w:val="28"/>
        </w:rPr>
        <w:t>9</w:t>
      </w:r>
      <w:r w:rsidRPr="00CB05BA">
        <w:rPr>
          <w:rFonts w:ascii="Times New Roman" w:hAnsi="Times New Roman" w:cs="Times New Roman"/>
          <w:sz w:val="28"/>
          <w:szCs w:val="28"/>
        </w:rPr>
        <w:t xml:space="preserve"> к настоящему Порядку (код формы по </w:t>
      </w:r>
      <w:hyperlink r:id="rId53" w:history="1">
        <w:r w:rsidRPr="00CB05BA">
          <w:rPr>
            <w:rFonts w:ascii="Times New Roman" w:hAnsi="Times New Roman" w:cs="Times New Roman"/>
            <w:sz w:val="28"/>
            <w:szCs w:val="28"/>
          </w:rPr>
          <w:t>ОКУД</w:t>
        </w:r>
      </w:hyperlink>
      <w:r w:rsidRPr="00CB05BA">
        <w:rPr>
          <w:rFonts w:ascii="Times New Roman" w:hAnsi="Times New Roman" w:cs="Times New Roman"/>
          <w:sz w:val="28"/>
          <w:szCs w:val="28"/>
        </w:rPr>
        <w:t xml:space="preserve"> 0506104) (далее - Информация об объеме лимитов бюджетных обязательств).</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Информация об объеме лимитов бюджетных обязательств представляется в форме электронного документа в информационной системе и подписывается электронной подписью лица, имеющего право действовать от имени главного распорядителя средств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Отдел </w:t>
      </w:r>
      <w:r w:rsidRPr="00CB05BA">
        <w:rPr>
          <w:rFonts w:ascii="Times New Roman" w:hAnsi="Times New Roman" w:cs="Times New Roman"/>
          <w:sz w:val="28"/>
          <w:szCs w:val="28"/>
        </w:rPr>
        <w:t>в течение двух рабочих дней после дня предоставления главным распорядителем средств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xml:space="preserve"> Информации об объеме лимитов бюджетных обязательств проверяет указанную информацию на не</w:t>
      </w:r>
      <w:r w:rsidRPr="00111422">
        <w:rPr>
          <w:rFonts w:ascii="Times New Roman" w:hAnsi="Times New Roman" w:cs="Times New Roman"/>
          <w:sz w:val="28"/>
          <w:szCs w:val="28"/>
        </w:rPr>
        <w:t xml:space="preserve"> </w:t>
      </w:r>
      <w:r w:rsidRPr="00CB05BA">
        <w:rPr>
          <w:rFonts w:ascii="Times New Roman" w:hAnsi="Times New Roman" w:cs="Times New Roman"/>
          <w:sz w:val="28"/>
          <w:szCs w:val="28"/>
        </w:rPr>
        <w:t>превышение суммы, на которую в текущем финансовом году могут быть увеличены бюджетные ассигнования главному распорядителю средств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xml:space="preserve"> на оплату </w:t>
      </w:r>
      <w:r>
        <w:rPr>
          <w:rFonts w:ascii="Times New Roman" w:hAnsi="Times New Roman" w:cs="Times New Roman"/>
          <w:sz w:val="28"/>
          <w:szCs w:val="28"/>
        </w:rPr>
        <w:t>муниципаль</w:t>
      </w:r>
      <w:r w:rsidRPr="00CB05BA">
        <w:rPr>
          <w:rFonts w:ascii="Times New Roman" w:hAnsi="Times New Roman" w:cs="Times New Roman"/>
          <w:sz w:val="28"/>
          <w:szCs w:val="28"/>
        </w:rPr>
        <w:t>ных контрактов, договоров, соглашений (нормативных правовых актов) о предоставлении межбюджетных трансфертов, соглашений (нормативных правовых актов) о предоставлении субсидий юридическим лицам, над соответствующей суммой, указанной в сводной Справке о неисполненных бюджетных обязательствах по соответствующему коду бюджетной классификации расходов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xml:space="preserve">, сформированной </w:t>
      </w:r>
      <w:r>
        <w:rPr>
          <w:rFonts w:ascii="Times New Roman" w:hAnsi="Times New Roman" w:cs="Times New Roman"/>
          <w:sz w:val="28"/>
          <w:szCs w:val="28"/>
        </w:rPr>
        <w:t>Отделом</w:t>
      </w:r>
      <w:r w:rsidRPr="00CB05BA">
        <w:rPr>
          <w:rFonts w:ascii="Times New Roman" w:hAnsi="Times New Roman" w:cs="Times New Roman"/>
          <w:sz w:val="28"/>
          <w:szCs w:val="28"/>
        </w:rPr>
        <w:t xml:space="preserve"> по данному главному распорядителю средств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При положительном результате проверки в соответствии с требованиями абзаца седьмого настоящего подпункта </w:t>
      </w:r>
      <w:r>
        <w:rPr>
          <w:rFonts w:ascii="Times New Roman" w:hAnsi="Times New Roman" w:cs="Times New Roman"/>
          <w:sz w:val="28"/>
          <w:szCs w:val="28"/>
        </w:rPr>
        <w:t>Отдел</w:t>
      </w:r>
      <w:r w:rsidRPr="00CB05BA">
        <w:rPr>
          <w:rFonts w:ascii="Times New Roman" w:hAnsi="Times New Roman" w:cs="Times New Roman"/>
          <w:sz w:val="28"/>
          <w:szCs w:val="28"/>
        </w:rPr>
        <w:t xml:space="preserve"> подтверждает Информацию об объеме </w:t>
      </w:r>
      <w:r w:rsidRPr="00CB05BA">
        <w:rPr>
          <w:rFonts w:ascii="Times New Roman" w:hAnsi="Times New Roman" w:cs="Times New Roman"/>
          <w:sz w:val="28"/>
          <w:szCs w:val="28"/>
        </w:rPr>
        <w:lastRenderedPageBreak/>
        <w:t xml:space="preserve">лимитов бюджетных обязательств путем ее подписания электронной подписью лица, имеющего право действовать от имени </w:t>
      </w:r>
      <w:r>
        <w:rPr>
          <w:rFonts w:ascii="Times New Roman" w:hAnsi="Times New Roman" w:cs="Times New Roman"/>
          <w:sz w:val="28"/>
          <w:szCs w:val="28"/>
        </w:rPr>
        <w:t>Отдела</w:t>
      </w:r>
      <w:r w:rsidRPr="00CB05BA">
        <w:rPr>
          <w:rFonts w:ascii="Times New Roman" w:hAnsi="Times New Roman" w:cs="Times New Roman"/>
          <w:sz w:val="28"/>
          <w:szCs w:val="28"/>
        </w:rPr>
        <w:t>.</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Если Информация об объеме лимитов бюджетных обязательств не соответствует требованиям настоящего пункта, </w:t>
      </w:r>
      <w:r>
        <w:rPr>
          <w:rFonts w:ascii="Times New Roman" w:hAnsi="Times New Roman" w:cs="Times New Roman"/>
          <w:sz w:val="28"/>
          <w:szCs w:val="28"/>
        </w:rPr>
        <w:t>Отдел</w:t>
      </w:r>
      <w:r w:rsidRPr="00CB05BA">
        <w:rPr>
          <w:rFonts w:ascii="Times New Roman" w:hAnsi="Times New Roman" w:cs="Times New Roman"/>
          <w:sz w:val="28"/>
          <w:szCs w:val="28"/>
        </w:rPr>
        <w:t xml:space="preserve"> не позднее двух рабочих дней после дня представления Информации об объеме лимитов бюджетных обязательств главным распорядителем средств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направляет главному распорядителю средств </w:t>
      </w:r>
      <w:r>
        <w:rPr>
          <w:rFonts w:ascii="Times New Roman" w:hAnsi="Times New Roman" w:cs="Times New Roman"/>
          <w:sz w:val="28"/>
          <w:szCs w:val="28"/>
        </w:rPr>
        <w:t>б</w:t>
      </w:r>
      <w:r w:rsidRPr="00CB05BA">
        <w:rPr>
          <w:rFonts w:ascii="Times New Roman" w:hAnsi="Times New Roman" w:cs="Times New Roman"/>
          <w:sz w:val="28"/>
          <w:szCs w:val="28"/>
        </w:rPr>
        <w:t>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xml:space="preserve"> Протокол, в котором указывается причина возврата Информации о неисполненных бюджетных обязательствах.</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12E83">
        <w:rPr>
          <w:rFonts w:ascii="Times New Roman" w:hAnsi="Times New Roman" w:cs="Times New Roman"/>
          <w:sz w:val="28"/>
          <w:szCs w:val="28"/>
        </w:rPr>
        <w:t>26</w:t>
      </w:r>
      <w:r w:rsidRPr="00CB05BA">
        <w:rPr>
          <w:rFonts w:ascii="Times New Roman" w:hAnsi="Times New Roman" w:cs="Times New Roman"/>
          <w:sz w:val="28"/>
          <w:szCs w:val="28"/>
        </w:rPr>
        <w:t xml:space="preserve">. </w:t>
      </w:r>
      <w:hyperlink r:id="rId54" w:history="1">
        <w:r w:rsidRPr="00CB05BA">
          <w:rPr>
            <w:rFonts w:ascii="Times New Roman" w:hAnsi="Times New Roman" w:cs="Times New Roman"/>
            <w:sz w:val="28"/>
            <w:szCs w:val="28"/>
          </w:rPr>
          <w:t>Справка</w:t>
        </w:r>
      </w:hyperlink>
      <w:r w:rsidRPr="00CB05BA">
        <w:rPr>
          <w:rFonts w:ascii="Times New Roman" w:hAnsi="Times New Roman" w:cs="Times New Roman"/>
          <w:sz w:val="28"/>
          <w:szCs w:val="28"/>
        </w:rPr>
        <w:t xml:space="preserve"> об исполнении обязательств формируется </w:t>
      </w:r>
      <w:r>
        <w:rPr>
          <w:rFonts w:ascii="Times New Roman" w:hAnsi="Times New Roman" w:cs="Times New Roman"/>
          <w:sz w:val="28"/>
          <w:szCs w:val="28"/>
        </w:rPr>
        <w:t xml:space="preserve">Отделом </w:t>
      </w:r>
      <w:r w:rsidRPr="00CB05BA">
        <w:rPr>
          <w:rFonts w:ascii="Times New Roman" w:hAnsi="Times New Roman" w:cs="Times New Roman"/>
          <w:sz w:val="28"/>
          <w:szCs w:val="28"/>
        </w:rPr>
        <w:t>нарастающим итогом с начала финансового года в следующем порядке.</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В заголовочной </w:t>
      </w:r>
      <w:hyperlink r:id="rId55" w:history="1">
        <w:r w:rsidRPr="00CB05BA">
          <w:rPr>
            <w:rFonts w:ascii="Times New Roman" w:hAnsi="Times New Roman" w:cs="Times New Roman"/>
            <w:sz w:val="28"/>
            <w:szCs w:val="28"/>
          </w:rPr>
          <w:t>части</w:t>
        </w:r>
      </w:hyperlink>
      <w:r w:rsidRPr="00CB05BA">
        <w:rPr>
          <w:rFonts w:ascii="Times New Roman" w:hAnsi="Times New Roman" w:cs="Times New Roman"/>
          <w:sz w:val="28"/>
          <w:szCs w:val="28"/>
        </w:rPr>
        <w:t xml:space="preserve"> Справки об исполнении обязательств у</w:t>
      </w:r>
      <w:r>
        <w:rPr>
          <w:rFonts w:ascii="Times New Roman" w:hAnsi="Times New Roman" w:cs="Times New Roman"/>
          <w:sz w:val="28"/>
          <w:szCs w:val="28"/>
        </w:rPr>
        <w:t>казывается вид обязательства – «</w:t>
      </w:r>
      <w:r w:rsidRPr="00CB05BA">
        <w:rPr>
          <w:rFonts w:ascii="Times New Roman" w:hAnsi="Times New Roman" w:cs="Times New Roman"/>
          <w:sz w:val="28"/>
          <w:szCs w:val="28"/>
        </w:rPr>
        <w:t>бюджетное</w:t>
      </w:r>
      <w:r>
        <w:rPr>
          <w:rFonts w:ascii="Times New Roman" w:hAnsi="Times New Roman" w:cs="Times New Roman"/>
          <w:sz w:val="28"/>
          <w:szCs w:val="28"/>
        </w:rPr>
        <w:t>»</w:t>
      </w:r>
      <w:r w:rsidRPr="00CB05BA">
        <w:rPr>
          <w:rFonts w:ascii="Times New Roman" w:hAnsi="Times New Roman" w:cs="Times New Roman"/>
          <w:sz w:val="28"/>
          <w:szCs w:val="28"/>
        </w:rPr>
        <w:t xml:space="preserve"> в отношении которого формируется данная </w:t>
      </w:r>
      <w:hyperlink r:id="rId56" w:history="1">
        <w:r w:rsidRPr="00CB05BA">
          <w:rPr>
            <w:rFonts w:ascii="Times New Roman" w:hAnsi="Times New Roman" w:cs="Times New Roman"/>
            <w:sz w:val="28"/>
            <w:szCs w:val="28"/>
          </w:rPr>
          <w:t>справка</w:t>
        </w:r>
      </w:hyperlink>
      <w:r w:rsidRPr="00CB05BA">
        <w:rPr>
          <w:rFonts w:ascii="Times New Roman" w:hAnsi="Times New Roman" w:cs="Times New Roman"/>
          <w:sz w:val="28"/>
          <w:szCs w:val="28"/>
        </w:rPr>
        <w:t>.</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В табличной </w:t>
      </w:r>
      <w:hyperlink r:id="rId57" w:history="1">
        <w:r w:rsidRPr="00CB05BA">
          <w:rPr>
            <w:rFonts w:ascii="Times New Roman" w:hAnsi="Times New Roman" w:cs="Times New Roman"/>
            <w:sz w:val="28"/>
            <w:szCs w:val="28"/>
          </w:rPr>
          <w:t>части</w:t>
        </w:r>
      </w:hyperlink>
      <w:r w:rsidRPr="00CB05BA">
        <w:rPr>
          <w:rFonts w:ascii="Times New Roman" w:hAnsi="Times New Roman" w:cs="Times New Roman"/>
          <w:sz w:val="28"/>
          <w:szCs w:val="28"/>
        </w:rPr>
        <w:t xml:space="preserve"> Справки об исполнении обязательств отражаются показатели:</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В </w:t>
      </w:r>
      <w:hyperlink r:id="rId58" w:history="1">
        <w:r w:rsidRPr="00CB05BA">
          <w:rPr>
            <w:rFonts w:ascii="Times New Roman" w:hAnsi="Times New Roman" w:cs="Times New Roman"/>
            <w:sz w:val="28"/>
            <w:szCs w:val="28"/>
          </w:rPr>
          <w:t>графах 1</w:t>
        </w:r>
      </w:hyperlink>
      <w:r w:rsidRPr="00CB05BA">
        <w:rPr>
          <w:rFonts w:ascii="Times New Roman" w:hAnsi="Times New Roman" w:cs="Times New Roman"/>
          <w:sz w:val="28"/>
          <w:szCs w:val="28"/>
        </w:rPr>
        <w:t xml:space="preserve"> - </w:t>
      </w:r>
      <w:hyperlink r:id="rId59" w:history="1">
        <w:r w:rsidRPr="00CB05BA">
          <w:rPr>
            <w:rFonts w:ascii="Times New Roman" w:hAnsi="Times New Roman" w:cs="Times New Roman"/>
            <w:sz w:val="28"/>
            <w:szCs w:val="28"/>
          </w:rPr>
          <w:t>4</w:t>
        </w:r>
      </w:hyperlink>
      <w:r w:rsidRPr="00CB05BA">
        <w:rPr>
          <w:rFonts w:ascii="Times New Roman" w:hAnsi="Times New Roman" w:cs="Times New Roman"/>
          <w:sz w:val="28"/>
          <w:szCs w:val="28"/>
        </w:rPr>
        <w:t xml:space="preserve"> - составная часть кода бюджетной классификации Российской Федерации, по которому в </w:t>
      </w:r>
      <w:r>
        <w:rPr>
          <w:rFonts w:ascii="Times New Roman" w:hAnsi="Times New Roman" w:cs="Times New Roman"/>
          <w:sz w:val="28"/>
          <w:szCs w:val="28"/>
        </w:rPr>
        <w:t>Отделе</w:t>
      </w:r>
      <w:r w:rsidRPr="00CB05BA">
        <w:rPr>
          <w:rFonts w:ascii="Times New Roman" w:hAnsi="Times New Roman" w:cs="Times New Roman"/>
          <w:sz w:val="28"/>
          <w:szCs w:val="28"/>
        </w:rPr>
        <w:t xml:space="preserve"> приняты на учет бюджетные обязательства;</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В </w:t>
      </w:r>
      <w:hyperlink r:id="rId60" w:history="1">
        <w:r w:rsidRPr="00CB05BA">
          <w:rPr>
            <w:rFonts w:ascii="Times New Roman" w:hAnsi="Times New Roman" w:cs="Times New Roman"/>
            <w:sz w:val="28"/>
            <w:szCs w:val="28"/>
          </w:rPr>
          <w:t>графах 5</w:t>
        </w:r>
      </w:hyperlink>
      <w:r w:rsidRPr="00CB05BA">
        <w:rPr>
          <w:rFonts w:ascii="Times New Roman" w:hAnsi="Times New Roman" w:cs="Times New Roman"/>
          <w:sz w:val="28"/>
          <w:szCs w:val="28"/>
        </w:rPr>
        <w:t xml:space="preserve"> - </w:t>
      </w:r>
      <w:hyperlink r:id="rId61" w:history="1">
        <w:r w:rsidRPr="00CB05BA">
          <w:rPr>
            <w:rFonts w:ascii="Times New Roman" w:hAnsi="Times New Roman" w:cs="Times New Roman"/>
            <w:sz w:val="28"/>
            <w:szCs w:val="28"/>
          </w:rPr>
          <w:t>7</w:t>
        </w:r>
      </w:hyperlink>
      <w:r w:rsidRPr="00CB05BA">
        <w:rPr>
          <w:rFonts w:ascii="Times New Roman" w:hAnsi="Times New Roman" w:cs="Times New Roman"/>
          <w:sz w:val="28"/>
          <w:szCs w:val="28"/>
        </w:rPr>
        <w:t xml:space="preserve"> - сумма распределенных лимитов бюджетных обязательств на текущий финансовый год, на первый год планового периода, на второй год планового периода;</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в </w:t>
      </w:r>
      <w:hyperlink r:id="rId62" w:history="1">
        <w:r w:rsidRPr="00CB05BA">
          <w:rPr>
            <w:rFonts w:ascii="Times New Roman" w:hAnsi="Times New Roman" w:cs="Times New Roman"/>
            <w:sz w:val="28"/>
            <w:szCs w:val="28"/>
          </w:rPr>
          <w:t>графах 8</w:t>
        </w:r>
      </w:hyperlink>
      <w:r w:rsidRPr="00CB05BA">
        <w:rPr>
          <w:rFonts w:ascii="Times New Roman" w:hAnsi="Times New Roman" w:cs="Times New Roman"/>
          <w:sz w:val="28"/>
          <w:szCs w:val="28"/>
        </w:rPr>
        <w:t xml:space="preserve">, </w:t>
      </w:r>
      <w:hyperlink r:id="rId63" w:history="1">
        <w:r w:rsidRPr="00CB05BA">
          <w:rPr>
            <w:rFonts w:ascii="Times New Roman" w:hAnsi="Times New Roman" w:cs="Times New Roman"/>
            <w:sz w:val="28"/>
            <w:szCs w:val="28"/>
          </w:rPr>
          <w:t>9</w:t>
        </w:r>
      </w:hyperlink>
      <w:r w:rsidRPr="00CB05BA">
        <w:rPr>
          <w:rFonts w:ascii="Times New Roman" w:hAnsi="Times New Roman" w:cs="Times New Roman"/>
          <w:sz w:val="28"/>
          <w:szCs w:val="28"/>
        </w:rPr>
        <w:t xml:space="preserve"> - соответственно номер и дата документа-основания (исполнительного документа, решения налогового органа);</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в </w:t>
      </w:r>
      <w:hyperlink r:id="rId64" w:history="1">
        <w:r w:rsidRPr="00CB05BA">
          <w:rPr>
            <w:rFonts w:ascii="Times New Roman" w:hAnsi="Times New Roman" w:cs="Times New Roman"/>
            <w:sz w:val="28"/>
            <w:szCs w:val="28"/>
          </w:rPr>
          <w:t>графе 10</w:t>
        </w:r>
      </w:hyperlink>
      <w:r w:rsidRPr="00CB05BA">
        <w:rPr>
          <w:rFonts w:ascii="Times New Roman" w:hAnsi="Times New Roman" w:cs="Times New Roman"/>
          <w:sz w:val="28"/>
          <w:szCs w:val="28"/>
        </w:rPr>
        <w:t xml:space="preserve"> - учетный номер бюджетного обязательства;</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в </w:t>
      </w:r>
      <w:hyperlink r:id="rId65" w:history="1">
        <w:r w:rsidRPr="00CB05BA">
          <w:rPr>
            <w:rFonts w:ascii="Times New Roman" w:hAnsi="Times New Roman" w:cs="Times New Roman"/>
            <w:sz w:val="28"/>
            <w:szCs w:val="28"/>
          </w:rPr>
          <w:t>графе 11</w:t>
        </w:r>
      </w:hyperlink>
      <w:r w:rsidRPr="00CB05BA">
        <w:rPr>
          <w:rFonts w:ascii="Times New Roman" w:hAnsi="Times New Roman" w:cs="Times New Roman"/>
          <w:sz w:val="28"/>
          <w:szCs w:val="28"/>
        </w:rPr>
        <w:t xml:space="preserve"> - код объекта ФАИП;</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в </w:t>
      </w:r>
      <w:hyperlink r:id="rId66" w:history="1">
        <w:r w:rsidRPr="00CB05BA">
          <w:rPr>
            <w:rFonts w:ascii="Times New Roman" w:hAnsi="Times New Roman" w:cs="Times New Roman"/>
            <w:sz w:val="28"/>
            <w:szCs w:val="28"/>
          </w:rPr>
          <w:t>графах 12</w:t>
        </w:r>
      </w:hyperlink>
      <w:r w:rsidRPr="00CB05BA">
        <w:rPr>
          <w:rFonts w:ascii="Times New Roman" w:hAnsi="Times New Roman" w:cs="Times New Roman"/>
          <w:sz w:val="28"/>
          <w:szCs w:val="28"/>
        </w:rPr>
        <w:t xml:space="preserve"> - </w:t>
      </w:r>
      <w:hyperlink r:id="rId67" w:history="1">
        <w:r w:rsidRPr="00CB05BA">
          <w:rPr>
            <w:rFonts w:ascii="Times New Roman" w:hAnsi="Times New Roman" w:cs="Times New Roman"/>
            <w:sz w:val="28"/>
            <w:szCs w:val="28"/>
          </w:rPr>
          <w:t>14</w:t>
        </w:r>
      </w:hyperlink>
      <w:r w:rsidRPr="00CB05BA">
        <w:rPr>
          <w:rFonts w:ascii="Times New Roman" w:hAnsi="Times New Roman" w:cs="Times New Roman"/>
          <w:sz w:val="28"/>
          <w:szCs w:val="28"/>
        </w:rPr>
        <w:t xml:space="preserve"> - принятые на учет в </w:t>
      </w:r>
      <w:r>
        <w:rPr>
          <w:rFonts w:ascii="Times New Roman" w:hAnsi="Times New Roman" w:cs="Times New Roman"/>
          <w:sz w:val="28"/>
          <w:szCs w:val="28"/>
        </w:rPr>
        <w:t>Отделе</w:t>
      </w:r>
      <w:r w:rsidRPr="00CB05BA">
        <w:rPr>
          <w:rFonts w:ascii="Times New Roman" w:hAnsi="Times New Roman" w:cs="Times New Roman"/>
          <w:sz w:val="28"/>
          <w:szCs w:val="28"/>
        </w:rPr>
        <w:t xml:space="preserve"> бюджетные обязательства соответственно на текущий финансовый год (с учетом неисполненных бюджетных или денежных обязательств прошлых лет), на первый и на второй года планового периода;</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в </w:t>
      </w:r>
      <w:hyperlink r:id="rId68" w:history="1">
        <w:r w:rsidRPr="00CB05BA">
          <w:rPr>
            <w:rFonts w:ascii="Times New Roman" w:hAnsi="Times New Roman" w:cs="Times New Roman"/>
            <w:sz w:val="28"/>
            <w:szCs w:val="28"/>
          </w:rPr>
          <w:t>графах 15</w:t>
        </w:r>
      </w:hyperlink>
      <w:r w:rsidRPr="00CB05BA">
        <w:rPr>
          <w:rFonts w:ascii="Times New Roman" w:hAnsi="Times New Roman" w:cs="Times New Roman"/>
          <w:sz w:val="28"/>
          <w:szCs w:val="28"/>
        </w:rPr>
        <w:t xml:space="preserve"> - </w:t>
      </w:r>
      <w:hyperlink r:id="rId69" w:history="1">
        <w:r w:rsidRPr="00CB05BA">
          <w:rPr>
            <w:rFonts w:ascii="Times New Roman" w:hAnsi="Times New Roman" w:cs="Times New Roman"/>
            <w:sz w:val="28"/>
            <w:szCs w:val="28"/>
          </w:rPr>
          <w:t>16</w:t>
        </w:r>
      </w:hyperlink>
      <w:r w:rsidRPr="00CB05BA">
        <w:rPr>
          <w:rFonts w:ascii="Times New Roman" w:hAnsi="Times New Roman" w:cs="Times New Roman"/>
          <w:sz w:val="28"/>
          <w:szCs w:val="28"/>
        </w:rPr>
        <w:t xml:space="preserve"> - сумма и процент исполненных бюджетных обязательств текущего финансового года в разрезе кодов бюджетной классификации Российской Федерации;</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в </w:t>
      </w:r>
      <w:hyperlink r:id="rId70" w:history="1">
        <w:r w:rsidRPr="00CB05BA">
          <w:rPr>
            <w:rFonts w:ascii="Times New Roman" w:hAnsi="Times New Roman" w:cs="Times New Roman"/>
            <w:sz w:val="28"/>
            <w:szCs w:val="28"/>
          </w:rPr>
          <w:t>графе 17</w:t>
        </w:r>
      </w:hyperlink>
      <w:r w:rsidRPr="00CB05BA">
        <w:rPr>
          <w:rFonts w:ascii="Times New Roman" w:hAnsi="Times New Roman" w:cs="Times New Roman"/>
          <w:sz w:val="28"/>
          <w:szCs w:val="28"/>
        </w:rPr>
        <w:t xml:space="preserve"> - сумма неисполненных бюджетных обязательств текущего финансового года в разрезе кодов бюджетной классификации Российской Федерации (показатель </w:t>
      </w:r>
      <w:hyperlink r:id="rId71" w:history="1">
        <w:r w:rsidRPr="00CB05BA">
          <w:rPr>
            <w:rFonts w:ascii="Times New Roman" w:hAnsi="Times New Roman" w:cs="Times New Roman"/>
            <w:sz w:val="28"/>
            <w:szCs w:val="28"/>
          </w:rPr>
          <w:t>графы 12</w:t>
        </w:r>
      </w:hyperlink>
      <w:r w:rsidRPr="00CB05BA">
        <w:rPr>
          <w:rFonts w:ascii="Times New Roman" w:hAnsi="Times New Roman" w:cs="Times New Roman"/>
          <w:sz w:val="28"/>
          <w:szCs w:val="28"/>
        </w:rPr>
        <w:t xml:space="preserve"> минус показатель </w:t>
      </w:r>
      <w:hyperlink r:id="rId72" w:history="1">
        <w:r w:rsidRPr="00CB05BA">
          <w:rPr>
            <w:rFonts w:ascii="Times New Roman" w:hAnsi="Times New Roman" w:cs="Times New Roman"/>
            <w:sz w:val="28"/>
            <w:szCs w:val="28"/>
          </w:rPr>
          <w:t>графы 15</w:t>
        </w:r>
      </w:hyperlink>
      <w:r w:rsidRPr="00CB05BA">
        <w:rPr>
          <w:rFonts w:ascii="Times New Roman" w:hAnsi="Times New Roman" w:cs="Times New Roman"/>
          <w:sz w:val="28"/>
          <w:szCs w:val="28"/>
        </w:rPr>
        <w:t>);</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в </w:t>
      </w:r>
      <w:hyperlink r:id="rId73" w:history="1">
        <w:r w:rsidRPr="00CB05BA">
          <w:rPr>
            <w:rFonts w:ascii="Times New Roman" w:hAnsi="Times New Roman" w:cs="Times New Roman"/>
            <w:sz w:val="28"/>
            <w:szCs w:val="28"/>
          </w:rPr>
          <w:t>графах 18</w:t>
        </w:r>
      </w:hyperlink>
      <w:r w:rsidRPr="00CB05BA">
        <w:rPr>
          <w:rFonts w:ascii="Times New Roman" w:hAnsi="Times New Roman" w:cs="Times New Roman"/>
          <w:sz w:val="28"/>
          <w:szCs w:val="28"/>
        </w:rPr>
        <w:t xml:space="preserve"> - </w:t>
      </w:r>
      <w:hyperlink r:id="rId74" w:history="1">
        <w:r w:rsidRPr="00CB05BA">
          <w:rPr>
            <w:rFonts w:ascii="Times New Roman" w:hAnsi="Times New Roman" w:cs="Times New Roman"/>
            <w:sz w:val="28"/>
            <w:szCs w:val="28"/>
          </w:rPr>
          <w:t>19</w:t>
        </w:r>
      </w:hyperlink>
      <w:r w:rsidRPr="00CB05BA">
        <w:rPr>
          <w:rFonts w:ascii="Times New Roman" w:hAnsi="Times New Roman" w:cs="Times New Roman"/>
          <w:sz w:val="28"/>
          <w:szCs w:val="28"/>
        </w:rPr>
        <w:t xml:space="preserve"> - сумма и процент неиспользованного остатка лимитов бюджетных обязательств текущего финансового года.</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12E83">
        <w:rPr>
          <w:rFonts w:ascii="Times New Roman" w:hAnsi="Times New Roman" w:cs="Times New Roman"/>
          <w:sz w:val="28"/>
          <w:szCs w:val="28"/>
        </w:rPr>
        <w:t>27</w:t>
      </w:r>
      <w:r w:rsidRPr="00CB05BA">
        <w:rPr>
          <w:rFonts w:ascii="Times New Roman" w:hAnsi="Times New Roman" w:cs="Times New Roman"/>
          <w:sz w:val="28"/>
          <w:szCs w:val="28"/>
        </w:rPr>
        <w:t xml:space="preserve">. </w:t>
      </w:r>
      <w:hyperlink r:id="rId75" w:history="1">
        <w:r w:rsidRPr="00CB05BA">
          <w:rPr>
            <w:rFonts w:ascii="Times New Roman" w:hAnsi="Times New Roman" w:cs="Times New Roman"/>
            <w:sz w:val="28"/>
            <w:szCs w:val="28"/>
          </w:rPr>
          <w:t>Информация</w:t>
        </w:r>
      </w:hyperlink>
      <w:r w:rsidRPr="00CB05BA">
        <w:rPr>
          <w:rFonts w:ascii="Times New Roman" w:hAnsi="Times New Roman" w:cs="Times New Roman"/>
          <w:sz w:val="28"/>
          <w:szCs w:val="28"/>
        </w:rPr>
        <w:t xml:space="preserve"> о принятых на учет обязательствах формируется </w:t>
      </w:r>
      <w:r>
        <w:rPr>
          <w:rFonts w:ascii="Times New Roman" w:hAnsi="Times New Roman" w:cs="Times New Roman"/>
          <w:sz w:val="28"/>
          <w:szCs w:val="28"/>
        </w:rPr>
        <w:t xml:space="preserve">Отделом </w:t>
      </w:r>
      <w:r w:rsidRPr="00CB05BA">
        <w:rPr>
          <w:rFonts w:ascii="Times New Roman" w:hAnsi="Times New Roman" w:cs="Times New Roman"/>
          <w:sz w:val="28"/>
          <w:szCs w:val="28"/>
        </w:rPr>
        <w:t>в следующем порядке.</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При формировании </w:t>
      </w:r>
      <w:hyperlink r:id="rId76" w:history="1">
        <w:r w:rsidRPr="00CB05BA">
          <w:rPr>
            <w:rFonts w:ascii="Times New Roman" w:hAnsi="Times New Roman" w:cs="Times New Roman"/>
            <w:sz w:val="28"/>
            <w:szCs w:val="28"/>
          </w:rPr>
          <w:t>Информации</w:t>
        </w:r>
      </w:hyperlink>
      <w:r w:rsidRPr="00CB05BA">
        <w:rPr>
          <w:rFonts w:ascii="Times New Roman" w:hAnsi="Times New Roman" w:cs="Times New Roman"/>
          <w:sz w:val="28"/>
          <w:szCs w:val="28"/>
        </w:rPr>
        <w:t xml:space="preserve"> о принятых на учет обязательствах в целом по всем получателям средств бюджета</w:t>
      </w:r>
      <w:r>
        <w:rPr>
          <w:rFonts w:ascii="Times New Roman" w:hAnsi="Times New Roman" w:cs="Times New Roman"/>
          <w:sz w:val="28"/>
          <w:szCs w:val="28"/>
        </w:rPr>
        <w:t xml:space="preserve"> сельского поселения</w:t>
      </w:r>
      <w:r w:rsidRPr="00CB05BA">
        <w:rPr>
          <w:rFonts w:ascii="Times New Roman" w:hAnsi="Times New Roman" w:cs="Times New Roman"/>
          <w:sz w:val="28"/>
          <w:szCs w:val="28"/>
        </w:rPr>
        <w:t xml:space="preserve"> реквизит</w:t>
      </w:r>
      <w:r>
        <w:rPr>
          <w:rFonts w:ascii="Times New Roman" w:hAnsi="Times New Roman" w:cs="Times New Roman"/>
          <w:sz w:val="28"/>
          <w:szCs w:val="28"/>
        </w:rPr>
        <w:t>ы</w:t>
      </w:r>
      <w:r w:rsidRPr="00CB05BA">
        <w:rPr>
          <w:rFonts w:ascii="Times New Roman" w:hAnsi="Times New Roman" w:cs="Times New Roman"/>
          <w:sz w:val="28"/>
          <w:szCs w:val="28"/>
        </w:rPr>
        <w:t xml:space="preserve"> </w:t>
      </w:r>
      <w:hyperlink r:id="rId77" w:history="1">
        <w:r w:rsidRPr="00CB05BA">
          <w:rPr>
            <w:rFonts w:ascii="Times New Roman" w:hAnsi="Times New Roman" w:cs="Times New Roman"/>
            <w:sz w:val="28"/>
            <w:szCs w:val="28"/>
          </w:rPr>
          <w:t>заголовочной части</w:t>
        </w:r>
      </w:hyperlink>
      <w:r>
        <w:rPr>
          <w:rFonts w:ascii="Times New Roman" w:hAnsi="Times New Roman" w:cs="Times New Roman"/>
          <w:sz w:val="28"/>
          <w:szCs w:val="28"/>
        </w:rPr>
        <w:t xml:space="preserve"> «</w:t>
      </w:r>
      <w:r w:rsidRPr="00CB05BA">
        <w:rPr>
          <w:rFonts w:ascii="Times New Roman" w:hAnsi="Times New Roman" w:cs="Times New Roman"/>
          <w:sz w:val="28"/>
          <w:szCs w:val="28"/>
        </w:rPr>
        <w:t>Главный распорядитель (распорядитель) бюджетных средств</w:t>
      </w:r>
      <w:r>
        <w:rPr>
          <w:rFonts w:ascii="Times New Roman" w:hAnsi="Times New Roman" w:cs="Times New Roman"/>
          <w:sz w:val="28"/>
          <w:szCs w:val="28"/>
        </w:rPr>
        <w:t>»</w:t>
      </w:r>
      <w:r w:rsidRPr="00CB05BA">
        <w:rPr>
          <w:rFonts w:ascii="Times New Roman" w:hAnsi="Times New Roman" w:cs="Times New Roman"/>
          <w:sz w:val="28"/>
          <w:szCs w:val="28"/>
        </w:rPr>
        <w:t xml:space="preserve"> не заполняется.</w:t>
      </w:r>
    </w:p>
    <w:p w:rsidR="00A12D1B" w:rsidRPr="00CB05BA" w:rsidRDefault="00152DD1" w:rsidP="00B7243C">
      <w:pPr>
        <w:autoSpaceDE w:val="0"/>
        <w:autoSpaceDN w:val="0"/>
        <w:adjustRightInd w:val="0"/>
        <w:spacing w:after="0" w:line="240" w:lineRule="auto"/>
        <w:ind w:firstLine="540"/>
        <w:jc w:val="both"/>
        <w:rPr>
          <w:rFonts w:ascii="Times New Roman" w:hAnsi="Times New Roman" w:cs="Times New Roman"/>
          <w:sz w:val="28"/>
          <w:szCs w:val="28"/>
        </w:rPr>
      </w:pPr>
      <w:hyperlink r:id="rId78" w:history="1">
        <w:r w:rsidR="00A12D1B" w:rsidRPr="00F7708F">
          <w:rPr>
            <w:rFonts w:ascii="Times New Roman" w:hAnsi="Times New Roman" w:cs="Times New Roman"/>
            <w:sz w:val="28"/>
            <w:szCs w:val="28"/>
          </w:rPr>
          <w:t>Информация</w:t>
        </w:r>
      </w:hyperlink>
      <w:r w:rsidR="00A12D1B" w:rsidRPr="00F7708F">
        <w:rPr>
          <w:rFonts w:ascii="Times New Roman" w:hAnsi="Times New Roman" w:cs="Times New Roman"/>
          <w:sz w:val="28"/>
          <w:szCs w:val="28"/>
        </w:rPr>
        <w:t xml:space="preserve"> о принятых на учет обязательствах формируется в разрезе участников бюджетного процесса в соответствии с запросом  администрации </w:t>
      </w:r>
      <w:r w:rsidR="00A12D1B">
        <w:rPr>
          <w:rFonts w:ascii="Times New Roman" w:hAnsi="Times New Roman" w:cs="Times New Roman"/>
          <w:color w:val="FF0000"/>
          <w:sz w:val="28"/>
          <w:szCs w:val="28"/>
        </w:rPr>
        <w:lastRenderedPageBreak/>
        <w:t>Ушаков</w:t>
      </w:r>
      <w:r w:rsidR="00A12D1B" w:rsidRPr="009E237E">
        <w:rPr>
          <w:rFonts w:ascii="Times New Roman" w:hAnsi="Times New Roman" w:cs="Times New Roman"/>
          <w:color w:val="FF0000"/>
          <w:sz w:val="28"/>
          <w:szCs w:val="28"/>
        </w:rPr>
        <w:t>ского сельского поселения Колпнянского района Орловской области, главных распорядителей</w:t>
      </w:r>
      <w:r w:rsidR="00A12D1B" w:rsidRPr="00CB05BA">
        <w:rPr>
          <w:rFonts w:ascii="Times New Roman" w:hAnsi="Times New Roman" w:cs="Times New Roman"/>
          <w:sz w:val="28"/>
          <w:szCs w:val="28"/>
        </w:rPr>
        <w:t xml:space="preserve"> (распорядителей) средств бюджета</w:t>
      </w:r>
      <w:r w:rsidR="00A12D1B">
        <w:rPr>
          <w:rFonts w:ascii="Times New Roman" w:hAnsi="Times New Roman" w:cs="Times New Roman"/>
          <w:sz w:val="28"/>
          <w:szCs w:val="28"/>
        </w:rPr>
        <w:t xml:space="preserve"> </w:t>
      </w:r>
      <w:r w:rsidR="00A12D1B" w:rsidRPr="004D5784">
        <w:rPr>
          <w:rFonts w:ascii="Times New Roman" w:hAnsi="Times New Roman" w:cs="Times New Roman"/>
          <w:sz w:val="28"/>
          <w:szCs w:val="28"/>
        </w:rPr>
        <w:t>сельского поселения</w:t>
      </w:r>
      <w:r w:rsidR="00A12D1B" w:rsidRPr="00CB05BA">
        <w:rPr>
          <w:rFonts w:ascii="Times New Roman" w:hAnsi="Times New Roman" w:cs="Times New Roman"/>
          <w:sz w:val="28"/>
          <w:szCs w:val="28"/>
        </w:rPr>
        <w:t>.</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В заголовочной </w:t>
      </w:r>
      <w:hyperlink r:id="rId79" w:history="1">
        <w:r w:rsidRPr="00CB05BA">
          <w:rPr>
            <w:rFonts w:ascii="Times New Roman" w:hAnsi="Times New Roman" w:cs="Times New Roman"/>
            <w:sz w:val="28"/>
            <w:szCs w:val="28"/>
          </w:rPr>
          <w:t>части</w:t>
        </w:r>
      </w:hyperlink>
      <w:r w:rsidRPr="00CB05BA">
        <w:rPr>
          <w:rFonts w:ascii="Times New Roman" w:hAnsi="Times New Roman" w:cs="Times New Roman"/>
          <w:sz w:val="28"/>
          <w:szCs w:val="28"/>
        </w:rPr>
        <w:t xml:space="preserve"> Информации о принятых на учет обязательствах</w:t>
      </w:r>
      <w:r>
        <w:rPr>
          <w:rFonts w:ascii="Times New Roman" w:hAnsi="Times New Roman" w:cs="Times New Roman"/>
          <w:sz w:val="28"/>
          <w:szCs w:val="28"/>
        </w:rPr>
        <w:t xml:space="preserve"> указывается вид обязательства «</w:t>
      </w:r>
      <w:r w:rsidRPr="00CB05BA">
        <w:rPr>
          <w:rFonts w:ascii="Times New Roman" w:hAnsi="Times New Roman" w:cs="Times New Roman"/>
          <w:sz w:val="28"/>
          <w:szCs w:val="28"/>
        </w:rPr>
        <w:t>бюджетное</w:t>
      </w:r>
      <w:r>
        <w:rPr>
          <w:rFonts w:ascii="Times New Roman" w:hAnsi="Times New Roman" w:cs="Times New Roman"/>
          <w:sz w:val="28"/>
          <w:szCs w:val="28"/>
        </w:rPr>
        <w:t>»</w:t>
      </w:r>
      <w:r w:rsidRPr="00CB05BA">
        <w:rPr>
          <w:rFonts w:ascii="Times New Roman" w:hAnsi="Times New Roman" w:cs="Times New Roman"/>
          <w:sz w:val="28"/>
          <w:szCs w:val="28"/>
        </w:rPr>
        <w:t>, в отношении которого формируется данная информация.</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Табличная </w:t>
      </w:r>
      <w:hyperlink r:id="rId80" w:history="1">
        <w:r w:rsidRPr="00CB05BA">
          <w:rPr>
            <w:rFonts w:ascii="Times New Roman" w:hAnsi="Times New Roman" w:cs="Times New Roman"/>
            <w:sz w:val="28"/>
            <w:szCs w:val="28"/>
          </w:rPr>
          <w:t>часть</w:t>
        </w:r>
      </w:hyperlink>
      <w:r w:rsidRPr="00CB05BA">
        <w:rPr>
          <w:rFonts w:ascii="Times New Roman" w:hAnsi="Times New Roman" w:cs="Times New Roman"/>
          <w:sz w:val="28"/>
          <w:szCs w:val="28"/>
        </w:rPr>
        <w:t xml:space="preserve"> формы Информации о принятых на учет обязательств заполняется следующим образом:</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в </w:t>
      </w:r>
      <w:hyperlink r:id="rId81" w:history="1">
        <w:r w:rsidRPr="00CB05BA">
          <w:rPr>
            <w:rFonts w:ascii="Times New Roman" w:hAnsi="Times New Roman" w:cs="Times New Roman"/>
            <w:sz w:val="28"/>
            <w:szCs w:val="28"/>
          </w:rPr>
          <w:t>графах 1</w:t>
        </w:r>
      </w:hyperlink>
      <w:r w:rsidRPr="00CB05BA">
        <w:rPr>
          <w:rFonts w:ascii="Times New Roman" w:hAnsi="Times New Roman" w:cs="Times New Roman"/>
          <w:sz w:val="28"/>
          <w:szCs w:val="28"/>
        </w:rPr>
        <w:t xml:space="preserve"> - </w:t>
      </w:r>
      <w:hyperlink r:id="rId82" w:history="1">
        <w:r w:rsidRPr="00CB05BA">
          <w:rPr>
            <w:rFonts w:ascii="Times New Roman" w:hAnsi="Times New Roman" w:cs="Times New Roman"/>
            <w:sz w:val="28"/>
            <w:szCs w:val="28"/>
          </w:rPr>
          <w:t>4</w:t>
        </w:r>
      </w:hyperlink>
      <w:r w:rsidRPr="00CB05BA">
        <w:rPr>
          <w:rFonts w:ascii="Times New Roman" w:hAnsi="Times New Roman" w:cs="Times New Roman"/>
          <w:sz w:val="28"/>
          <w:szCs w:val="28"/>
        </w:rPr>
        <w:t xml:space="preserve"> - составная часть кода бюджетной классификации Российской Федерации, по которому в </w:t>
      </w:r>
      <w:r>
        <w:rPr>
          <w:rFonts w:ascii="Times New Roman" w:hAnsi="Times New Roman" w:cs="Times New Roman"/>
          <w:sz w:val="28"/>
          <w:szCs w:val="28"/>
        </w:rPr>
        <w:t>Отделе</w:t>
      </w:r>
      <w:r w:rsidRPr="00CB05BA">
        <w:rPr>
          <w:rFonts w:ascii="Times New Roman" w:hAnsi="Times New Roman" w:cs="Times New Roman"/>
          <w:sz w:val="28"/>
          <w:szCs w:val="28"/>
        </w:rPr>
        <w:t xml:space="preserve"> учтено бюджетное обязательство.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w:t>
      </w:r>
      <w:r>
        <w:rPr>
          <w:rFonts w:ascii="Times New Roman" w:hAnsi="Times New Roman" w:cs="Times New Roman"/>
          <w:sz w:val="28"/>
          <w:szCs w:val="28"/>
        </w:rPr>
        <w:t xml:space="preserve">учателями средств </w:t>
      </w:r>
      <w:r w:rsidRPr="00CB05BA">
        <w:rPr>
          <w:rFonts w:ascii="Times New Roman" w:hAnsi="Times New Roman" w:cs="Times New Roman"/>
          <w:sz w:val="28"/>
          <w:szCs w:val="28"/>
        </w:rPr>
        <w:t>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xml:space="preserve"> бюджетных обязательствах, </w:t>
      </w:r>
      <w:r w:rsidRPr="00EF412E">
        <w:rPr>
          <w:rFonts w:ascii="Times New Roman" w:hAnsi="Times New Roman" w:cs="Times New Roman"/>
          <w:color w:val="FF0000"/>
          <w:sz w:val="28"/>
          <w:szCs w:val="28"/>
        </w:rPr>
        <w:t>устанавливается администраци</w:t>
      </w:r>
      <w:r>
        <w:rPr>
          <w:rFonts w:ascii="Times New Roman" w:hAnsi="Times New Roman" w:cs="Times New Roman"/>
          <w:color w:val="FF0000"/>
          <w:sz w:val="28"/>
          <w:szCs w:val="28"/>
        </w:rPr>
        <w:t>ей Ушаковского сельского поселения</w:t>
      </w:r>
      <w:r w:rsidRPr="00EF412E">
        <w:rPr>
          <w:rFonts w:ascii="Times New Roman" w:hAnsi="Times New Roman" w:cs="Times New Roman"/>
          <w:color w:val="FF0000"/>
          <w:sz w:val="28"/>
          <w:szCs w:val="28"/>
        </w:rPr>
        <w:t xml:space="preserve"> Колпнянского района Орловской области, главными распорядителями или распорядителями средств бюджета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по запросу которых формируется Информация о принятых на учет обязательствах;</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в </w:t>
      </w:r>
      <w:hyperlink r:id="rId83" w:history="1">
        <w:r w:rsidRPr="00CB05BA">
          <w:rPr>
            <w:rFonts w:ascii="Times New Roman" w:hAnsi="Times New Roman" w:cs="Times New Roman"/>
            <w:sz w:val="28"/>
            <w:szCs w:val="28"/>
          </w:rPr>
          <w:t>графе 5</w:t>
        </w:r>
      </w:hyperlink>
      <w:r w:rsidRPr="00CB05BA">
        <w:rPr>
          <w:rFonts w:ascii="Times New Roman" w:hAnsi="Times New Roman" w:cs="Times New Roman"/>
          <w:sz w:val="28"/>
          <w:szCs w:val="28"/>
        </w:rPr>
        <w:t xml:space="preserve"> - код валюты по </w:t>
      </w:r>
      <w:hyperlink r:id="rId84" w:history="1">
        <w:r w:rsidRPr="00CB05BA">
          <w:rPr>
            <w:rFonts w:ascii="Times New Roman" w:hAnsi="Times New Roman" w:cs="Times New Roman"/>
            <w:sz w:val="28"/>
            <w:szCs w:val="28"/>
          </w:rPr>
          <w:t>ОКВ</w:t>
        </w:r>
      </w:hyperlink>
      <w:r w:rsidRPr="00CB05BA">
        <w:rPr>
          <w:rFonts w:ascii="Times New Roman" w:hAnsi="Times New Roman" w:cs="Times New Roman"/>
          <w:sz w:val="28"/>
          <w:szCs w:val="28"/>
        </w:rPr>
        <w:t>, в которой принято бюджетное обязательство;</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в </w:t>
      </w:r>
      <w:hyperlink r:id="rId85" w:history="1">
        <w:r w:rsidRPr="00CB05BA">
          <w:rPr>
            <w:rFonts w:ascii="Times New Roman" w:hAnsi="Times New Roman" w:cs="Times New Roman"/>
            <w:sz w:val="28"/>
            <w:szCs w:val="28"/>
          </w:rPr>
          <w:t>графе 6</w:t>
        </w:r>
      </w:hyperlink>
      <w:r w:rsidRPr="00CB05BA">
        <w:rPr>
          <w:rFonts w:ascii="Times New Roman" w:hAnsi="Times New Roman" w:cs="Times New Roman"/>
          <w:sz w:val="28"/>
          <w:szCs w:val="28"/>
        </w:rPr>
        <w:t xml:space="preserve"> - отражаются суммы неисполненных обязательств прошлых лет;</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в </w:t>
      </w:r>
      <w:hyperlink r:id="rId86" w:history="1">
        <w:r w:rsidRPr="00CB05BA">
          <w:rPr>
            <w:rFonts w:ascii="Times New Roman" w:hAnsi="Times New Roman" w:cs="Times New Roman"/>
            <w:sz w:val="28"/>
            <w:szCs w:val="28"/>
          </w:rPr>
          <w:t>графах 7</w:t>
        </w:r>
      </w:hyperlink>
      <w:r w:rsidRPr="00CB05BA">
        <w:rPr>
          <w:rFonts w:ascii="Times New Roman" w:hAnsi="Times New Roman" w:cs="Times New Roman"/>
          <w:sz w:val="28"/>
          <w:szCs w:val="28"/>
        </w:rPr>
        <w:t xml:space="preserve"> - </w:t>
      </w:r>
      <w:hyperlink r:id="rId87" w:history="1">
        <w:r w:rsidRPr="00CB05BA">
          <w:rPr>
            <w:rFonts w:ascii="Times New Roman" w:hAnsi="Times New Roman" w:cs="Times New Roman"/>
            <w:sz w:val="28"/>
            <w:szCs w:val="28"/>
          </w:rPr>
          <w:t>23</w:t>
        </w:r>
      </w:hyperlink>
      <w:r w:rsidRPr="00CB05BA">
        <w:rPr>
          <w:rFonts w:ascii="Times New Roman" w:hAnsi="Times New Roman" w:cs="Times New Roman"/>
          <w:sz w:val="28"/>
          <w:szCs w:val="28"/>
        </w:rPr>
        <w:t xml:space="preserve"> отражаются суммы принятых бюджетных обязате</w:t>
      </w:r>
      <w:r>
        <w:rPr>
          <w:rFonts w:ascii="Times New Roman" w:hAnsi="Times New Roman" w:cs="Times New Roman"/>
          <w:sz w:val="28"/>
          <w:szCs w:val="28"/>
        </w:rPr>
        <w:t>льств за счет средств</w:t>
      </w:r>
      <w:r w:rsidRPr="00CB05BA">
        <w:rPr>
          <w:rFonts w:ascii="Times New Roman" w:hAnsi="Times New Roman" w:cs="Times New Roman"/>
          <w:sz w:val="28"/>
          <w:szCs w:val="28"/>
        </w:rPr>
        <w:t xml:space="preserve">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xml:space="preserve"> в валюте Российской Федерации. 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соответственно:</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в </w:t>
      </w:r>
      <w:hyperlink r:id="rId88" w:history="1">
        <w:r w:rsidRPr="00CB05BA">
          <w:rPr>
            <w:rFonts w:ascii="Times New Roman" w:hAnsi="Times New Roman" w:cs="Times New Roman"/>
            <w:sz w:val="28"/>
            <w:szCs w:val="28"/>
          </w:rPr>
          <w:t>графах 7</w:t>
        </w:r>
      </w:hyperlink>
      <w:r w:rsidRPr="00CB05BA">
        <w:rPr>
          <w:rFonts w:ascii="Times New Roman" w:hAnsi="Times New Roman" w:cs="Times New Roman"/>
          <w:sz w:val="28"/>
          <w:szCs w:val="28"/>
        </w:rPr>
        <w:t xml:space="preserve"> - </w:t>
      </w:r>
      <w:hyperlink r:id="rId89" w:history="1">
        <w:r w:rsidRPr="00CB05BA">
          <w:rPr>
            <w:rFonts w:ascii="Times New Roman" w:hAnsi="Times New Roman" w:cs="Times New Roman"/>
            <w:sz w:val="28"/>
            <w:szCs w:val="28"/>
          </w:rPr>
          <w:t>18</w:t>
        </w:r>
      </w:hyperlink>
      <w:r w:rsidRPr="00CB05BA">
        <w:rPr>
          <w:rFonts w:ascii="Times New Roman" w:hAnsi="Times New Roman" w:cs="Times New Roman"/>
          <w:sz w:val="28"/>
          <w:szCs w:val="28"/>
        </w:rPr>
        <w:t xml:space="preserve"> - в разрезе каждого месяца текущего финансового года;</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в </w:t>
      </w:r>
      <w:hyperlink r:id="rId90" w:history="1">
        <w:r w:rsidRPr="00CB05BA">
          <w:rPr>
            <w:rFonts w:ascii="Times New Roman" w:hAnsi="Times New Roman" w:cs="Times New Roman"/>
            <w:sz w:val="28"/>
            <w:szCs w:val="28"/>
          </w:rPr>
          <w:t>графе 19</w:t>
        </w:r>
      </w:hyperlink>
      <w:r w:rsidRPr="00CB05BA">
        <w:rPr>
          <w:rFonts w:ascii="Times New Roman" w:hAnsi="Times New Roman" w:cs="Times New Roman"/>
          <w:sz w:val="28"/>
          <w:szCs w:val="28"/>
        </w:rPr>
        <w:t xml:space="preserve"> - итоговая сумма бюджетных обязательств текущего финансового года;</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в </w:t>
      </w:r>
      <w:hyperlink r:id="rId91" w:history="1">
        <w:r w:rsidRPr="00CB05BA">
          <w:rPr>
            <w:rFonts w:ascii="Times New Roman" w:hAnsi="Times New Roman" w:cs="Times New Roman"/>
            <w:sz w:val="28"/>
            <w:szCs w:val="28"/>
          </w:rPr>
          <w:t>графе 20</w:t>
        </w:r>
      </w:hyperlink>
      <w:r w:rsidRPr="00CB05BA">
        <w:rPr>
          <w:rFonts w:ascii="Times New Roman" w:hAnsi="Times New Roman" w:cs="Times New Roman"/>
          <w:sz w:val="28"/>
          <w:szCs w:val="28"/>
        </w:rPr>
        <w:t xml:space="preserve"> - сумма бюджетных обязательств, принятая на первый год планового периода;</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в </w:t>
      </w:r>
      <w:hyperlink r:id="rId92" w:history="1">
        <w:r w:rsidRPr="00CB05BA">
          <w:rPr>
            <w:rFonts w:ascii="Times New Roman" w:hAnsi="Times New Roman" w:cs="Times New Roman"/>
            <w:sz w:val="28"/>
            <w:szCs w:val="28"/>
          </w:rPr>
          <w:t>графе 21</w:t>
        </w:r>
      </w:hyperlink>
      <w:r w:rsidRPr="00CB05BA">
        <w:rPr>
          <w:rFonts w:ascii="Times New Roman" w:hAnsi="Times New Roman" w:cs="Times New Roman"/>
          <w:sz w:val="28"/>
          <w:szCs w:val="28"/>
        </w:rPr>
        <w:t xml:space="preserve"> - сумма бюджетных обязательств, принятая на второй год планового периода;</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в </w:t>
      </w:r>
      <w:hyperlink r:id="rId93" w:history="1">
        <w:r w:rsidRPr="00CB05BA">
          <w:rPr>
            <w:rFonts w:ascii="Times New Roman" w:hAnsi="Times New Roman" w:cs="Times New Roman"/>
            <w:sz w:val="28"/>
            <w:szCs w:val="28"/>
          </w:rPr>
          <w:t>графе 22</w:t>
        </w:r>
      </w:hyperlink>
      <w:r w:rsidRPr="00CB05BA">
        <w:rPr>
          <w:rFonts w:ascii="Times New Roman" w:hAnsi="Times New Roman" w:cs="Times New Roman"/>
          <w:sz w:val="28"/>
          <w:szCs w:val="28"/>
        </w:rPr>
        <w:t xml:space="preserve"> - сумма бюджетных обязательств, принятая на третий год после текущего финансового года;</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в </w:t>
      </w:r>
      <w:hyperlink r:id="rId94" w:history="1">
        <w:r w:rsidRPr="00CB05BA">
          <w:rPr>
            <w:rFonts w:ascii="Times New Roman" w:hAnsi="Times New Roman" w:cs="Times New Roman"/>
            <w:sz w:val="28"/>
            <w:szCs w:val="28"/>
          </w:rPr>
          <w:t>графе 23</w:t>
        </w:r>
      </w:hyperlink>
      <w:r w:rsidRPr="00CB05BA">
        <w:rPr>
          <w:rFonts w:ascii="Times New Roman" w:hAnsi="Times New Roman" w:cs="Times New Roman"/>
          <w:sz w:val="28"/>
          <w:szCs w:val="28"/>
        </w:rPr>
        <w:t xml:space="preserve"> - сумма бюджетных обязательств, принятая на четвертый год после текущего финансового года.</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По </w:t>
      </w:r>
      <w:hyperlink r:id="rId95" w:history="1">
        <w:r w:rsidRPr="00CB05BA">
          <w:rPr>
            <w:rFonts w:ascii="Times New Roman" w:hAnsi="Times New Roman" w:cs="Times New Roman"/>
            <w:sz w:val="28"/>
            <w:szCs w:val="28"/>
          </w:rPr>
          <w:t>строке</w:t>
        </w:r>
      </w:hyperlink>
      <w:r>
        <w:rPr>
          <w:rFonts w:ascii="Times New Roman" w:hAnsi="Times New Roman" w:cs="Times New Roman"/>
          <w:sz w:val="28"/>
          <w:szCs w:val="28"/>
        </w:rPr>
        <w:t xml:space="preserve"> «</w:t>
      </w:r>
      <w:r w:rsidRPr="00CB05BA">
        <w:rPr>
          <w:rFonts w:ascii="Times New Roman" w:hAnsi="Times New Roman" w:cs="Times New Roman"/>
          <w:sz w:val="28"/>
          <w:szCs w:val="28"/>
        </w:rPr>
        <w:t>Итого по коду БК</w:t>
      </w:r>
      <w:r>
        <w:rPr>
          <w:rFonts w:ascii="Times New Roman" w:hAnsi="Times New Roman" w:cs="Times New Roman"/>
          <w:sz w:val="28"/>
          <w:szCs w:val="28"/>
        </w:rPr>
        <w:t>»</w:t>
      </w:r>
      <w:r w:rsidRPr="00CB05BA">
        <w:rPr>
          <w:rFonts w:ascii="Times New Roman" w:hAnsi="Times New Roman" w:cs="Times New Roman"/>
          <w:sz w:val="28"/>
          <w:szCs w:val="28"/>
        </w:rPr>
        <w:t xml:space="preserve"> в графах 6 - 23 указывается итоговая сумма бюджетных обязательств группиров</w:t>
      </w:r>
      <w:r>
        <w:rPr>
          <w:rFonts w:ascii="Times New Roman" w:hAnsi="Times New Roman" w:cs="Times New Roman"/>
          <w:sz w:val="28"/>
          <w:szCs w:val="28"/>
        </w:rPr>
        <w:t>а</w:t>
      </w:r>
      <w:r w:rsidRPr="00CB05BA">
        <w:rPr>
          <w:rFonts w:ascii="Times New Roman" w:hAnsi="Times New Roman" w:cs="Times New Roman"/>
          <w:sz w:val="28"/>
          <w:szCs w:val="28"/>
        </w:rPr>
        <w:t xml:space="preserve">но по всем кодам бюджетной классификации Российской Федерации, указанным в </w:t>
      </w:r>
      <w:hyperlink r:id="rId96" w:history="1">
        <w:r w:rsidRPr="00CB05BA">
          <w:rPr>
            <w:rFonts w:ascii="Times New Roman" w:hAnsi="Times New Roman" w:cs="Times New Roman"/>
            <w:sz w:val="28"/>
            <w:szCs w:val="28"/>
          </w:rPr>
          <w:t>графах 1</w:t>
        </w:r>
      </w:hyperlink>
      <w:r w:rsidRPr="00CB05BA">
        <w:rPr>
          <w:rFonts w:ascii="Times New Roman" w:hAnsi="Times New Roman" w:cs="Times New Roman"/>
          <w:sz w:val="28"/>
          <w:szCs w:val="28"/>
        </w:rPr>
        <w:t xml:space="preserve"> - </w:t>
      </w:r>
      <w:hyperlink r:id="rId97" w:history="1">
        <w:r w:rsidRPr="00CB05BA">
          <w:rPr>
            <w:rFonts w:ascii="Times New Roman" w:hAnsi="Times New Roman" w:cs="Times New Roman"/>
            <w:sz w:val="28"/>
            <w:szCs w:val="28"/>
          </w:rPr>
          <w:t>4</w:t>
        </w:r>
      </w:hyperlink>
      <w:r w:rsidRPr="00CB05BA">
        <w:rPr>
          <w:rFonts w:ascii="Times New Roman" w:hAnsi="Times New Roman" w:cs="Times New Roman"/>
          <w:sz w:val="28"/>
          <w:szCs w:val="28"/>
        </w:rPr>
        <w:t>.</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По </w:t>
      </w:r>
      <w:hyperlink r:id="rId98" w:history="1">
        <w:r w:rsidRPr="00CB05BA">
          <w:rPr>
            <w:rFonts w:ascii="Times New Roman" w:hAnsi="Times New Roman" w:cs="Times New Roman"/>
            <w:sz w:val="28"/>
            <w:szCs w:val="28"/>
          </w:rPr>
          <w:t>строке</w:t>
        </w:r>
      </w:hyperlink>
      <w:r>
        <w:rPr>
          <w:rFonts w:ascii="Times New Roman" w:hAnsi="Times New Roman" w:cs="Times New Roman"/>
          <w:sz w:val="28"/>
          <w:szCs w:val="28"/>
        </w:rPr>
        <w:t xml:space="preserve"> «</w:t>
      </w:r>
      <w:r w:rsidRPr="00CB05BA">
        <w:rPr>
          <w:rFonts w:ascii="Times New Roman" w:hAnsi="Times New Roman" w:cs="Times New Roman"/>
          <w:sz w:val="28"/>
          <w:szCs w:val="28"/>
        </w:rPr>
        <w:t>Итого п</w:t>
      </w:r>
      <w:r>
        <w:rPr>
          <w:rFonts w:ascii="Times New Roman" w:hAnsi="Times New Roman" w:cs="Times New Roman"/>
          <w:sz w:val="28"/>
          <w:szCs w:val="28"/>
        </w:rPr>
        <w:t>о участнику бюджетного процесса»</w:t>
      </w:r>
      <w:r w:rsidRPr="00CB05BA">
        <w:rPr>
          <w:rFonts w:ascii="Times New Roman" w:hAnsi="Times New Roman" w:cs="Times New Roman"/>
          <w:sz w:val="28"/>
          <w:szCs w:val="28"/>
        </w:rPr>
        <w:t xml:space="preserve"> по графам 6 - 23 указываются итоговые суммы бюджетных обязательств в целом по главному распорядителю средств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по всем или по отдельным распорядителям средств бюджета</w:t>
      </w:r>
      <w:r w:rsidRPr="003876D0">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xml:space="preserve"> либо по отдельным получателям средств бюджета</w:t>
      </w:r>
      <w:r w:rsidRPr="003876D0">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bookmarkStart w:id="15" w:name="_GoBack"/>
      <w:bookmarkEnd w:id="15"/>
      <w:r w:rsidRPr="00CB05BA">
        <w:rPr>
          <w:rFonts w:ascii="Times New Roman" w:hAnsi="Times New Roman" w:cs="Times New Roman"/>
          <w:sz w:val="28"/>
          <w:szCs w:val="28"/>
        </w:rPr>
        <w:t>, как определено в запросе.</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lastRenderedPageBreak/>
        <w:t>В случае формирования Информации о принятых на учет обязательствах в целом по получателям средств бюджета</w:t>
      </w:r>
      <w:r w:rsidRPr="003876D0">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t xml:space="preserve"> </w:t>
      </w:r>
      <w:hyperlink r:id="rId99" w:history="1">
        <w:r w:rsidRPr="00CB05BA">
          <w:rPr>
            <w:rFonts w:ascii="Times New Roman" w:hAnsi="Times New Roman" w:cs="Times New Roman"/>
            <w:sz w:val="28"/>
            <w:szCs w:val="28"/>
          </w:rPr>
          <w:t>строка</w:t>
        </w:r>
      </w:hyperlink>
      <w:r>
        <w:rPr>
          <w:rFonts w:ascii="Times New Roman" w:hAnsi="Times New Roman" w:cs="Times New Roman"/>
          <w:sz w:val="28"/>
          <w:szCs w:val="28"/>
        </w:rPr>
        <w:t xml:space="preserve"> «</w:t>
      </w:r>
      <w:r w:rsidRPr="00CB05BA">
        <w:rPr>
          <w:rFonts w:ascii="Times New Roman" w:hAnsi="Times New Roman" w:cs="Times New Roman"/>
          <w:sz w:val="28"/>
          <w:szCs w:val="28"/>
        </w:rPr>
        <w:t>Итого по участнику бюджетного процесса</w:t>
      </w:r>
      <w:r>
        <w:rPr>
          <w:rFonts w:ascii="Times New Roman" w:hAnsi="Times New Roman" w:cs="Times New Roman"/>
          <w:sz w:val="28"/>
          <w:szCs w:val="28"/>
        </w:rPr>
        <w:t>»</w:t>
      </w:r>
      <w:r w:rsidRPr="00CB05BA">
        <w:rPr>
          <w:rFonts w:ascii="Times New Roman" w:hAnsi="Times New Roman" w:cs="Times New Roman"/>
          <w:sz w:val="28"/>
          <w:szCs w:val="28"/>
        </w:rPr>
        <w:t xml:space="preserve"> не заполняется.</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По </w:t>
      </w:r>
      <w:hyperlink r:id="rId100" w:history="1">
        <w:r w:rsidRPr="00CB05BA">
          <w:rPr>
            <w:rFonts w:ascii="Times New Roman" w:hAnsi="Times New Roman" w:cs="Times New Roman"/>
            <w:sz w:val="28"/>
            <w:szCs w:val="28"/>
          </w:rPr>
          <w:t>строке</w:t>
        </w:r>
      </w:hyperlink>
      <w:r>
        <w:rPr>
          <w:rFonts w:ascii="Times New Roman" w:hAnsi="Times New Roman" w:cs="Times New Roman"/>
          <w:sz w:val="28"/>
          <w:szCs w:val="28"/>
        </w:rPr>
        <w:t xml:space="preserve"> «</w:t>
      </w:r>
      <w:r w:rsidRPr="00CB05BA">
        <w:rPr>
          <w:rFonts w:ascii="Times New Roman" w:hAnsi="Times New Roman" w:cs="Times New Roman"/>
          <w:sz w:val="28"/>
          <w:szCs w:val="28"/>
        </w:rPr>
        <w:t>Всего</w:t>
      </w:r>
      <w:r>
        <w:rPr>
          <w:rFonts w:ascii="Times New Roman" w:hAnsi="Times New Roman" w:cs="Times New Roman"/>
          <w:sz w:val="28"/>
          <w:szCs w:val="28"/>
        </w:rPr>
        <w:t>»</w:t>
      </w:r>
      <w:r w:rsidRPr="00CB05BA">
        <w:rPr>
          <w:rFonts w:ascii="Times New Roman" w:hAnsi="Times New Roman" w:cs="Times New Roman"/>
          <w:sz w:val="28"/>
          <w:szCs w:val="28"/>
        </w:rPr>
        <w:t xml:space="preserve"> по графам 6 - 23 указываются итоговые суммы бюджетных обязательств.</w:t>
      </w:r>
    </w:p>
    <w:p w:rsidR="00A12D1B" w:rsidRPr="00A06908" w:rsidRDefault="00A12D1B" w:rsidP="00B7243C">
      <w:pPr>
        <w:autoSpaceDE w:val="0"/>
        <w:autoSpaceDN w:val="0"/>
        <w:adjustRightInd w:val="0"/>
        <w:spacing w:after="0" w:line="240" w:lineRule="auto"/>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Отдел</w:t>
      </w:r>
      <w:r w:rsidRPr="00A06908">
        <w:rPr>
          <w:rFonts w:ascii="Times New Roman" w:hAnsi="Times New Roman" w:cs="Times New Roman"/>
          <w:color w:val="FF0000"/>
          <w:sz w:val="28"/>
          <w:szCs w:val="28"/>
        </w:rPr>
        <w:t xml:space="preserve"> представляет сводную Информацию о принятых на учет обязательствах по запросу администрации</w:t>
      </w:r>
      <w:r>
        <w:rPr>
          <w:rFonts w:ascii="Times New Roman" w:hAnsi="Times New Roman" w:cs="Times New Roman"/>
          <w:color w:val="FF0000"/>
          <w:sz w:val="28"/>
          <w:szCs w:val="28"/>
        </w:rPr>
        <w:t xml:space="preserve"> Ушаковского сельского поселения</w:t>
      </w:r>
      <w:r w:rsidRPr="00A06908">
        <w:rPr>
          <w:rFonts w:ascii="Times New Roman" w:hAnsi="Times New Roman" w:cs="Times New Roman"/>
          <w:color w:val="FF0000"/>
          <w:sz w:val="28"/>
          <w:szCs w:val="28"/>
        </w:rPr>
        <w:t xml:space="preserve"> Колпнянского района Орловской области.</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B05BA">
        <w:rPr>
          <w:rFonts w:ascii="Times New Roman" w:hAnsi="Times New Roman" w:cs="Times New Roman"/>
          <w:sz w:val="28"/>
          <w:szCs w:val="28"/>
        </w:rPr>
        <w:t xml:space="preserve">. </w:t>
      </w:r>
      <w:hyperlink r:id="rId101" w:history="1">
        <w:r w:rsidRPr="00CB05BA">
          <w:rPr>
            <w:rFonts w:ascii="Times New Roman" w:hAnsi="Times New Roman" w:cs="Times New Roman"/>
            <w:sz w:val="28"/>
            <w:szCs w:val="28"/>
          </w:rPr>
          <w:t>Информация</w:t>
        </w:r>
      </w:hyperlink>
      <w:r w:rsidRPr="00CB05BA">
        <w:rPr>
          <w:rFonts w:ascii="Times New Roman" w:hAnsi="Times New Roman" w:cs="Times New Roman"/>
          <w:sz w:val="28"/>
          <w:szCs w:val="28"/>
        </w:rPr>
        <w:t xml:space="preserve"> об исполнении обязательств формируется </w:t>
      </w:r>
      <w:r>
        <w:rPr>
          <w:rFonts w:ascii="Times New Roman" w:hAnsi="Times New Roman" w:cs="Times New Roman"/>
          <w:sz w:val="28"/>
          <w:szCs w:val="28"/>
        </w:rPr>
        <w:t>Отделом</w:t>
      </w:r>
      <w:r w:rsidRPr="00CB05BA">
        <w:rPr>
          <w:rFonts w:ascii="Times New Roman" w:hAnsi="Times New Roman" w:cs="Times New Roman"/>
          <w:sz w:val="28"/>
          <w:szCs w:val="28"/>
        </w:rPr>
        <w:t xml:space="preserve"> в следующем порядке.</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В заголовочной </w:t>
      </w:r>
      <w:hyperlink r:id="rId102" w:history="1">
        <w:r w:rsidRPr="00CB05BA">
          <w:rPr>
            <w:rFonts w:ascii="Times New Roman" w:hAnsi="Times New Roman" w:cs="Times New Roman"/>
            <w:sz w:val="28"/>
            <w:szCs w:val="28"/>
          </w:rPr>
          <w:t>части</w:t>
        </w:r>
      </w:hyperlink>
      <w:r w:rsidRPr="00CB05BA">
        <w:rPr>
          <w:rFonts w:ascii="Times New Roman" w:hAnsi="Times New Roman" w:cs="Times New Roman"/>
          <w:sz w:val="28"/>
          <w:szCs w:val="28"/>
        </w:rPr>
        <w:t xml:space="preserve"> Информации об исполнении обязательств указывается соо</w:t>
      </w:r>
      <w:r>
        <w:rPr>
          <w:rFonts w:ascii="Times New Roman" w:hAnsi="Times New Roman" w:cs="Times New Roman"/>
          <w:sz w:val="28"/>
          <w:szCs w:val="28"/>
        </w:rPr>
        <w:t>тветствующий вид обязательства «бюджетное»</w:t>
      </w:r>
      <w:r w:rsidRPr="00CB05BA">
        <w:rPr>
          <w:rFonts w:ascii="Times New Roman" w:hAnsi="Times New Roman" w:cs="Times New Roman"/>
          <w:sz w:val="28"/>
          <w:szCs w:val="28"/>
        </w:rPr>
        <w:t>, в отношении которого формируется данная информация.</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В табличной </w:t>
      </w:r>
      <w:hyperlink r:id="rId103" w:history="1">
        <w:r w:rsidRPr="00CB05BA">
          <w:rPr>
            <w:rFonts w:ascii="Times New Roman" w:hAnsi="Times New Roman" w:cs="Times New Roman"/>
            <w:sz w:val="28"/>
            <w:szCs w:val="28"/>
          </w:rPr>
          <w:t>части</w:t>
        </w:r>
      </w:hyperlink>
      <w:r w:rsidRPr="00CB05BA">
        <w:rPr>
          <w:rFonts w:ascii="Times New Roman" w:hAnsi="Times New Roman" w:cs="Times New Roman"/>
          <w:sz w:val="28"/>
          <w:szCs w:val="28"/>
        </w:rPr>
        <w:t xml:space="preserve"> Информации об исполнении обязательств отражаются:</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в </w:t>
      </w:r>
      <w:hyperlink r:id="rId104" w:history="1">
        <w:r w:rsidRPr="00CB05BA">
          <w:rPr>
            <w:rFonts w:ascii="Times New Roman" w:hAnsi="Times New Roman" w:cs="Times New Roman"/>
            <w:sz w:val="28"/>
            <w:szCs w:val="28"/>
          </w:rPr>
          <w:t>графах 1</w:t>
        </w:r>
      </w:hyperlink>
      <w:r w:rsidRPr="00CB05BA">
        <w:rPr>
          <w:rFonts w:ascii="Times New Roman" w:hAnsi="Times New Roman" w:cs="Times New Roman"/>
          <w:sz w:val="28"/>
          <w:szCs w:val="28"/>
        </w:rPr>
        <w:t xml:space="preserve"> - </w:t>
      </w:r>
      <w:hyperlink r:id="rId105" w:history="1">
        <w:r w:rsidRPr="00CB05BA">
          <w:rPr>
            <w:rFonts w:ascii="Times New Roman" w:hAnsi="Times New Roman" w:cs="Times New Roman"/>
            <w:sz w:val="28"/>
            <w:szCs w:val="28"/>
          </w:rPr>
          <w:t>4</w:t>
        </w:r>
      </w:hyperlink>
      <w:r w:rsidRPr="00CB05BA">
        <w:rPr>
          <w:rFonts w:ascii="Times New Roman" w:hAnsi="Times New Roman" w:cs="Times New Roman"/>
          <w:sz w:val="28"/>
          <w:szCs w:val="28"/>
        </w:rPr>
        <w:t xml:space="preserve"> - составная часть кода классификации расходов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xml:space="preserve">, по которому в </w:t>
      </w:r>
      <w:r>
        <w:rPr>
          <w:rFonts w:ascii="Times New Roman" w:hAnsi="Times New Roman" w:cs="Times New Roman"/>
          <w:sz w:val="28"/>
          <w:szCs w:val="28"/>
        </w:rPr>
        <w:t>Отделе</w:t>
      </w:r>
      <w:r w:rsidRPr="00CB05BA">
        <w:rPr>
          <w:rFonts w:ascii="Times New Roman" w:hAnsi="Times New Roman" w:cs="Times New Roman"/>
          <w:sz w:val="28"/>
          <w:szCs w:val="28"/>
        </w:rPr>
        <w:t xml:space="preserve"> учтено бюджетное обязательство;</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в </w:t>
      </w:r>
      <w:hyperlink r:id="rId106" w:history="1">
        <w:r w:rsidRPr="00CB05BA">
          <w:rPr>
            <w:rFonts w:ascii="Times New Roman" w:hAnsi="Times New Roman" w:cs="Times New Roman"/>
            <w:sz w:val="28"/>
            <w:szCs w:val="28"/>
          </w:rPr>
          <w:t>графах 5</w:t>
        </w:r>
      </w:hyperlink>
      <w:r w:rsidRPr="00CB05BA">
        <w:rPr>
          <w:rFonts w:ascii="Times New Roman" w:hAnsi="Times New Roman" w:cs="Times New Roman"/>
          <w:sz w:val="28"/>
          <w:szCs w:val="28"/>
        </w:rPr>
        <w:t xml:space="preserve"> - </w:t>
      </w:r>
      <w:hyperlink r:id="rId107" w:history="1">
        <w:r w:rsidRPr="00CB05BA">
          <w:rPr>
            <w:rFonts w:ascii="Times New Roman" w:hAnsi="Times New Roman" w:cs="Times New Roman"/>
            <w:sz w:val="28"/>
            <w:szCs w:val="28"/>
          </w:rPr>
          <w:t>7</w:t>
        </w:r>
      </w:hyperlink>
      <w:r w:rsidRPr="00CB05BA">
        <w:rPr>
          <w:rFonts w:ascii="Times New Roman" w:hAnsi="Times New Roman" w:cs="Times New Roman"/>
          <w:sz w:val="28"/>
          <w:szCs w:val="28"/>
        </w:rPr>
        <w:t xml:space="preserve"> - сумма доведенных бюджетных ассигнований и (или) лимитов бюджетных обязательств на текущий финансовый год, первый год планового периода, второй год планового периода;</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в </w:t>
      </w:r>
      <w:hyperlink r:id="rId108" w:history="1">
        <w:r w:rsidRPr="00CB05BA">
          <w:rPr>
            <w:rFonts w:ascii="Times New Roman" w:hAnsi="Times New Roman" w:cs="Times New Roman"/>
            <w:sz w:val="28"/>
            <w:szCs w:val="28"/>
          </w:rPr>
          <w:t>графах 8</w:t>
        </w:r>
      </w:hyperlink>
      <w:r w:rsidRPr="00CB05BA">
        <w:rPr>
          <w:rFonts w:ascii="Times New Roman" w:hAnsi="Times New Roman" w:cs="Times New Roman"/>
          <w:sz w:val="28"/>
          <w:szCs w:val="28"/>
        </w:rPr>
        <w:t xml:space="preserve"> - </w:t>
      </w:r>
      <w:hyperlink r:id="rId109" w:history="1">
        <w:r w:rsidRPr="00CB05BA">
          <w:rPr>
            <w:rFonts w:ascii="Times New Roman" w:hAnsi="Times New Roman" w:cs="Times New Roman"/>
            <w:sz w:val="28"/>
            <w:szCs w:val="28"/>
          </w:rPr>
          <w:t>10</w:t>
        </w:r>
      </w:hyperlink>
      <w:r w:rsidRPr="00CB05BA">
        <w:rPr>
          <w:rFonts w:ascii="Times New Roman" w:hAnsi="Times New Roman" w:cs="Times New Roman"/>
          <w:sz w:val="28"/>
          <w:szCs w:val="28"/>
        </w:rPr>
        <w:t xml:space="preserve"> - принятые на учет бюджетные обязательства за счет средств бюджета</w:t>
      </w:r>
      <w:r>
        <w:rPr>
          <w:rFonts w:ascii="Times New Roman" w:hAnsi="Times New Roman" w:cs="Times New Roman"/>
          <w:sz w:val="28"/>
          <w:szCs w:val="28"/>
        </w:rPr>
        <w:t xml:space="preserve"> сельского поселения</w:t>
      </w:r>
      <w:r w:rsidRPr="00CB05BA">
        <w:rPr>
          <w:rFonts w:ascii="Times New Roman" w:hAnsi="Times New Roman" w:cs="Times New Roman"/>
          <w:sz w:val="28"/>
          <w:szCs w:val="28"/>
        </w:rPr>
        <w:t xml:space="preserve"> соответственно на текущий финансовый год (с учетом неисполненных обязательств прошлых лет) </w:t>
      </w:r>
      <w:hyperlink r:id="rId110" w:history="1">
        <w:r w:rsidRPr="00CB05BA">
          <w:rPr>
            <w:rFonts w:ascii="Times New Roman" w:hAnsi="Times New Roman" w:cs="Times New Roman"/>
            <w:sz w:val="28"/>
            <w:szCs w:val="28"/>
          </w:rPr>
          <w:t>(графа 8)</w:t>
        </w:r>
      </w:hyperlink>
      <w:r w:rsidRPr="00CB05BA">
        <w:rPr>
          <w:rFonts w:ascii="Times New Roman" w:hAnsi="Times New Roman" w:cs="Times New Roman"/>
          <w:sz w:val="28"/>
          <w:szCs w:val="28"/>
        </w:rPr>
        <w:t xml:space="preserve">, на первый год планового периода </w:t>
      </w:r>
      <w:hyperlink r:id="rId111" w:history="1">
        <w:r w:rsidRPr="00CB05BA">
          <w:rPr>
            <w:rFonts w:ascii="Times New Roman" w:hAnsi="Times New Roman" w:cs="Times New Roman"/>
            <w:sz w:val="28"/>
            <w:szCs w:val="28"/>
          </w:rPr>
          <w:t>(графа 9)</w:t>
        </w:r>
      </w:hyperlink>
      <w:r w:rsidRPr="00CB05BA">
        <w:rPr>
          <w:rFonts w:ascii="Times New Roman" w:hAnsi="Times New Roman" w:cs="Times New Roman"/>
          <w:sz w:val="28"/>
          <w:szCs w:val="28"/>
        </w:rPr>
        <w:t xml:space="preserve">, на второй год планового периода </w:t>
      </w:r>
      <w:hyperlink r:id="rId112" w:history="1">
        <w:r w:rsidRPr="00CB05BA">
          <w:rPr>
            <w:rFonts w:ascii="Times New Roman" w:hAnsi="Times New Roman" w:cs="Times New Roman"/>
            <w:sz w:val="28"/>
            <w:szCs w:val="28"/>
          </w:rPr>
          <w:t>(графа 10)</w:t>
        </w:r>
      </w:hyperlink>
      <w:r w:rsidRPr="00CB05BA">
        <w:rPr>
          <w:rFonts w:ascii="Times New Roman" w:hAnsi="Times New Roman" w:cs="Times New Roman"/>
          <w:sz w:val="28"/>
          <w:szCs w:val="28"/>
        </w:rPr>
        <w:t>;</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в </w:t>
      </w:r>
      <w:hyperlink r:id="rId113" w:history="1">
        <w:r w:rsidRPr="00CB05BA">
          <w:rPr>
            <w:rFonts w:ascii="Times New Roman" w:hAnsi="Times New Roman" w:cs="Times New Roman"/>
            <w:sz w:val="28"/>
            <w:szCs w:val="28"/>
          </w:rPr>
          <w:t>графах 11</w:t>
        </w:r>
      </w:hyperlink>
      <w:r w:rsidRPr="00CB05BA">
        <w:rPr>
          <w:rFonts w:ascii="Times New Roman" w:hAnsi="Times New Roman" w:cs="Times New Roman"/>
          <w:sz w:val="28"/>
          <w:szCs w:val="28"/>
        </w:rPr>
        <w:t xml:space="preserve"> - </w:t>
      </w:r>
      <w:hyperlink r:id="rId114" w:history="1">
        <w:r w:rsidRPr="00CB05BA">
          <w:rPr>
            <w:rFonts w:ascii="Times New Roman" w:hAnsi="Times New Roman" w:cs="Times New Roman"/>
            <w:sz w:val="28"/>
            <w:szCs w:val="28"/>
          </w:rPr>
          <w:t>12</w:t>
        </w:r>
      </w:hyperlink>
      <w:r w:rsidRPr="00CB05BA">
        <w:rPr>
          <w:rFonts w:ascii="Times New Roman" w:hAnsi="Times New Roman" w:cs="Times New Roman"/>
          <w:sz w:val="28"/>
          <w:szCs w:val="28"/>
        </w:rPr>
        <w:t xml:space="preserve"> - суммы и процент бюджетных обязательств, исполненных с начала текущего финансового года;</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в </w:t>
      </w:r>
      <w:hyperlink r:id="rId115" w:history="1">
        <w:r w:rsidRPr="00CB05BA">
          <w:rPr>
            <w:rFonts w:ascii="Times New Roman" w:hAnsi="Times New Roman" w:cs="Times New Roman"/>
            <w:sz w:val="28"/>
            <w:szCs w:val="28"/>
          </w:rPr>
          <w:t>графе 13</w:t>
        </w:r>
      </w:hyperlink>
      <w:r w:rsidRPr="00CB05BA">
        <w:rPr>
          <w:rFonts w:ascii="Times New Roman" w:hAnsi="Times New Roman" w:cs="Times New Roman"/>
          <w:sz w:val="28"/>
          <w:szCs w:val="28"/>
        </w:rPr>
        <w:t xml:space="preserve"> - суммы бюджетных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рассчитанные как разница показателей по </w:t>
      </w:r>
      <w:hyperlink r:id="rId116" w:history="1">
        <w:r w:rsidRPr="00CB05BA">
          <w:rPr>
            <w:rFonts w:ascii="Times New Roman" w:hAnsi="Times New Roman" w:cs="Times New Roman"/>
            <w:sz w:val="28"/>
            <w:szCs w:val="28"/>
          </w:rPr>
          <w:t>графе 8</w:t>
        </w:r>
      </w:hyperlink>
      <w:r w:rsidRPr="00CB05BA">
        <w:rPr>
          <w:rFonts w:ascii="Times New Roman" w:hAnsi="Times New Roman" w:cs="Times New Roman"/>
          <w:sz w:val="28"/>
          <w:szCs w:val="28"/>
        </w:rPr>
        <w:t xml:space="preserve"> и по </w:t>
      </w:r>
      <w:hyperlink r:id="rId117" w:history="1">
        <w:r w:rsidRPr="00CB05BA">
          <w:rPr>
            <w:rFonts w:ascii="Times New Roman" w:hAnsi="Times New Roman" w:cs="Times New Roman"/>
            <w:sz w:val="28"/>
            <w:szCs w:val="28"/>
          </w:rPr>
          <w:t>графе 11</w:t>
        </w:r>
      </w:hyperlink>
      <w:r w:rsidRPr="00CB05BA">
        <w:rPr>
          <w:rFonts w:ascii="Times New Roman" w:hAnsi="Times New Roman" w:cs="Times New Roman"/>
          <w:sz w:val="28"/>
          <w:szCs w:val="28"/>
        </w:rPr>
        <w:t>;</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в </w:t>
      </w:r>
      <w:hyperlink r:id="rId118" w:history="1">
        <w:r w:rsidRPr="00CB05BA">
          <w:rPr>
            <w:rFonts w:ascii="Times New Roman" w:hAnsi="Times New Roman" w:cs="Times New Roman"/>
            <w:sz w:val="28"/>
            <w:szCs w:val="28"/>
          </w:rPr>
          <w:t>графах 14</w:t>
        </w:r>
      </w:hyperlink>
      <w:r w:rsidRPr="00CB05BA">
        <w:rPr>
          <w:rFonts w:ascii="Times New Roman" w:hAnsi="Times New Roman" w:cs="Times New Roman"/>
          <w:sz w:val="28"/>
          <w:szCs w:val="28"/>
        </w:rPr>
        <w:t xml:space="preserve"> - </w:t>
      </w:r>
      <w:hyperlink r:id="rId119" w:history="1">
        <w:r w:rsidRPr="00CB05BA">
          <w:rPr>
            <w:rFonts w:ascii="Times New Roman" w:hAnsi="Times New Roman" w:cs="Times New Roman"/>
            <w:sz w:val="28"/>
            <w:szCs w:val="28"/>
          </w:rPr>
          <w:t>15</w:t>
        </w:r>
      </w:hyperlink>
      <w:r w:rsidRPr="00CB05BA">
        <w:rPr>
          <w:rFonts w:ascii="Times New Roman" w:hAnsi="Times New Roman" w:cs="Times New Roman"/>
          <w:sz w:val="28"/>
          <w:szCs w:val="28"/>
        </w:rPr>
        <w:t xml:space="preserve"> - сумма и процент неиспользованных остатков бюджетных ассигнований и (или) лимитов бюджетных обязательств текущего финансового года.</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A06908">
        <w:rPr>
          <w:rFonts w:ascii="Times New Roman" w:hAnsi="Times New Roman" w:cs="Times New Roman"/>
          <w:color w:val="FF0000"/>
          <w:sz w:val="28"/>
          <w:szCs w:val="28"/>
        </w:rPr>
        <w:t xml:space="preserve">В случае представления Информации об исполнении обязательств </w:t>
      </w:r>
      <w:r>
        <w:rPr>
          <w:rFonts w:ascii="Times New Roman" w:hAnsi="Times New Roman" w:cs="Times New Roman"/>
          <w:color w:val="FF0000"/>
          <w:sz w:val="28"/>
          <w:szCs w:val="28"/>
        </w:rPr>
        <w:t>Отделом</w:t>
      </w:r>
      <w:r w:rsidRPr="00A06908">
        <w:rPr>
          <w:rFonts w:ascii="Times New Roman" w:hAnsi="Times New Roman" w:cs="Times New Roman"/>
          <w:color w:val="FF0000"/>
          <w:sz w:val="28"/>
          <w:szCs w:val="28"/>
        </w:rPr>
        <w:t xml:space="preserve"> в администраци</w:t>
      </w:r>
      <w:r>
        <w:rPr>
          <w:rFonts w:ascii="Times New Roman" w:hAnsi="Times New Roman" w:cs="Times New Roman"/>
          <w:color w:val="FF0000"/>
          <w:sz w:val="28"/>
          <w:szCs w:val="28"/>
        </w:rPr>
        <w:t>ю Ушаковского сельского поселения</w:t>
      </w:r>
      <w:r w:rsidRPr="00A06908">
        <w:rPr>
          <w:rFonts w:ascii="Times New Roman" w:hAnsi="Times New Roman" w:cs="Times New Roman"/>
          <w:color w:val="FF0000"/>
          <w:sz w:val="28"/>
          <w:szCs w:val="28"/>
        </w:rPr>
        <w:t xml:space="preserve"> Колпнянского района Орловской области</w:t>
      </w:r>
      <w:r w:rsidRPr="00CB05BA">
        <w:rPr>
          <w:rFonts w:ascii="Times New Roman" w:hAnsi="Times New Roman" w:cs="Times New Roman"/>
          <w:sz w:val="28"/>
          <w:szCs w:val="28"/>
        </w:rPr>
        <w:t xml:space="preserve"> </w:t>
      </w:r>
      <w:r>
        <w:rPr>
          <w:rFonts w:ascii="Times New Roman" w:hAnsi="Times New Roman" w:cs="Times New Roman"/>
          <w:sz w:val="28"/>
          <w:szCs w:val="28"/>
        </w:rPr>
        <w:t>Отдел</w:t>
      </w:r>
      <w:r w:rsidRPr="00CB05BA">
        <w:rPr>
          <w:rFonts w:ascii="Times New Roman" w:hAnsi="Times New Roman" w:cs="Times New Roman"/>
          <w:sz w:val="28"/>
          <w:szCs w:val="28"/>
        </w:rPr>
        <w:t xml:space="preserve"> формирует табличную часть Информации об исполнении обязательств в разрезе главных распорядителей средств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xml:space="preserve">. При этом в наименовании </w:t>
      </w:r>
      <w:hyperlink r:id="rId120" w:history="1">
        <w:r w:rsidRPr="00CB05BA">
          <w:rPr>
            <w:rFonts w:ascii="Times New Roman" w:hAnsi="Times New Roman" w:cs="Times New Roman"/>
            <w:sz w:val="28"/>
            <w:szCs w:val="28"/>
          </w:rPr>
          <w:t>строки</w:t>
        </w:r>
      </w:hyperlink>
      <w:r>
        <w:rPr>
          <w:rFonts w:ascii="Times New Roman" w:hAnsi="Times New Roman" w:cs="Times New Roman"/>
          <w:sz w:val="28"/>
          <w:szCs w:val="28"/>
        </w:rPr>
        <w:t xml:space="preserve"> «</w:t>
      </w:r>
      <w:r w:rsidRPr="00CB05BA">
        <w:rPr>
          <w:rFonts w:ascii="Times New Roman" w:hAnsi="Times New Roman" w:cs="Times New Roman"/>
          <w:sz w:val="28"/>
          <w:szCs w:val="28"/>
        </w:rPr>
        <w:t>Итого по коду главы</w:t>
      </w:r>
      <w:r>
        <w:rPr>
          <w:rFonts w:ascii="Times New Roman" w:hAnsi="Times New Roman" w:cs="Times New Roman"/>
          <w:sz w:val="28"/>
          <w:szCs w:val="28"/>
        </w:rPr>
        <w:t>»</w:t>
      </w:r>
      <w:r w:rsidRPr="00CB05BA">
        <w:rPr>
          <w:rFonts w:ascii="Times New Roman" w:hAnsi="Times New Roman" w:cs="Times New Roman"/>
          <w:sz w:val="28"/>
          <w:szCs w:val="28"/>
        </w:rPr>
        <w:t xml:space="preserve"> указывается код главного распорядителя средств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xml:space="preserve"> по бюджетной классификации Российской Федерации, с отражением в </w:t>
      </w:r>
      <w:hyperlink r:id="rId121" w:history="1">
        <w:r w:rsidRPr="00CB05BA">
          <w:rPr>
            <w:rFonts w:ascii="Times New Roman" w:hAnsi="Times New Roman" w:cs="Times New Roman"/>
            <w:sz w:val="28"/>
            <w:szCs w:val="28"/>
          </w:rPr>
          <w:t>графах 5</w:t>
        </w:r>
      </w:hyperlink>
      <w:r w:rsidRPr="00CB05BA">
        <w:rPr>
          <w:rFonts w:ascii="Times New Roman" w:hAnsi="Times New Roman" w:cs="Times New Roman"/>
          <w:sz w:val="28"/>
          <w:szCs w:val="28"/>
        </w:rPr>
        <w:t xml:space="preserve"> - </w:t>
      </w:r>
      <w:hyperlink r:id="rId122" w:history="1">
        <w:r w:rsidRPr="00CB05BA">
          <w:rPr>
            <w:rFonts w:ascii="Times New Roman" w:hAnsi="Times New Roman" w:cs="Times New Roman"/>
            <w:sz w:val="28"/>
            <w:szCs w:val="28"/>
          </w:rPr>
          <w:t>15</w:t>
        </w:r>
      </w:hyperlink>
      <w:r w:rsidRPr="00CB05BA">
        <w:rPr>
          <w:rFonts w:ascii="Times New Roman" w:hAnsi="Times New Roman" w:cs="Times New Roman"/>
          <w:sz w:val="28"/>
          <w:szCs w:val="28"/>
        </w:rPr>
        <w:t xml:space="preserve"> итоговых данных по получателям средств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xml:space="preserve">, подведомственных данному главному распорядителю средств </w:t>
      </w:r>
      <w:r>
        <w:rPr>
          <w:rFonts w:ascii="Times New Roman" w:hAnsi="Times New Roman" w:cs="Times New Roman"/>
          <w:sz w:val="28"/>
          <w:szCs w:val="28"/>
        </w:rPr>
        <w:t>б</w:t>
      </w:r>
      <w:r w:rsidRPr="00CB05BA">
        <w:rPr>
          <w:rFonts w:ascii="Times New Roman" w:hAnsi="Times New Roman" w:cs="Times New Roman"/>
          <w:sz w:val="28"/>
          <w:szCs w:val="28"/>
        </w:rPr>
        <w:t>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По </w:t>
      </w:r>
      <w:hyperlink r:id="rId123" w:history="1">
        <w:r w:rsidRPr="00CB05BA">
          <w:rPr>
            <w:rFonts w:ascii="Times New Roman" w:hAnsi="Times New Roman" w:cs="Times New Roman"/>
            <w:sz w:val="28"/>
            <w:szCs w:val="28"/>
          </w:rPr>
          <w:t>строке</w:t>
        </w:r>
      </w:hyperlink>
      <w:r>
        <w:rPr>
          <w:rFonts w:ascii="Times New Roman" w:hAnsi="Times New Roman" w:cs="Times New Roman"/>
          <w:sz w:val="28"/>
          <w:szCs w:val="28"/>
        </w:rPr>
        <w:t xml:space="preserve"> «</w:t>
      </w:r>
      <w:r w:rsidRPr="00CB05BA">
        <w:rPr>
          <w:rFonts w:ascii="Times New Roman" w:hAnsi="Times New Roman" w:cs="Times New Roman"/>
          <w:sz w:val="28"/>
          <w:szCs w:val="28"/>
        </w:rPr>
        <w:t>Всего</w:t>
      </w:r>
      <w:r>
        <w:rPr>
          <w:rFonts w:ascii="Times New Roman" w:hAnsi="Times New Roman" w:cs="Times New Roman"/>
          <w:sz w:val="28"/>
          <w:szCs w:val="28"/>
        </w:rPr>
        <w:t>»</w:t>
      </w:r>
      <w:r w:rsidRPr="00CB05BA">
        <w:rPr>
          <w:rFonts w:ascii="Times New Roman" w:hAnsi="Times New Roman" w:cs="Times New Roman"/>
          <w:sz w:val="28"/>
          <w:szCs w:val="28"/>
        </w:rPr>
        <w:t xml:space="preserve"> в графах 5 - 15 указываются итоговые данные в целом за отчетный период.</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12E83">
        <w:rPr>
          <w:rFonts w:ascii="Times New Roman" w:hAnsi="Times New Roman" w:cs="Times New Roman"/>
          <w:sz w:val="28"/>
          <w:szCs w:val="28"/>
        </w:rPr>
        <w:t>2</w:t>
      </w:r>
      <w:r>
        <w:rPr>
          <w:rFonts w:ascii="Times New Roman" w:hAnsi="Times New Roman" w:cs="Times New Roman"/>
          <w:sz w:val="28"/>
          <w:szCs w:val="28"/>
        </w:rPr>
        <w:t>9</w:t>
      </w:r>
      <w:r w:rsidRPr="00CB05BA">
        <w:rPr>
          <w:rFonts w:ascii="Times New Roman" w:hAnsi="Times New Roman" w:cs="Times New Roman"/>
          <w:sz w:val="28"/>
          <w:szCs w:val="28"/>
        </w:rPr>
        <w:t xml:space="preserve">. </w:t>
      </w:r>
      <w:hyperlink r:id="rId124" w:history="1">
        <w:r w:rsidRPr="00CB05BA">
          <w:rPr>
            <w:rFonts w:ascii="Times New Roman" w:hAnsi="Times New Roman" w:cs="Times New Roman"/>
            <w:sz w:val="28"/>
            <w:szCs w:val="28"/>
          </w:rPr>
          <w:t>Справка</w:t>
        </w:r>
      </w:hyperlink>
      <w:r w:rsidRPr="00CB05BA">
        <w:rPr>
          <w:rFonts w:ascii="Times New Roman" w:hAnsi="Times New Roman" w:cs="Times New Roman"/>
          <w:sz w:val="28"/>
          <w:szCs w:val="28"/>
        </w:rPr>
        <w:t xml:space="preserve"> о неисполненных бюджетных обязательствах формируется </w:t>
      </w:r>
      <w:r>
        <w:rPr>
          <w:rFonts w:ascii="Times New Roman" w:hAnsi="Times New Roman" w:cs="Times New Roman"/>
          <w:sz w:val="28"/>
          <w:szCs w:val="28"/>
        </w:rPr>
        <w:t>органом</w:t>
      </w:r>
      <w:r w:rsidRPr="00CB05BA">
        <w:rPr>
          <w:rFonts w:ascii="Times New Roman" w:hAnsi="Times New Roman" w:cs="Times New Roman"/>
          <w:sz w:val="28"/>
          <w:szCs w:val="28"/>
        </w:rPr>
        <w:t xml:space="preserve"> Федерального казначейства в следующем порядке.</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lastRenderedPageBreak/>
        <w:t xml:space="preserve">В </w:t>
      </w:r>
      <w:hyperlink r:id="rId125" w:history="1">
        <w:r w:rsidRPr="00CB05BA">
          <w:rPr>
            <w:rFonts w:ascii="Times New Roman" w:hAnsi="Times New Roman" w:cs="Times New Roman"/>
            <w:sz w:val="28"/>
            <w:szCs w:val="28"/>
          </w:rPr>
          <w:t>реквизите</w:t>
        </w:r>
      </w:hyperlink>
      <w:r>
        <w:rPr>
          <w:rFonts w:ascii="Times New Roman" w:hAnsi="Times New Roman" w:cs="Times New Roman"/>
          <w:sz w:val="28"/>
          <w:szCs w:val="28"/>
        </w:rPr>
        <w:t xml:space="preserve"> заголовочной части «</w:t>
      </w:r>
      <w:r w:rsidRPr="00CB05BA">
        <w:rPr>
          <w:rFonts w:ascii="Times New Roman" w:hAnsi="Times New Roman" w:cs="Times New Roman"/>
          <w:sz w:val="28"/>
          <w:szCs w:val="28"/>
        </w:rPr>
        <w:t>Кому: Получатель средств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главный распорядитель средств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Pr>
          <w:rFonts w:ascii="Times New Roman" w:hAnsi="Times New Roman" w:cs="Times New Roman"/>
          <w:sz w:val="28"/>
          <w:szCs w:val="28"/>
        </w:rPr>
        <w:t>»</w:t>
      </w:r>
      <w:r w:rsidRPr="00CB05BA">
        <w:rPr>
          <w:rFonts w:ascii="Times New Roman" w:hAnsi="Times New Roman" w:cs="Times New Roman"/>
          <w:sz w:val="28"/>
          <w:szCs w:val="28"/>
        </w:rPr>
        <w:t xml:space="preserve"> указывается орган, которому представляется Справка о неисполненных бюджетных обязательствах. </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В табличной </w:t>
      </w:r>
      <w:hyperlink r:id="rId126" w:history="1">
        <w:r w:rsidRPr="00CB05BA">
          <w:rPr>
            <w:rFonts w:ascii="Times New Roman" w:hAnsi="Times New Roman" w:cs="Times New Roman"/>
            <w:sz w:val="28"/>
            <w:szCs w:val="28"/>
          </w:rPr>
          <w:t>части</w:t>
        </w:r>
      </w:hyperlink>
      <w:r w:rsidRPr="00CB05BA">
        <w:rPr>
          <w:rFonts w:ascii="Times New Roman" w:hAnsi="Times New Roman" w:cs="Times New Roman"/>
          <w:sz w:val="28"/>
          <w:szCs w:val="28"/>
        </w:rPr>
        <w:t xml:space="preserve"> Справки о неисполненных бюджетных обязательствах отражаются:</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в </w:t>
      </w:r>
      <w:hyperlink r:id="rId127" w:history="1">
        <w:r w:rsidRPr="00CB05BA">
          <w:rPr>
            <w:rFonts w:ascii="Times New Roman" w:hAnsi="Times New Roman" w:cs="Times New Roman"/>
            <w:sz w:val="28"/>
            <w:szCs w:val="28"/>
          </w:rPr>
          <w:t>графах 1</w:t>
        </w:r>
      </w:hyperlink>
      <w:r w:rsidRPr="00CB05BA">
        <w:rPr>
          <w:rFonts w:ascii="Times New Roman" w:hAnsi="Times New Roman" w:cs="Times New Roman"/>
          <w:sz w:val="28"/>
          <w:szCs w:val="28"/>
        </w:rPr>
        <w:t xml:space="preserve"> - </w:t>
      </w:r>
      <w:hyperlink r:id="rId128" w:history="1">
        <w:r w:rsidRPr="00CB05BA">
          <w:rPr>
            <w:rFonts w:ascii="Times New Roman" w:hAnsi="Times New Roman" w:cs="Times New Roman"/>
            <w:sz w:val="28"/>
            <w:szCs w:val="28"/>
          </w:rPr>
          <w:t>5</w:t>
        </w:r>
      </w:hyperlink>
      <w:r w:rsidRPr="00CB05BA">
        <w:rPr>
          <w:rFonts w:ascii="Times New Roman" w:hAnsi="Times New Roman" w:cs="Times New Roman"/>
          <w:sz w:val="28"/>
          <w:szCs w:val="28"/>
        </w:rPr>
        <w:t xml:space="preserve"> - составная часть кода классификации расходов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xml:space="preserve">, по которому в </w:t>
      </w:r>
      <w:r>
        <w:rPr>
          <w:rFonts w:ascii="Times New Roman" w:hAnsi="Times New Roman" w:cs="Times New Roman"/>
          <w:sz w:val="28"/>
          <w:szCs w:val="28"/>
        </w:rPr>
        <w:t>Отделе</w:t>
      </w:r>
      <w:r w:rsidRPr="00CB05BA">
        <w:rPr>
          <w:rFonts w:ascii="Times New Roman" w:hAnsi="Times New Roman" w:cs="Times New Roman"/>
          <w:sz w:val="28"/>
          <w:szCs w:val="28"/>
        </w:rPr>
        <w:t xml:space="preserve"> поставлены на учет бюджетные обязательства, возникшие из </w:t>
      </w:r>
      <w:r>
        <w:rPr>
          <w:rFonts w:ascii="Times New Roman" w:hAnsi="Times New Roman" w:cs="Times New Roman"/>
          <w:sz w:val="28"/>
          <w:szCs w:val="28"/>
        </w:rPr>
        <w:t>муниципаль</w:t>
      </w:r>
      <w:r w:rsidRPr="00CB05BA">
        <w:rPr>
          <w:rFonts w:ascii="Times New Roman" w:hAnsi="Times New Roman" w:cs="Times New Roman"/>
          <w:sz w:val="28"/>
          <w:szCs w:val="28"/>
        </w:rPr>
        <w:t>ных контрактов, договоров, соглашений (нормативных правовых актах) о предоставлении межбюджетных трансфертов, соглашений (нормативного правового акта)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в</w:t>
      </w:r>
      <w:r>
        <w:rPr>
          <w:rFonts w:ascii="Times New Roman" w:hAnsi="Times New Roman" w:cs="Times New Roman"/>
          <w:sz w:val="28"/>
          <w:szCs w:val="28"/>
        </w:rPr>
        <w:t xml:space="preserve"> </w:t>
      </w:r>
      <w:hyperlink r:id="rId129" w:history="1">
        <w:r w:rsidRPr="00CB05BA">
          <w:rPr>
            <w:rFonts w:ascii="Times New Roman" w:hAnsi="Times New Roman" w:cs="Times New Roman"/>
            <w:sz w:val="28"/>
            <w:szCs w:val="28"/>
          </w:rPr>
          <w:t>графах 6</w:t>
        </w:r>
      </w:hyperlink>
      <w:r w:rsidRPr="00CB05BA">
        <w:rPr>
          <w:rFonts w:ascii="Times New Roman" w:hAnsi="Times New Roman" w:cs="Times New Roman"/>
          <w:sz w:val="28"/>
          <w:szCs w:val="28"/>
        </w:rPr>
        <w:t xml:space="preserve"> и </w:t>
      </w:r>
      <w:hyperlink r:id="rId130" w:history="1">
        <w:r w:rsidRPr="00CB05BA">
          <w:rPr>
            <w:rFonts w:ascii="Times New Roman" w:hAnsi="Times New Roman" w:cs="Times New Roman"/>
            <w:sz w:val="28"/>
            <w:szCs w:val="28"/>
          </w:rPr>
          <w:t>7</w:t>
        </w:r>
      </w:hyperlink>
      <w:r w:rsidRPr="00CB05BA">
        <w:rPr>
          <w:rFonts w:ascii="Times New Roman" w:hAnsi="Times New Roman" w:cs="Times New Roman"/>
          <w:sz w:val="28"/>
          <w:szCs w:val="28"/>
        </w:rPr>
        <w:t xml:space="preserve"> - соответственно наименование получателя средств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xml:space="preserve"> - </w:t>
      </w:r>
      <w:r>
        <w:rPr>
          <w:rFonts w:ascii="Times New Roman" w:hAnsi="Times New Roman" w:cs="Times New Roman"/>
          <w:sz w:val="28"/>
          <w:szCs w:val="28"/>
        </w:rPr>
        <w:t>муниципаль</w:t>
      </w:r>
      <w:r w:rsidRPr="00CB05BA">
        <w:rPr>
          <w:rFonts w:ascii="Times New Roman" w:hAnsi="Times New Roman" w:cs="Times New Roman"/>
          <w:sz w:val="28"/>
          <w:szCs w:val="28"/>
        </w:rPr>
        <w:t xml:space="preserve">ного заказчика, </w:t>
      </w:r>
      <w:r>
        <w:rPr>
          <w:rFonts w:ascii="Times New Roman" w:hAnsi="Times New Roman" w:cs="Times New Roman"/>
          <w:sz w:val="28"/>
          <w:szCs w:val="28"/>
        </w:rPr>
        <w:t xml:space="preserve">главного распорядителя средств </w:t>
      </w:r>
      <w:r w:rsidRPr="00CB05BA">
        <w:rPr>
          <w:rFonts w:ascii="Times New Roman" w:hAnsi="Times New Roman" w:cs="Times New Roman"/>
          <w:sz w:val="28"/>
          <w:szCs w:val="28"/>
        </w:rPr>
        <w:t>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xml:space="preserve">, у которого по состоянию на конец отчетного финансового года имеются неисполненные бюджетные обязательства по </w:t>
      </w:r>
      <w:r>
        <w:rPr>
          <w:rFonts w:ascii="Times New Roman" w:hAnsi="Times New Roman" w:cs="Times New Roman"/>
          <w:sz w:val="28"/>
          <w:szCs w:val="28"/>
        </w:rPr>
        <w:t>муниципальн</w:t>
      </w:r>
      <w:r w:rsidRPr="00CB05BA">
        <w:rPr>
          <w:rFonts w:ascii="Times New Roman" w:hAnsi="Times New Roman" w:cs="Times New Roman"/>
          <w:sz w:val="28"/>
          <w:szCs w:val="28"/>
        </w:rPr>
        <w:t>ому контракту, договору, соглашению (нормативному правовому акту) о предоставлении межбюджетных трансфертов, соглашению (нормативного правового акта) о предоставлении субсидии юридическим лицам, и его код по Сводному реестру;</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в </w:t>
      </w:r>
      <w:hyperlink r:id="rId131" w:history="1">
        <w:r w:rsidRPr="00CB05BA">
          <w:rPr>
            <w:rFonts w:ascii="Times New Roman" w:hAnsi="Times New Roman" w:cs="Times New Roman"/>
            <w:sz w:val="28"/>
            <w:szCs w:val="28"/>
          </w:rPr>
          <w:t>графах 8</w:t>
        </w:r>
      </w:hyperlink>
      <w:r w:rsidRPr="00CB05BA">
        <w:rPr>
          <w:rFonts w:ascii="Times New Roman" w:hAnsi="Times New Roman" w:cs="Times New Roman"/>
          <w:sz w:val="28"/>
          <w:szCs w:val="28"/>
        </w:rPr>
        <w:t xml:space="preserve"> и </w:t>
      </w:r>
      <w:hyperlink r:id="rId132" w:history="1">
        <w:r w:rsidRPr="00CB05BA">
          <w:rPr>
            <w:rFonts w:ascii="Times New Roman" w:hAnsi="Times New Roman" w:cs="Times New Roman"/>
            <w:sz w:val="28"/>
            <w:szCs w:val="28"/>
          </w:rPr>
          <w:t>9</w:t>
        </w:r>
      </w:hyperlink>
      <w:r w:rsidRPr="00CB05BA">
        <w:rPr>
          <w:rFonts w:ascii="Times New Roman" w:hAnsi="Times New Roman" w:cs="Times New Roman"/>
          <w:sz w:val="28"/>
          <w:szCs w:val="28"/>
        </w:rPr>
        <w:t xml:space="preserve"> - соответственно номер и дата </w:t>
      </w:r>
      <w:r>
        <w:rPr>
          <w:rFonts w:ascii="Times New Roman" w:hAnsi="Times New Roman" w:cs="Times New Roman"/>
          <w:sz w:val="28"/>
          <w:szCs w:val="28"/>
        </w:rPr>
        <w:t>муниципаль</w:t>
      </w:r>
      <w:r w:rsidRPr="00CB05BA">
        <w:rPr>
          <w:rFonts w:ascii="Times New Roman" w:hAnsi="Times New Roman" w:cs="Times New Roman"/>
          <w:sz w:val="28"/>
          <w:szCs w:val="28"/>
        </w:rPr>
        <w:t>ного контракта, договора, соглашения (нормативного правового акта) о предоставлении межбюджетных трансфертов,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в </w:t>
      </w:r>
      <w:hyperlink r:id="rId133" w:history="1">
        <w:r w:rsidRPr="00CB05BA">
          <w:rPr>
            <w:rFonts w:ascii="Times New Roman" w:hAnsi="Times New Roman" w:cs="Times New Roman"/>
            <w:sz w:val="28"/>
            <w:szCs w:val="28"/>
          </w:rPr>
          <w:t>графах 10</w:t>
        </w:r>
      </w:hyperlink>
      <w:r w:rsidRPr="00CB05BA">
        <w:rPr>
          <w:rFonts w:ascii="Times New Roman" w:hAnsi="Times New Roman" w:cs="Times New Roman"/>
          <w:sz w:val="28"/>
          <w:szCs w:val="28"/>
        </w:rPr>
        <w:t xml:space="preserve"> и </w:t>
      </w:r>
      <w:hyperlink r:id="rId134" w:history="1">
        <w:r w:rsidRPr="00CB05BA">
          <w:rPr>
            <w:rFonts w:ascii="Times New Roman" w:hAnsi="Times New Roman" w:cs="Times New Roman"/>
            <w:sz w:val="28"/>
            <w:szCs w:val="28"/>
          </w:rPr>
          <w:t>11</w:t>
        </w:r>
      </w:hyperlink>
      <w:r w:rsidRPr="00CB05BA">
        <w:rPr>
          <w:rFonts w:ascii="Times New Roman" w:hAnsi="Times New Roman" w:cs="Times New Roman"/>
          <w:sz w:val="28"/>
          <w:szCs w:val="28"/>
        </w:rPr>
        <w:t xml:space="preserve"> - соответственно номер и сумма неисполненного остатка бюдже</w:t>
      </w:r>
      <w:r>
        <w:rPr>
          <w:rFonts w:ascii="Times New Roman" w:hAnsi="Times New Roman" w:cs="Times New Roman"/>
          <w:sz w:val="28"/>
          <w:szCs w:val="28"/>
        </w:rPr>
        <w:t>тного обязательства по каждому муниципаль</w:t>
      </w:r>
      <w:r w:rsidRPr="00CB05BA">
        <w:rPr>
          <w:rFonts w:ascii="Times New Roman" w:hAnsi="Times New Roman" w:cs="Times New Roman"/>
          <w:sz w:val="28"/>
          <w:szCs w:val="28"/>
        </w:rPr>
        <w:t xml:space="preserve">ному контракту, договору, соглашению (нормативному правовому акту) о предоставлении межбюджетных трансфертов, соглашению (нормативного правового акта) о предоставлении субсидии юридическим лицам, реквизиты которого указаны в </w:t>
      </w:r>
      <w:hyperlink r:id="rId135" w:history="1">
        <w:r w:rsidRPr="00CB05BA">
          <w:rPr>
            <w:rFonts w:ascii="Times New Roman" w:hAnsi="Times New Roman" w:cs="Times New Roman"/>
            <w:sz w:val="28"/>
            <w:szCs w:val="28"/>
          </w:rPr>
          <w:t>графах 8</w:t>
        </w:r>
      </w:hyperlink>
      <w:r w:rsidRPr="00CB05BA">
        <w:rPr>
          <w:rFonts w:ascii="Times New Roman" w:hAnsi="Times New Roman" w:cs="Times New Roman"/>
          <w:sz w:val="28"/>
          <w:szCs w:val="28"/>
        </w:rPr>
        <w:t xml:space="preserve"> и </w:t>
      </w:r>
      <w:hyperlink r:id="rId136" w:history="1">
        <w:r w:rsidRPr="00CB05BA">
          <w:rPr>
            <w:rFonts w:ascii="Times New Roman" w:hAnsi="Times New Roman" w:cs="Times New Roman"/>
            <w:sz w:val="28"/>
            <w:szCs w:val="28"/>
          </w:rPr>
          <w:t>9</w:t>
        </w:r>
      </w:hyperlink>
      <w:r w:rsidRPr="00CB05BA">
        <w:rPr>
          <w:rFonts w:ascii="Times New Roman" w:hAnsi="Times New Roman" w:cs="Times New Roman"/>
          <w:sz w:val="28"/>
          <w:szCs w:val="28"/>
        </w:rPr>
        <w:t>;</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в </w:t>
      </w:r>
      <w:hyperlink r:id="rId137" w:history="1">
        <w:r w:rsidRPr="00CB05BA">
          <w:rPr>
            <w:rFonts w:ascii="Times New Roman" w:hAnsi="Times New Roman" w:cs="Times New Roman"/>
            <w:sz w:val="28"/>
            <w:szCs w:val="28"/>
          </w:rPr>
          <w:t>графе 12</w:t>
        </w:r>
      </w:hyperlink>
      <w:r w:rsidRPr="00CB05BA">
        <w:rPr>
          <w:rFonts w:ascii="Times New Roman" w:hAnsi="Times New Roman" w:cs="Times New Roman"/>
          <w:sz w:val="28"/>
          <w:szCs w:val="28"/>
        </w:rPr>
        <w:t xml:space="preserve"> - общий объем неисполненных в отчетном финансовом году бюджетных обязательств, рассчитанный как сумма неисполненных остатков бюджетных обязательств отчетного финансового года, указанных в </w:t>
      </w:r>
      <w:hyperlink r:id="rId138" w:history="1">
        <w:r w:rsidRPr="00CB05BA">
          <w:rPr>
            <w:rFonts w:ascii="Times New Roman" w:hAnsi="Times New Roman" w:cs="Times New Roman"/>
            <w:sz w:val="28"/>
            <w:szCs w:val="28"/>
          </w:rPr>
          <w:t>графе 11</w:t>
        </w:r>
      </w:hyperlink>
      <w:r w:rsidRPr="00CB05BA">
        <w:rPr>
          <w:rFonts w:ascii="Times New Roman" w:hAnsi="Times New Roman" w:cs="Times New Roman"/>
          <w:sz w:val="28"/>
          <w:szCs w:val="28"/>
        </w:rPr>
        <w:t xml:space="preserve"> в разрезе неисполненных бюджетных обязательств (</w:t>
      </w:r>
      <w:r>
        <w:rPr>
          <w:rFonts w:ascii="Times New Roman" w:hAnsi="Times New Roman" w:cs="Times New Roman"/>
          <w:sz w:val="28"/>
          <w:szCs w:val="28"/>
        </w:rPr>
        <w:t>муниципальн</w:t>
      </w:r>
      <w:r w:rsidRPr="00CB05BA">
        <w:rPr>
          <w:rFonts w:ascii="Times New Roman" w:hAnsi="Times New Roman" w:cs="Times New Roman"/>
          <w:sz w:val="28"/>
          <w:szCs w:val="28"/>
        </w:rPr>
        <w:t>ых контрактов, договоров, соглашений (нормативных правовых актах) о предоставлении межбюджетных трансфертов, соглашений (нормативного правового акта) о предоставлении субсидии юридическим лицам), сгруппированных по каждому получателю средств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xml:space="preserve"> - </w:t>
      </w:r>
      <w:r>
        <w:rPr>
          <w:rFonts w:ascii="Times New Roman" w:hAnsi="Times New Roman" w:cs="Times New Roman"/>
          <w:sz w:val="28"/>
          <w:szCs w:val="28"/>
        </w:rPr>
        <w:t>муниципальному</w:t>
      </w:r>
      <w:r w:rsidRPr="00A17B18">
        <w:rPr>
          <w:rFonts w:ascii="Times New Roman" w:hAnsi="Times New Roman" w:cs="Times New Roman"/>
          <w:color w:val="FF0000"/>
          <w:sz w:val="28"/>
          <w:szCs w:val="28"/>
        </w:rPr>
        <w:t xml:space="preserve"> </w:t>
      </w:r>
      <w:r w:rsidRPr="00CB05BA">
        <w:rPr>
          <w:rFonts w:ascii="Times New Roman" w:hAnsi="Times New Roman" w:cs="Times New Roman"/>
          <w:sz w:val="28"/>
          <w:szCs w:val="28"/>
        </w:rPr>
        <w:t>заказчику, главному распорядителю и по каждому коду классификации расходов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в </w:t>
      </w:r>
      <w:hyperlink r:id="rId139" w:history="1">
        <w:r w:rsidRPr="00CB05BA">
          <w:rPr>
            <w:rFonts w:ascii="Times New Roman" w:hAnsi="Times New Roman" w:cs="Times New Roman"/>
            <w:sz w:val="28"/>
            <w:szCs w:val="28"/>
          </w:rPr>
          <w:t>графе 13</w:t>
        </w:r>
      </w:hyperlink>
      <w:r w:rsidRPr="00CB05BA">
        <w:rPr>
          <w:rFonts w:ascii="Times New Roman" w:hAnsi="Times New Roman" w:cs="Times New Roman"/>
          <w:sz w:val="28"/>
          <w:szCs w:val="28"/>
        </w:rPr>
        <w:t xml:space="preserve"> -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xml:space="preserve"> в отчетном финансовом году </w:t>
      </w:r>
      <w:r w:rsidRPr="00CB05BA">
        <w:rPr>
          <w:rFonts w:ascii="Times New Roman" w:hAnsi="Times New Roman" w:cs="Times New Roman"/>
          <w:sz w:val="28"/>
          <w:szCs w:val="28"/>
        </w:rPr>
        <w:lastRenderedPageBreak/>
        <w:t>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Pr>
          <w:rFonts w:ascii="Times New Roman" w:hAnsi="Times New Roman" w:cs="Times New Roman"/>
          <w:sz w:val="28"/>
          <w:szCs w:val="28"/>
        </w:rPr>
        <w:t>;</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в </w:t>
      </w:r>
      <w:hyperlink r:id="rId140" w:history="1">
        <w:r w:rsidRPr="00CB05BA">
          <w:rPr>
            <w:rFonts w:ascii="Times New Roman" w:hAnsi="Times New Roman" w:cs="Times New Roman"/>
            <w:sz w:val="28"/>
            <w:szCs w:val="28"/>
          </w:rPr>
          <w:t>графе 14</w:t>
        </w:r>
      </w:hyperlink>
      <w:r w:rsidRPr="00CB05BA">
        <w:rPr>
          <w:rFonts w:ascii="Times New Roman" w:hAnsi="Times New Roman" w:cs="Times New Roman"/>
          <w:sz w:val="28"/>
          <w:szCs w:val="28"/>
        </w:rPr>
        <w:t xml:space="preserve"> - сумма, в пределах которой главному распорядителю средств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xml:space="preserve"> могут быть увеличены бюджетные ассигнования текущего финансового года на оплату </w:t>
      </w:r>
      <w:r>
        <w:rPr>
          <w:rFonts w:ascii="Times New Roman" w:hAnsi="Times New Roman" w:cs="Times New Roman"/>
          <w:sz w:val="28"/>
          <w:szCs w:val="28"/>
        </w:rPr>
        <w:t>муниципальн</w:t>
      </w:r>
      <w:r w:rsidRPr="00CB05BA">
        <w:rPr>
          <w:rFonts w:ascii="Times New Roman" w:hAnsi="Times New Roman" w:cs="Times New Roman"/>
          <w:sz w:val="28"/>
          <w:szCs w:val="28"/>
        </w:rPr>
        <w:t xml:space="preserve">ых контрактов, договоров, соглашений (нормативных правовых актов) о предоставлении межбюджетных трансфертов, соглашений (нормативного правового акта) о предоставлении субсидии юридическим лицам, реквизиты которых указаны в </w:t>
      </w:r>
      <w:hyperlink r:id="rId141" w:history="1">
        <w:r w:rsidRPr="00CB05BA">
          <w:rPr>
            <w:rFonts w:ascii="Times New Roman" w:hAnsi="Times New Roman" w:cs="Times New Roman"/>
            <w:sz w:val="28"/>
            <w:szCs w:val="28"/>
          </w:rPr>
          <w:t>графах 8</w:t>
        </w:r>
      </w:hyperlink>
      <w:r w:rsidRPr="00CB05BA">
        <w:rPr>
          <w:rFonts w:ascii="Times New Roman" w:hAnsi="Times New Roman" w:cs="Times New Roman"/>
          <w:sz w:val="28"/>
          <w:szCs w:val="28"/>
        </w:rPr>
        <w:t xml:space="preserve"> и </w:t>
      </w:r>
      <w:hyperlink r:id="rId142" w:history="1">
        <w:r w:rsidRPr="00CB05BA">
          <w:rPr>
            <w:rFonts w:ascii="Times New Roman" w:hAnsi="Times New Roman" w:cs="Times New Roman"/>
            <w:sz w:val="28"/>
            <w:szCs w:val="28"/>
          </w:rPr>
          <w:t>9</w:t>
        </w:r>
      </w:hyperlink>
      <w:r w:rsidRPr="00CB05BA">
        <w:rPr>
          <w:rFonts w:ascii="Times New Roman" w:hAnsi="Times New Roman" w:cs="Times New Roman"/>
          <w:sz w:val="28"/>
          <w:szCs w:val="28"/>
        </w:rPr>
        <w:t>.</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При этом в </w:t>
      </w:r>
      <w:hyperlink r:id="rId143" w:history="1">
        <w:r w:rsidRPr="00CB05BA">
          <w:rPr>
            <w:rFonts w:ascii="Times New Roman" w:hAnsi="Times New Roman" w:cs="Times New Roman"/>
            <w:sz w:val="28"/>
            <w:szCs w:val="28"/>
          </w:rPr>
          <w:t>графе 14</w:t>
        </w:r>
      </w:hyperlink>
      <w:r w:rsidRPr="00CB05BA">
        <w:rPr>
          <w:rFonts w:ascii="Times New Roman" w:hAnsi="Times New Roman" w:cs="Times New Roman"/>
          <w:sz w:val="28"/>
          <w:szCs w:val="28"/>
        </w:rPr>
        <w:t xml:space="preserve"> по соответствующему коду классификации расходов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xml:space="preserve"> отражается наименьшая из сумм, указанных в </w:t>
      </w:r>
      <w:hyperlink r:id="rId144" w:history="1">
        <w:r w:rsidRPr="00CB05BA">
          <w:rPr>
            <w:rFonts w:ascii="Times New Roman" w:hAnsi="Times New Roman" w:cs="Times New Roman"/>
            <w:sz w:val="28"/>
            <w:szCs w:val="28"/>
          </w:rPr>
          <w:t>графах 12</w:t>
        </w:r>
      </w:hyperlink>
      <w:r w:rsidRPr="00CB05BA">
        <w:rPr>
          <w:rFonts w:ascii="Times New Roman" w:hAnsi="Times New Roman" w:cs="Times New Roman"/>
          <w:sz w:val="28"/>
          <w:szCs w:val="28"/>
        </w:rPr>
        <w:t xml:space="preserve"> и </w:t>
      </w:r>
      <w:hyperlink r:id="rId145" w:history="1">
        <w:r w:rsidRPr="00CB05BA">
          <w:rPr>
            <w:rFonts w:ascii="Times New Roman" w:hAnsi="Times New Roman" w:cs="Times New Roman"/>
            <w:sz w:val="28"/>
            <w:szCs w:val="28"/>
          </w:rPr>
          <w:t>13</w:t>
        </w:r>
      </w:hyperlink>
      <w:r w:rsidRPr="00CB05BA">
        <w:rPr>
          <w:rFonts w:ascii="Times New Roman" w:hAnsi="Times New Roman" w:cs="Times New Roman"/>
          <w:sz w:val="28"/>
          <w:szCs w:val="28"/>
        </w:rPr>
        <w:t>.</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По </w:t>
      </w:r>
      <w:hyperlink r:id="rId146" w:history="1">
        <w:r w:rsidRPr="00CB05BA">
          <w:rPr>
            <w:rFonts w:ascii="Times New Roman" w:hAnsi="Times New Roman" w:cs="Times New Roman"/>
            <w:sz w:val="28"/>
            <w:szCs w:val="28"/>
          </w:rPr>
          <w:t>строке</w:t>
        </w:r>
      </w:hyperlink>
      <w:r>
        <w:rPr>
          <w:rFonts w:ascii="Times New Roman" w:hAnsi="Times New Roman" w:cs="Times New Roman"/>
          <w:sz w:val="28"/>
          <w:szCs w:val="28"/>
        </w:rPr>
        <w:t xml:space="preserve"> «</w:t>
      </w:r>
      <w:r w:rsidRPr="00CB05BA">
        <w:rPr>
          <w:rFonts w:ascii="Times New Roman" w:hAnsi="Times New Roman" w:cs="Times New Roman"/>
          <w:sz w:val="28"/>
          <w:szCs w:val="28"/>
        </w:rPr>
        <w:t>Итого по коду бюджетной классификации</w:t>
      </w:r>
      <w:r>
        <w:rPr>
          <w:rFonts w:ascii="Times New Roman" w:hAnsi="Times New Roman" w:cs="Times New Roman"/>
          <w:sz w:val="28"/>
          <w:szCs w:val="28"/>
        </w:rPr>
        <w:t>»</w:t>
      </w:r>
      <w:r w:rsidRPr="00CB05BA">
        <w:rPr>
          <w:rFonts w:ascii="Times New Roman" w:hAnsi="Times New Roman" w:cs="Times New Roman"/>
          <w:sz w:val="28"/>
          <w:szCs w:val="28"/>
        </w:rPr>
        <w:t xml:space="preserve"> в графах 12 - 14 указываются итоговые суммы по каждому коду классификации расходов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xml:space="preserve">, отраженному в </w:t>
      </w:r>
      <w:hyperlink r:id="rId147" w:history="1">
        <w:r w:rsidRPr="00CB05BA">
          <w:rPr>
            <w:rFonts w:ascii="Times New Roman" w:hAnsi="Times New Roman" w:cs="Times New Roman"/>
            <w:sz w:val="28"/>
            <w:szCs w:val="28"/>
          </w:rPr>
          <w:t>графах 1</w:t>
        </w:r>
      </w:hyperlink>
      <w:r w:rsidRPr="00CB05BA">
        <w:rPr>
          <w:rFonts w:ascii="Times New Roman" w:hAnsi="Times New Roman" w:cs="Times New Roman"/>
          <w:sz w:val="28"/>
          <w:szCs w:val="28"/>
        </w:rPr>
        <w:t xml:space="preserve"> - </w:t>
      </w:r>
      <w:hyperlink r:id="rId148" w:history="1">
        <w:r w:rsidRPr="00CB05BA">
          <w:rPr>
            <w:rFonts w:ascii="Times New Roman" w:hAnsi="Times New Roman" w:cs="Times New Roman"/>
            <w:sz w:val="28"/>
            <w:szCs w:val="28"/>
          </w:rPr>
          <w:t>4</w:t>
        </w:r>
      </w:hyperlink>
      <w:r w:rsidRPr="00CB05BA">
        <w:rPr>
          <w:rFonts w:ascii="Times New Roman" w:hAnsi="Times New Roman" w:cs="Times New Roman"/>
          <w:sz w:val="28"/>
          <w:szCs w:val="28"/>
        </w:rPr>
        <w:t>.</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По </w:t>
      </w:r>
      <w:hyperlink r:id="rId149" w:history="1">
        <w:r w:rsidRPr="00CB05BA">
          <w:rPr>
            <w:rFonts w:ascii="Times New Roman" w:hAnsi="Times New Roman" w:cs="Times New Roman"/>
            <w:sz w:val="28"/>
            <w:szCs w:val="28"/>
          </w:rPr>
          <w:t>строке</w:t>
        </w:r>
      </w:hyperlink>
      <w:r>
        <w:rPr>
          <w:rFonts w:ascii="Times New Roman" w:hAnsi="Times New Roman" w:cs="Times New Roman"/>
          <w:sz w:val="28"/>
          <w:szCs w:val="28"/>
        </w:rPr>
        <w:t xml:space="preserve"> «</w:t>
      </w:r>
      <w:r w:rsidRPr="00CB05BA">
        <w:rPr>
          <w:rFonts w:ascii="Times New Roman" w:hAnsi="Times New Roman" w:cs="Times New Roman"/>
          <w:sz w:val="28"/>
          <w:szCs w:val="28"/>
        </w:rPr>
        <w:t>Всего по коду главы</w:t>
      </w:r>
      <w:r>
        <w:rPr>
          <w:rFonts w:ascii="Times New Roman" w:hAnsi="Times New Roman" w:cs="Times New Roman"/>
          <w:sz w:val="28"/>
          <w:szCs w:val="28"/>
        </w:rPr>
        <w:t>»</w:t>
      </w:r>
      <w:r w:rsidRPr="00CB05BA">
        <w:rPr>
          <w:rFonts w:ascii="Times New Roman" w:hAnsi="Times New Roman" w:cs="Times New Roman"/>
          <w:sz w:val="28"/>
          <w:szCs w:val="28"/>
        </w:rPr>
        <w:t xml:space="preserve"> в графах 12 - 14 указываются итоговые данные, сгруппированные по каждому главному распорядителю средств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B05BA">
        <w:rPr>
          <w:rFonts w:ascii="Times New Roman" w:hAnsi="Times New Roman" w:cs="Times New Roman"/>
          <w:sz w:val="28"/>
          <w:szCs w:val="28"/>
        </w:rPr>
        <w:t xml:space="preserve">. </w:t>
      </w:r>
      <w:hyperlink r:id="rId150" w:history="1">
        <w:r w:rsidRPr="00CB05BA">
          <w:rPr>
            <w:rFonts w:ascii="Times New Roman" w:hAnsi="Times New Roman" w:cs="Times New Roman"/>
            <w:sz w:val="28"/>
            <w:szCs w:val="28"/>
          </w:rPr>
          <w:t>Информация</w:t>
        </w:r>
      </w:hyperlink>
      <w:r w:rsidRPr="00CB05BA">
        <w:rPr>
          <w:rFonts w:ascii="Times New Roman" w:hAnsi="Times New Roman" w:cs="Times New Roman"/>
          <w:sz w:val="28"/>
          <w:szCs w:val="28"/>
        </w:rPr>
        <w:t xml:space="preserve"> об объеме лимитов бюджетных обязательств формируется главным распорядителем средств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xml:space="preserve"> в следующем порядке.</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В </w:t>
      </w:r>
      <w:hyperlink r:id="rId151" w:history="1">
        <w:r w:rsidRPr="00CB05BA">
          <w:rPr>
            <w:rFonts w:ascii="Times New Roman" w:hAnsi="Times New Roman" w:cs="Times New Roman"/>
            <w:sz w:val="28"/>
            <w:szCs w:val="28"/>
          </w:rPr>
          <w:t>реквизите</w:t>
        </w:r>
      </w:hyperlink>
      <w:r>
        <w:rPr>
          <w:rFonts w:ascii="Times New Roman" w:hAnsi="Times New Roman" w:cs="Times New Roman"/>
          <w:sz w:val="28"/>
          <w:szCs w:val="28"/>
        </w:rPr>
        <w:t xml:space="preserve"> заголовочной части «</w:t>
      </w:r>
      <w:r w:rsidRPr="00CB05BA">
        <w:rPr>
          <w:rFonts w:ascii="Times New Roman" w:hAnsi="Times New Roman" w:cs="Times New Roman"/>
          <w:sz w:val="28"/>
          <w:szCs w:val="28"/>
        </w:rPr>
        <w:t xml:space="preserve">Кому: Территориальный </w:t>
      </w:r>
      <w:r>
        <w:rPr>
          <w:rFonts w:ascii="Times New Roman" w:hAnsi="Times New Roman" w:cs="Times New Roman"/>
          <w:sz w:val="28"/>
          <w:szCs w:val="28"/>
        </w:rPr>
        <w:t>орган Федерального казначейства»</w:t>
      </w:r>
      <w:r w:rsidRPr="00CB05BA">
        <w:rPr>
          <w:rFonts w:ascii="Times New Roman" w:hAnsi="Times New Roman" w:cs="Times New Roman"/>
          <w:sz w:val="28"/>
          <w:szCs w:val="28"/>
        </w:rPr>
        <w:t xml:space="preserve"> главный распорядитель средств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CB05BA">
        <w:rPr>
          <w:rFonts w:ascii="Times New Roman" w:hAnsi="Times New Roman" w:cs="Times New Roman"/>
          <w:sz w:val="28"/>
          <w:szCs w:val="28"/>
        </w:rPr>
        <w:t xml:space="preserve"> указывает </w:t>
      </w:r>
      <w:r>
        <w:rPr>
          <w:rFonts w:ascii="Times New Roman" w:hAnsi="Times New Roman" w:cs="Times New Roman"/>
          <w:sz w:val="28"/>
          <w:szCs w:val="28"/>
        </w:rPr>
        <w:t>Отдел</w:t>
      </w:r>
      <w:r w:rsidRPr="00CB05BA">
        <w:rPr>
          <w:rFonts w:ascii="Times New Roman" w:hAnsi="Times New Roman" w:cs="Times New Roman"/>
          <w:sz w:val="28"/>
          <w:szCs w:val="28"/>
        </w:rPr>
        <w:t>, которому представляется Информация об объеме лимитов бюджетных обязательств.</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В табличной части Информации об объеме лимитов бюджетных обязательств отражаются:</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в </w:t>
      </w:r>
      <w:hyperlink r:id="rId152" w:history="1">
        <w:r w:rsidRPr="00CB05BA">
          <w:rPr>
            <w:rFonts w:ascii="Times New Roman" w:hAnsi="Times New Roman" w:cs="Times New Roman"/>
            <w:sz w:val="28"/>
            <w:szCs w:val="28"/>
          </w:rPr>
          <w:t>графах 1</w:t>
        </w:r>
      </w:hyperlink>
      <w:r w:rsidRPr="00CB05BA">
        <w:rPr>
          <w:rFonts w:ascii="Times New Roman" w:hAnsi="Times New Roman" w:cs="Times New Roman"/>
          <w:sz w:val="28"/>
          <w:szCs w:val="28"/>
        </w:rPr>
        <w:t xml:space="preserve"> - </w:t>
      </w:r>
      <w:hyperlink r:id="rId153" w:history="1">
        <w:r w:rsidRPr="00CB05BA">
          <w:rPr>
            <w:rFonts w:ascii="Times New Roman" w:hAnsi="Times New Roman" w:cs="Times New Roman"/>
            <w:sz w:val="28"/>
            <w:szCs w:val="28"/>
          </w:rPr>
          <w:t>4</w:t>
        </w:r>
      </w:hyperlink>
      <w:r w:rsidRPr="00CB05BA">
        <w:rPr>
          <w:rFonts w:ascii="Times New Roman" w:hAnsi="Times New Roman" w:cs="Times New Roman"/>
          <w:sz w:val="28"/>
          <w:szCs w:val="28"/>
        </w:rPr>
        <w:t xml:space="preserve"> - составная часть кода классификации расходов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xml:space="preserve">, по которому в </w:t>
      </w:r>
      <w:r>
        <w:rPr>
          <w:rFonts w:ascii="Times New Roman" w:hAnsi="Times New Roman" w:cs="Times New Roman"/>
          <w:sz w:val="28"/>
          <w:szCs w:val="28"/>
        </w:rPr>
        <w:t>Отделе</w:t>
      </w:r>
      <w:r w:rsidRPr="00CB05BA">
        <w:rPr>
          <w:rFonts w:ascii="Times New Roman" w:hAnsi="Times New Roman" w:cs="Times New Roman"/>
          <w:sz w:val="28"/>
          <w:szCs w:val="28"/>
        </w:rPr>
        <w:t xml:space="preserve"> в отчетном финансовом году были поставлены на учет бюджетные обязательства по </w:t>
      </w:r>
      <w:r>
        <w:rPr>
          <w:rFonts w:ascii="Times New Roman" w:hAnsi="Times New Roman" w:cs="Times New Roman"/>
          <w:sz w:val="28"/>
          <w:szCs w:val="28"/>
        </w:rPr>
        <w:t>муниципаль</w:t>
      </w:r>
      <w:r w:rsidRPr="00CB05BA">
        <w:rPr>
          <w:rFonts w:ascii="Times New Roman" w:hAnsi="Times New Roman" w:cs="Times New Roman"/>
          <w:sz w:val="28"/>
          <w:szCs w:val="28"/>
        </w:rPr>
        <w:t xml:space="preserve">ному контракту, договору, соглашению (нормативному правовому акту) о предоставлении межбюджетных трансфертов, соглашению (нормативного правового акта) о предоставлении субсидии юридическим лицам, подлежавшие в соответствии с условиями данного </w:t>
      </w:r>
      <w:r>
        <w:rPr>
          <w:rFonts w:ascii="Times New Roman" w:hAnsi="Times New Roman" w:cs="Times New Roman"/>
          <w:sz w:val="28"/>
          <w:szCs w:val="28"/>
        </w:rPr>
        <w:t>муниципальн</w:t>
      </w:r>
      <w:r w:rsidRPr="00CB05BA">
        <w:rPr>
          <w:rFonts w:ascii="Times New Roman" w:hAnsi="Times New Roman" w:cs="Times New Roman"/>
          <w:sz w:val="28"/>
          <w:szCs w:val="28"/>
        </w:rPr>
        <w:t>ого контракта, договора, соглашения (нормативного правового акта) о предоставлении межбюджетных трансфертов, соглашения (нормативного правового акта) о предоставлении субсидии юридическим лицам, оплате в отчетном финансовом году и не исполненные по состоянию на конец отчетного финансового года;</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в </w:t>
      </w:r>
      <w:hyperlink r:id="rId154" w:history="1">
        <w:r w:rsidRPr="00CB05BA">
          <w:rPr>
            <w:rFonts w:ascii="Times New Roman" w:hAnsi="Times New Roman" w:cs="Times New Roman"/>
            <w:sz w:val="28"/>
            <w:szCs w:val="28"/>
          </w:rPr>
          <w:t>графе 5</w:t>
        </w:r>
      </w:hyperlink>
      <w:r w:rsidRPr="00CB05BA">
        <w:rPr>
          <w:rFonts w:ascii="Times New Roman" w:hAnsi="Times New Roman" w:cs="Times New Roman"/>
          <w:sz w:val="28"/>
          <w:szCs w:val="28"/>
        </w:rPr>
        <w:t xml:space="preserve"> - неиспользованный остаток лимитов бюджетных обязательств отчетного финансового года по каждому коду классификации расходов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w:t>
      </w:r>
    </w:p>
    <w:p w:rsidR="00A12D1B" w:rsidRPr="00CB05BA"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в </w:t>
      </w:r>
      <w:hyperlink r:id="rId155" w:history="1">
        <w:r w:rsidRPr="00CB05BA">
          <w:rPr>
            <w:rFonts w:ascii="Times New Roman" w:hAnsi="Times New Roman" w:cs="Times New Roman"/>
            <w:sz w:val="28"/>
            <w:szCs w:val="28"/>
          </w:rPr>
          <w:t>графе 6</w:t>
        </w:r>
      </w:hyperlink>
      <w:r w:rsidRPr="00CB05BA">
        <w:rPr>
          <w:rFonts w:ascii="Times New Roman" w:hAnsi="Times New Roman" w:cs="Times New Roman"/>
          <w:sz w:val="28"/>
          <w:szCs w:val="28"/>
        </w:rPr>
        <w:t xml:space="preserve"> - объем неисполненных в отчетном финансовом году бюджетных обязательств по </w:t>
      </w:r>
      <w:r>
        <w:rPr>
          <w:rFonts w:ascii="Times New Roman" w:hAnsi="Times New Roman" w:cs="Times New Roman"/>
          <w:sz w:val="28"/>
          <w:szCs w:val="28"/>
        </w:rPr>
        <w:t>муниципальным</w:t>
      </w:r>
      <w:r w:rsidRPr="00CB05BA">
        <w:rPr>
          <w:rFonts w:ascii="Times New Roman" w:hAnsi="Times New Roman" w:cs="Times New Roman"/>
          <w:sz w:val="28"/>
          <w:szCs w:val="28"/>
        </w:rPr>
        <w:t xml:space="preserve"> контрактам, договорам, соглашениям (нормативным правовым актам) о предоставлении межбюджетных трансфертов, </w:t>
      </w:r>
      <w:r w:rsidRPr="00CB05BA">
        <w:rPr>
          <w:rFonts w:ascii="Times New Roman" w:hAnsi="Times New Roman" w:cs="Times New Roman"/>
          <w:sz w:val="28"/>
          <w:szCs w:val="28"/>
        </w:rPr>
        <w:lastRenderedPageBreak/>
        <w:t>соглашениям (нормативного правового акта) о предоставлении субсидии юридическим лицам;</w:t>
      </w:r>
    </w:p>
    <w:p w:rsidR="00A12D1B" w:rsidRDefault="00A12D1B" w:rsidP="00B7243C">
      <w:pPr>
        <w:autoSpaceDE w:val="0"/>
        <w:autoSpaceDN w:val="0"/>
        <w:adjustRightInd w:val="0"/>
        <w:spacing w:after="0" w:line="240" w:lineRule="auto"/>
        <w:ind w:firstLine="540"/>
        <w:jc w:val="both"/>
        <w:rPr>
          <w:rFonts w:ascii="Times New Roman" w:hAnsi="Times New Roman" w:cs="Times New Roman"/>
          <w:sz w:val="28"/>
          <w:szCs w:val="28"/>
        </w:rPr>
      </w:pPr>
      <w:r w:rsidRPr="00CB05BA">
        <w:rPr>
          <w:rFonts w:ascii="Times New Roman" w:hAnsi="Times New Roman" w:cs="Times New Roman"/>
          <w:sz w:val="28"/>
          <w:szCs w:val="28"/>
        </w:rPr>
        <w:t xml:space="preserve">в </w:t>
      </w:r>
      <w:hyperlink r:id="rId156" w:history="1">
        <w:r w:rsidRPr="00CB05BA">
          <w:rPr>
            <w:rFonts w:ascii="Times New Roman" w:hAnsi="Times New Roman" w:cs="Times New Roman"/>
            <w:sz w:val="28"/>
            <w:szCs w:val="28"/>
          </w:rPr>
          <w:t>графе 7</w:t>
        </w:r>
      </w:hyperlink>
      <w:r w:rsidRPr="00CB05BA">
        <w:rPr>
          <w:rFonts w:ascii="Times New Roman" w:hAnsi="Times New Roman" w:cs="Times New Roman"/>
          <w:sz w:val="28"/>
          <w:szCs w:val="28"/>
        </w:rPr>
        <w:t xml:space="preserve"> - сумма, на которую главному распорядителю средств бюджета</w:t>
      </w:r>
      <w:r>
        <w:rPr>
          <w:rFonts w:ascii="Times New Roman" w:hAnsi="Times New Roman" w:cs="Times New Roman"/>
          <w:sz w:val="28"/>
          <w:szCs w:val="28"/>
        </w:rPr>
        <w:t xml:space="preserve"> </w:t>
      </w:r>
      <w:r w:rsidRPr="004D5784">
        <w:rPr>
          <w:rFonts w:ascii="Times New Roman" w:hAnsi="Times New Roman" w:cs="Times New Roman"/>
          <w:sz w:val="28"/>
          <w:szCs w:val="28"/>
        </w:rPr>
        <w:t>сельского поселения</w:t>
      </w:r>
      <w:r w:rsidRPr="00CB05BA">
        <w:rPr>
          <w:rFonts w:ascii="Times New Roman" w:hAnsi="Times New Roman" w:cs="Times New Roman"/>
          <w:sz w:val="28"/>
          <w:szCs w:val="28"/>
        </w:rPr>
        <w:t xml:space="preserve"> в текущем финансовом году могут быть увеличены бюджетные ассигнования на оплату неисполненных </w:t>
      </w:r>
      <w:r>
        <w:rPr>
          <w:rFonts w:ascii="Times New Roman" w:hAnsi="Times New Roman" w:cs="Times New Roman"/>
          <w:sz w:val="28"/>
          <w:szCs w:val="28"/>
        </w:rPr>
        <w:t>муниципальных</w:t>
      </w:r>
      <w:r w:rsidRPr="00CB05BA">
        <w:rPr>
          <w:rFonts w:ascii="Times New Roman" w:hAnsi="Times New Roman" w:cs="Times New Roman"/>
          <w:sz w:val="28"/>
          <w:szCs w:val="28"/>
        </w:rPr>
        <w:t xml:space="preserve"> контрактов, договоров, соглашений (нормативных правовых актов) о предоставлении межбюджетных трансфертов, соглашений (нормативного правового акта) о предоставлении субсидии юридическим лицам, подлежавших в соответствии с условиями данных контрактов, договоров, соглашений (нормативных правовых актов) о предоставлении межбюджетных трансфертов оплате в отчетном финансовом году.</w:t>
      </w:r>
    </w:p>
    <w:p w:rsidR="00144F7A" w:rsidRPr="005C02F6" w:rsidRDefault="00144F7A" w:rsidP="00144F7A">
      <w:pPr>
        <w:autoSpaceDE w:val="0"/>
        <w:autoSpaceDN w:val="0"/>
        <w:adjustRightInd w:val="0"/>
        <w:spacing w:after="0" w:line="240" w:lineRule="auto"/>
        <w:ind w:left="4139"/>
        <w:jc w:val="center"/>
        <w:outlineLvl w:val="1"/>
        <w:rPr>
          <w:rFonts w:ascii="Times New Roman" w:hAnsi="Times New Roman"/>
          <w:sz w:val="24"/>
          <w:szCs w:val="24"/>
        </w:rPr>
      </w:pPr>
      <w:r w:rsidRPr="005C02F6">
        <w:rPr>
          <w:rFonts w:ascii="Times New Roman" w:hAnsi="Times New Roman"/>
          <w:sz w:val="24"/>
          <w:szCs w:val="24"/>
        </w:rPr>
        <w:t>Приложение  1</w:t>
      </w:r>
    </w:p>
    <w:p w:rsidR="00144F7A" w:rsidRDefault="00144F7A" w:rsidP="00144F7A">
      <w:pPr>
        <w:autoSpaceDE w:val="0"/>
        <w:autoSpaceDN w:val="0"/>
        <w:adjustRightInd w:val="0"/>
        <w:spacing w:after="0" w:line="240" w:lineRule="auto"/>
        <w:ind w:left="4139"/>
        <w:jc w:val="center"/>
        <w:rPr>
          <w:rFonts w:ascii="Times New Roman" w:hAnsi="Times New Roman"/>
          <w:sz w:val="24"/>
          <w:szCs w:val="24"/>
        </w:rPr>
      </w:pPr>
      <w:r w:rsidRPr="005C02F6">
        <w:rPr>
          <w:rFonts w:ascii="Times New Roman" w:hAnsi="Times New Roman"/>
          <w:sz w:val="24"/>
          <w:szCs w:val="24"/>
        </w:rPr>
        <w:t>к Порядку учета бюджетных об</w:t>
      </w:r>
      <w:r>
        <w:rPr>
          <w:rFonts w:ascii="Times New Roman" w:hAnsi="Times New Roman"/>
          <w:sz w:val="24"/>
          <w:szCs w:val="24"/>
        </w:rPr>
        <w:t xml:space="preserve">язательств получателей средств </w:t>
      </w:r>
      <w:r w:rsidRPr="005C02F6">
        <w:rPr>
          <w:rFonts w:ascii="Times New Roman" w:hAnsi="Times New Roman"/>
          <w:sz w:val="24"/>
          <w:szCs w:val="24"/>
        </w:rPr>
        <w:t>бюджета</w:t>
      </w:r>
      <w:r>
        <w:rPr>
          <w:rFonts w:ascii="Times New Roman" w:hAnsi="Times New Roman"/>
          <w:sz w:val="24"/>
          <w:szCs w:val="24"/>
        </w:rPr>
        <w:t xml:space="preserve"> сельского поселения</w:t>
      </w:r>
    </w:p>
    <w:p w:rsidR="00144F7A" w:rsidRDefault="00144F7A" w:rsidP="00144F7A">
      <w:pPr>
        <w:autoSpaceDE w:val="0"/>
        <w:autoSpaceDN w:val="0"/>
        <w:adjustRightInd w:val="0"/>
        <w:spacing w:after="0" w:line="240" w:lineRule="auto"/>
        <w:ind w:left="4139"/>
        <w:jc w:val="center"/>
        <w:rPr>
          <w:rFonts w:ascii="Times New Roman" w:hAnsi="Times New Roman"/>
          <w:sz w:val="24"/>
          <w:szCs w:val="24"/>
        </w:rPr>
      </w:pPr>
    </w:p>
    <w:p w:rsidR="00144F7A" w:rsidRPr="005C02F6" w:rsidRDefault="00144F7A" w:rsidP="00144F7A">
      <w:pPr>
        <w:autoSpaceDE w:val="0"/>
        <w:autoSpaceDN w:val="0"/>
        <w:adjustRightInd w:val="0"/>
        <w:spacing w:after="0" w:line="240" w:lineRule="auto"/>
        <w:ind w:left="4139"/>
        <w:jc w:val="center"/>
        <w:rPr>
          <w:rFonts w:ascii="Times New Roman" w:hAnsi="Times New Roman"/>
          <w:sz w:val="24"/>
          <w:szCs w:val="24"/>
        </w:rPr>
      </w:pPr>
    </w:p>
    <w:p w:rsidR="00144F7A" w:rsidRDefault="00144F7A" w:rsidP="00144F7A">
      <w:pPr>
        <w:pStyle w:val="ConsPlusNormal"/>
        <w:jc w:val="center"/>
        <w:rPr>
          <w:rFonts w:ascii="Times New Roman" w:hAnsi="Times New Roman" w:cs="Times New Roman"/>
          <w:sz w:val="24"/>
          <w:szCs w:val="24"/>
        </w:rPr>
      </w:pPr>
      <w:r w:rsidRPr="005C02F6">
        <w:rPr>
          <w:rFonts w:ascii="Times New Roman" w:hAnsi="Times New Roman" w:cs="Times New Roman"/>
          <w:sz w:val="24"/>
          <w:szCs w:val="24"/>
        </w:rPr>
        <w:t xml:space="preserve">Информация, необходимая </w:t>
      </w:r>
      <w:r>
        <w:rPr>
          <w:rFonts w:ascii="Times New Roman" w:hAnsi="Times New Roman" w:cs="Times New Roman"/>
          <w:sz w:val="24"/>
          <w:szCs w:val="24"/>
        </w:rPr>
        <w:t xml:space="preserve"> для постановки на учет бюджетного обязательства</w:t>
      </w:r>
    </w:p>
    <w:p w:rsidR="00144F7A" w:rsidRPr="005C02F6" w:rsidRDefault="00144F7A" w:rsidP="00144F7A">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(внесения изменений в поставленное на учет бюджетное обязательство)</w:t>
      </w:r>
    </w:p>
    <w:p w:rsidR="00144F7A" w:rsidRDefault="00144F7A" w:rsidP="00144F7A">
      <w:pPr>
        <w:pStyle w:val="ConsPlusNormal"/>
        <w:jc w:val="both"/>
        <w:rPr>
          <w:rFonts w:ascii="Times New Roman" w:hAnsi="Times New Roman" w:cs="Times New Roman"/>
          <w:sz w:val="24"/>
          <w:szCs w:val="24"/>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50"/>
        <w:gridCol w:w="5715"/>
      </w:tblGrid>
      <w:tr w:rsidR="00144F7A" w:rsidRPr="005C02F6" w:rsidTr="00F54D70">
        <w:tc>
          <w:tcPr>
            <w:tcW w:w="4350" w:type="dxa"/>
          </w:tcPr>
          <w:p w:rsidR="00144F7A" w:rsidRPr="005C02F6" w:rsidRDefault="00144F7A" w:rsidP="00F54D70">
            <w:pPr>
              <w:pStyle w:val="ConsPlusNormal"/>
              <w:jc w:val="center"/>
              <w:rPr>
                <w:rFonts w:ascii="Times New Roman" w:hAnsi="Times New Roman" w:cs="Times New Roman"/>
                <w:sz w:val="24"/>
                <w:szCs w:val="24"/>
              </w:rPr>
            </w:pPr>
            <w:r w:rsidRPr="005C02F6">
              <w:rPr>
                <w:rFonts w:ascii="Times New Roman" w:hAnsi="Times New Roman" w:cs="Times New Roman"/>
                <w:sz w:val="24"/>
                <w:szCs w:val="24"/>
              </w:rPr>
              <w:t>Наименование информации (реквизита, показателя)</w:t>
            </w:r>
          </w:p>
        </w:tc>
        <w:tc>
          <w:tcPr>
            <w:tcW w:w="5715" w:type="dxa"/>
          </w:tcPr>
          <w:p w:rsidR="00144F7A" w:rsidRPr="005C02F6" w:rsidRDefault="00144F7A" w:rsidP="00F54D70">
            <w:pPr>
              <w:pStyle w:val="ConsPlusNormal"/>
              <w:jc w:val="center"/>
              <w:rPr>
                <w:rFonts w:ascii="Times New Roman" w:hAnsi="Times New Roman" w:cs="Times New Roman"/>
                <w:sz w:val="24"/>
                <w:szCs w:val="24"/>
              </w:rPr>
            </w:pPr>
            <w:r w:rsidRPr="005C02F6">
              <w:rPr>
                <w:rFonts w:ascii="Times New Roman" w:hAnsi="Times New Roman" w:cs="Times New Roman"/>
                <w:sz w:val="24"/>
                <w:szCs w:val="24"/>
              </w:rPr>
              <w:t>Правила формирования информации (реквизита, показателя)</w:t>
            </w:r>
          </w:p>
        </w:tc>
      </w:tr>
      <w:tr w:rsidR="00144F7A" w:rsidRPr="005C02F6" w:rsidTr="00F54D70">
        <w:tc>
          <w:tcPr>
            <w:tcW w:w="4350" w:type="dxa"/>
          </w:tcPr>
          <w:p w:rsidR="00144F7A" w:rsidRPr="005C02F6" w:rsidRDefault="00144F7A" w:rsidP="00F54D70">
            <w:pPr>
              <w:pStyle w:val="ConsPlusNormal"/>
              <w:jc w:val="both"/>
              <w:rPr>
                <w:rFonts w:ascii="Times New Roman" w:hAnsi="Times New Roman" w:cs="Times New Roman"/>
                <w:sz w:val="24"/>
                <w:szCs w:val="24"/>
              </w:rPr>
            </w:pPr>
            <w:r w:rsidRPr="005C02F6">
              <w:rPr>
                <w:rFonts w:ascii="Times New Roman" w:hAnsi="Times New Roman" w:cs="Times New Roman"/>
                <w:sz w:val="24"/>
                <w:szCs w:val="24"/>
              </w:rPr>
              <w:t>1. Номер сведений о бюджетном обязательст</w:t>
            </w:r>
            <w:r>
              <w:rPr>
                <w:rFonts w:ascii="Times New Roman" w:hAnsi="Times New Roman" w:cs="Times New Roman"/>
                <w:sz w:val="24"/>
                <w:szCs w:val="24"/>
              </w:rPr>
              <w:t xml:space="preserve">ве получателя средств </w:t>
            </w:r>
            <w:r w:rsidRPr="005C02F6">
              <w:rPr>
                <w:rFonts w:ascii="Times New Roman" w:hAnsi="Times New Roman" w:cs="Times New Roman"/>
                <w:sz w:val="24"/>
                <w:szCs w:val="24"/>
              </w:rPr>
              <w:t xml:space="preserve"> бюджета</w:t>
            </w:r>
            <w:r>
              <w:rPr>
                <w:rFonts w:ascii="Times New Roman" w:hAnsi="Times New Roman" w:cs="Times New Roman"/>
                <w:sz w:val="24"/>
                <w:szCs w:val="24"/>
              </w:rPr>
              <w:t xml:space="preserve"> сельского поселения</w:t>
            </w:r>
            <w:r w:rsidRPr="005C02F6">
              <w:rPr>
                <w:rFonts w:ascii="Times New Roman" w:hAnsi="Times New Roman" w:cs="Times New Roman"/>
                <w:sz w:val="24"/>
                <w:szCs w:val="24"/>
              </w:rPr>
              <w:t xml:space="preserve"> (далее - соответственно Сведения о бюджетном обязательстве, бюджетное обязательство)</w:t>
            </w:r>
          </w:p>
        </w:tc>
        <w:tc>
          <w:tcPr>
            <w:tcW w:w="5715" w:type="dxa"/>
          </w:tcPr>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Указывается порядковый номер Сведений о бюджетном обязательстве.</w:t>
            </w:r>
          </w:p>
          <w:p w:rsidR="00144F7A" w:rsidRPr="005C02F6" w:rsidRDefault="00144F7A" w:rsidP="00F54D70">
            <w:pPr>
              <w:pStyle w:val="ConsPlusNormal"/>
              <w:ind w:firstLine="283"/>
              <w:jc w:val="both"/>
              <w:rPr>
                <w:rFonts w:ascii="Times New Roman" w:hAnsi="Times New Roman" w:cs="Times New Roman"/>
                <w:i/>
                <w:sz w:val="24"/>
                <w:szCs w:val="24"/>
              </w:rPr>
            </w:pPr>
          </w:p>
        </w:tc>
      </w:tr>
      <w:tr w:rsidR="00144F7A" w:rsidRPr="005C02F6" w:rsidTr="00F54D70">
        <w:tc>
          <w:tcPr>
            <w:tcW w:w="4350" w:type="dxa"/>
          </w:tcPr>
          <w:p w:rsidR="00144F7A" w:rsidRPr="005C02F6" w:rsidRDefault="00144F7A" w:rsidP="00F54D70">
            <w:pPr>
              <w:pStyle w:val="ConsPlusNormal"/>
              <w:jc w:val="both"/>
              <w:rPr>
                <w:rFonts w:ascii="Times New Roman" w:hAnsi="Times New Roman" w:cs="Times New Roman"/>
                <w:sz w:val="24"/>
                <w:szCs w:val="24"/>
              </w:rPr>
            </w:pPr>
            <w:r w:rsidRPr="005C02F6">
              <w:rPr>
                <w:rFonts w:ascii="Times New Roman" w:hAnsi="Times New Roman" w:cs="Times New Roman"/>
                <w:sz w:val="24"/>
                <w:szCs w:val="24"/>
              </w:rPr>
              <w:t>2. Учетный номер бюджетного обязательства</w:t>
            </w:r>
          </w:p>
        </w:tc>
        <w:tc>
          <w:tcPr>
            <w:tcW w:w="5715" w:type="dxa"/>
          </w:tcPr>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Указывается при внесении изменений в поставленное на учет бюджетное обязательство.</w:t>
            </w:r>
          </w:p>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Указывается учетный номер обязательства, в которое вносятся изменения, присвоенный ему при постановке на учет.</w:t>
            </w:r>
          </w:p>
          <w:p w:rsidR="00144F7A" w:rsidRPr="005C02F6" w:rsidRDefault="00144F7A" w:rsidP="00F54D70">
            <w:pPr>
              <w:pStyle w:val="ConsPlusNormal"/>
              <w:ind w:firstLine="283"/>
              <w:jc w:val="both"/>
              <w:rPr>
                <w:rFonts w:ascii="Times New Roman" w:hAnsi="Times New Roman" w:cs="Times New Roman"/>
                <w:i/>
                <w:sz w:val="24"/>
                <w:szCs w:val="24"/>
              </w:rPr>
            </w:pPr>
          </w:p>
        </w:tc>
      </w:tr>
      <w:tr w:rsidR="00144F7A" w:rsidRPr="005C02F6" w:rsidTr="00F54D70">
        <w:tc>
          <w:tcPr>
            <w:tcW w:w="4350" w:type="dxa"/>
          </w:tcPr>
          <w:p w:rsidR="00144F7A" w:rsidRPr="005C02F6" w:rsidRDefault="00144F7A" w:rsidP="00F54D70">
            <w:pPr>
              <w:pStyle w:val="ConsPlusNormal"/>
              <w:jc w:val="both"/>
              <w:rPr>
                <w:rFonts w:ascii="Times New Roman" w:hAnsi="Times New Roman" w:cs="Times New Roman"/>
                <w:sz w:val="24"/>
                <w:szCs w:val="24"/>
              </w:rPr>
            </w:pPr>
            <w:r w:rsidRPr="005C02F6">
              <w:rPr>
                <w:rFonts w:ascii="Times New Roman" w:hAnsi="Times New Roman" w:cs="Times New Roman"/>
                <w:sz w:val="24"/>
                <w:szCs w:val="24"/>
              </w:rPr>
              <w:t>3. Дата формирования Сведений о бюджетном обязательстве</w:t>
            </w:r>
          </w:p>
        </w:tc>
        <w:tc>
          <w:tcPr>
            <w:tcW w:w="5715" w:type="dxa"/>
          </w:tcPr>
          <w:p w:rsidR="00144F7A" w:rsidRPr="005C02F6" w:rsidRDefault="00144F7A" w:rsidP="00F54D70">
            <w:pPr>
              <w:pStyle w:val="ConsPlusNormal"/>
              <w:ind w:firstLine="283"/>
              <w:jc w:val="both"/>
              <w:rPr>
                <w:rFonts w:ascii="Times New Roman" w:hAnsi="Times New Roman" w:cs="Times New Roman"/>
                <w:i/>
                <w:sz w:val="24"/>
                <w:szCs w:val="24"/>
              </w:rPr>
            </w:pPr>
            <w:r w:rsidRPr="005C02F6">
              <w:rPr>
                <w:rFonts w:ascii="Times New Roman" w:hAnsi="Times New Roman" w:cs="Times New Roman"/>
                <w:sz w:val="24"/>
                <w:szCs w:val="24"/>
              </w:rPr>
              <w:t>Указывается дата формирования Сведений о бюджетном обязательстве получателем бюджетных средств.</w:t>
            </w:r>
          </w:p>
        </w:tc>
      </w:tr>
      <w:tr w:rsidR="00144F7A" w:rsidRPr="005C02F6" w:rsidTr="00F54D70">
        <w:tc>
          <w:tcPr>
            <w:tcW w:w="4350" w:type="dxa"/>
          </w:tcPr>
          <w:p w:rsidR="00144F7A" w:rsidRPr="005C02F6" w:rsidRDefault="00144F7A" w:rsidP="00F54D70">
            <w:pPr>
              <w:pStyle w:val="ConsPlusNormal"/>
              <w:jc w:val="both"/>
              <w:rPr>
                <w:rFonts w:ascii="Times New Roman" w:hAnsi="Times New Roman" w:cs="Times New Roman"/>
                <w:sz w:val="24"/>
                <w:szCs w:val="24"/>
              </w:rPr>
            </w:pPr>
            <w:r w:rsidRPr="005C02F6">
              <w:rPr>
                <w:rFonts w:ascii="Times New Roman" w:hAnsi="Times New Roman" w:cs="Times New Roman"/>
                <w:sz w:val="24"/>
                <w:szCs w:val="24"/>
              </w:rPr>
              <w:t>4. Тип бюджетного обязательства</w:t>
            </w:r>
          </w:p>
        </w:tc>
        <w:tc>
          <w:tcPr>
            <w:tcW w:w="5715" w:type="dxa"/>
          </w:tcPr>
          <w:p w:rsidR="00144F7A" w:rsidRPr="005C02F6" w:rsidRDefault="00144F7A" w:rsidP="00F54D70">
            <w:pPr>
              <w:pStyle w:val="ConsPlusNormal"/>
              <w:jc w:val="both"/>
              <w:rPr>
                <w:rFonts w:ascii="Times New Roman" w:hAnsi="Times New Roman" w:cs="Times New Roman"/>
                <w:sz w:val="24"/>
                <w:szCs w:val="24"/>
              </w:rPr>
            </w:pPr>
            <w:r w:rsidRPr="005C02F6">
              <w:rPr>
                <w:rFonts w:ascii="Times New Roman" w:hAnsi="Times New Roman" w:cs="Times New Roman"/>
                <w:sz w:val="24"/>
                <w:szCs w:val="24"/>
              </w:rPr>
              <w:t>Указывается код типа бюджетного обязательства, исходя из следующего:</w:t>
            </w:r>
          </w:p>
          <w:p w:rsidR="00144F7A" w:rsidRPr="005C02F6" w:rsidRDefault="00144F7A" w:rsidP="00F54D70">
            <w:pPr>
              <w:pStyle w:val="ConsPlusNormal"/>
              <w:jc w:val="both"/>
              <w:rPr>
                <w:rFonts w:ascii="Times New Roman" w:hAnsi="Times New Roman" w:cs="Times New Roman"/>
                <w:sz w:val="24"/>
                <w:szCs w:val="24"/>
              </w:rPr>
            </w:pPr>
            <w:r w:rsidRPr="005C02F6">
              <w:rPr>
                <w:rFonts w:ascii="Times New Roman" w:hAnsi="Times New Roman" w:cs="Times New Roman"/>
                <w:sz w:val="24"/>
                <w:szCs w:val="24"/>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44F7A" w:rsidRPr="005C02F6" w:rsidRDefault="00144F7A" w:rsidP="00F54D70">
            <w:pPr>
              <w:pStyle w:val="ConsPlusNormal"/>
              <w:jc w:val="both"/>
              <w:rPr>
                <w:rFonts w:ascii="Times New Roman" w:hAnsi="Times New Roman" w:cs="Times New Roman"/>
                <w:sz w:val="24"/>
                <w:szCs w:val="24"/>
              </w:rPr>
            </w:pPr>
            <w:r w:rsidRPr="005C02F6">
              <w:rPr>
                <w:rFonts w:ascii="Times New Roman" w:hAnsi="Times New Roman" w:cs="Times New Roman"/>
                <w:sz w:val="24"/>
                <w:szCs w:val="24"/>
              </w:rPr>
              <w:t>2 - прочее, если бюджетное обязательство не связано с закупкой товаров, работ, услуг.</w:t>
            </w:r>
          </w:p>
        </w:tc>
      </w:tr>
      <w:tr w:rsidR="00144F7A" w:rsidRPr="005C02F6" w:rsidTr="00F54D70">
        <w:tc>
          <w:tcPr>
            <w:tcW w:w="4350" w:type="dxa"/>
          </w:tcPr>
          <w:p w:rsidR="00144F7A" w:rsidRPr="005C02F6" w:rsidRDefault="00144F7A" w:rsidP="00F54D70">
            <w:pPr>
              <w:pStyle w:val="ConsPlusNormal"/>
              <w:jc w:val="both"/>
              <w:rPr>
                <w:rFonts w:ascii="Times New Roman" w:hAnsi="Times New Roman" w:cs="Times New Roman"/>
                <w:sz w:val="24"/>
                <w:szCs w:val="24"/>
              </w:rPr>
            </w:pPr>
            <w:r w:rsidRPr="005C02F6">
              <w:rPr>
                <w:rFonts w:ascii="Times New Roman" w:hAnsi="Times New Roman" w:cs="Times New Roman"/>
                <w:sz w:val="24"/>
                <w:szCs w:val="24"/>
              </w:rPr>
              <w:t xml:space="preserve">5. Информация о получателе </w:t>
            </w:r>
            <w:r w:rsidRPr="005C02F6">
              <w:rPr>
                <w:rFonts w:ascii="Times New Roman" w:hAnsi="Times New Roman" w:cs="Times New Roman"/>
                <w:sz w:val="24"/>
                <w:szCs w:val="24"/>
              </w:rPr>
              <w:lastRenderedPageBreak/>
              <w:t>бюджетных средств</w:t>
            </w:r>
          </w:p>
        </w:tc>
        <w:tc>
          <w:tcPr>
            <w:tcW w:w="5715" w:type="dxa"/>
          </w:tcPr>
          <w:p w:rsidR="00144F7A" w:rsidRPr="005C02F6" w:rsidRDefault="00144F7A" w:rsidP="00F54D70">
            <w:pPr>
              <w:pStyle w:val="ConsPlusNormal"/>
              <w:rPr>
                <w:rFonts w:ascii="Times New Roman" w:hAnsi="Times New Roman" w:cs="Times New Roman"/>
                <w:sz w:val="24"/>
                <w:szCs w:val="24"/>
              </w:rPr>
            </w:pPr>
          </w:p>
        </w:tc>
      </w:tr>
      <w:tr w:rsidR="00144F7A" w:rsidRPr="005C02F6" w:rsidTr="00F54D70">
        <w:tc>
          <w:tcPr>
            <w:tcW w:w="4350" w:type="dxa"/>
          </w:tcPr>
          <w:p w:rsidR="00144F7A" w:rsidRPr="005C02F6" w:rsidRDefault="00144F7A" w:rsidP="00F54D70">
            <w:pPr>
              <w:pStyle w:val="ConsPlusNormal"/>
              <w:jc w:val="both"/>
              <w:rPr>
                <w:rFonts w:ascii="Times New Roman" w:hAnsi="Times New Roman" w:cs="Times New Roman"/>
                <w:sz w:val="24"/>
                <w:szCs w:val="24"/>
              </w:rPr>
            </w:pPr>
            <w:bookmarkStart w:id="16" w:name="P34"/>
            <w:bookmarkEnd w:id="16"/>
            <w:r w:rsidRPr="005C02F6">
              <w:rPr>
                <w:rFonts w:ascii="Times New Roman" w:hAnsi="Times New Roman" w:cs="Times New Roman"/>
                <w:sz w:val="24"/>
                <w:szCs w:val="24"/>
              </w:rPr>
              <w:lastRenderedPageBreak/>
              <w:t>5.1. Получатель бюджетных средств</w:t>
            </w:r>
          </w:p>
        </w:tc>
        <w:tc>
          <w:tcPr>
            <w:tcW w:w="5715" w:type="dxa"/>
          </w:tcPr>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Указывается наименовани</w:t>
            </w:r>
            <w:r>
              <w:rPr>
                <w:rFonts w:ascii="Times New Roman" w:hAnsi="Times New Roman" w:cs="Times New Roman"/>
                <w:sz w:val="24"/>
                <w:szCs w:val="24"/>
              </w:rPr>
              <w:t xml:space="preserve">е получателя средств </w:t>
            </w:r>
            <w:r w:rsidRPr="005C02F6">
              <w:rPr>
                <w:rFonts w:ascii="Times New Roman" w:hAnsi="Times New Roman" w:cs="Times New Roman"/>
                <w:sz w:val="24"/>
                <w:szCs w:val="24"/>
              </w:rPr>
              <w:t>бюджета</w:t>
            </w:r>
            <w:r>
              <w:rPr>
                <w:rFonts w:ascii="Times New Roman" w:hAnsi="Times New Roman" w:cs="Times New Roman"/>
                <w:sz w:val="24"/>
                <w:szCs w:val="24"/>
              </w:rPr>
              <w:t xml:space="preserve"> сельского поселения</w:t>
            </w:r>
            <w:r w:rsidRPr="005C02F6">
              <w:rPr>
                <w:rFonts w:ascii="Times New Roman" w:hAnsi="Times New Roman" w:cs="Times New Roman"/>
                <w:sz w:val="24"/>
                <w:szCs w:val="24"/>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144F7A" w:rsidRPr="005C02F6" w:rsidTr="00F54D70">
        <w:tc>
          <w:tcPr>
            <w:tcW w:w="4350" w:type="dxa"/>
          </w:tcPr>
          <w:p w:rsidR="00144F7A" w:rsidRPr="005C02F6" w:rsidRDefault="00144F7A" w:rsidP="00F54D70">
            <w:pPr>
              <w:pStyle w:val="ConsPlusNormal"/>
              <w:jc w:val="both"/>
              <w:rPr>
                <w:rFonts w:ascii="Times New Roman" w:hAnsi="Times New Roman" w:cs="Times New Roman"/>
                <w:sz w:val="24"/>
                <w:szCs w:val="24"/>
              </w:rPr>
            </w:pPr>
            <w:r w:rsidRPr="005C02F6">
              <w:rPr>
                <w:rFonts w:ascii="Times New Roman" w:hAnsi="Times New Roman" w:cs="Times New Roman"/>
                <w:sz w:val="24"/>
                <w:szCs w:val="24"/>
              </w:rPr>
              <w:t>5.2. Наименование бюджета</w:t>
            </w:r>
          </w:p>
        </w:tc>
        <w:tc>
          <w:tcPr>
            <w:tcW w:w="5715" w:type="dxa"/>
          </w:tcPr>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Указ</w:t>
            </w:r>
            <w:r>
              <w:rPr>
                <w:rFonts w:ascii="Times New Roman" w:hAnsi="Times New Roman" w:cs="Times New Roman"/>
                <w:sz w:val="24"/>
                <w:szCs w:val="24"/>
              </w:rPr>
              <w:t>ывается наименование бюджета – «</w:t>
            </w:r>
            <w:r w:rsidRPr="005C02F6">
              <w:rPr>
                <w:rFonts w:ascii="Times New Roman" w:hAnsi="Times New Roman" w:cs="Times New Roman"/>
                <w:sz w:val="24"/>
                <w:szCs w:val="24"/>
              </w:rPr>
              <w:t>бюджет</w:t>
            </w:r>
            <w:r>
              <w:rPr>
                <w:rFonts w:ascii="Times New Roman" w:hAnsi="Times New Roman" w:cs="Times New Roman"/>
                <w:sz w:val="24"/>
                <w:szCs w:val="24"/>
              </w:rPr>
              <w:t xml:space="preserve"> сельского поселения»</w:t>
            </w:r>
            <w:r w:rsidRPr="005C02F6">
              <w:rPr>
                <w:rFonts w:ascii="Times New Roman" w:hAnsi="Times New Roman" w:cs="Times New Roman"/>
                <w:sz w:val="24"/>
                <w:szCs w:val="24"/>
              </w:rPr>
              <w:t>.</w:t>
            </w:r>
          </w:p>
        </w:tc>
      </w:tr>
      <w:tr w:rsidR="00144F7A" w:rsidRPr="005C02F6" w:rsidTr="00F54D70">
        <w:tc>
          <w:tcPr>
            <w:tcW w:w="4350" w:type="dxa"/>
          </w:tcPr>
          <w:p w:rsidR="00144F7A" w:rsidRPr="005C02F6" w:rsidRDefault="00144F7A" w:rsidP="00F54D70">
            <w:pPr>
              <w:pStyle w:val="ConsPlusNormal"/>
              <w:jc w:val="both"/>
              <w:rPr>
                <w:rFonts w:ascii="Times New Roman" w:hAnsi="Times New Roman" w:cs="Times New Roman"/>
                <w:sz w:val="24"/>
                <w:szCs w:val="24"/>
              </w:rPr>
            </w:pPr>
            <w:r w:rsidRPr="005C02F6">
              <w:rPr>
                <w:rFonts w:ascii="Times New Roman" w:hAnsi="Times New Roman" w:cs="Times New Roman"/>
                <w:sz w:val="24"/>
                <w:szCs w:val="24"/>
              </w:rPr>
              <w:t>5.3. Финансовый орган</w:t>
            </w:r>
          </w:p>
        </w:tc>
        <w:tc>
          <w:tcPr>
            <w:tcW w:w="5715" w:type="dxa"/>
          </w:tcPr>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 xml:space="preserve">Указывается финансовый орган </w:t>
            </w:r>
            <w:r>
              <w:rPr>
                <w:rFonts w:ascii="Times New Roman" w:hAnsi="Times New Roman" w:cs="Times New Roman"/>
                <w:sz w:val="24"/>
                <w:szCs w:val="24"/>
              </w:rPr>
              <w:t>–</w:t>
            </w:r>
            <w:r w:rsidRPr="005C02F6">
              <w:rPr>
                <w:rFonts w:ascii="Times New Roman" w:hAnsi="Times New Roman" w:cs="Times New Roman"/>
                <w:sz w:val="24"/>
                <w:szCs w:val="24"/>
              </w:rPr>
              <w:t xml:space="preserve"> </w:t>
            </w:r>
            <w:r>
              <w:rPr>
                <w:rFonts w:ascii="Times New Roman" w:hAnsi="Times New Roman" w:cs="Times New Roman"/>
                <w:sz w:val="24"/>
                <w:szCs w:val="24"/>
              </w:rPr>
              <w:t>«Администрация Ушаковского сельского поселения Колпнянского района</w:t>
            </w:r>
            <w:r w:rsidRPr="005C02F6">
              <w:rPr>
                <w:rFonts w:ascii="Times New Roman" w:hAnsi="Times New Roman" w:cs="Times New Roman"/>
                <w:sz w:val="24"/>
                <w:szCs w:val="24"/>
              </w:rPr>
              <w:t xml:space="preserve"> Орловской области</w:t>
            </w:r>
            <w:r>
              <w:rPr>
                <w:rFonts w:ascii="Times New Roman" w:hAnsi="Times New Roman" w:cs="Times New Roman"/>
                <w:sz w:val="24"/>
                <w:szCs w:val="24"/>
              </w:rPr>
              <w:t>»</w:t>
            </w:r>
            <w:r w:rsidRPr="005C02F6">
              <w:rPr>
                <w:rFonts w:ascii="Times New Roman" w:hAnsi="Times New Roman" w:cs="Times New Roman"/>
                <w:sz w:val="24"/>
                <w:szCs w:val="24"/>
              </w:rPr>
              <w:t>.</w:t>
            </w:r>
          </w:p>
        </w:tc>
      </w:tr>
      <w:tr w:rsidR="00144F7A" w:rsidRPr="005C02F6" w:rsidTr="00F54D70">
        <w:tc>
          <w:tcPr>
            <w:tcW w:w="4350" w:type="dxa"/>
          </w:tcPr>
          <w:p w:rsidR="00144F7A" w:rsidRPr="005C02F6" w:rsidRDefault="00144F7A" w:rsidP="00F54D70">
            <w:pPr>
              <w:pStyle w:val="ConsPlusNormal"/>
              <w:jc w:val="both"/>
              <w:rPr>
                <w:rFonts w:ascii="Times New Roman" w:hAnsi="Times New Roman" w:cs="Times New Roman"/>
                <w:sz w:val="24"/>
                <w:szCs w:val="24"/>
              </w:rPr>
            </w:pPr>
            <w:r w:rsidRPr="005C02F6">
              <w:rPr>
                <w:rFonts w:ascii="Times New Roman" w:hAnsi="Times New Roman" w:cs="Times New Roman"/>
                <w:sz w:val="24"/>
                <w:szCs w:val="24"/>
              </w:rPr>
              <w:t xml:space="preserve">5.4. Код получателя бюджетных средств по Сводному реестру </w:t>
            </w:r>
          </w:p>
        </w:tc>
        <w:tc>
          <w:tcPr>
            <w:tcW w:w="5715" w:type="dxa"/>
          </w:tcPr>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Указывается уникальный код организации по Сводному реестру (далее - код по Сводному реестру) получателя средств бюджета</w:t>
            </w:r>
            <w:r>
              <w:rPr>
                <w:rFonts w:ascii="Times New Roman" w:hAnsi="Times New Roman" w:cs="Times New Roman"/>
                <w:sz w:val="24"/>
                <w:szCs w:val="24"/>
              </w:rPr>
              <w:t xml:space="preserve"> сельского поселения</w:t>
            </w:r>
            <w:r w:rsidRPr="005C02F6">
              <w:rPr>
                <w:rFonts w:ascii="Times New Roman" w:hAnsi="Times New Roman" w:cs="Times New Roman"/>
                <w:sz w:val="24"/>
                <w:szCs w:val="24"/>
              </w:rPr>
              <w:t xml:space="preserve"> в соответствии со Сводным реестром.</w:t>
            </w:r>
          </w:p>
        </w:tc>
      </w:tr>
      <w:tr w:rsidR="00144F7A" w:rsidRPr="005C02F6" w:rsidTr="00F54D70">
        <w:tc>
          <w:tcPr>
            <w:tcW w:w="4350" w:type="dxa"/>
          </w:tcPr>
          <w:p w:rsidR="00144F7A" w:rsidRPr="005C02F6" w:rsidRDefault="00144F7A" w:rsidP="00F54D70">
            <w:pPr>
              <w:pStyle w:val="ConsPlusNormal"/>
              <w:jc w:val="both"/>
              <w:rPr>
                <w:rFonts w:ascii="Times New Roman" w:hAnsi="Times New Roman" w:cs="Times New Roman"/>
                <w:sz w:val="24"/>
                <w:szCs w:val="24"/>
              </w:rPr>
            </w:pPr>
            <w:r w:rsidRPr="005C02F6">
              <w:rPr>
                <w:rFonts w:ascii="Times New Roman" w:hAnsi="Times New Roman" w:cs="Times New Roman"/>
                <w:sz w:val="24"/>
                <w:szCs w:val="24"/>
              </w:rPr>
              <w:t xml:space="preserve">5.5. Наименование органа Федерального казначейства </w:t>
            </w:r>
          </w:p>
        </w:tc>
        <w:tc>
          <w:tcPr>
            <w:tcW w:w="5715" w:type="dxa"/>
          </w:tcPr>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Указывается наименование органа Федерального казначейства, в котор</w:t>
            </w:r>
            <w:r>
              <w:rPr>
                <w:rFonts w:ascii="Times New Roman" w:hAnsi="Times New Roman" w:cs="Times New Roman"/>
                <w:sz w:val="24"/>
                <w:szCs w:val="24"/>
              </w:rPr>
              <w:t>ом получателю средств</w:t>
            </w:r>
            <w:r w:rsidRPr="005C02F6">
              <w:rPr>
                <w:rFonts w:ascii="Times New Roman" w:hAnsi="Times New Roman" w:cs="Times New Roman"/>
                <w:sz w:val="24"/>
                <w:szCs w:val="24"/>
              </w:rPr>
              <w:t xml:space="preserve"> бюджета</w:t>
            </w:r>
            <w:r>
              <w:rPr>
                <w:rFonts w:ascii="Times New Roman" w:hAnsi="Times New Roman" w:cs="Times New Roman"/>
                <w:sz w:val="24"/>
                <w:szCs w:val="24"/>
              </w:rPr>
              <w:t xml:space="preserve"> сельского поселения</w:t>
            </w:r>
            <w:r w:rsidRPr="005C02F6">
              <w:rPr>
                <w:rFonts w:ascii="Times New Roman" w:hAnsi="Times New Roman" w:cs="Times New Roman"/>
                <w:sz w:val="24"/>
                <w:szCs w:val="24"/>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144F7A" w:rsidRPr="005C02F6" w:rsidTr="00F54D70">
        <w:tc>
          <w:tcPr>
            <w:tcW w:w="4350" w:type="dxa"/>
          </w:tcPr>
          <w:p w:rsidR="00144F7A" w:rsidRPr="005C02F6" w:rsidRDefault="00144F7A" w:rsidP="00F54D70">
            <w:pPr>
              <w:pStyle w:val="ConsPlusNormal"/>
              <w:jc w:val="both"/>
              <w:rPr>
                <w:rFonts w:ascii="Times New Roman" w:hAnsi="Times New Roman" w:cs="Times New Roman"/>
                <w:sz w:val="24"/>
                <w:szCs w:val="24"/>
              </w:rPr>
            </w:pPr>
            <w:r w:rsidRPr="005C02F6">
              <w:rPr>
                <w:rFonts w:ascii="Times New Roman" w:hAnsi="Times New Roman" w:cs="Times New Roman"/>
                <w:sz w:val="24"/>
                <w:szCs w:val="24"/>
              </w:rPr>
              <w:t xml:space="preserve">5.6. Код органа Федерального казначейства (далее - КОФК) </w:t>
            </w:r>
          </w:p>
        </w:tc>
        <w:tc>
          <w:tcPr>
            <w:tcW w:w="5715" w:type="dxa"/>
          </w:tcPr>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Указывается код органа Федерального казначейства, в котором открыт соответствующий лицевой счет получателя бюджетных средств.</w:t>
            </w:r>
          </w:p>
        </w:tc>
      </w:tr>
      <w:tr w:rsidR="00144F7A" w:rsidRPr="005C02F6" w:rsidTr="00F54D70">
        <w:tc>
          <w:tcPr>
            <w:tcW w:w="4350" w:type="dxa"/>
          </w:tcPr>
          <w:p w:rsidR="00144F7A" w:rsidRPr="005C02F6" w:rsidRDefault="00144F7A" w:rsidP="00F54D70">
            <w:pPr>
              <w:pStyle w:val="ConsPlusNormal"/>
              <w:jc w:val="both"/>
              <w:rPr>
                <w:rFonts w:ascii="Times New Roman" w:hAnsi="Times New Roman" w:cs="Times New Roman"/>
                <w:sz w:val="24"/>
                <w:szCs w:val="24"/>
              </w:rPr>
            </w:pPr>
            <w:bookmarkStart w:id="17" w:name="P49"/>
            <w:bookmarkEnd w:id="17"/>
            <w:r w:rsidRPr="005C02F6">
              <w:rPr>
                <w:rFonts w:ascii="Times New Roman" w:hAnsi="Times New Roman" w:cs="Times New Roman"/>
                <w:sz w:val="24"/>
                <w:szCs w:val="24"/>
              </w:rPr>
              <w:t>5.7. Номер лицевого счета получателя бюджетных средств</w:t>
            </w:r>
          </w:p>
        </w:tc>
        <w:tc>
          <w:tcPr>
            <w:tcW w:w="5715" w:type="dxa"/>
          </w:tcPr>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Указывается номер соответствующего лицевого счета получателя бюджетных средств.</w:t>
            </w:r>
          </w:p>
        </w:tc>
      </w:tr>
      <w:tr w:rsidR="00144F7A" w:rsidRPr="005C02F6" w:rsidTr="00F54D70">
        <w:tc>
          <w:tcPr>
            <w:tcW w:w="4350" w:type="dxa"/>
          </w:tcPr>
          <w:p w:rsidR="00144F7A" w:rsidRPr="005C02F6" w:rsidRDefault="00144F7A" w:rsidP="00F54D70">
            <w:pPr>
              <w:pStyle w:val="ConsPlusNormal"/>
              <w:jc w:val="both"/>
              <w:rPr>
                <w:rFonts w:ascii="Times New Roman" w:hAnsi="Times New Roman" w:cs="Times New Roman"/>
                <w:sz w:val="24"/>
                <w:szCs w:val="24"/>
              </w:rPr>
            </w:pPr>
            <w:r w:rsidRPr="005C02F6">
              <w:rPr>
                <w:rFonts w:ascii="Times New Roman" w:hAnsi="Times New Roman" w:cs="Times New Roman"/>
                <w:sz w:val="24"/>
                <w:szCs w:val="24"/>
              </w:rPr>
              <w:t xml:space="preserve">6. Реквизиты документа, являющегося основанием для принятия на учет бюджетного обязательства (далее </w:t>
            </w:r>
            <w:r>
              <w:rPr>
                <w:rFonts w:ascii="Times New Roman" w:hAnsi="Times New Roman" w:cs="Times New Roman"/>
                <w:sz w:val="24"/>
                <w:szCs w:val="24"/>
              </w:rPr>
              <w:t>–</w:t>
            </w:r>
            <w:r w:rsidRPr="005C02F6">
              <w:rPr>
                <w:rFonts w:ascii="Times New Roman" w:hAnsi="Times New Roman" w:cs="Times New Roman"/>
                <w:sz w:val="24"/>
                <w:szCs w:val="24"/>
              </w:rPr>
              <w:t xml:space="preserve"> документ</w:t>
            </w:r>
            <w:r>
              <w:rPr>
                <w:rFonts w:ascii="Times New Roman" w:hAnsi="Times New Roman" w:cs="Times New Roman"/>
                <w:sz w:val="24"/>
                <w:szCs w:val="24"/>
              </w:rPr>
              <w:t xml:space="preserve"> </w:t>
            </w:r>
            <w:r w:rsidRPr="005C02F6">
              <w:rPr>
                <w:rFonts w:ascii="Times New Roman" w:hAnsi="Times New Roman" w:cs="Times New Roman"/>
                <w:sz w:val="24"/>
                <w:szCs w:val="24"/>
              </w:rPr>
              <w:t>-</w:t>
            </w:r>
            <w:r>
              <w:rPr>
                <w:rFonts w:ascii="Times New Roman" w:hAnsi="Times New Roman" w:cs="Times New Roman"/>
                <w:sz w:val="24"/>
                <w:szCs w:val="24"/>
              </w:rPr>
              <w:t xml:space="preserve"> </w:t>
            </w:r>
            <w:r w:rsidRPr="005C02F6">
              <w:rPr>
                <w:rFonts w:ascii="Times New Roman" w:hAnsi="Times New Roman" w:cs="Times New Roman"/>
                <w:sz w:val="24"/>
                <w:szCs w:val="24"/>
              </w:rPr>
              <w:t>основание)</w:t>
            </w:r>
          </w:p>
        </w:tc>
        <w:tc>
          <w:tcPr>
            <w:tcW w:w="5715" w:type="dxa"/>
          </w:tcPr>
          <w:p w:rsidR="00144F7A" w:rsidRPr="005C02F6" w:rsidRDefault="00144F7A" w:rsidP="00F54D70">
            <w:pPr>
              <w:pStyle w:val="ConsPlusNormal"/>
              <w:rPr>
                <w:rFonts w:ascii="Times New Roman" w:hAnsi="Times New Roman" w:cs="Times New Roman"/>
                <w:sz w:val="24"/>
                <w:szCs w:val="24"/>
              </w:rPr>
            </w:pPr>
          </w:p>
        </w:tc>
      </w:tr>
      <w:tr w:rsidR="00144F7A" w:rsidRPr="005C02F6" w:rsidTr="00F54D70">
        <w:tc>
          <w:tcPr>
            <w:tcW w:w="4350" w:type="dxa"/>
          </w:tcPr>
          <w:p w:rsidR="00144F7A" w:rsidRPr="005C02F6" w:rsidRDefault="00144F7A" w:rsidP="00F54D70">
            <w:pPr>
              <w:pStyle w:val="ConsPlusNormal"/>
              <w:jc w:val="both"/>
              <w:rPr>
                <w:rFonts w:ascii="Times New Roman" w:hAnsi="Times New Roman" w:cs="Times New Roman"/>
                <w:sz w:val="24"/>
                <w:szCs w:val="24"/>
              </w:rPr>
            </w:pPr>
            <w:bookmarkStart w:id="18" w:name="P53"/>
            <w:bookmarkEnd w:id="18"/>
            <w:r w:rsidRPr="005C02F6">
              <w:rPr>
                <w:rFonts w:ascii="Times New Roman" w:hAnsi="Times New Roman" w:cs="Times New Roman"/>
                <w:sz w:val="24"/>
                <w:szCs w:val="24"/>
              </w:rPr>
              <w:t>6.1. Вид документа</w:t>
            </w:r>
            <w:r>
              <w:rPr>
                <w:rFonts w:ascii="Times New Roman" w:hAnsi="Times New Roman" w:cs="Times New Roman"/>
                <w:sz w:val="24"/>
                <w:szCs w:val="24"/>
              </w:rPr>
              <w:t xml:space="preserve"> </w:t>
            </w:r>
            <w:r w:rsidRPr="005C02F6">
              <w:rPr>
                <w:rFonts w:ascii="Times New Roman" w:hAnsi="Times New Roman" w:cs="Times New Roman"/>
                <w:sz w:val="24"/>
                <w:szCs w:val="24"/>
              </w:rPr>
              <w:t>-</w:t>
            </w:r>
            <w:r>
              <w:rPr>
                <w:rFonts w:ascii="Times New Roman" w:hAnsi="Times New Roman" w:cs="Times New Roman"/>
                <w:sz w:val="24"/>
                <w:szCs w:val="24"/>
              </w:rPr>
              <w:t xml:space="preserve"> </w:t>
            </w:r>
            <w:r w:rsidRPr="005C02F6">
              <w:rPr>
                <w:rFonts w:ascii="Times New Roman" w:hAnsi="Times New Roman" w:cs="Times New Roman"/>
                <w:sz w:val="24"/>
                <w:szCs w:val="24"/>
              </w:rPr>
              <w:t xml:space="preserve">основания </w:t>
            </w:r>
          </w:p>
        </w:tc>
        <w:tc>
          <w:tcPr>
            <w:tcW w:w="5715" w:type="dxa"/>
          </w:tcPr>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Указывает</w:t>
            </w:r>
            <w:r>
              <w:rPr>
                <w:rFonts w:ascii="Times New Roman" w:hAnsi="Times New Roman" w:cs="Times New Roman"/>
                <w:sz w:val="24"/>
                <w:szCs w:val="24"/>
              </w:rPr>
              <w:t>ся одно из следующих значений: «</w:t>
            </w:r>
            <w:r w:rsidRPr="005C02F6">
              <w:rPr>
                <w:rFonts w:ascii="Times New Roman" w:hAnsi="Times New Roman" w:cs="Times New Roman"/>
                <w:sz w:val="24"/>
                <w:szCs w:val="24"/>
              </w:rPr>
              <w:t>контракт</w:t>
            </w:r>
            <w:r>
              <w:rPr>
                <w:rFonts w:ascii="Times New Roman" w:hAnsi="Times New Roman" w:cs="Times New Roman"/>
                <w:sz w:val="24"/>
                <w:szCs w:val="24"/>
              </w:rPr>
              <w:t>»</w:t>
            </w:r>
            <w:r w:rsidRPr="005C02F6">
              <w:rPr>
                <w:rFonts w:ascii="Times New Roman" w:hAnsi="Times New Roman" w:cs="Times New Roman"/>
                <w:sz w:val="24"/>
                <w:szCs w:val="24"/>
              </w:rPr>
              <w:t xml:space="preserve">, </w:t>
            </w:r>
            <w:r>
              <w:rPr>
                <w:rFonts w:ascii="Times New Roman" w:hAnsi="Times New Roman" w:cs="Times New Roman"/>
                <w:sz w:val="24"/>
                <w:szCs w:val="24"/>
              </w:rPr>
              <w:t>«</w:t>
            </w:r>
            <w:r w:rsidRPr="005C02F6">
              <w:rPr>
                <w:rFonts w:ascii="Times New Roman" w:hAnsi="Times New Roman" w:cs="Times New Roman"/>
                <w:sz w:val="24"/>
                <w:szCs w:val="24"/>
              </w:rPr>
              <w:t>договор</w:t>
            </w:r>
            <w:r>
              <w:rPr>
                <w:rFonts w:ascii="Times New Roman" w:hAnsi="Times New Roman" w:cs="Times New Roman"/>
                <w:sz w:val="24"/>
                <w:szCs w:val="24"/>
              </w:rPr>
              <w:t>»</w:t>
            </w:r>
            <w:r w:rsidRPr="005C02F6">
              <w:rPr>
                <w:rFonts w:ascii="Times New Roman" w:hAnsi="Times New Roman" w:cs="Times New Roman"/>
                <w:sz w:val="24"/>
                <w:szCs w:val="24"/>
              </w:rPr>
              <w:t xml:space="preserve">, </w:t>
            </w:r>
            <w:r>
              <w:rPr>
                <w:rFonts w:ascii="Times New Roman" w:hAnsi="Times New Roman" w:cs="Times New Roman"/>
                <w:sz w:val="24"/>
                <w:szCs w:val="24"/>
              </w:rPr>
              <w:t>«</w:t>
            </w:r>
            <w:r w:rsidRPr="005C02F6">
              <w:rPr>
                <w:rFonts w:ascii="Times New Roman" w:hAnsi="Times New Roman" w:cs="Times New Roman"/>
                <w:sz w:val="24"/>
                <w:szCs w:val="24"/>
              </w:rPr>
              <w:t>соглашение</w:t>
            </w:r>
            <w:r>
              <w:rPr>
                <w:rFonts w:ascii="Times New Roman" w:hAnsi="Times New Roman" w:cs="Times New Roman"/>
                <w:sz w:val="24"/>
                <w:szCs w:val="24"/>
              </w:rPr>
              <w:t>»</w:t>
            </w:r>
            <w:r w:rsidRPr="005C02F6">
              <w:rPr>
                <w:rFonts w:ascii="Times New Roman" w:hAnsi="Times New Roman" w:cs="Times New Roman"/>
                <w:sz w:val="24"/>
                <w:szCs w:val="24"/>
              </w:rPr>
              <w:t xml:space="preserve">, </w:t>
            </w:r>
            <w:r>
              <w:rPr>
                <w:rFonts w:ascii="Times New Roman" w:hAnsi="Times New Roman" w:cs="Times New Roman"/>
                <w:sz w:val="24"/>
                <w:szCs w:val="24"/>
              </w:rPr>
              <w:t>«</w:t>
            </w:r>
            <w:r w:rsidRPr="005C02F6">
              <w:rPr>
                <w:rFonts w:ascii="Times New Roman" w:hAnsi="Times New Roman" w:cs="Times New Roman"/>
                <w:sz w:val="24"/>
                <w:szCs w:val="24"/>
              </w:rPr>
              <w:t>нормативный правовой акт</w:t>
            </w:r>
            <w:r>
              <w:rPr>
                <w:rFonts w:ascii="Times New Roman" w:hAnsi="Times New Roman" w:cs="Times New Roman"/>
                <w:sz w:val="24"/>
                <w:szCs w:val="24"/>
              </w:rPr>
              <w:t>»</w:t>
            </w:r>
            <w:r w:rsidRPr="005C02F6">
              <w:rPr>
                <w:rFonts w:ascii="Times New Roman" w:hAnsi="Times New Roman" w:cs="Times New Roman"/>
                <w:sz w:val="24"/>
                <w:szCs w:val="24"/>
              </w:rPr>
              <w:t xml:space="preserve">, </w:t>
            </w:r>
            <w:r>
              <w:rPr>
                <w:rFonts w:ascii="Times New Roman" w:hAnsi="Times New Roman" w:cs="Times New Roman"/>
                <w:sz w:val="24"/>
                <w:szCs w:val="24"/>
              </w:rPr>
              <w:t>«</w:t>
            </w:r>
            <w:r w:rsidRPr="005C02F6">
              <w:rPr>
                <w:rFonts w:ascii="Times New Roman" w:hAnsi="Times New Roman" w:cs="Times New Roman"/>
                <w:sz w:val="24"/>
                <w:szCs w:val="24"/>
              </w:rPr>
              <w:t>исполнительный документ</w:t>
            </w:r>
            <w:r>
              <w:rPr>
                <w:rFonts w:ascii="Times New Roman" w:hAnsi="Times New Roman" w:cs="Times New Roman"/>
                <w:sz w:val="24"/>
                <w:szCs w:val="24"/>
              </w:rPr>
              <w:t>»</w:t>
            </w:r>
            <w:r w:rsidRPr="005C02F6">
              <w:rPr>
                <w:rFonts w:ascii="Times New Roman" w:hAnsi="Times New Roman" w:cs="Times New Roman"/>
                <w:sz w:val="24"/>
                <w:szCs w:val="24"/>
              </w:rPr>
              <w:t xml:space="preserve">, </w:t>
            </w:r>
            <w:r>
              <w:rPr>
                <w:rFonts w:ascii="Times New Roman" w:hAnsi="Times New Roman" w:cs="Times New Roman"/>
                <w:sz w:val="24"/>
                <w:szCs w:val="24"/>
              </w:rPr>
              <w:t>«</w:t>
            </w:r>
            <w:r w:rsidRPr="005C02F6">
              <w:rPr>
                <w:rFonts w:ascii="Times New Roman" w:hAnsi="Times New Roman" w:cs="Times New Roman"/>
                <w:sz w:val="24"/>
                <w:szCs w:val="24"/>
              </w:rPr>
              <w:t>решение налогового органа</w:t>
            </w:r>
            <w:r>
              <w:rPr>
                <w:rFonts w:ascii="Times New Roman" w:hAnsi="Times New Roman" w:cs="Times New Roman"/>
                <w:sz w:val="24"/>
                <w:szCs w:val="24"/>
              </w:rPr>
              <w:t>»</w:t>
            </w:r>
            <w:r w:rsidRPr="005C02F6">
              <w:rPr>
                <w:rFonts w:ascii="Times New Roman" w:hAnsi="Times New Roman" w:cs="Times New Roman"/>
                <w:sz w:val="24"/>
                <w:szCs w:val="24"/>
              </w:rPr>
              <w:t xml:space="preserve">, </w:t>
            </w:r>
            <w:r>
              <w:rPr>
                <w:rFonts w:ascii="Times New Roman" w:hAnsi="Times New Roman" w:cs="Times New Roman"/>
                <w:sz w:val="24"/>
                <w:szCs w:val="24"/>
              </w:rPr>
              <w:t>«</w:t>
            </w:r>
            <w:r w:rsidRPr="005C02F6">
              <w:rPr>
                <w:rFonts w:ascii="Times New Roman" w:hAnsi="Times New Roman" w:cs="Times New Roman"/>
                <w:sz w:val="24"/>
                <w:szCs w:val="24"/>
              </w:rPr>
              <w:t>извещение об осуществлении закупки</w:t>
            </w:r>
            <w:r>
              <w:rPr>
                <w:rFonts w:ascii="Times New Roman" w:hAnsi="Times New Roman" w:cs="Times New Roman"/>
                <w:sz w:val="24"/>
                <w:szCs w:val="24"/>
              </w:rPr>
              <w:t>», «</w:t>
            </w:r>
            <w:r w:rsidRPr="005C02F6">
              <w:rPr>
                <w:rFonts w:ascii="Times New Roman" w:hAnsi="Times New Roman" w:cs="Times New Roman"/>
                <w:sz w:val="24"/>
                <w:szCs w:val="24"/>
              </w:rPr>
              <w:t>приглашение принять участие в определении поставщика (подрядчика, исполнителя)</w:t>
            </w:r>
            <w:r>
              <w:rPr>
                <w:rFonts w:ascii="Times New Roman" w:hAnsi="Times New Roman" w:cs="Times New Roman"/>
                <w:sz w:val="24"/>
                <w:szCs w:val="24"/>
              </w:rPr>
              <w:t>»</w:t>
            </w:r>
            <w:r w:rsidRPr="005C02F6">
              <w:rPr>
                <w:rFonts w:ascii="Times New Roman" w:hAnsi="Times New Roman" w:cs="Times New Roman"/>
                <w:sz w:val="24"/>
                <w:szCs w:val="24"/>
              </w:rPr>
              <w:t xml:space="preserve">, </w:t>
            </w:r>
            <w:r>
              <w:rPr>
                <w:rFonts w:ascii="Times New Roman" w:hAnsi="Times New Roman" w:cs="Times New Roman"/>
                <w:sz w:val="24"/>
                <w:szCs w:val="24"/>
              </w:rPr>
              <w:t>«</w:t>
            </w:r>
            <w:r w:rsidRPr="005C02F6">
              <w:rPr>
                <w:rFonts w:ascii="Times New Roman" w:hAnsi="Times New Roman" w:cs="Times New Roman"/>
                <w:sz w:val="24"/>
                <w:szCs w:val="24"/>
              </w:rPr>
              <w:t>иное основание</w:t>
            </w:r>
            <w:r>
              <w:rPr>
                <w:rFonts w:ascii="Times New Roman" w:hAnsi="Times New Roman" w:cs="Times New Roman"/>
                <w:sz w:val="24"/>
                <w:szCs w:val="24"/>
              </w:rPr>
              <w:t>»</w:t>
            </w:r>
            <w:r w:rsidRPr="005C02F6">
              <w:rPr>
                <w:rFonts w:ascii="Times New Roman" w:hAnsi="Times New Roman" w:cs="Times New Roman"/>
                <w:sz w:val="24"/>
                <w:szCs w:val="24"/>
              </w:rPr>
              <w:t>.</w:t>
            </w:r>
          </w:p>
        </w:tc>
      </w:tr>
      <w:tr w:rsidR="00144F7A" w:rsidRPr="005C02F6" w:rsidTr="00F54D70">
        <w:tc>
          <w:tcPr>
            <w:tcW w:w="4350" w:type="dxa"/>
          </w:tcPr>
          <w:p w:rsidR="00144F7A" w:rsidRPr="005C02F6" w:rsidRDefault="00144F7A" w:rsidP="00F54D70">
            <w:pPr>
              <w:pStyle w:val="ConsPlusNormal"/>
              <w:jc w:val="both"/>
              <w:rPr>
                <w:rFonts w:ascii="Times New Roman" w:hAnsi="Times New Roman" w:cs="Times New Roman"/>
                <w:sz w:val="24"/>
                <w:szCs w:val="24"/>
              </w:rPr>
            </w:pPr>
            <w:r w:rsidRPr="005C02F6">
              <w:rPr>
                <w:rFonts w:ascii="Times New Roman" w:hAnsi="Times New Roman" w:cs="Times New Roman"/>
                <w:sz w:val="24"/>
                <w:szCs w:val="24"/>
              </w:rPr>
              <w:t xml:space="preserve">6.2. Наименование нормативного правового акта </w:t>
            </w:r>
          </w:p>
        </w:tc>
        <w:tc>
          <w:tcPr>
            <w:tcW w:w="5715" w:type="dxa"/>
          </w:tcPr>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 xml:space="preserve">При заполнении в </w:t>
            </w:r>
            <w:hyperlink w:anchor="P53" w:history="1">
              <w:r w:rsidRPr="005C02F6">
                <w:rPr>
                  <w:rFonts w:ascii="Times New Roman" w:hAnsi="Times New Roman" w:cs="Times New Roman"/>
                  <w:sz w:val="24"/>
                  <w:szCs w:val="24"/>
                </w:rPr>
                <w:t>пункте 6.1</w:t>
              </w:r>
            </w:hyperlink>
            <w:r>
              <w:rPr>
                <w:rFonts w:ascii="Times New Roman" w:hAnsi="Times New Roman" w:cs="Times New Roman"/>
                <w:sz w:val="24"/>
                <w:szCs w:val="24"/>
              </w:rPr>
              <w:t xml:space="preserve"> настоящей информации значения «</w:t>
            </w:r>
            <w:r w:rsidRPr="005C02F6">
              <w:rPr>
                <w:rFonts w:ascii="Times New Roman" w:hAnsi="Times New Roman" w:cs="Times New Roman"/>
                <w:sz w:val="24"/>
                <w:szCs w:val="24"/>
              </w:rPr>
              <w:t>нормативный правовой акт</w:t>
            </w:r>
            <w:r>
              <w:rPr>
                <w:rFonts w:ascii="Times New Roman" w:hAnsi="Times New Roman" w:cs="Times New Roman"/>
                <w:sz w:val="24"/>
                <w:szCs w:val="24"/>
              </w:rPr>
              <w:t>»</w:t>
            </w:r>
            <w:r w:rsidRPr="005C02F6">
              <w:rPr>
                <w:rFonts w:ascii="Times New Roman" w:hAnsi="Times New Roman" w:cs="Times New Roman"/>
                <w:sz w:val="24"/>
                <w:szCs w:val="24"/>
              </w:rPr>
              <w:t xml:space="preserve"> </w:t>
            </w:r>
            <w:r w:rsidRPr="005C02F6">
              <w:rPr>
                <w:rFonts w:ascii="Times New Roman" w:hAnsi="Times New Roman" w:cs="Times New Roman"/>
                <w:sz w:val="24"/>
                <w:szCs w:val="24"/>
              </w:rPr>
              <w:lastRenderedPageBreak/>
              <w:t>указывается наименование нормативного правового акта.</w:t>
            </w:r>
          </w:p>
        </w:tc>
      </w:tr>
      <w:tr w:rsidR="00144F7A" w:rsidRPr="005C02F6" w:rsidTr="00F54D70">
        <w:tc>
          <w:tcPr>
            <w:tcW w:w="4350" w:type="dxa"/>
          </w:tcPr>
          <w:p w:rsidR="00144F7A" w:rsidRPr="005C02F6" w:rsidRDefault="00144F7A" w:rsidP="00F54D70">
            <w:pPr>
              <w:pStyle w:val="ConsPlusNormal"/>
              <w:jc w:val="both"/>
              <w:rPr>
                <w:rFonts w:ascii="Times New Roman" w:hAnsi="Times New Roman" w:cs="Times New Roman"/>
                <w:sz w:val="24"/>
                <w:szCs w:val="24"/>
              </w:rPr>
            </w:pPr>
            <w:r w:rsidRPr="005C02F6">
              <w:rPr>
                <w:rFonts w:ascii="Times New Roman" w:hAnsi="Times New Roman" w:cs="Times New Roman"/>
                <w:sz w:val="24"/>
                <w:szCs w:val="24"/>
              </w:rPr>
              <w:lastRenderedPageBreak/>
              <w:t>6.3. Номер документа</w:t>
            </w:r>
            <w:r>
              <w:rPr>
                <w:rFonts w:ascii="Times New Roman" w:hAnsi="Times New Roman" w:cs="Times New Roman"/>
                <w:sz w:val="24"/>
                <w:szCs w:val="24"/>
              </w:rPr>
              <w:t xml:space="preserve"> </w:t>
            </w:r>
            <w:r w:rsidRPr="005C02F6">
              <w:rPr>
                <w:rFonts w:ascii="Times New Roman" w:hAnsi="Times New Roman" w:cs="Times New Roman"/>
                <w:sz w:val="24"/>
                <w:szCs w:val="24"/>
              </w:rPr>
              <w:t>-</w:t>
            </w:r>
            <w:r>
              <w:rPr>
                <w:rFonts w:ascii="Times New Roman" w:hAnsi="Times New Roman" w:cs="Times New Roman"/>
                <w:sz w:val="24"/>
                <w:szCs w:val="24"/>
              </w:rPr>
              <w:t xml:space="preserve"> </w:t>
            </w:r>
            <w:r w:rsidRPr="005C02F6">
              <w:rPr>
                <w:rFonts w:ascii="Times New Roman" w:hAnsi="Times New Roman" w:cs="Times New Roman"/>
                <w:sz w:val="24"/>
                <w:szCs w:val="24"/>
              </w:rPr>
              <w:t xml:space="preserve">основания </w:t>
            </w:r>
          </w:p>
        </w:tc>
        <w:tc>
          <w:tcPr>
            <w:tcW w:w="5715" w:type="dxa"/>
          </w:tcPr>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Указывается номер документа</w:t>
            </w:r>
            <w:r>
              <w:rPr>
                <w:rFonts w:ascii="Times New Roman" w:hAnsi="Times New Roman" w:cs="Times New Roman"/>
                <w:sz w:val="24"/>
                <w:szCs w:val="24"/>
              </w:rPr>
              <w:t xml:space="preserve"> </w:t>
            </w:r>
            <w:r w:rsidRPr="005C02F6">
              <w:rPr>
                <w:rFonts w:ascii="Times New Roman" w:hAnsi="Times New Roman" w:cs="Times New Roman"/>
                <w:sz w:val="24"/>
                <w:szCs w:val="24"/>
              </w:rPr>
              <w:t>-</w:t>
            </w:r>
            <w:r>
              <w:rPr>
                <w:rFonts w:ascii="Times New Roman" w:hAnsi="Times New Roman" w:cs="Times New Roman"/>
                <w:sz w:val="24"/>
                <w:szCs w:val="24"/>
              </w:rPr>
              <w:t xml:space="preserve"> </w:t>
            </w:r>
            <w:r w:rsidRPr="005C02F6">
              <w:rPr>
                <w:rFonts w:ascii="Times New Roman" w:hAnsi="Times New Roman" w:cs="Times New Roman"/>
                <w:sz w:val="24"/>
                <w:szCs w:val="24"/>
              </w:rPr>
              <w:t>основания (при наличии).</w:t>
            </w:r>
          </w:p>
        </w:tc>
      </w:tr>
      <w:tr w:rsidR="00144F7A" w:rsidRPr="005C02F6" w:rsidTr="00F54D70">
        <w:tc>
          <w:tcPr>
            <w:tcW w:w="4350" w:type="dxa"/>
          </w:tcPr>
          <w:p w:rsidR="00144F7A" w:rsidRPr="005C02F6" w:rsidRDefault="00144F7A" w:rsidP="00F54D70">
            <w:pPr>
              <w:pStyle w:val="ConsPlusNormal"/>
              <w:jc w:val="both"/>
              <w:rPr>
                <w:rFonts w:ascii="Times New Roman" w:hAnsi="Times New Roman" w:cs="Times New Roman"/>
                <w:sz w:val="24"/>
                <w:szCs w:val="24"/>
              </w:rPr>
            </w:pPr>
            <w:bookmarkStart w:id="19" w:name="P59"/>
            <w:bookmarkEnd w:id="19"/>
            <w:r w:rsidRPr="005C02F6">
              <w:rPr>
                <w:rFonts w:ascii="Times New Roman" w:hAnsi="Times New Roman" w:cs="Times New Roman"/>
                <w:sz w:val="24"/>
                <w:szCs w:val="24"/>
              </w:rPr>
              <w:t>6.4. Дата документа</w:t>
            </w:r>
            <w:r>
              <w:rPr>
                <w:rFonts w:ascii="Times New Roman" w:hAnsi="Times New Roman" w:cs="Times New Roman"/>
                <w:sz w:val="24"/>
                <w:szCs w:val="24"/>
              </w:rPr>
              <w:t xml:space="preserve"> </w:t>
            </w:r>
            <w:r w:rsidRPr="005C02F6">
              <w:rPr>
                <w:rFonts w:ascii="Times New Roman" w:hAnsi="Times New Roman" w:cs="Times New Roman"/>
                <w:sz w:val="24"/>
                <w:szCs w:val="24"/>
              </w:rPr>
              <w:t>-</w:t>
            </w:r>
            <w:r>
              <w:rPr>
                <w:rFonts w:ascii="Times New Roman" w:hAnsi="Times New Roman" w:cs="Times New Roman"/>
                <w:sz w:val="24"/>
                <w:szCs w:val="24"/>
              </w:rPr>
              <w:t xml:space="preserve"> </w:t>
            </w:r>
            <w:r w:rsidRPr="005C02F6">
              <w:rPr>
                <w:rFonts w:ascii="Times New Roman" w:hAnsi="Times New Roman" w:cs="Times New Roman"/>
                <w:sz w:val="24"/>
                <w:szCs w:val="24"/>
              </w:rPr>
              <w:t xml:space="preserve">основания </w:t>
            </w:r>
          </w:p>
        </w:tc>
        <w:tc>
          <w:tcPr>
            <w:tcW w:w="5715" w:type="dxa"/>
          </w:tcPr>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Указывается дата заключения (принятия) документа</w:t>
            </w:r>
            <w:r>
              <w:rPr>
                <w:rFonts w:ascii="Times New Roman" w:hAnsi="Times New Roman" w:cs="Times New Roman"/>
                <w:sz w:val="24"/>
                <w:szCs w:val="24"/>
              </w:rPr>
              <w:t xml:space="preserve"> </w:t>
            </w:r>
            <w:r w:rsidRPr="005C02F6">
              <w:rPr>
                <w:rFonts w:ascii="Times New Roman" w:hAnsi="Times New Roman" w:cs="Times New Roman"/>
                <w:sz w:val="24"/>
                <w:szCs w:val="24"/>
              </w:rPr>
              <w:t>-</w:t>
            </w:r>
            <w:r>
              <w:rPr>
                <w:rFonts w:ascii="Times New Roman" w:hAnsi="Times New Roman" w:cs="Times New Roman"/>
                <w:sz w:val="24"/>
                <w:szCs w:val="24"/>
              </w:rPr>
              <w:t xml:space="preserve"> </w:t>
            </w:r>
            <w:r w:rsidRPr="005C02F6">
              <w:rPr>
                <w:rFonts w:ascii="Times New Roman" w:hAnsi="Times New Roman" w:cs="Times New Roman"/>
                <w:sz w:val="24"/>
                <w:szCs w:val="24"/>
              </w:rPr>
              <w:t>основания, дата выдачи исполнительного документа, решения налогового органа.</w:t>
            </w:r>
          </w:p>
        </w:tc>
      </w:tr>
      <w:tr w:rsidR="00144F7A" w:rsidRPr="005C02F6" w:rsidTr="00F54D70">
        <w:tc>
          <w:tcPr>
            <w:tcW w:w="4350" w:type="dxa"/>
          </w:tcPr>
          <w:p w:rsidR="00144F7A" w:rsidRPr="005C02F6" w:rsidRDefault="00144F7A" w:rsidP="00F54D70">
            <w:pPr>
              <w:pStyle w:val="ConsPlusNormal"/>
              <w:jc w:val="both"/>
              <w:rPr>
                <w:rFonts w:ascii="Times New Roman" w:hAnsi="Times New Roman" w:cs="Times New Roman"/>
                <w:sz w:val="24"/>
                <w:szCs w:val="24"/>
              </w:rPr>
            </w:pPr>
            <w:r w:rsidRPr="005C02F6">
              <w:rPr>
                <w:rFonts w:ascii="Times New Roman" w:hAnsi="Times New Roman" w:cs="Times New Roman"/>
                <w:sz w:val="24"/>
                <w:szCs w:val="24"/>
              </w:rPr>
              <w:t>6.5. Предмет по документу</w:t>
            </w:r>
            <w:r>
              <w:rPr>
                <w:rFonts w:ascii="Times New Roman" w:hAnsi="Times New Roman" w:cs="Times New Roman"/>
                <w:sz w:val="24"/>
                <w:szCs w:val="24"/>
              </w:rPr>
              <w:t xml:space="preserve"> </w:t>
            </w:r>
            <w:r w:rsidRPr="005C02F6">
              <w:rPr>
                <w:rFonts w:ascii="Times New Roman" w:hAnsi="Times New Roman" w:cs="Times New Roman"/>
                <w:sz w:val="24"/>
                <w:szCs w:val="24"/>
              </w:rPr>
              <w:t>-</w:t>
            </w:r>
            <w:r>
              <w:rPr>
                <w:rFonts w:ascii="Times New Roman" w:hAnsi="Times New Roman" w:cs="Times New Roman"/>
                <w:sz w:val="24"/>
                <w:szCs w:val="24"/>
              </w:rPr>
              <w:t xml:space="preserve"> </w:t>
            </w:r>
            <w:r w:rsidRPr="005C02F6">
              <w:rPr>
                <w:rFonts w:ascii="Times New Roman" w:hAnsi="Times New Roman" w:cs="Times New Roman"/>
                <w:sz w:val="24"/>
                <w:szCs w:val="24"/>
              </w:rPr>
              <w:t xml:space="preserve">основанию </w:t>
            </w:r>
          </w:p>
        </w:tc>
        <w:tc>
          <w:tcPr>
            <w:tcW w:w="5715" w:type="dxa"/>
          </w:tcPr>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Указывается предмет по документу-основанию.</w:t>
            </w:r>
          </w:p>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 xml:space="preserve">При заполнении в </w:t>
            </w:r>
            <w:hyperlink w:anchor="P53" w:history="1">
              <w:r w:rsidRPr="005C02F6">
                <w:rPr>
                  <w:rFonts w:ascii="Times New Roman" w:hAnsi="Times New Roman" w:cs="Times New Roman"/>
                  <w:sz w:val="24"/>
                  <w:szCs w:val="24"/>
                </w:rPr>
                <w:t>пункте 6.1</w:t>
              </w:r>
            </w:hyperlink>
            <w:r>
              <w:rPr>
                <w:rFonts w:ascii="Times New Roman" w:hAnsi="Times New Roman" w:cs="Times New Roman"/>
                <w:sz w:val="24"/>
                <w:szCs w:val="24"/>
              </w:rPr>
              <w:t xml:space="preserve"> настоящей информации значения «</w:t>
            </w:r>
            <w:r w:rsidRPr="005C02F6">
              <w:rPr>
                <w:rFonts w:ascii="Times New Roman" w:hAnsi="Times New Roman" w:cs="Times New Roman"/>
                <w:sz w:val="24"/>
                <w:szCs w:val="24"/>
              </w:rPr>
              <w:t>контракт</w:t>
            </w:r>
            <w:r>
              <w:rPr>
                <w:rFonts w:ascii="Times New Roman" w:hAnsi="Times New Roman" w:cs="Times New Roman"/>
                <w:sz w:val="24"/>
                <w:szCs w:val="24"/>
              </w:rPr>
              <w:t>», «</w:t>
            </w:r>
            <w:r w:rsidRPr="005C02F6">
              <w:rPr>
                <w:rFonts w:ascii="Times New Roman" w:hAnsi="Times New Roman" w:cs="Times New Roman"/>
                <w:sz w:val="24"/>
                <w:szCs w:val="24"/>
              </w:rPr>
              <w:t>договор</w:t>
            </w:r>
            <w:r>
              <w:rPr>
                <w:rFonts w:ascii="Times New Roman" w:hAnsi="Times New Roman" w:cs="Times New Roman"/>
                <w:sz w:val="24"/>
                <w:szCs w:val="24"/>
              </w:rPr>
              <w:t>», «</w:t>
            </w:r>
            <w:r w:rsidRPr="005C02F6">
              <w:rPr>
                <w:rFonts w:ascii="Times New Roman" w:hAnsi="Times New Roman" w:cs="Times New Roman"/>
                <w:sz w:val="24"/>
                <w:szCs w:val="24"/>
              </w:rPr>
              <w:t>извещение об осуществлении закупки</w:t>
            </w:r>
            <w:r>
              <w:rPr>
                <w:rFonts w:ascii="Times New Roman" w:hAnsi="Times New Roman" w:cs="Times New Roman"/>
                <w:sz w:val="24"/>
                <w:szCs w:val="24"/>
              </w:rPr>
              <w:t>»</w:t>
            </w:r>
            <w:r w:rsidRPr="005C02F6">
              <w:rPr>
                <w:rFonts w:ascii="Times New Roman" w:hAnsi="Times New Roman" w:cs="Times New Roman"/>
                <w:sz w:val="24"/>
                <w:szCs w:val="24"/>
              </w:rPr>
              <w:t xml:space="preserve">, </w:t>
            </w:r>
            <w:r>
              <w:rPr>
                <w:rFonts w:ascii="Times New Roman" w:hAnsi="Times New Roman" w:cs="Times New Roman"/>
                <w:sz w:val="24"/>
                <w:szCs w:val="24"/>
              </w:rPr>
              <w:t>«</w:t>
            </w:r>
            <w:r w:rsidRPr="005C02F6">
              <w:rPr>
                <w:rFonts w:ascii="Times New Roman" w:hAnsi="Times New Roman" w:cs="Times New Roman"/>
                <w:sz w:val="24"/>
                <w:szCs w:val="24"/>
              </w:rPr>
              <w:t>приглашение принять участие в определении поставщика (подрядчика, исполнителя)</w:t>
            </w:r>
            <w:r>
              <w:rPr>
                <w:rFonts w:ascii="Times New Roman" w:hAnsi="Times New Roman" w:cs="Times New Roman"/>
                <w:sz w:val="24"/>
                <w:szCs w:val="24"/>
              </w:rPr>
              <w:t>»</w:t>
            </w:r>
            <w:r w:rsidRPr="005C02F6">
              <w:rPr>
                <w:rFonts w:ascii="Times New Roman" w:hAnsi="Times New Roman" w:cs="Times New Roman"/>
                <w:sz w:val="24"/>
                <w:szCs w:val="24"/>
              </w:rPr>
              <w:t xml:space="preserve"> указывается наименование(я) объекта закупки (поставляемых товаров, выполняемых работ, оказываемых услуг), указанн</w:t>
            </w:r>
            <w:r>
              <w:rPr>
                <w:rFonts w:ascii="Times New Roman" w:hAnsi="Times New Roman" w:cs="Times New Roman"/>
                <w:sz w:val="24"/>
                <w:szCs w:val="24"/>
              </w:rPr>
              <w:t>ое(ые) в контракте (договоре), «</w:t>
            </w:r>
            <w:r w:rsidRPr="005C02F6">
              <w:rPr>
                <w:rFonts w:ascii="Times New Roman" w:hAnsi="Times New Roman" w:cs="Times New Roman"/>
                <w:sz w:val="24"/>
                <w:szCs w:val="24"/>
              </w:rPr>
              <w:t>извещении об осуществлении закупки</w:t>
            </w:r>
            <w:r>
              <w:rPr>
                <w:rFonts w:ascii="Times New Roman" w:hAnsi="Times New Roman" w:cs="Times New Roman"/>
                <w:sz w:val="24"/>
                <w:szCs w:val="24"/>
              </w:rPr>
              <w:t>», «</w:t>
            </w:r>
            <w:r w:rsidRPr="005C02F6">
              <w:rPr>
                <w:rFonts w:ascii="Times New Roman" w:hAnsi="Times New Roman" w:cs="Times New Roman"/>
                <w:sz w:val="24"/>
                <w:szCs w:val="24"/>
              </w:rPr>
              <w:t>приглашении принять участие в определении поставщика (подрядчика, исполнителя)</w:t>
            </w:r>
            <w:r>
              <w:rPr>
                <w:rFonts w:ascii="Times New Roman" w:hAnsi="Times New Roman" w:cs="Times New Roman"/>
                <w:sz w:val="24"/>
                <w:szCs w:val="24"/>
              </w:rPr>
              <w:t>»</w:t>
            </w:r>
            <w:r w:rsidRPr="005C02F6">
              <w:rPr>
                <w:rFonts w:ascii="Times New Roman" w:hAnsi="Times New Roman" w:cs="Times New Roman"/>
                <w:sz w:val="24"/>
                <w:szCs w:val="24"/>
              </w:rPr>
              <w:t>.</w:t>
            </w:r>
          </w:p>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 xml:space="preserve">При заполнении в </w:t>
            </w:r>
            <w:hyperlink w:anchor="P53" w:history="1">
              <w:r w:rsidRPr="005C02F6">
                <w:rPr>
                  <w:rFonts w:ascii="Times New Roman" w:hAnsi="Times New Roman" w:cs="Times New Roman"/>
                  <w:sz w:val="24"/>
                  <w:szCs w:val="24"/>
                </w:rPr>
                <w:t>пункте 6.1</w:t>
              </w:r>
            </w:hyperlink>
            <w:r>
              <w:rPr>
                <w:rFonts w:ascii="Times New Roman" w:hAnsi="Times New Roman" w:cs="Times New Roman"/>
                <w:sz w:val="24"/>
                <w:szCs w:val="24"/>
              </w:rPr>
              <w:t xml:space="preserve"> настоящей информации значения «</w:t>
            </w:r>
            <w:r w:rsidRPr="005C02F6">
              <w:rPr>
                <w:rFonts w:ascii="Times New Roman" w:hAnsi="Times New Roman" w:cs="Times New Roman"/>
                <w:sz w:val="24"/>
                <w:szCs w:val="24"/>
              </w:rPr>
              <w:t>соглашение</w:t>
            </w:r>
            <w:r>
              <w:rPr>
                <w:rFonts w:ascii="Times New Roman" w:hAnsi="Times New Roman" w:cs="Times New Roman"/>
                <w:sz w:val="24"/>
                <w:szCs w:val="24"/>
              </w:rPr>
              <w:t>» или «</w:t>
            </w:r>
            <w:r w:rsidRPr="005C02F6">
              <w:rPr>
                <w:rFonts w:ascii="Times New Roman" w:hAnsi="Times New Roman" w:cs="Times New Roman"/>
                <w:sz w:val="24"/>
                <w:szCs w:val="24"/>
              </w:rPr>
              <w:t>нормативный правовой акт</w:t>
            </w:r>
            <w:r>
              <w:rPr>
                <w:rFonts w:ascii="Times New Roman" w:hAnsi="Times New Roman" w:cs="Times New Roman"/>
                <w:sz w:val="24"/>
                <w:szCs w:val="24"/>
              </w:rPr>
              <w:t>»</w:t>
            </w:r>
            <w:r w:rsidRPr="005C02F6">
              <w:rPr>
                <w:rFonts w:ascii="Times New Roman" w:hAnsi="Times New Roman" w:cs="Times New Roman"/>
                <w:sz w:val="24"/>
                <w:szCs w:val="24"/>
              </w:rPr>
              <w:t xml:space="preserve">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144F7A" w:rsidRPr="005C02F6" w:rsidTr="00F54D70">
        <w:tc>
          <w:tcPr>
            <w:tcW w:w="4350" w:type="dxa"/>
          </w:tcPr>
          <w:p w:rsidR="00144F7A" w:rsidRPr="005C02F6" w:rsidRDefault="00144F7A" w:rsidP="00F54D70">
            <w:pPr>
              <w:pStyle w:val="ConsPlusNormal"/>
              <w:jc w:val="both"/>
              <w:rPr>
                <w:rFonts w:ascii="Times New Roman" w:hAnsi="Times New Roman" w:cs="Times New Roman"/>
                <w:sz w:val="24"/>
                <w:szCs w:val="24"/>
              </w:rPr>
            </w:pPr>
            <w:r w:rsidRPr="005C02F6">
              <w:rPr>
                <w:rFonts w:ascii="Times New Roman" w:hAnsi="Times New Roman" w:cs="Times New Roman"/>
                <w:sz w:val="24"/>
                <w:szCs w:val="24"/>
              </w:rPr>
              <w:t xml:space="preserve">6.6. Уникальный номер реестровой записи в реестре контрактов/реестре соглашений </w:t>
            </w:r>
          </w:p>
        </w:tc>
        <w:tc>
          <w:tcPr>
            <w:tcW w:w="5715" w:type="dxa"/>
          </w:tcPr>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 xml:space="preserve">Уникальный номер реестровой записи в реестре контрактов/реестре соглашений указывается при внесении изменений в ранее поставленное на учет бюджетное обязательство с заполненными в </w:t>
            </w:r>
            <w:hyperlink w:anchor="P53" w:history="1">
              <w:r w:rsidRPr="005C02F6">
                <w:rPr>
                  <w:rFonts w:ascii="Times New Roman" w:hAnsi="Times New Roman" w:cs="Times New Roman"/>
                  <w:sz w:val="24"/>
                  <w:szCs w:val="24"/>
                </w:rPr>
                <w:t>пункте 6.1</w:t>
              </w:r>
            </w:hyperlink>
            <w:r w:rsidRPr="005C02F6">
              <w:rPr>
                <w:rFonts w:ascii="Times New Roman" w:hAnsi="Times New Roman" w:cs="Times New Roman"/>
                <w:sz w:val="24"/>
                <w:szCs w:val="24"/>
              </w:rPr>
              <w:t xml:space="preserve"> н</w:t>
            </w:r>
            <w:r>
              <w:rPr>
                <w:rFonts w:ascii="Times New Roman" w:hAnsi="Times New Roman" w:cs="Times New Roman"/>
                <w:sz w:val="24"/>
                <w:szCs w:val="24"/>
              </w:rPr>
              <w:t>астоящей информации значениями «</w:t>
            </w:r>
            <w:r w:rsidRPr="005C02F6">
              <w:rPr>
                <w:rFonts w:ascii="Times New Roman" w:hAnsi="Times New Roman" w:cs="Times New Roman"/>
                <w:sz w:val="24"/>
                <w:szCs w:val="24"/>
              </w:rPr>
              <w:t>контракт</w:t>
            </w:r>
            <w:r>
              <w:rPr>
                <w:rFonts w:ascii="Times New Roman" w:hAnsi="Times New Roman" w:cs="Times New Roman"/>
                <w:sz w:val="24"/>
                <w:szCs w:val="24"/>
              </w:rPr>
              <w:t>»</w:t>
            </w:r>
            <w:r w:rsidRPr="005C02F6">
              <w:rPr>
                <w:rFonts w:ascii="Times New Roman" w:hAnsi="Times New Roman" w:cs="Times New Roman"/>
                <w:sz w:val="24"/>
                <w:szCs w:val="24"/>
              </w:rPr>
              <w:t xml:space="preserve">. </w:t>
            </w:r>
          </w:p>
          <w:p w:rsidR="00144F7A" w:rsidRPr="005C02F6" w:rsidRDefault="00144F7A" w:rsidP="00F54D70">
            <w:pPr>
              <w:pStyle w:val="ConsPlusNormal"/>
              <w:ind w:firstLine="283"/>
              <w:jc w:val="both"/>
              <w:rPr>
                <w:rFonts w:ascii="Times New Roman" w:hAnsi="Times New Roman" w:cs="Times New Roman"/>
                <w:i/>
                <w:sz w:val="24"/>
                <w:szCs w:val="24"/>
              </w:rPr>
            </w:pPr>
            <w:r w:rsidRPr="005C02F6">
              <w:rPr>
                <w:rFonts w:ascii="Times New Roman" w:hAnsi="Times New Roman" w:cs="Times New Roman"/>
                <w:sz w:val="24"/>
                <w:szCs w:val="24"/>
              </w:rPr>
              <w:t>Указывается уникальный номер реестровой записи в реестре контрактов, соответствующий бюджетному обязательству, в которое вносятся изменения</w:t>
            </w:r>
            <w:r w:rsidRPr="005C02F6">
              <w:rPr>
                <w:rFonts w:ascii="Times New Roman" w:hAnsi="Times New Roman" w:cs="Times New Roman"/>
                <w:i/>
                <w:sz w:val="24"/>
                <w:szCs w:val="24"/>
              </w:rPr>
              <w:t>.</w:t>
            </w:r>
          </w:p>
        </w:tc>
      </w:tr>
      <w:tr w:rsidR="00144F7A" w:rsidRPr="005C02F6" w:rsidTr="00F54D70">
        <w:tc>
          <w:tcPr>
            <w:tcW w:w="4350" w:type="dxa"/>
          </w:tcPr>
          <w:p w:rsidR="00144F7A" w:rsidRPr="005C02F6" w:rsidRDefault="00144F7A" w:rsidP="00F54D70">
            <w:pPr>
              <w:pStyle w:val="ConsPlusNormal"/>
              <w:jc w:val="both"/>
              <w:rPr>
                <w:rFonts w:ascii="Times New Roman" w:hAnsi="Times New Roman" w:cs="Times New Roman"/>
                <w:sz w:val="24"/>
                <w:szCs w:val="24"/>
              </w:rPr>
            </w:pPr>
            <w:bookmarkStart w:id="20" w:name="P68"/>
            <w:bookmarkEnd w:id="20"/>
            <w:r w:rsidRPr="005C02F6">
              <w:rPr>
                <w:rFonts w:ascii="Times New Roman" w:hAnsi="Times New Roman" w:cs="Times New Roman"/>
                <w:sz w:val="24"/>
                <w:szCs w:val="24"/>
              </w:rPr>
              <w:t xml:space="preserve">6.7. Сумма в валюте обязательства </w:t>
            </w:r>
          </w:p>
        </w:tc>
        <w:tc>
          <w:tcPr>
            <w:tcW w:w="5715" w:type="dxa"/>
          </w:tcPr>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Указывается сумма бюджетного обязательства в соответствии с документом</w:t>
            </w:r>
            <w:r>
              <w:rPr>
                <w:rFonts w:ascii="Times New Roman" w:hAnsi="Times New Roman" w:cs="Times New Roman"/>
                <w:sz w:val="24"/>
                <w:szCs w:val="24"/>
              </w:rPr>
              <w:t xml:space="preserve"> </w:t>
            </w:r>
            <w:r w:rsidRPr="005C02F6">
              <w:rPr>
                <w:rFonts w:ascii="Times New Roman" w:hAnsi="Times New Roman" w:cs="Times New Roman"/>
                <w:sz w:val="24"/>
                <w:szCs w:val="24"/>
              </w:rPr>
              <w:t>-</w:t>
            </w:r>
            <w:r>
              <w:rPr>
                <w:rFonts w:ascii="Times New Roman" w:hAnsi="Times New Roman" w:cs="Times New Roman"/>
                <w:sz w:val="24"/>
                <w:szCs w:val="24"/>
              </w:rPr>
              <w:t xml:space="preserve"> </w:t>
            </w:r>
            <w:r w:rsidRPr="005C02F6">
              <w:rPr>
                <w:rFonts w:ascii="Times New Roman" w:hAnsi="Times New Roman" w:cs="Times New Roman"/>
                <w:sz w:val="24"/>
                <w:szCs w:val="24"/>
              </w:rPr>
              <w:t>основанием в единицах валюты, в которой принято бюджетное обязательство, с точностью до второго знака после запятой.</w:t>
            </w:r>
          </w:p>
        </w:tc>
      </w:tr>
      <w:tr w:rsidR="00144F7A" w:rsidRPr="005C02F6" w:rsidTr="00F54D70">
        <w:tc>
          <w:tcPr>
            <w:tcW w:w="4350" w:type="dxa"/>
          </w:tcPr>
          <w:p w:rsidR="00144F7A" w:rsidRPr="005C02F6" w:rsidRDefault="00144F7A" w:rsidP="00F54D70">
            <w:pPr>
              <w:pStyle w:val="ConsPlusNormal"/>
              <w:jc w:val="both"/>
              <w:rPr>
                <w:rFonts w:ascii="Times New Roman" w:hAnsi="Times New Roman" w:cs="Times New Roman"/>
                <w:sz w:val="24"/>
                <w:szCs w:val="24"/>
              </w:rPr>
            </w:pPr>
            <w:bookmarkStart w:id="21" w:name="P70"/>
            <w:bookmarkEnd w:id="21"/>
            <w:r w:rsidRPr="005C02F6">
              <w:rPr>
                <w:rFonts w:ascii="Times New Roman" w:hAnsi="Times New Roman" w:cs="Times New Roman"/>
                <w:sz w:val="24"/>
                <w:szCs w:val="24"/>
              </w:rPr>
              <w:t xml:space="preserve">6.8. Код валюты по </w:t>
            </w:r>
            <w:hyperlink r:id="rId157" w:history="1">
              <w:r w:rsidRPr="005C02F6">
                <w:rPr>
                  <w:rFonts w:ascii="Times New Roman" w:hAnsi="Times New Roman" w:cs="Times New Roman"/>
                  <w:sz w:val="24"/>
                  <w:szCs w:val="24"/>
                </w:rPr>
                <w:t>ОКВ</w:t>
              </w:r>
            </w:hyperlink>
            <w:r w:rsidRPr="005C02F6">
              <w:rPr>
                <w:rFonts w:ascii="Times New Roman" w:hAnsi="Times New Roman" w:cs="Times New Roman"/>
                <w:sz w:val="24"/>
                <w:szCs w:val="24"/>
              </w:rPr>
              <w:t xml:space="preserve"> </w:t>
            </w:r>
          </w:p>
        </w:tc>
        <w:tc>
          <w:tcPr>
            <w:tcW w:w="5715" w:type="dxa"/>
          </w:tcPr>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158" w:history="1">
              <w:r w:rsidRPr="005C02F6">
                <w:rPr>
                  <w:rFonts w:ascii="Times New Roman" w:hAnsi="Times New Roman" w:cs="Times New Roman"/>
                  <w:sz w:val="24"/>
                  <w:szCs w:val="24"/>
                </w:rPr>
                <w:t>классификатором</w:t>
              </w:r>
            </w:hyperlink>
            <w:r w:rsidRPr="005C02F6">
              <w:rPr>
                <w:rFonts w:ascii="Times New Roman" w:hAnsi="Times New Roman" w:cs="Times New Roman"/>
                <w:sz w:val="24"/>
                <w:szCs w:val="24"/>
              </w:rPr>
              <w:t xml:space="preserve"> валют.</w:t>
            </w:r>
          </w:p>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В случае заключения государственного контракта (договора) указывается код валюты, в которой указывается цена контракта.</w:t>
            </w:r>
          </w:p>
        </w:tc>
      </w:tr>
      <w:tr w:rsidR="00144F7A" w:rsidRPr="005C02F6" w:rsidTr="00F54D70">
        <w:tc>
          <w:tcPr>
            <w:tcW w:w="4350" w:type="dxa"/>
          </w:tcPr>
          <w:p w:rsidR="00144F7A" w:rsidRPr="005C02F6" w:rsidRDefault="00144F7A" w:rsidP="00F54D70">
            <w:pPr>
              <w:pStyle w:val="ConsPlusNormal"/>
              <w:jc w:val="both"/>
              <w:rPr>
                <w:rFonts w:ascii="Times New Roman" w:hAnsi="Times New Roman" w:cs="Times New Roman"/>
                <w:sz w:val="24"/>
                <w:szCs w:val="24"/>
              </w:rPr>
            </w:pPr>
            <w:r w:rsidRPr="005C02F6">
              <w:rPr>
                <w:rFonts w:ascii="Times New Roman" w:hAnsi="Times New Roman" w:cs="Times New Roman"/>
                <w:sz w:val="24"/>
                <w:szCs w:val="24"/>
              </w:rPr>
              <w:lastRenderedPageBreak/>
              <w:t xml:space="preserve">6.9. Сумма в валюте Российской Федерации </w:t>
            </w:r>
          </w:p>
        </w:tc>
        <w:tc>
          <w:tcPr>
            <w:tcW w:w="5715" w:type="dxa"/>
          </w:tcPr>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Указывается сумма бюджетного обязательства в валюте Российской Федерации.</w:t>
            </w:r>
          </w:p>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59" w:history="1">
              <w:r w:rsidRPr="005C02F6">
                <w:rPr>
                  <w:rFonts w:ascii="Times New Roman" w:hAnsi="Times New Roman" w:cs="Times New Roman"/>
                  <w:sz w:val="24"/>
                  <w:szCs w:val="24"/>
                </w:rPr>
                <w:t>пункте 6.4</w:t>
              </w:r>
            </w:hyperlink>
            <w:r w:rsidRPr="005C02F6">
              <w:rPr>
                <w:rFonts w:ascii="Times New Roman" w:hAnsi="Times New Roman" w:cs="Times New Roman"/>
                <w:sz w:val="24"/>
                <w:szCs w:val="24"/>
              </w:rPr>
              <w:t xml:space="preserve"> настоящей информации.</w:t>
            </w:r>
          </w:p>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68" w:history="1">
              <w:r w:rsidRPr="005C02F6">
                <w:rPr>
                  <w:rFonts w:ascii="Times New Roman" w:hAnsi="Times New Roman" w:cs="Times New Roman"/>
                  <w:sz w:val="24"/>
                  <w:szCs w:val="24"/>
                </w:rPr>
                <w:t>пунктам 6.7</w:t>
              </w:r>
            </w:hyperlink>
            <w:r w:rsidRPr="005C02F6">
              <w:rPr>
                <w:rFonts w:ascii="Times New Roman" w:hAnsi="Times New Roman" w:cs="Times New Roman"/>
                <w:sz w:val="24"/>
                <w:szCs w:val="24"/>
              </w:rPr>
              <w:t xml:space="preserve"> и </w:t>
            </w:r>
            <w:hyperlink w:anchor="P70" w:history="1">
              <w:r w:rsidRPr="005C02F6">
                <w:rPr>
                  <w:rFonts w:ascii="Times New Roman" w:hAnsi="Times New Roman" w:cs="Times New Roman"/>
                  <w:sz w:val="24"/>
                  <w:szCs w:val="24"/>
                </w:rPr>
                <w:t>6.8</w:t>
              </w:r>
            </w:hyperlink>
            <w:r w:rsidRPr="005C02F6">
              <w:rPr>
                <w:rFonts w:ascii="Times New Roman" w:hAnsi="Times New Roman" w:cs="Times New Roman"/>
                <w:sz w:val="24"/>
                <w:szCs w:val="24"/>
              </w:rPr>
              <w:t xml:space="preserve"> настоящей информации.</w:t>
            </w:r>
          </w:p>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Если бюджетное обязательство принято в иностранной валюте,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w:t>
            </w:r>
            <w:r>
              <w:rPr>
                <w:rFonts w:ascii="Times New Roman" w:hAnsi="Times New Roman" w:cs="Times New Roman"/>
                <w:sz w:val="24"/>
                <w:szCs w:val="24"/>
              </w:rPr>
              <w:t xml:space="preserve"> </w:t>
            </w:r>
            <w:r w:rsidRPr="005C02F6">
              <w:rPr>
                <w:rFonts w:ascii="Times New Roman" w:hAnsi="Times New Roman" w:cs="Times New Roman"/>
                <w:sz w:val="24"/>
                <w:szCs w:val="24"/>
              </w:rPr>
              <w:t>-</w:t>
            </w:r>
            <w:r>
              <w:rPr>
                <w:rFonts w:ascii="Times New Roman" w:hAnsi="Times New Roman" w:cs="Times New Roman"/>
                <w:sz w:val="24"/>
                <w:szCs w:val="24"/>
              </w:rPr>
              <w:t xml:space="preserve"> </w:t>
            </w:r>
            <w:r w:rsidRPr="005C02F6">
              <w:rPr>
                <w:rFonts w:ascii="Times New Roman" w:hAnsi="Times New Roman" w:cs="Times New Roman"/>
                <w:sz w:val="24"/>
                <w:szCs w:val="24"/>
              </w:rPr>
              <w:t>основание.</w:t>
            </w:r>
          </w:p>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144F7A" w:rsidRPr="005C02F6" w:rsidTr="00F54D70">
        <w:tc>
          <w:tcPr>
            <w:tcW w:w="4350" w:type="dxa"/>
          </w:tcPr>
          <w:p w:rsidR="00144F7A" w:rsidRPr="005C02F6" w:rsidRDefault="00144F7A" w:rsidP="00F54D70">
            <w:pPr>
              <w:pStyle w:val="ConsPlusNormal"/>
              <w:jc w:val="both"/>
              <w:rPr>
                <w:rFonts w:ascii="Times New Roman" w:hAnsi="Times New Roman" w:cs="Times New Roman"/>
                <w:sz w:val="24"/>
                <w:szCs w:val="24"/>
              </w:rPr>
            </w:pPr>
            <w:r w:rsidRPr="005C02F6">
              <w:rPr>
                <w:rFonts w:ascii="Times New Roman" w:hAnsi="Times New Roman" w:cs="Times New Roman"/>
                <w:sz w:val="24"/>
                <w:szCs w:val="24"/>
              </w:rPr>
              <w:t>6.10. Процент авансового платежа от общей суммы обязательства</w:t>
            </w:r>
          </w:p>
        </w:tc>
        <w:tc>
          <w:tcPr>
            <w:tcW w:w="5715" w:type="dxa"/>
          </w:tcPr>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 xml:space="preserve">При заполнении в </w:t>
            </w:r>
            <w:hyperlink w:anchor="P53" w:history="1">
              <w:r w:rsidRPr="005C02F6">
                <w:rPr>
                  <w:rFonts w:ascii="Times New Roman" w:hAnsi="Times New Roman" w:cs="Times New Roman"/>
                  <w:sz w:val="24"/>
                  <w:szCs w:val="24"/>
                </w:rPr>
                <w:t>пункте 6.1</w:t>
              </w:r>
            </w:hyperlink>
            <w:r>
              <w:rPr>
                <w:rFonts w:ascii="Times New Roman" w:hAnsi="Times New Roman" w:cs="Times New Roman"/>
                <w:sz w:val="24"/>
                <w:szCs w:val="24"/>
              </w:rPr>
              <w:t xml:space="preserve"> настоящей информации значения «</w:t>
            </w:r>
            <w:r w:rsidRPr="005C02F6">
              <w:rPr>
                <w:rFonts w:ascii="Times New Roman" w:hAnsi="Times New Roman" w:cs="Times New Roman"/>
                <w:sz w:val="24"/>
                <w:szCs w:val="24"/>
              </w:rPr>
              <w:t>контракт</w:t>
            </w:r>
            <w:r>
              <w:rPr>
                <w:rFonts w:ascii="Times New Roman" w:hAnsi="Times New Roman" w:cs="Times New Roman"/>
                <w:sz w:val="24"/>
                <w:szCs w:val="24"/>
              </w:rPr>
              <w:t>»</w:t>
            </w:r>
            <w:r w:rsidRPr="005C02F6">
              <w:rPr>
                <w:rFonts w:ascii="Times New Roman" w:hAnsi="Times New Roman" w:cs="Times New Roman"/>
                <w:sz w:val="24"/>
                <w:szCs w:val="24"/>
              </w:rPr>
              <w:t xml:space="preserve"> или </w:t>
            </w:r>
            <w:r>
              <w:rPr>
                <w:rFonts w:ascii="Times New Roman" w:hAnsi="Times New Roman" w:cs="Times New Roman"/>
                <w:sz w:val="24"/>
                <w:szCs w:val="24"/>
              </w:rPr>
              <w:t>«</w:t>
            </w:r>
            <w:r w:rsidRPr="005C02F6">
              <w:rPr>
                <w:rFonts w:ascii="Times New Roman" w:hAnsi="Times New Roman" w:cs="Times New Roman"/>
                <w:sz w:val="24"/>
                <w:szCs w:val="24"/>
              </w:rPr>
              <w:t>договор</w:t>
            </w:r>
            <w:r>
              <w:rPr>
                <w:rFonts w:ascii="Times New Roman" w:hAnsi="Times New Roman" w:cs="Times New Roman"/>
                <w:sz w:val="24"/>
                <w:szCs w:val="24"/>
              </w:rPr>
              <w:t>»</w:t>
            </w:r>
            <w:r w:rsidRPr="005C02F6">
              <w:rPr>
                <w:rFonts w:ascii="Times New Roman" w:hAnsi="Times New Roman" w:cs="Times New Roman"/>
                <w:sz w:val="24"/>
                <w:szCs w:val="24"/>
              </w:rPr>
              <w:t xml:space="preserve"> указывается процент авансового платежа, установленный документом</w:t>
            </w:r>
            <w:r>
              <w:rPr>
                <w:rFonts w:ascii="Times New Roman" w:hAnsi="Times New Roman" w:cs="Times New Roman"/>
                <w:sz w:val="24"/>
                <w:szCs w:val="24"/>
              </w:rPr>
              <w:t xml:space="preserve"> </w:t>
            </w:r>
            <w:r w:rsidRPr="005C02F6">
              <w:rPr>
                <w:rFonts w:ascii="Times New Roman" w:hAnsi="Times New Roman" w:cs="Times New Roman"/>
                <w:sz w:val="24"/>
                <w:szCs w:val="24"/>
              </w:rPr>
              <w:t>-</w:t>
            </w:r>
            <w:r>
              <w:rPr>
                <w:rFonts w:ascii="Times New Roman" w:hAnsi="Times New Roman" w:cs="Times New Roman"/>
                <w:sz w:val="24"/>
                <w:szCs w:val="24"/>
              </w:rPr>
              <w:t xml:space="preserve"> </w:t>
            </w:r>
            <w:r w:rsidRPr="005C02F6">
              <w:rPr>
                <w:rFonts w:ascii="Times New Roman" w:hAnsi="Times New Roman" w:cs="Times New Roman"/>
                <w:sz w:val="24"/>
                <w:szCs w:val="24"/>
              </w:rPr>
              <w:t>основанием или исчисленный от общей суммы бюджетного обязательства</w:t>
            </w:r>
          </w:p>
        </w:tc>
      </w:tr>
      <w:tr w:rsidR="00144F7A" w:rsidRPr="005C02F6" w:rsidTr="00F54D70">
        <w:tc>
          <w:tcPr>
            <w:tcW w:w="4350" w:type="dxa"/>
          </w:tcPr>
          <w:p w:rsidR="00144F7A" w:rsidRPr="005C02F6" w:rsidRDefault="00144F7A" w:rsidP="00F54D70">
            <w:pPr>
              <w:pStyle w:val="ConsPlusNormal"/>
              <w:jc w:val="both"/>
              <w:rPr>
                <w:rFonts w:ascii="Times New Roman" w:hAnsi="Times New Roman" w:cs="Times New Roman"/>
                <w:sz w:val="24"/>
                <w:szCs w:val="24"/>
              </w:rPr>
            </w:pPr>
            <w:r w:rsidRPr="005C02F6">
              <w:rPr>
                <w:rFonts w:ascii="Times New Roman" w:hAnsi="Times New Roman" w:cs="Times New Roman"/>
                <w:sz w:val="24"/>
                <w:szCs w:val="24"/>
              </w:rPr>
              <w:t>6.11. Сумма авансового платежа</w:t>
            </w:r>
          </w:p>
        </w:tc>
        <w:tc>
          <w:tcPr>
            <w:tcW w:w="5715" w:type="dxa"/>
          </w:tcPr>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 xml:space="preserve">При заполнении в </w:t>
            </w:r>
            <w:hyperlink w:anchor="P53" w:history="1">
              <w:r w:rsidRPr="005C02F6">
                <w:rPr>
                  <w:rFonts w:ascii="Times New Roman" w:hAnsi="Times New Roman" w:cs="Times New Roman"/>
                  <w:sz w:val="24"/>
                  <w:szCs w:val="24"/>
                </w:rPr>
                <w:t>пункте 6.1</w:t>
              </w:r>
            </w:hyperlink>
            <w:r>
              <w:rPr>
                <w:rFonts w:ascii="Times New Roman" w:hAnsi="Times New Roman" w:cs="Times New Roman"/>
                <w:sz w:val="24"/>
                <w:szCs w:val="24"/>
              </w:rPr>
              <w:t xml:space="preserve"> настоящей информации значения «</w:t>
            </w:r>
            <w:r w:rsidRPr="005C02F6">
              <w:rPr>
                <w:rFonts w:ascii="Times New Roman" w:hAnsi="Times New Roman" w:cs="Times New Roman"/>
                <w:sz w:val="24"/>
                <w:szCs w:val="24"/>
              </w:rPr>
              <w:t>контракт</w:t>
            </w:r>
            <w:r>
              <w:rPr>
                <w:rFonts w:ascii="Times New Roman" w:hAnsi="Times New Roman" w:cs="Times New Roman"/>
                <w:sz w:val="24"/>
                <w:szCs w:val="24"/>
              </w:rPr>
              <w:t>» или «</w:t>
            </w:r>
            <w:r w:rsidRPr="005C02F6">
              <w:rPr>
                <w:rFonts w:ascii="Times New Roman" w:hAnsi="Times New Roman" w:cs="Times New Roman"/>
                <w:sz w:val="24"/>
                <w:szCs w:val="24"/>
              </w:rPr>
              <w:t>договор</w:t>
            </w:r>
            <w:r>
              <w:rPr>
                <w:rFonts w:ascii="Times New Roman" w:hAnsi="Times New Roman" w:cs="Times New Roman"/>
                <w:sz w:val="24"/>
                <w:szCs w:val="24"/>
              </w:rPr>
              <w:t>»</w:t>
            </w:r>
            <w:r w:rsidRPr="005C02F6">
              <w:rPr>
                <w:rFonts w:ascii="Times New Roman" w:hAnsi="Times New Roman" w:cs="Times New Roman"/>
                <w:sz w:val="24"/>
                <w:szCs w:val="24"/>
              </w:rPr>
              <w:t xml:space="preserve"> указывается сумма авансового платежа в валюте обязательства, установленная документом</w:t>
            </w:r>
            <w:r>
              <w:rPr>
                <w:rFonts w:ascii="Times New Roman" w:hAnsi="Times New Roman" w:cs="Times New Roman"/>
                <w:sz w:val="24"/>
                <w:szCs w:val="24"/>
              </w:rPr>
              <w:t xml:space="preserve"> </w:t>
            </w:r>
            <w:r w:rsidRPr="005C02F6">
              <w:rPr>
                <w:rFonts w:ascii="Times New Roman" w:hAnsi="Times New Roman" w:cs="Times New Roman"/>
                <w:sz w:val="24"/>
                <w:szCs w:val="24"/>
              </w:rPr>
              <w:t>-</w:t>
            </w:r>
            <w:r>
              <w:rPr>
                <w:rFonts w:ascii="Times New Roman" w:hAnsi="Times New Roman" w:cs="Times New Roman"/>
                <w:sz w:val="24"/>
                <w:szCs w:val="24"/>
              </w:rPr>
              <w:t xml:space="preserve"> </w:t>
            </w:r>
            <w:r w:rsidRPr="005C02F6">
              <w:rPr>
                <w:rFonts w:ascii="Times New Roman" w:hAnsi="Times New Roman" w:cs="Times New Roman"/>
                <w:sz w:val="24"/>
                <w:szCs w:val="24"/>
              </w:rPr>
              <w:t xml:space="preserve">основанием или исчисленная от общей суммы бюджетного обязательства. Заполняется автоматически после заполнения </w:t>
            </w:r>
            <w:hyperlink w:anchor="P124" w:history="1">
              <w:r w:rsidRPr="005C02F6">
                <w:rPr>
                  <w:rFonts w:ascii="Times New Roman" w:hAnsi="Times New Roman" w:cs="Times New Roman"/>
                  <w:sz w:val="24"/>
                  <w:szCs w:val="24"/>
                </w:rPr>
                <w:t>пункта 8.5</w:t>
              </w:r>
            </w:hyperlink>
            <w:r w:rsidRPr="005C02F6">
              <w:rPr>
                <w:rFonts w:ascii="Times New Roman" w:hAnsi="Times New Roman" w:cs="Times New Roman"/>
                <w:sz w:val="24"/>
                <w:szCs w:val="24"/>
              </w:rPr>
              <w:t xml:space="preserve"> настоящей информации.</w:t>
            </w:r>
          </w:p>
        </w:tc>
      </w:tr>
      <w:tr w:rsidR="00144F7A" w:rsidRPr="005C02F6" w:rsidTr="00F54D70">
        <w:tc>
          <w:tcPr>
            <w:tcW w:w="4350" w:type="dxa"/>
          </w:tcPr>
          <w:p w:rsidR="00144F7A" w:rsidRPr="005C02F6" w:rsidRDefault="00144F7A" w:rsidP="00F54D70">
            <w:pPr>
              <w:pStyle w:val="ConsPlusNormal"/>
              <w:jc w:val="both"/>
              <w:rPr>
                <w:rFonts w:ascii="Times New Roman" w:hAnsi="Times New Roman" w:cs="Times New Roman"/>
                <w:sz w:val="24"/>
                <w:szCs w:val="24"/>
              </w:rPr>
            </w:pPr>
            <w:r w:rsidRPr="005C02F6">
              <w:rPr>
                <w:rFonts w:ascii="Times New Roman" w:hAnsi="Times New Roman" w:cs="Times New Roman"/>
                <w:sz w:val="24"/>
                <w:szCs w:val="24"/>
              </w:rPr>
              <w:t>6.12. Номер уведомления о поступлении исполнительного документа/решения налогового органа</w:t>
            </w:r>
          </w:p>
        </w:tc>
        <w:tc>
          <w:tcPr>
            <w:tcW w:w="5715" w:type="dxa"/>
          </w:tcPr>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 xml:space="preserve">При заполнении в </w:t>
            </w:r>
            <w:hyperlink w:anchor="P53" w:history="1">
              <w:r w:rsidRPr="005C02F6">
                <w:rPr>
                  <w:rFonts w:ascii="Times New Roman" w:hAnsi="Times New Roman" w:cs="Times New Roman"/>
                  <w:sz w:val="24"/>
                  <w:szCs w:val="24"/>
                </w:rPr>
                <w:t>пункте 6.1</w:t>
              </w:r>
            </w:hyperlink>
            <w:r>
              <w:rPr>
                <w:rFonts w:ascii="Times New Roman" w:hAnsi="Times New Roman" w:cs="Times New Roman"/>
                <w:sz w:val="24"/>
                <w:szCs w:val="24"/>
              </w:rPr>
              <w:t xml:space="preserve"> настоящей информации значений «</w:t>
            </w:r>
            <w:r w:rsidRPr="005C02F6">
              <w:rPr>
                <w:rFonts w:ascii="Times New Roman" w:hAnsi="Times New Roman" w:cs="Times New Roman"/>
                <w:sz w:val="24"/>
                <w:szCs w:val="24"/>
              </w:rPr>
              <w:t>исполнительный документ</w:t>
            </w:r>
            <w:r>
              <w:rPr>
                <w:rFonts w:ascii="Times New Roman" w:hAnsi="Times New Roman" w:cs="Times New Roman"/>
                <w:sz w:val="24"/>
                <w:szCs w:val="24"/>
              </w:rPr>
              <w:t>» или «</w:t>
            </w:r>
            <w:r w:rsidRPr="005C02F6">
              <w:rPr>
                <w:rFonts w:ascii="Times New Roman" w:hAnsi="Times New Roman" w:cs="Times New Roman"/>
                <w:sz w:val="24"/>
                <w:szCs w:val="24"/>
              </w:rPr>
              <w:t>реш</w:t>
            </w:r>
            <w:r>
              <w:rPr>
                <w:rFonts w:ascii="Times New Roman" w:hAnsi="Times New Roman" w:cs="Times New Roman"/>
                <w:sz w:val="24"/>
                <w:szCs w:val="24"/>
              </w:rPr>
              <w:t>ение налогового органа»</w:t>
            </w:r>
            <w:r w:rsidRPr="005C02F6">
              <w:rPr>
                <w:rFonts w:ascii="Times New Roman" w:hAnsi="Times New Roman" w:cs="Times New Roman"/>
                <w:sz w:val="24"/>
                <w:szCs w:val="24"/>
              </w:rPr>
              <w:t xml:space="preserve"> указывается номер уведомления </w:t>
            </w:r>
            <w:r>
              <w:rPr>
                <w:rFonts w:ascii="Times New Roman" w:hAnsi="Times New Roman" w:cs="Times New Roman"/>
                <w:sz w:val="24"/>
                <w:szCs w:val="24"/>
              </w:rPr>
              <w:t>Отдела</w:t>
            </w:r>
            <w:r w:rsidRPr="005C02F6">
              <w:rPr>
                <w:rFonts w:ascii="Times New Roman" w:hAnsi="Times New Roman" w:cs="Times New Roman"/>
                <w:sz w:val="24"/>
                <w:szCs w:val="24"/>
              </w:rPr>
              <w:t xml:space="preserve"> о поступлении исполнительного документа (решения налогового органа), направленного должнику.</w:t>
            </w:r>
          </w:p>
        </w:tc>
      </w:tr>
      <w:tr w:rsidR="00144F7A" w:rsidRPr="005C02F6" w:rsidTr="00F54D70">
        <w:tc>
          <w:tcPr>
            <w:tcW w:w="4350" w:type="dxa"/>
          </w:tcPr>
          <w:p w:rsidR="00144F7A" w:rsidRPr="005C02F6" w:rsidRDefault="00144F7A" w:rsidP="00F54D70">
            <w:pPr>
              <w:pStyle w:val="ConsPlusNormal"/>
              <w:jc w:val="both"/>
              <w:rPr>
                <w:rFonts w:ascii="Times New Roman" w:hAnsi="Times New Roman" w:cs="Times New Roman"/>
                <w:sz w:val="24"/>
                <w:szCs w:val="24"/>
              </w:rPr>
            </w:pPr>
            <w:r w:rsidRPr="005C02F6">
              <w:rPr>
                <w:rFonts w:ascii="Times New Roman" w:hAnsi="Times New Roman" w:cs="Times New Roman"/>
                <w:sz w:val="24"/>
                <w:szCs w:val="24"/>
              </w:rPr>
              <w:t>6.13. Дата уведомления о поступлении исполнительного документа/решения налогового органа</w:t>
            </w:r>
          </w:p>
        </w:tc>
        <w:tc>
          <w:tcPr>
            <w:tcW w:w="5715" w:type="dxa"/>
          </w:tcPr>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 xml:space="preserve">При заполнении в </w:t>
            </w:r>
            <w:hyperlink w:anchor="P53" w:history="1">
              <w:r w:rsidRPr="005C02F6">
                <w:rPr>
                  <w:rFonts w:ascii="Times New Roman" w:hAnsi="Times New Roman" w:cs="Times New Roman"/>
                  <w:sz w:val="24"/>
                  <w:szCs w:val="24"/>
                </w:rPr>
                <w:t>пункте 6.1</w:t>
              </w:r>
            </w:hyperlink>
            <w:r>
              <w:rPr>
                <w:rFonts w:ascii="Times New Roman" w:hAnsi="Times New Roman" w:cs="Times New Roman"/>
                <w:sz w:val="24"/>
                <w:szCs w:val="24"/>
              </w:rPr>
              <w:t xml:space="preserve"> настоящей информации значений «</w:t>
            </w:r>
            <w:r w:rsidRPr="005C02F6">
              <w:rPr>
                <w:rFonts w:ascii="Times New Roman" w:hAnsi="Times New Roman" w:cs="Times New Roman"/>
                <w:sz w:val="24"/>
                <w:szCs w:val="24"/>
              </w:rPr>
              <w:t>исполнительный документ</w:t>
            </w:r>
            <w:r>
              <w:rPr>
                <w:rFonts w:ascii="Times New Roman" w:hAnsi="Times New Roman" w:cs="Times New Roman"/>
                <w:sz w:val="24"/>
                <w:szCs w:val="24"/>
              </w:rPr>
              <w:t>»</w:t>
            </w:r>
            <w:r w:rsidRPr="005C02F6">
              <w:rPr>
                <w:rFonts w:ascii="Times New Roman" w:hAnsi="Times New Roman" w:cs="Times New Roman"/>
                <w:sz w:val="24"/>
                <w:szCs w:val="24"/>
              </w:rPr>
              <w:t xml:space="preserve"> или </w:t>
            </w:r>
            <w:r>
              <w:rPr>
                <w:rFonts w:ascii="Times New Roman" w:hAnsi="Times New Roman" w:cs="Times New Roman"/>
                <w:sz w:val="24"/>
                <w:szCs w:val="24"/>
              </w:rPr>
              <w:t>«</w:t>
            </w:r>
            <w:r w:rsidRPr="005C02F6">
              <w:rPr>
                <w:rFonts w:ascii="Times New Roman" w:hAnsi="Times New Roman" w:cs="Times New Roman"/>
                <w:sz w:val="24"/>
                <w:szCs w:val="24"/>
              </w:rPr>
              <w:t>решение налогового органа</w:t>
            </w:r>
            <w:r>
              <w:rPr>
                <w:rFonts w:ascii="Times New Roman" w:hAnsi="Times New Roman" w:cs="Times New Roman"/>
                <w:sz w:val="24"/>
                <w:szCs w:val="24"/>
              </w:rPr>
              <w:t>»</w:t>
            </w:r>
            <w:r w:rsidRPr="005C02F6">
              <w:rPr>
                <w:rFonts w:ascii="Times New Roman" w:hAnsi="Times New Roman" w:cs="Times New Roman"/>
                <w:sz w:val="24"/>
                <w:szCs w:val="24"/>
              </w:rPr>
              <w:t xml:space="preserve"> указывается дата уведомления </w:t>
            </w:r>
            <w:r>
              <w:rPr>
                <w:rFonts w:ascii="Times New Roman" w:hAnsi="Times New Roman" w:cs="Times New Roman"/>
                <w:sz w:val="24"/>
                <w:szCs w:val="24"/>
              </w:rPr>
              <w:t>Отдела</w:t>
            </w:r>
            <w:r w:rsidRPr="005C02F6">
              <w:rPr>
                <w:rFonts w:ascii="Times New Roman" w:hAnsi="Times New Roman" w:cs="Times New Roman"/>
                <w:sz w:val="24"/>
                <w:szCs w:val="24"/>
              </w:rPr>
              <w:t xml:space="preserve"> о поступлении исполнительного </w:t>
            </w:r>
            <w:r w:rsidRPr="005C02F6">
              <w:rPr>
                <w:rFonts w:ascii="Times New Roman" w:hAnsi="Times New Roman" w:cs="Times New Roman"/>
                <w:sz w:val="24"/>
                <w:szCs w:val="24"/>
              </w:rPr>
              <w:lastRenderedPageBreak/>
              <w:t>документа (решения налогового органа), направленного должнику.</w:t>
            </w:r>
          </w:p>
        </w:tc>
      </w:tr>
      <w:tr w:rsidR="00144F7A" w:rsidRPr="005C02F6" w:rsidTr="00F54D70">
        <w:tc>
          <w:tcPr>
            <w:tcW w:w="4350" w:type="dxa"/>
          </w:tcPr>
          <w:p w:rsidR="00144F7A" w:rsidRPr="005C02F6" w:rsidRDefault="00144F7A" w:rsidP="00F54D70">
            <w:pPr>
              <w:pStyle w:val="ConsPlusNormal"/>
              <w:jc w:val="both"/>
              <w:rPr>
                <w:rFonts w:ascii="Times New Roman" w:hAnsi="Times New Roman" w:cs="Times New Roman"/>
                <w:sz w:val="24"/>
                <w:szCs w:val="24"/>
              </w:rPr>
            </w:pPr>
            <w:r w:rsidRPr="005C02F6">
              <w:rPr>
                <w:rFonts w:ascii="Times New Roman" w:hAnsi="Times New Roman" w:cs="Times New Roman"/>
                <w:sz w:val="24"/>
                <w:szCs w:val="24"/>
              </w:rPr>
              <w:lastRenderedPageBreak/>
              <w:t>6.14. Основание не включения договора (государственного контракта) в реестр контрактов</w:t>
            </w:r>
          </w:p>
        </w:tc>
        <w:tc>
          <w:tcPr>
            <w:tcW w:w="5715" w:type="dxa"/>
          </w:tcPr>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 xml:space="preserve">При заполнении в </w:t>
            </w:r>
            <w:hyperlink w:anchor="P53" w:history="1">
              <w:r w:rsidRPr="005C02F6">
                <w:rPr>
                  <w:rFonts w:ascii="Times New Roman" w:hAnsi="Times New Roman" w:cs="Times New Roman"/>
                  <w:sz w:val="24"/>
                  <w:szCs w:val="24"/>
                </w:rPr>
                <w:t>пункте 6.1</w:t>
              </w:r>
            </w:hyperlink>
            <w:r w:rsidRPr="005C02F6">
              <w:rPr>
                <w:rFonts w:ascii="Times New Roman" w:hAnsi="Times New Roman" w:cs="Times New Roman"/>
                <w:sz w:val="24"/>
                <w:szCs w:val="24"/>
              </w:rPr>
              <w:t xml:space="preserve"> настоящей информации значения </w:t>
            </w:r>
            <w:r>
              <w:rPr>
                <w:rFonts w:ascii="Times New Roman" w:hAnsi="Times New Roman" w:cs="Times New Roman"/>
                <w:sz w:val="24"/>
                <w:szCs w:val="24"/>
              </w:rPr>
              <w:t>«</w:t>
            </w:r>
            <w:r w:rsidRPr="005C02F6">
              <w:rPr>
                <w:rFonts w:ascii="Times New Roman" w:hAnsi="Times New Roman" w:cs="Times New Roman"/>
                <w:sz w:val="24"/>
                <w:szCs w:val="24"/>
              </w:rPr>
              <w:t>договор</w:t>
            </w:r>
            <w:r>
              <w:rPr>
                <w:rFonts w:ascii="Times New Roman" w:hAnsi="Times New Roman" w:cs="Times New Roman"/>
                <w:sz w:val="24"/>
                <w:szCs w:val="24"/>
              </w:rPr>
              <w:t>»</w:t>
            </w:r>
            <w:r w:rsidRPr="005C02F6">
              <w:rPr>
                <w:rFonts w:ascii="Times New Roman" w:hAnsi="Times New Roman" w:cs="Times New Roman"/>
                <w:sz w:val="24"/>
                <w:szCs w:val="24"/>
              </w:rPr>
              <w:t xml:space="preserve"> указывается основание не включения договора (контракта) в реестр контрактов.</w:t>
            </w:r>
          </w:p>
        </w:tc>
      </w:tr>
      <w:tr w:rsidR="00144F7A" w:rsidRPr="005C02F6" w:rsidTr="00F54D70">
        <w:tc>
          <w:tcPr>
            <w:tcW w:w="4350" w:type="dxa"/>
          </w:tcPr>
          <w:p w:rsidR="00144F7A" w:rsidRPr="005C02F6" w:rsidRDefault="00144F7A" w:rsidP="00F54D70">
            <w:pPr>
              <w:pStyle w:val="ConsPlusNormal"/>
              <w:jc w:val="both"/>
              <w:rPr>
                <w:rFonts w:ascii="Times New Roman" w:hAnsi="Times New Roman" w:cs="Times New Roman"/>
                <w:sz w:val="24"/>
                <w:szCs w:val="24"/>
              </w:rPr>
            </w:pPr>
            <w:r w:rsidRPr="005C02F6">
              <w:rPr>
                <w:rFonts w:ascii="Times New Roman" w:hAnsi="Times New Roman" w:cs="Times New Roman"/>
                <w:sz w:val="24"/>
                <w:szCs w:val="24"/>
              </w:rPr>
              <w:t xml:space="preserve">7. Реквизиты контрагента/взыскателя по исполнительному документу/решению налогового органа </w:t>
            </w:r>
          </w:p>
        </w:tc>
        <w:tc>
          <w:tcPr>
            <w:tcW w:w="5715" w:type="dxa"/>
          </w:tcPr>
          <w:p w:rsidR="00144F7A" w:rsidRPr="005C02F6" w:rsidRDefault="00144F7A" w:rsidP="00F54D70">
            <w:pPr>
              <w:pStyle w:val="ConsPlusNormal"/>
              <w:rPr>
                <w:rFonts w:ascii="Times New Roman" w:hAnsi="Times New Roman" w:cs="Times New Roman"/>
                <w:sz w:val="24"/>
                <w:szCs w:val="24"/>
              </w:rPr>
            </w:pPr>
          </w:p>
        </w:tc>
      </w:tr>
      <w:tr w:rsidR="00144F7A" w:rsidRPr="005C02F6" w:rsidTr="00F54D70">
        <w:tc>
          <w:tcPr>
            <w:tcW w:w="4350" w:type="dxa"/>
          </w:tcPr>
          <w:p w:rsidR="00144F7A" w:rsidRPr="005C02F6" w:rsidRDefault="00144F7A" w:rsidP="00F54D70">
            <w:pPr>
              <w:pStyle w:val="ConsPlusNormal"/>
              <w:jc w:val="both"/>
              <w:rPr>
                <w:rFonts w:ascii="Times New Roman" w:hAnsi="Times New Roman" w:cs="Times New Roman"/>
                <w:sz w:val="24"/>
                <w:szCs w:val="24"/>
              </w:rPr>
            </w:pPr>
            <w:r w:rsidRPr="005C02F6">
              <w:rPr>
                <w:rFonts w:ascii="Times New Roman" w:hAnsi="Times New Roman" w:cs="Times New Roman"/>
                <w:sz w:val="24"/>
                <w:szCs w:val="24"/>
              </w:rPr>
              <w:t xml:space="preserve">7.1. Наименование юридического лица/фамилия, имя, отчество физического лица </w:t>
            </w:r>
          </w:p>
        </w:tc>
        <w:tc>
          <w:tcPr>
            <w:tcW w:w="5715" w:type="dxa"/>
          </w:tcPr>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Указывается наименование поставщика (подрядчика, исполнителя, получателя денежных средств) по документу</w:t>
            </w:r>
            <w:r>
              <w:rPr>
                <w:rFonts w:ascii="Times New Roman" w:hAnsi="Times New Roman" w:cs="Times New Roman"/>
                <w:sz w:val="24"/>
                <w:szCs w:val="24"/>
              </w:rPr>
              <w:t xml:space="preserve"> </w:t>
            </w:r>
            <w:r w:rsidRPr="005C02F6">
              <w:rPr>
                <w:rFonts w:ascii="Times New Roman" w:hAnsi="Times New Roman" w:cs="Times New Roman"/>
                <w:sz w:val="24"/>
                <w:szCs w:val="24"/>
              </w:rPr>
              <w:t>-</w:t>
            </w:r>
            <w:r>
              <w:rPr>
                <w:rFonts w:ascii="Times New Roman" w:hAnsi="Times New Roman" w:cs="Times New Roman"/>
                <w:sz w:val="24"/>
                <w:szCs w:val="24"/>
              </w:rPr>
              <w:t xml:space="preserve"> </w:t>
            </w:r>
            <w:r w:rsidRPr="005C02F6">
              <w:rPr>
                <w:rFonts w:ascii="Times New Roman" w:hAnsi="Times New Roman" w:cs="Times New Roman"/>
                <w:sz w:val="24"/>
                <w:szCs w:val="24"/>
              </w:rPr>
              <w:t>основанию (далее - контрагент) в соответствии со сведениями Единого государственного реестра юридических лиц (далее - ЕГРЮЛ) на основании документа</w:t>
            </w:r>
            <w:r>
              <w:rPr>
                <w:rFonts w:ascii="Times New Roman" w:hAnsi="Times New Roman" w:cs="Times New Roman"/>
                <w:sz w:val="24"/>
                <w:szCs w:val="24"/>
              </w:rPr>
              <w:t xml:space="preserve"> </w:t>
            </w:r>
            <w:r w:rsidRPr="005C02F6">
              <w:rPr>
                <w:rFonts w:ascii="Times New Roman" w:hAnsi="Times New Roman" w:cs="Times New Roman"/>
                <w:sz w:val="24"/>
                <w:szCs w:val="24"/>
              </w:rPr>
              <w:t>-</w:t>
            </w:r>
            <w:r>
              <w:rPr>
                <w:rFonts w:ascii="Times New Roman" w:hAnsi="Times New Roman" w:cs="Times New Roman"/>
                <w:sz w:val="24"/>
                <w:szCs w:val="24"/>
              </w:rPr>
              <w:t xml:space="preserve"> </w:t>
            </w:r>
            <w:r w:rsidRPr="005C02F6">
              <w:rPr>
                <w:rFonts w:ascii="Times New Roman" w:hAnsi="Times New Roman" w:cs="Times New Roman"/>
                <w:sz w:val="24"/>
                <w:szCs w:val="24"/>
              </w:rPr>
              <w:t>основания, фамилия, имя, отчество физического лица на основании документа</w:t>
            </w:r>
            <w:r>
              <w:rPr>
                <w:rFonts w:ascii="Times New Roman" w:hAnsi="Times New Roman" w:cs="Times New Roman"/>
                <w:sz w:val="24"/>
                <w:szCs w:val="24"/>
              </w:rPr>
              <w:t xml:space="preserve"> </w:t>
            </w:r>
            <w:r w:rsidRPr="005C02F6">
              <w:rPr>
                <w:rFonts w:ascii="Times New Roman" w:hAnsi="Times New Roman" w:cs="Times New Roman"/>
                <w:sz w:val="24"/>
                <w:szCs w:val="24"/>
              </w:rPr>
              <w:t>-</w:t>
            </w:r>
            <w:r>
              <w:rPr>
                <w:rFonts w:ascii="Times New Roman" w:hAnsi="Times New Roman" w:cs="Times New Roman"/>
                <w:sz w:val="24"/>
                <w:szCs w:val="24"/>
              </w:rPr>
              <w:t xml:space="preserve"> </w:t>
            </w:r>
            <w:r w:rsidRPr="005C02F6">
              <w:rPr>
                <w:rFonts w:ascii="Times New Roman" w:hAnsi="Times New Roman" w:cs="Times New Roman"/>
                <w:sz w:val="24"/>
                <w:szCs w:val="24"/>
              </w:rPr>
              <w:t>основания.</w:t>
            </w:r>
          </w:p>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144F7A" w:rsidRPr="005C02F6" w:rsidTr="00F54D70">
        <w:tc>
          <w:tcPr>
            <w:tcW w:w="4350" w:type="dxa"/>
          </w:tcPr>
          <w:p w:rsidR="00144F7A" w:rsidRPr="005C02F6" w:rsidRDefault="00144F7A" w:rsidP="00F54D70">
            <w:pPr>
              <w:pStyle w:val="ConsPlusNormal"/>
              <w:jc w:val="both"/>
              <w:rPr>
                <w:rFonts w:ascii="Times New Roman" w:hAnsi="Times New Roman" w:cs="Times New Roman"/>
                <w:sz w:val="24"/>
                <w:szCs w:val="24"/>
              </w:rPr>
            </w:pPr>
            <w:bookmarkStart w:id="22" w:name="P94"/>
            <w:bookmarkEnd w:id="22"/>
            <w:r w:rsidRPr="005C02F6">
              <w:rPr>
                <w:rFonts w:ascii="Times New Roman" w:hAnsi="Times New Roman" w:cs="Times New Roman"/>
                <w:sz w:val="24"/>
                <w:szCs w:val="24"/>
              </w:rPr>
              <w:t xml:space="preserve">7.2. Идентификационный номер налогоплательщика (ИНН) </w:t>
            </w:r>
          </w:p>
        </w:tc>
        <w:tc>
          <w:tcPr>
            <w:tcW w:w="5715" w:type="dxa"/>
          </w:tcPr>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Указывается ИНН контрагента в соответствии со сведениями ЕГРЮЛ.</w:t>
            </w:r>
          </w:p>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144F7A" w:rsidRPr="005C02F6" w:rsidTr="00F54D70">
        <w:tc>
          <w:tcPr>
            <w:tcW w:w="4350" w:type="dxa"/>
          </w:tcPr>
          <w:p w:rsidR="00144F7A" w:rsidRPr="005C02F6" w:rsidRDefault="00144F7A" w:rsidP="00F54D70">
            <w:pPr>
              <w:pStyle w:val="ConsPlusNormal"/>
              <w:jc w:val="both"/>
              <w:rPr>
                <w:rFonts w:ascii="Times New Roman" w:hAnsi="Times New Roman" w:cs="Times New Roman"/>
                <w:sz w:val="24"/>
                <w:szCs w:val="24"/>
              </w:rPr>
            </w:pPr>
            <w:bookmarkStart w:id="23" w:name="P97"/>
            <w:bookmarkEnd w:id="23"/>
            <w:r w:rsidRPr="005C02F6">
              <w:rPr>
                <w:rFonts w:ascii="Times New Roman" w:hAnsi="Times New Roman" w:cs="Times New Roman"/>
                <w:sz w:val="24"/>
                <w:szCs w:val="24"/>
              </w:rPr>
              <w:t xml:space="preserve">7.3. Код причины постановки на учет в налоговом органе (КПП) </w:t>
            </w:r>
          </w:p>
        </w:tc>
        <w:tc>
          <w:tcPr>
            <w:tcW w:w="5715" w:type="dxa"/>
          </w:tcPr>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Указывается КПП контрагента в соответствии со сведениями ЕГРЮЛ.</w:t>
            </w:r>
          </w:p>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144F7A" w:rsidRPr="005C02F6" w:rsidTr="00F54D70">
        <w:tc>
          <w:tcPr>
            <w:tcW w:w="4350" w:type="dxa"/>
          </w:tcPr>
          <w:p w:rsidR="00144F7A" w:rsidRPr="005C02F6" w:rsidRDefault="00144F7A" w:rsidP="00F54D70">
            <w:pPr>
              <w:pStyle w:val="ConsPlusNormal"/>
              <w:jc w:val="both"/>
              <w:rPr>
                <w:rFonts w:ascii="Times New Roman" w:hAnsi="Times New Roman" w:cs="Times New Roman"/>
                <w:sz w:val="24"/>
                <w:szCs w:val="24"/>
              </w:rPr>
            </w:pPr>
            <w:r w:rsidRPr="005C02F6">
              <w:rPr>
                <w:rFonts w:ascii="Times New Roman" w:hAnsi="Times New Roman" w:cs="Times New Roman"/>
                <w:sz w:val="24"/>
                <w:szCs w:val="24"/>
              </w:rPr>
              <w:t>7.4. Код по Сводному реестру</w:t>
            </w:r>
          </w:p>
        </w:tc>
        <w:tc>
          <w:tcPr>
            <w:tcW w:w="5715" w:type="dxa"/>
          </w:tcPr>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94" w:history="1">
              <w:r w:rsidRPr="005C02F6">
                <w:rPr>
                  <w:rFonts w:ascii="Times New Roman" w:hAnsi="Times New Roman" w:cs="Times New Roman"/>
                  <w:sz w:val="24"/>
                  <w:szCs w:val="24"/>
                </w:rPr>
                <w:t>пунктах 7.2</w:t>
              </w:r>
            </w:hyperlink>
            <w:r w:rsidRPr="005C02F6">
              <w:rPr>
                <w:rFonts w:ascii="Times New Roman" w:hAnsi="Times New Roman" w:cs="Times New Roman"/>
                <w:sz w:val="24"/>
                <w:szCs w:val="24"/>
              </w:rPr>
              <w:t xml:space="preserve"> и </w:t>
            </w:r>
            <w:hyperlink w:anchor="P97" w:history="1">
              <w:r w:rsidRPr="005C02F6">
                <w:rPr>
                  <w:rFonts w:ascii="Times New Roman" w:hAnsi="Times New Roman" w:cs="Times New Roman"/>
                  <w:sz w:val="24"/>
                  <w:szCs w:val="24"/>
                </w:rPr>
                <w:t>7.3</w:t>
              </w:r>
            </w:hyperlink>
            <w:r w:rsidRPr="005C02F6">
              <w:rPr>
                <w:rFonts w:ascii="Times New Roman" w:hAnsi="Times New Roman" w:cs="Times New Roman"/>
                <w:sz w:val="24"/>
                <w:szCs w:val="24"/>
              </w:rPr>
              <w:t xml:space="preserve"> настоящей информации.</w:t>
            </w:r>
          </w:p>
        </w:tc>
      </w:tr>
      <w:tr w:rsidR="00144F7A" w:rsidRPr="005C02F6" w:rsidTr="00F54D70">
        <w:tc>
          <w:tcPr>
            <w:tcW w:w="4350" w:type="dxa"/>
          </w:tcPr>
          <w:p w:rsidR="00144F7A" w:rsidRPr="005C02F6" w:rsidRDefault="00144F7A" w:rsidP="00F54D70">
            <w:pPr>
              <w:pStyle w:val="ConsPlusNormal"/>
              <w:jc w:val="both"/>
              <w:rPr>
                <w:rFonts w:ascii="Times New Roman" w:hAnsi="Times New Roman" w:cs="Times New Roman"/>
                <w:sz w:val="24"/>
                <w:szCs w:val="24"/>
              </w:rPr>
            </w:pPr>
            <w:r w:rsidRPr="005C02F6">
              <w:rPr>
                <w:rFonts w:ascii="Times New Roman" w:hAnsi="Times New Roman" w:cs="Times New Roman"/>
                <w:sz w:val="24"/>
                <w:szCs w:val="24"/>
              </w:rPr>
              <w:t>7.5. Номер лицевого счета</w:t>
            </w:r>
          </w:p>
        </w:tc>
        <w:tc>
          <w:tcPr>
            <w:tcW w:w="5715" w:type="dxa"/>
          </w:tcPr>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 xml:space="preserve">В случае если операции по исполнению бюджетного обязательства подлежат отражению на лицевом счете, открытом контрагенту в </w:t>
            </w:r>
            <w:r>
              <w:rPr>
                <w:rFonts w:ascii="Times New Roman" w:hAnsi="Times New Roman" w:cs="Times New Roman"/>
                <w:sz w:val="24"/>
                <w:szCs w:val="24"/>
              </w:rPr>
              <w:t>Отделе</w:t>
            </w:r>
            <w:r w:rsidRPr="005C02F6">
              <w:rPr>
                <w:rFonts w:ascii="Times New Roman" w:hAnsi="Times New Roman" w:cs="Times New Roman"/>
                <w:sz w:val="24"/>
                <w:szCs w:val="24"/>
              </w:rPr>
              <w:t>, указывается номер лицевого счета контрагента в соответствии с документом</w:t>
            </w:r>
            <w:r>
              <w:rPr>
                <w:rFonts w:ascii="Times New Roman" w:hAnsi="Times New Roman" w:cs="Times New Roman"/>
                <w:sz w:val="24"/>
                <w:szCs w:val="24"/>
              </w:rPr>
              <w:t xml:space="preserve"> </w:t>
            </w:r>
            <w:r w:rsidRPr="005C02F6">
              <w:rPr>
                <w:rFonts w:ascii="Times New Roman" w:hAnsi="Times New Roman" w:cs="Times New Roman"/>
                <w:sz w:val="24"/>
                <w:szCs w:val="24"/>
              </w:rPr>
              <w:t>-</w:t>
            </w:r>
            <w:r>
              <w:rPr>
                <w:rFonts w:ascii="Times New Roman" w:hAnsi="Times New Roman" w:cs="Times New Roman"/>
                <w:sz w:val="24"/>
                <w:szCs w:val="24"/>
              </w:rPr>
              <w:t xml:space="preserve"> </w:t>
            </w:r>
            <w:r w:rsidRPr="005C02F6">
              <w:rPr>
                <w:rFonts w:ascii="Times New Roman" w:hAnsi="Times New Roman" w:cs="Times New Roman"/>
                <w:sz w:val="24"/>
                <w:szCs w:val="24"/>
              </w:rPr>
              <w:t>основанием.</w:t>
            </w:r>
          </w:p>
        </w:tc>
      </w:tr>
      <w:tr w:rsidR="00144F7A" w:rsidRPr="005C02F6" w:rsidTr="00F54D70">
        <w:tc>
          <w:tcPr>
            <w:tcW w:w="4350" w:type="dxa"/>
          </w:tcPr>
          <w:p w:rsidR="00144F7A" w:rsidRPr="005C02F6" w:rsidRDefault="00144F7A" w:rsidP="00F54D70">
            <w:pPr>
              <w:pStyle w:val="ConsPlusNormal"/>
              <w:jc w:val="both"/>
              <w:rPr>
                <w:rFonts w:ascii="Times New Roman" w:hAnsi="Times New Roman" w:cs="Times New Roman"/>
                <w:sz w:val="24"/>
                <w:szCs w:val="24"/>
              </w:rPr>
            </w:pPr>
            <w:r w:rsidRPr="005C02F6">
              <w:rPr>
                <w:rFonts w:ascii="Times New Roman" w:hAnsi="Times New Roman" w:cs="Times New Roman"/>
                <w:sz w:val="24"/>
                <w:szCs w:val="24"/>
              </w:rPr>
              <w:t>7.6. Номер банковского счета</w:t>
            </w:r>
          </w:p>
        </w:tc>
        <w:tc>
          <w:tcPr>
            <w:tcW w:w="5715" w:type="dxa"/>
          </w:tcPr>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 xml:space="preserve">Указывается номер банковского счета контрагента </w:t>
            </w:r>
            <w:r w:rsidRPr="005C02F6">
              <w:rPr>
                <w:rFonts w:ascii="Times New Roman" w:hAnsi="Times New Roman" w:cs="Times New Roman"/>
                <w:sz w:val="24"/>
                <w:szCs w:val="24"/>
              </w:rPr>
              <w:lastRenderedPageBreak/>
              <w:t>(при наличии в документе</w:t>
            </w:r>
            <w:r>
              <w:rPr>
                <w:rFonts w:ascii="Times New Roman" w:hAnsi="Times New Roman" w:cs="Times New Roman"/>
                <w:sz w:val="24"/>
                <w:szCs w:val="24"/>
              </w:rPr>
              <w:t xml:space="preserve"> </w:t>
            </w:r>
            <w:r w:rsidRPr="005C02F6">
              <w:rPr>
                <w:rFonts w:ascii="Times New Roman" w:hAnsi="Times New Roman" w:cs="Times New Roman"/>
                <w:sz w:val="24"/>
                <w:szCs w:val="24"/>
              </w:rPr>
              <w:t>-</w:t>
            </w:r>
            <w:r>
              <w:rPr>
                <w:rFonts w:ascii="Times New Roman" w:hAnsi="Times New Roman" w:cs="Times New Roman"/>
                <w:sz w:val="24"/>
                <w:szCs w:val="24"/>
              </w:rPr>
              <w:t xml:space="preserve"> </w:t>
            </w:r>
            <w:r w:rsidRPr="005C02F6">
              <w:rPr>
                <w:rFonts w:ascii="Times New Roman" w:hAnsi="Times New Roman" w:cs="Times New Roman"/>
                <w:sz w:val="24"/>
                <w:szCs w:val="24"/>
              </w:rPr>
              <w:t>основании).</w:t>
            </w:r>
          </w:p>
        </w:tc>
      </w:tr>
      <w:tr w:rsidR="00144F7A" w:rsidRPr="005C02F6" w:rsidTr="00F54D70">
        <w:tc>
          <w:tcPr>
            <w:tcW w:w="4350" w:type="dxa"/>
          </w:tcPr>
          <w:p w:rsidR="00144F7A" w:rsidRPr="005C02F6" w:rsidRDefault="00144F7A" w:rsidP="00F54D70">
            <w:pPr>
              <w:pStyle w:val="ConsPlusNormal"/>
              <w:jc w:val="both"/>
              <w:rPr>
                <w:rFonts w:ascii="Times New Roman" w:hAnsi="Times New Roman" w:cs="Times New Roman"/>
                <w:sz w:val="24"/>
                <w:szCs w:val="24"/>
              </w:rPr>
            </w:pPr>
            <w:r w:rsidRPr="005C02F6">
              <w:rPr>
                <w:rFonts w:ascii="Times New Roman" w:hAnsi="Times New Roman" w:cs="Times New Roman"/>
                <w:sz w:val="24"/>
                <w:szCs w:val="24"/>
              </w:rPr>
              <w:lastRenderedPageBreak/>
              <w:t>7.7. Наименование банка</w:t>
            </w:r>
          </w:p>
        </w:tc>
        <w:tc>
          <w:tcPr>
            <w:tcW w:w="5715" w:type="dxa"/>
          </w:tcPr>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Указывается наименование банка контрагента (при наличии в документе</w:t>
            </w:r>
            <w:r>
              <w:rPr>
                <w:rFonts w:ascii="Times New Roman" w:hAnsi="Times New Roman" w:cs="Times New Roman"/>
                <w:sz w:val="24"/>
                <w:szCs w:val="24"/>
              </w:rPr>
              <w:t xml:space="preserve"> </w:t>
            </w:r>
            <w:r w:rsidRPr="005C02F6">
              <w:rPr>
                <w:rFonts w:ascii="Times New Roman" w:hAnsi="Times New Roman" w:cs="Times New Roman"/>
                <w:sz w:val="24"/>
                <w:szCs w:val="24"/>
              </w:rPr>
              <w:t>-</w:t>
            </w:r>
            <w:r>
              <w:rPr>
                <w:rFonts w:ascii="Times New Roman" w:hAnsi="Times New Roman" w:cs="Times New Roman"/>
                <w:sz w:val="24"/>
                <w:szCs w:val="24"/>
              </w:rPr>
              <w:t xml:space="preserve"> </w:t>
            </w:r>
            <w:r w:rsidRPr="005C02F6">
              <w:rPr>
                <w:rFonts w:ascii="Times New Roman" w:hAnsi="Times New Roman" w:cs="Times New Roman"/>
                <w:sz w:val="24"/>
                <w:szCs w:val="24"/>
              </w:rPr>
              <w:t>основании).</w:t>
            </w:r>
          </w:p>
        </w:tc>
      </w:tr>
      <w:tr w:rsidR="00144F7A" w:rsidRPr="005C02F6" w:rsidTr="00F54D70">
        <w:tc>
          <w:tcPr>
            <w:tcW w:w="4350" w:type="dxa"/>
          </w:tcPr>
          <w:p w:rsidR="00144F7A" w:rsidRPr="005C02F6" w:rsidRDefault="00144F7A" w:rsidP="00F54D70">
            <w:pPr>
              <w:pStyle w:val="ConsPlusNormal"/>
              <w:jc w:val="both"/>
              <w:rPr>
                <w:rFonts w:ascii="Times New Roman" w:hAnsi="Times New Roman" w:cs="Times New Roman"/>
                <w:sz w:val="24"/>
                <w:szCs w:val="24"/>
              </w:rPr>
            </w:pPr>
            <w:r w:rsidRPr="005C02F6">
              <w:rPr>
                <w:rFonts w:ascii="Times New Roman" w:hAnsi="Times New Roman" w:cs="Times New Roman"/>
                <w:sz w:val="24"/>
                <w:szCs w:val="24"/>
              </w:rPr>
              <w:t>7.8. БИК банка</w:t>
            </w:r>
          </w:p>
        </w:tc>
        <w:tc>
          <w:tcPr>
            <w:tcW w:w="5715" w:type="dxa"/>
          </w:tcPr>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Указывается БИК банка контрагента (при наличии в документе</w:t>
            </w:r>
            <w:r>
              <w:rPr>
                <w:rFonts w:ascii="Times New Roman" w:hAnsi="Times New Roman" w:cs="Times New Roman"/>
                <w:sz w:val="24"/>
                <w:szCs w:val="24"/>
              </w:rPr>
              <w:t xml:space="preserve"> </w:t>
            </w:r>
            <w:r w:rsidRPr="005C02F6">
              <w:rPr>
                <w:rFonts w:ascii="Times New Roman" w:hAnsi="Times New Roman" w:cs="Times New Roman"/>
                <w:sz w:val="24"/>
                <w:szCs w:val="24"/>
              </w:rPr>
              <w:t>-</w:t>
            </w:r>
            <w:r>
              <w:rPr>
                <w:rFonts w:ascii="Times New Roman" w:hAnsi="Times New Roman" w:cs="Times New Roman"/>
                <w:sz w:val="24"/>
                <w:szCs w:val="24"/>
              </w:rPr>
              <w:t xml:space="preserve"> </w:t>
            </w:r>
            <w:r w:rsidRPr="005C02F6">
              <w:rPr>
                <w:rFonts w:ascii="Times New Roman" w:hAnsi="Times New Roman" w:cs="Times New Roman"/>
                <w:sz w:val="24"/>
                <w:szCs w:val="24"/>
              </w:rPr>
              <w:t>основании).</w:t>
            </w:r>
          </w:p>
        </w:tc>
      </w:tr>
      <w:tr w:rsidR="00144F7A" w:rsidRPr="005C02F6" w:rsidTr="00F54D70">
        <w:tc>
          <w:tcPr>
            <w:tcW w:w="4350" w:type="dxa"/>
          </w:tcPr>
          <w:p w:rsidR="00144F7A" w:rsidRPr="005C02F6" w:rsidRDefault="00144F7A" w:rsidP="00F54D70">
            <w:pPr>
              <w:pStyle w:val="ConsPlusNormal"/>
              <w:jc w:val="both"/>
              <w:rPr>
                <w:rFonts w:ascii="Times New Roman" w:hAnsi="Times New Roman" w:cs="Times New Roman"/>
                <w:sz w:val="24"/>
                <w:szCs w:val="24"/>
              </w:rPr>
            </w:pPr>
            <w:r w:rsidRPr="005C02F6">
              <w:rPr>
                <w:rFonts w:ascii="Times New Roman" w:hAnsi="Times New Roman" w:cs="Times New Roman"/>
                <w:sz w:val="24"/>
                <w:szCs w:val="24"/>
              </w:rPr>
              <w:t>7.9. Корреспондентский счет банка</w:t>
            </w:r>
          </w:p>
        </w:tc>
        <w:tc>
          <w:tcPr>
            <w:tcW w:w="5715" w:type="dxa"/>
          </w:tcPr>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Указывается корреспондентский счет банка контрагента (при наличии в документе</w:t>
            </w:r>
            <w:r>
              <w:rPr>
                <w:rFonts w:ascii="Times New Roman" w:hAnsi="Times New Roman" w:cs="Times New Roman"/>
                <w:sz w:val="24"/>
                <w:szCs w:val="24"/>
              </w:rPr>
              <w:t xml:space="preserve"> </w:t>
            </w:r>
            <w:r w:rsidRPr="005C02F6">
              <w:rPr>
                <w:rFonts w:ascii="Times New Roman" w:hAnsi="Times New Roman" w:cs="Times New Roman"/>
                <w:sz w:val="24"/>
                <w:szCs w:val="24"/>
              </w:rPr>
              <w:t>-</w:t>
            </w:r>
            <w:r>
              <w:rPr>
                <w:rFonts w:ascii="Times New Roman" w:hAnsi="Times New Roman" w:cs="Times New Roman"/>
                <w:sz w:val="24"/>
                <w:szCs w:val="24"/>
              </w:rPr>
              <w:t xml:space="preserve"> </w:t>
            </w:r>
            <w:r w:rsidRPr="005C02F6">
              <w:rPr>
                <w:rFonts w:ascii="Times New Roman" w:hAnsi="Times New Roman" w:cs="Times New Roman"/>
                <w:sz w:val="24"/>
                <w:szCs w:val="24"/>
              </w:rPr>
              <w:t>основании).</w:t>
            </w:r>
          </w:p>
        </w:tc>
      </w:tr>
      <w:tr w:rsidR="00144F7A" w:rsidRPr="005C02F6" w:rsidTr="00F54D70">
        <w:tc>
          <w:tcPr>
            <w:tcW w:w="4350" w:type="dxa"/>
          </w:tcPr>
          <w:p w:rsidR="00144F7A" w:rsidRPr="005C02F6" w:rsidRDefault="00144F7A" w:rsidP="00F54D70">
            <w:pPr>
              <w:pStyle w:val="ConsPlusNormal"/>
              <w:jc w:val="both"/>
              <w:rPr>
                <w:rFonts w:ascii="Times New Roman" w:hAnsi="Times New Roman" w:cs="Times New Roman"/>
                <w:sz w:val="24"/>
                <w:szCs w:val="24"/>
              </w:rPr>
            </w:pPr>
            <w:r w:rsidRPr="005C02F6">
              <w:rPr>
                <w:rFonts w:ascii="Times New Roman" w:hAnsi="Times New Roman" w:cs="Times New Roman"/>
                <w:sz w:val="24"/>
                <w:szCs w:val="24"/>
              </w:rPr>
              <w:t>8. Расшифровка обязательства</w:t>
            </w:r>
          </w:p>
        </w:tc>
        <w:tc>
          <w:tcPr>
            <w:tcW w:w="5715" w:type="dxa"/>
          </w:tcPr>
          <w:p w:rsidR="00144F7A" w:rsidRPr="005C02F6" w:rsidRDefault="00144F7A" w:rsidP="00F54D70">
            <w:pPr>
              <w:pStyle w:val="ConsPlusNormal"/>
              <w:rPr>
                <w:rFonts w:ascii="Times New Roman" w:hAnsi="Times New Roman" w:cs="Times New Roman"/>
                <w:sz w:val="24"/>
                <w:szCs w:val="24"/>
              </w:rPr>
            </w:pPr>
          </w:p>
        </w:tc>
      </w:tr>
      <w:tr w:rsidR="00144F7A" w:rsidRPr="005C02F6" w:rsidTr="00F54D70">
        <w:tc>
          <w:tcPr>
            <w:tcW w:w="4350" w:type="dxa"/>
          </w:tcPr>
          <w:p w:rsidR="00144F7A" w:rsidRPr="005C02F6" w:rsidRDefault="00144F7A" w:rsidP="00F54D70">
            <w:pPr>
              <w:pStyle w:val="ConsPlusNormal"/>
              <w:jc w:val="both"/>
              <w:rPr>
                <w:rFonts w:ascii="Times New Roman" w:hAnsi="Times New Roman" w:cs="Times New Roman"/>
                <w:sz w:val="24"/>
                <w:szCs w:val="24"/>
              </w:rPr>
            </w:pPr>
            <w:r w:rsidRPr="005C02F6">
              <w:rPr>
                <w:rFonts w:ascii="Times New Roman" w:hAnsi="Times New Roman" w:cs="Times New Roman"/>
                <w:sz w:val="24"/>
                <w:szCs w:val="24"/>
              </w:rPr>
              <w:t>8.1. Наименование вида средств</w:t>
            </w:r>
          </w:p>
        </w:tc>
        <w:tc>
          <w:tcPr>
            <w:tcW w:w="5715" w:type="dxa"/>
          </w:tcPr>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p>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144F7A" w:rsidRPr="005C02F6" w:rsidTr="00F54D70">
        <w:tc>
          <w:tcPr>
            <w:tcW w:w="4350" w:type="dxa"/>
          </w:tcPr>
          <w:p w:rsidR="00144F7A" w:rsidRPr="005C02F6" w:rsidRDefault="00144F7A" w:rsidP="00F54D70">
            <w:pPr>
              <w:pStyle w:val="ConsPlusNormal"/>
              <w:jc w:val="both"/>
              <w:rPr>
                <w:rFonts w:ascii="Times New Roman" w:hAnsi="Times New Roman" w:cs="Times New Roman"/>
                <w:sz w:val="24"/>
                <w:szCs w:val="24"/>
              </w:rPr>
            </w:pPr>
            <w:r w:rsidRPr="005C02F6">
              <w:rPr>
                <w:rFonts w:ascii="Times New Roman" w:hAnsi="Times New Roman" w:cs="Times New Roman"/>
                <w:sz w:val="24"/>
                <w:szCs w:val="24"/>
              </w:rPr>
              <w:t xml:space="preserve">8.2. Код по БК </w:t>
            </w:r>
          </w:p>
        </w:tc>
        <w:tc>
          <w:tcPr>
            <w:tcW w:w="5715" w:type="dxa"/>
          </w:tcPr>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Указывается код кл</w:t>
            </w:r>
            <w:r>
              <w:rPr>
                <w:rFonts w:ascii="Times New Roman" w:hAnsi="Times New Roman" w:cs="Times New Roman"/>
                <w:sz w:val="24"/>
                <w:szCs w:val="24"/>
              </w:rPr>
              <w:t xml:space="preserve">ассификации расходов </w:t>
            </w:r>
            <w:r w:rsidRPr="005C02F6">
              <w:rPr>
                <w:rFonts w:ascii="Times New Roman" w:hAnsi="Times New Roman" w:cs="Times New Roman"/>
                <w:sz w:val="24"/>
                <w:szCs w:val="24"/>
              </w:rPr>
              <w:t>бюджета</w:t>
            </w:r>
            <w:r>
              <w:rPr>
                <w:rFonts w:ascii="Times New Roman" w:hAnsi="Times New Roman" w:cs="Times New Roman"/>
                <w:sz w:val="24"/>
                <w:szCs w:val="24"/>
              </w:rPr>
              <w:t xml:space="preserve"> сельского поселения</w:t>
            </w:r>
            <w:r w:rsidRPr="005C02F6">
              <w:rPr>
                <w:rFonts w:ascii="Times New Roman" w:hAnsi="Times New Roman" w:cs="Times New Roman"/>
                <w:sz w:val="24"/>
                <w:szCs w:val="24"/>
              </w:rPr>
              <w:t xml:space="preserve"> в соответствии с предметом документа</w:t>
            </w:r>
            <w:r>
              <w:rPr>
                <w:rFonts w:ascii="Times New Roman" w:hAnsi="Times New Roman" w:cs="Times New Roman"/>
                <w:sz w:val="24"/>
                <w:szCs w:val="24"/>
              </w:rPr>
              <w:t xml:space="preserve"> </w:t>
            </w:r>
            <w:r w:rsidRPr="005C02F6">
              <w:rPr>
                <w:rFonts w:ascii="Times New Roman" w:hAnsi="Times New Roman" w:cs="Times New Roman"/>
                <w:sz w:val="24"/>
                <w:szCs w:val="24"/>
              </w:rPr>
              <w:t>-</w:t>
            </w:r>
            <w:r>
              <w:rPr>
                <w:rFonts w:ascii="Times New Roman" w:hAnsi="Times New Roman" w:cs="Times New Roman"/>
                <w:sz w:val="24"/>
                <w:szCs w:val="24"/>
              </w:rPr>
              <w:t xml:space="preserve"> </w:t>
            </w:r>
            <w:r w:rsidRPr="005C02F6">
              <w:rPr>
                <w:rFonts w:ascii="Times New Roman" w:hAnsi="Times New Roman" w:cs="Times New Roman"/>
                <w:sz w:val="24"/>
                <w:szCs w:val="24"/>
              </w:rPr>
              <w:t>основания.</w:t>
            </w:r>
          </w:p>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w:t>
            </w:r>
            <w:r>
              <w:rPr>
                <w:rFonts w:ascii="Times New Roman" w:hAnsi="Times New Roman" w:cs="Times New Roman"/>
                <w:sz w:val="24"/>
                <w:szCs w:val="24"/>
              </w:rPr>
              <w:t xml:space="preserve">ассификации расходов </w:t>
            </w:r>
            <w:r w:rsidRPr="005C02F6">
              <w:rPr>
                <w:rFonts w:ascii="Times New Roman" w:hAnsi="Times New Roman" w:cs="Times New Roman"/>
                <w:sz w:val="24"/>
                <w:szCs w:val="24"/>
              </w:rPr>
              <w:t>бюджета</w:t>
            </w:r>
            <w:r>
              <w:rPr>
                <w:rFonts w:ascii="Times New Roman" w:hAnsi="Times New Roman" w:cs="Times New Roman"/>
                <w:sz w:val="24"/>
                <w:szCs w:val="24"/>
              </w:rPr>
              <w:t xml:space="preserve"> сельского поселения</w:t>
            </w:r>
            <w:r w:rsidRPr="005C02F6">
              <w:rPr>
                <w:rFonts w:ascii="Times New Roman" w:hAnsi="Times New Roman" w:cs="Times New Roman"/>
                <w:sz w:val="24"/>
                <w:szCs w:val="24"/>
              </w:rPr>
              <w:t xml:space="preserve"> на основании информации, представленной должником.</w:t>
            </w:r>
          </w:p>
        </w:tc>
      </w:tr>
      <w:tr w:rsidR="00144F7A" w:rsidRPr="005C02F6" w:rsidTr="00F54D70">
        <w:tc>
          <w:tcPr>
            <w:tcW w:w="4350" w:type="dxa"/>
          </w:tcPr>
          <w:p w:rsidR="00144F7A" w:rsidRPr="005C02F6" w:rsidRDefault="00144F7A" w:rsidP="00F54D70">
            <w:pPr>
              <w:pStyle w:val="ConsPlusNormal"/>
              <w:jc w:val="both"/>
              <w:rPr>
                <w:rFonts w:ascii="Times New Roman" w:hAnsi="Times New Roman" w:cs="Times New Roman"/>
                <w:sz w:val="24"/>
                <w:szCs w:val="24"/>
              </w:rPr>
            </w:pPr>
            <w:bookmarkStart w:id="24" w:name="P124"/>
            <w:bookmarkEnd w:id="24"/>
            <w:r w:rsidRPr="005C02F6">
              <w:rPr>
                <w:rFonts w:ascii="Times New Roman" w:hAnsi="Times New Roman" w:cs="Times New Roman"/>
                <w:sz w:val="24"/>
                <w:szCs w:val="24"/>
              </w:rPr>
              <w:t>8.3. Признак безусловности обязательства</w:t>
            </w:r>
          </w:p>
        </w:tc>
        <w:tc>
          <w:tcPr>
            <w:tcW w:w="5715" w:type="dxa"/>
          </w:tcPr>
          <w:p w:rsidR="00144F7A" w:rsidRPr="005C02F6" w:rsidRDefault="00144F7A" w:rsidP="00F54D70">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Указывается значение «</w:t>
            </w:r>
            <w:r w:rsidRPr="005C02F6">
              <w:rPr>
                <w:rFonts w:ascii="Times New Roman" w:hAnsi="Times New Roman" w:cs="Times New Roman"/>
                <w:sz w:val="24"/>
                <w:szCs w:val="24"/>
              </w:rPr>
              <w:t>безусловное</w:t>
            </w:r>
            <w:r>
              <w:rPr>
                <w:rFonts w:ascii="Times New Roman" w:hAnsi="Times New Roman" w:cs="Times New Roman"/>
                <w:sz w:val="24"/>
                <w:szCs w:val="24"/>
              </w:rPr>
              <w:t>»</w:t>
            </w:r>
            <w:r w:rsidRPr="005C02F6">
              <w:rPr>
                <w:rFonts w:ascii="Times New Roman" w:hAnsi="Times New Roman" w:cs="Times New Roman"/>
                <w:sz w:val="24"/>
                <w:szCs w:val="24"/>
              </w:rPr>
              <w:t xml:space="preserve"> по бюджетному обязательству, денежное обязательство по которому возникает на основании документа</w:t>
            </w:r>
            <w:r>
              <w:rPr>
                <w:rFonts w:ascii="Times New Roman" w:hAnsi="Times New Roman" w:cs="Times New Roman"/>
                <w:sz w:val="24"/>
                <w:szCs w:val="24"/>
              </w:rPr>
              <w:t xml:space="preserve"> </w:t>
            </w:r>
            <w:r w:rsidRPr="005C02F6">
              <w:rPr>
                <w:rFonts w:ascii="Times New Roman" w:hAnsi="Times New Roman" w:cs="Times New Roman"/>
                <w:sz w:val="24"/>
                <w:szCs w:val="24"/>
              </w:rPr>
              <w:t>-</w:t>
            </w:r>
            <w:r>
              <w:rPr>
                <w:rFonts w:ascii="Times New Roman" w:hAnsi="Times New Roman" w:cs="Times New Roman"/>
                <w:sz w:val="24"/>
                <w:szCs w:val="24"/>
              </w:rPr>
              <w:t xml:space="preserve"> </w:t>
            </w:r>
            <w:r w:rsidRPr="005C02F6">
              <w:rPr>
                <w:rFonts w:ascii="Times New Roman" w:hAnsi="Times New Roman" w:cs="Times New Roman"/>
                <w:sz w:val="24"/>
                <w:szCs w:val="24"/>
              </w:rPr>
              <w:t>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 xml:space="preserve">Указывается значение </w:t>
            </w:r>
            <w:r>
              <w:rPr>
                <w:rFonts w:ascii="Times New Roman" w:hAnsi="Times New Roman" w:cs="Times New Roman"/>
                <w:sz w:val="24"/>
                <w:szCs w:val="24"/>
              </w:rPr>
              <w:t>«</w:t>
            </w:r>
            <w:r w:rsidRPr="005C02F6">
              <w:rPr>
                <w:rFonts w:ascii="Times New Roman" w:hAnsi="Times New Roman" w:cs="Times New Roman"/>
                <w:sz w:val="24"/>
                <w:szCs w:val="24"/>
              </w:rPr>
              <w:t>условное</w:t>
            </w:r>
            <w:r>
              <w:rPr>
                <w:rFonts w:ascii="Times New Roman" w:hAnsi="Times New Roman" w:cs="Times New Roman"/>
                <w:sz w:val="24"/>
                <w:szCs w:val="24"/>
              </w:rPr>
              <w:t>»</w:t>
            </w:r>
            <w:r w:rsidRPr="005C02F6">
              <w:rPr>
                <w:rFonts w:ascii="Times New Roman" w:hAnsi="Times New Roman" w:cs="Times New Roman"/>
                <w:sz w:val="24"/>
                <w:szCs w:val="24"/>
              </w:rPr>
              <w:t xml:space="preserve"> по обязательству, денежное обязательство по которому возникает в силу наступления условий, предусмотренных в документе</w:t>
            </w:r>
            <w:r>
              <w:rPr>
                <w:rFonts w:ascii="Times New Roman" w:hAnsi="Times New Roman" w:cs="Times New Roman"/>
                <w:sz w:val="24"/>
                <w:szCs w:val="24"/>
              </w:rPr>
              <w:t xml:space="preserve"> </w:t>
            </w:r>
            <w:r w:rsidRPr="005C02F6">
              <w:rPr>
                <w:rFonts w:ascii="Times New Roman" w:hAnsi="Times New Roman" w:cs="Times New Roman"/>
                <w:sz w:val="24"/>
                <w:szCs w:val="24"/>
              </w:rPr>
              <w:t>-</w:t>
            </w:r>
            <w:r>
              <w:rPr>
                <w:rFonts w:ascii="Times New Roman" w:hAnsi="Times New Roman" w:cs="Times New Roman"/>
                <w:sz w:val="24"/>
                <w:szCs w:val="24"/>
              </w:rPr>
              <w:t xml:space="preserve"> </w:t>
            </w:r>
            <w:r w:rsidRPr="005C02F6">
              <w:rPr>
                <w:rFonts w:ascii="Times New Roman" w:hAnsi="Times New Roman" w:cs="Times New Roman"/>
                <w:sz w:val="24"/>
                <w:szCs w:val="24"/>
              </w:rPr>
              <w:t>основании (подписания актов выполненных работ, утверждение отчетов о выполнении условий соглашения о предоставлении субсидии, иное).</w:t>
            </w:r>
          </w:p>
        </w:tc>
      </w:tr>
      <w:tr w:rsidR="00144F7A" w:rsidRPr="005C02F6" w:rsidTr="00F54D70">
        <w:tc>
          <w:tcPr>
            <w:tcW w:w="4350" w:type="dxa"/>
          </w:tcPr>
          <w:p w:rsidR="00144F7A" w:rsidRPr="005C02F6" w:rsidRDefault="00144F7A" w:rsidP="00F54D70">
            <w:pPr>
              <w:pStyle w:val="ConsPlusNormal"/>
              <w:jc w:val="both"/>
              <w:rPr>
                <w:rFonts w:ascii="Times New Roman" w:hAnsi="Times New Roman" w:cs="Times New Roman"/>
                <w:sz w:val="24"/>
                <w:szCs w:val="24"/>
              </w:rPr>
            </w:pPr>
            <w:r w:rsidRPr="005C02F6">
              <w:rPr>
                <w:rFonts w:ascii="Times New Roman" w:hAnsi="Times New Roman" w:cs="Times New Roman"/>
                <w:sz w:val="24"/>
                <w:szCs w:val="24"/>
              </w:rPr>
              <w:t>8.4. Сумма исполненного обязательства прошлых лет</w:t>
            </w:r>
          </w:p>
        </w:tc>
        <w:tc>
          <w:tcPr>
            <w:tcW w:w="5715" w:type="dxa"/>
          </w:tcPr>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Указывается исполненная сумма бюджетного обязательства прошлых лет с точностью до второго знака после запятой.</w:t>
            </w:r>
          </w:p>
        </w:tc>
      </w:tr>
      <w:tr w:rsidR="00144F7A" w:rsidRPr="005C02F6" w:rsidTr="00F54D70">
        <w:tc>
          <w:tcPr>
            <w:tcW w:w="4350" w:type="dxa"/>
          </w:tcPr>
          <w:p w:rsidR="00144F7A" w:rsidRPr="005C02F6" w:rsidRDefault="00144F7A" w:rsidP="00F54D70">
            <w:pPr>
              <w:pStyle w:val="ConsPlusNormal"/>
              <w:jc w:val="both"/>
              <w:rPr>
                <w:rFonts w:ascii="Times New Roman" w:hAnsi="Times New Roman" w:cs="Times New Roman"/>
                <w:sz w:val="24"/>
                <w:szCs w:val="24"/>
              </w:rPr>
            </w:pPr>
            <w:r w:rsidRPr="005C02F6">
              <w:rPr>
                <w:rFonts w:ascii="Times New Roman" w:hAnsi="Times New Roman" w:cs="Times New Roman"/>
                <w:sz w:val="24"/>
                <w:szCs w:val="24"/>
              </w:rPr>
              <w:t xml:space="preserve">8.5. Сумма неисполненного </w:t>
            </w:r>
            <w:r w:rsidRPr="005C02F6">
              <w:rPr>
                <w:rFonts w:ascii="Times New Roman" w:hAnsi="Times New Roman" w:cs="Times New Roman"/>
                <w:sz w:val="24"/>
                <w:szCs w:val="24"/>
              </w:rPr>
              <w:lastRenderedPageBreak/>
              <w:t>обязательства прошлых лет</w:t>
            </w:r>
          </w:p>
        </w:tc>
        <w:tc>
          <w:tcPr>
            <w:tcW w:w="5715" w:type="dxa"/>
          </w:tcPr>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lastRenderedPageBreak/>
              <w:t xml:space="preserve">При внесении изменения в бюджетное </w:t>
            </w:r>
            <w:r w:rsidRPr="005C02F6">
              <w:rPr>
                <w:rFonts w:ascii="Times New Roman" w:hAnsi="Times New Roman" w:cs="Times New Roman"/>
                <w:sz w:val="24"/>
                <w:szCs w:val="24"/>
              </w:rPr>
              <w:lastRenderedPageBreak/>
              <w:t>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144F7A" w:rsidRPr="005C02F6" w:rsidTr="00F54D70">
        <w:tc>
          <w:tcPr>
            <w:tcW w:w="4350" w:type="dxa"/>
          </w:tcPr>
          <w:p w:rsidR="00144F7A" w:rsidRPr="005C02F6" w:rsidRDefault="00144F7A" w:rsidP="00F54D70">
            <w:pPr>
              <w:pStyle w:val="ConsPlusNormal"/>
              <w:jc w:val="both"/>
              <w:rPr>
                <w:rFonts w:ascii="Times New Roman" w:hAnsi="Times New Roman" w:cs="Times New Roman"/>
                <w:sz w:val="24"/>
                <w:szCs w:val="24"/>
              </w:rPr>
            </w:pPr>
            <w:r w:rsidRPr="005C02F6">
              <w:rPr>
                <w:rFonts w:ascii="Times New Roman" w:hAnsi="Times New Roman" w:cs="Times New Roman"/>
                <w:sz w:val="24"/>
                <w:szCs w:val="24"/>
              </w:rPr>
              <w:lastRenderedPageBreak/>
              <w:t xml:space="preserve">8.6. Сумма на 20__ текущий финансовый год в валюте обязательства с помесячной разбивкой </w:t>
            </w:r>
          </w:p>
        </w:tc>
        <w:tc>
          <w:tcPr>
            <w:tcW w:w="5715" w:type="dxa"/>
          </w:tcPr>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 для каждой даты осуществления платежа.</w:t>
            </w:r>
          </w:p>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 xml:space="preserve">В случае постановки на учет (изменения) бюджетного обязательства, возникшего на основании </w:t>
            </w:r>
            <w:r>
              <w:rPr>
                <w:rFonts w:ascii="Times New Roman" w:hAnsi="Times New Roman" w:cs="Times New Roman"/>
                <w:sz w:val="24"/>
                <w:szCs w:val="24"/>
              </w:rPr>
              <w:t>муниципаль</w:t>
            </w:r>
            <w:r w:rsidRPr="005C02F6">
              <w:rPr>
                <w:rFonts w:ascii="Times New Roman" w:hAnsi="Times New Roman" w:cs="Times New Roman"/>
                <w:sz w:val="24"/>
                <w:szCs w:val="24"/>
              </w:rPr>
              <w:t>ного контракта (договора), указывается график платежей с помесячной разбивкой текущего года исполнения контракта.</w:t>
            </w:r>
          </w:p>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144F7A" w:rsidRPr="005C02F6" w:rsidTr="00F54D70">
        <w:tc>
          <w:tcPr>
            <w:tcW w:w="4350" w:type="dxa"/>
          </w:tcPr>
          <w:p w:rsidR="00144F7A" w:rsidRPr="005C02F6" w:rsidRDefault="00144F7A" w:rsidP="00F54D70">
            <w:pPr>
              <w:pStyle w:val="ConsPlusNormal"/>
              <w:jc w:val="both"/>
              <w:rPr>
                <w:rFonts w:ascii="Times New Roman" w:hAnsi="Times New Roman" w:cs="Times New Roman"/>
                <w:sz w:val="24"/>
                <w:szCs w:val="24"/>
              </w:rPr>
            </w:pPr>
            <w:r w:rsidRPr="005C02F6">
              <w:rPr>
                <w:rFonts w:ascii="Times New Roman" w:hAnsi="Times New Roman" w:cs="Times New Roman"/>
                <w:sz w:val="24"/>
                <w:szCs w:val="24"/>
              </w:rPr>
              <w:t xml:space="preserve">8.7. Сумма в валюте обязательства на плановый период в разрезе лет </w:t>
            </w:r>
          </w:p>
        </w:tc>
        <w:tc>
          <w:tcPr>
            <w:tcW w:w="5715" w:type="dxa"/>
          </w:tcPr>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w:t>
            </w:r>
          </w:p>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 xml:space="preserve">В случае постановки на учет (изменения) бюджетного обязательства, возникшего на основании </w:t>
            </w:r>
            <w:r>
              <w:rPr>
                <w:rFonts w:ascii="Times New Roman" w:hAnsi="Times New Roman" w:cs="Times New Roman"/>
                <w:sz w:val="24"/>
                <w:szCs w:val="24"/>
              </w:rPr>
              <w:t>муниципаль</w:t>
            </w:r>
            <w:r w:rsidRPr="005C02F6">
              <w:rPr>
                <w:rFonts w:ascii="Times New Roman" w:hAnsi="Times New Roman" w:cs="Times New Roman"/>
                <w:sz w:val="24"/>
                <w:szCs w:val="24"/>
              </w:rPr>
              <w:t xml:space="preserve">ного контракта (договора), указывается график платежей по </w:t>
            </w:r>
            <w:r>
              <w:rPr>
                <w:rFonts w:ascii="Times New Roman" w:hAnsi="Times New Roman" w:cs="Times New Roman"/>
                <w:sz w:val="24"/>
                <w:szCs w:val="24"/>
              </w:rPr>
              <w:t>муниципаль</w:t>
            </w:r>
            <w:r w:rsidRPr="005C02F6">
              <w:rPr>
                <w:rFonts w:ascii="Times New Roman" w:hAnsi="Times New Roman" w:cs="Times New Roman"/>
                <w:sz w:val="24"/>
                <w:szCs w:val="24"/>
              </w:rPr>
              <w:t>ному контракту (договору) в валюте обязательства с годовой периодичностью.</w:t>
            </w:r>
          </w:p>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 xml:space="preserve">Сумма указывается отдельно на первый, второй и </w:t>
            </w:r>
            <w:r w:rsidRPr="005C02F6">
              <w:rPr>
                <w:rFonts w:ascii="Times New Roman" w:hAnsi="Times New Roman" w:cs="Times New Roman"/>
                <w:sz w:val="24"/>
                <w:szCs w:val="24"/>
              </w:rPr>
              <w:lastRenderedPageBreak/>
              <w:t>третий год планового периода, а также общей суммой на последующие года.</w:t>
            </w:r>
          </w:p>
        </w:tc>
      </w:tr>
      <w:tr w:rsidR="00144F7A" w:rsidRPr="005C02F6" w:rsidTr="00F54D70">
        <w:tc>
          <w:tcPr>
            <w:tcW w:w="4350" w:type="dxa"/>
          </w:tcPr>
          <w:p w:rsidR="00144F7A" w:rsidRPr="005C02F6" w:rsidRDefault="00144F7A" w:rsidP="00F54D70">
            <w:pPr>
              <w:pStyle w:val="ConsPlusNormal"/>
              <w:jc w:val="both"/>
              <w:rPr>
                <w:rFonts w:ascii="Times New Roman" w:hAnsi="Times New Roman" w:cs="Times New Roman"/>
                <w:sz w:val="24"/>
                <w:szCs w:val="24"/>
              </w:rPr>
            </w:pPr>
            <w:r w:rsidRPr="005C02F6">
              <w:rPr>
                <w:rFonts w:ascii="Times New Roman" w:hAnsi="Times New Roman" w:cs="Times New Roman"/>
                <w:sz w:val="24"/>
                <w:szCs w:val="24"/>
              </w:rPr>
              <w:lastRenderedPageBreak/>
              <w:t>8.8. Дата выплаты по исполнительному документу</w:t>
            </w:r>
          </w:p>
        </w:tc>
        <w:tc>
          <w:tcPr>
            <w:tcW w:w="5715" w:type="dxa"/>
          </w:tcPr>
          <w:p w:rsidR="00144F7A" w:rsidRPr="005C02F6" w:rsidRDefault="00144F7A" w:rsidP="00F54D70">
            <w:pPr>
              <w:pStyle w:val="ConsPlusNormal"/>
              <w:ind w:firstLine="283"/>
              <w:jc w:val="both"/>
              <w:rPr>
                <w:rFonts w:ascii="Times New Roman" w:hAnsi="Times New Roman" w:cs="Times New Roman"/>
                <w:sz w:val="24"/>
                <w:szCs w:val="24"/>
              </w:rPr>
            </w:pPr>
            <w:r w:rsidRPr="005C02F6">
              <w:rPr>
                <w:rFonts w:ascii="Times New Roman" w:hAnsi="Times New Roman" w:cs="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144F7A" w:rsidRPr="005C02F6" w:rsidTr="00F54D70">
        <w:tc>
          <w:tcPr>
            <w:tcW w:w="4350" w:type="dxa"/>
          </w:tcPr>
          <w:p w:rsidR="00144F7A" w:rsidRPr="005C02F6" w:rsidRDefault="00144F7A" w:rsidP="00F54D70">
            <w:pPr>
              <w:pStyle w:val="ConsPlusNormal"/>
              <w:jc w:val="both"/>
              <w:rPr>
                <w:rFonts w:ascii="Times New Roman" w:hAnsi="Times New Roman" w:cs="Times New Roman"/>
                <w:sz w:val="24"/>
                <w:szCs w:val="24"/>
              </w:rPr>
            </w:pPr>
            <w:r w:rsidRPr="005C02F6">
              <w:rPr>
                <w:rFonts w:ascii="Times New Roman" w:hAnsi="Times New Roman" w:cs="Times New Roman"/>
                <w:sz w:val="24"/>
                <w:szCs w:val="24"/>
              </w:rPr>
              <w:t>8.9. Аналитический код</w:t>
            </w:r>
          </w:p>
        </w:tc>
        <w:tc>
          <w:tcPr>
            <w:tcW w:w="5715" w:type="dxa"/>
          </w:tcPr>
          <w:p w:rsidR="00144F7A" w:rsidRDefault="00144F7A" w:rsidP="00F54D70">
            <w:pPr>
              <w:pStyle w:val="ConsPlusNormal"/>
              <w:jc w:val="both"/>
              <w:rPr>
                <w:rFonts w:ascii="Times New Roman" w:hAnsi="Times New Roman" w:cs="Times New Roman"/>
                <w:sz w:val="24"/>
                <w:szCs w:val="24"/>
              </w:rPr>
            </w:pPr>
            <w:r w:rsidRPr="005C02F6">
              <w:rPr>
                <w:rFonts w:ascii="Times New Roman" w:hAnsi="Times New Roman" w:cs="Times New Roman"/>
                <w:sz w:val="24"/>
                <w:szCs w:val="24"/>
              </w:rP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p w:rsidR="00144F7A" w:rsidRPr="005C02F6" w:rsidRDefault="00144F7A" w:rsidP="00F54D70">
            <w:pPr>
              <w:pStyle w:val="ConsPlusNormal"/>
              <w:jc w:val="both"/>
              <w:rPr>
                <w:rFonts w:ascii="Times New Roman" w:hAnsi="Times New Roman" w:cs="Times New Roman"/>
                <w:sz w:val="24"/>
                <w:szCs w:val="24"/>
              </w:rPr>
            </w:pPr>
          </w:p>
        </w:tc>
      </w:tr>
      <w:tr w:rsidR="00144F7A" w:rsidRPr="005C02F6" w:rsidTr="00F54D70">
        <w:tc>
          <w:tcPr>
            <w:tcW w:w="4350" w:type="dxa"/>
          </w:tcPr>
          <w:p w:rsidR="00144F7A" w:rsidRPr="005C02F6" w:rsidRDefault="00144F7A" w:rsidP="00F54D70">
            <w:pPr>
              <w:pStyle w:val="ConsPlusNormal"/>
              <w:jc w:val="both"/>
              <w:rPr>
                <w:rFonts w:ascii="Times New Roman" w:hAnsi="Times New Roman" w:cs="Times New Roman"/>
                <w:sz w:val="24"/>
                <w:szCs w:val="24"/>
              </w:rPr>
            </w:pPr>
            <w:r w:rsidRPr="005C02F6">
              <w:rPr>
                <w:rFonts w:ascii="Times New Roman" w:hAnsi="Times New Roman" w:cs="Times New Roman"/>
                <w:sz w:val="24"/>
                <w:szCs w:val="24"/>
              </w:rPr>
              <w:t>8.10. Примечание</w:t>
            </w:r>
          </w:p>
        </w:tc>
        <w:tc>
          <w:tcPr>
            <w:tcW w:w="5715" w:type="dxa"/>
          </w:tcPr>
          <w:p w:rsidR="00144F7A" w:rsidRDefault="00144F7A" w:rsidP="00F54D70">
            <w:pPr>
              <w:pStyle w:val="ConsPlusNormal"/>
              <w:jc w:val="both"/>
              <w:rPr>
                <w:rFonts w:ascii="Times New Roman" w:hAnsi="Times New Roman" w:cs="Times New Roman"/>
                <w:sz w:val="24"/>
                <w:szCs w:val="24"/>
              </w:rPr>
            </w:pPr>
            <w:r w:rsidRPr="005C02F6">
              <w:rPr>
                <w:rFonts w:ascii="Times New Roman" w:hAnsi="Times New Roman" w:cs="Times New Roman"/>
                <w:sz w:val="24"/>
                <w:szCs w:val="24"/>
              </w:rPr>
              <w:t>Иная информация, необходимая для постановки бюджетного обязательства на учет.</w:t>
            </w:r>
          </w:p>
          <w:p w:rsidR="00144F7A" w:rsidRPr="005C02F6" w:rsidRDefault="00144F7A" w:rsidP="00F54D70">
            <w:pPr>
              <w:pStyle w:val="ConsPlusNormal"/>
              <w:jc w:val="both"/>
              <w:rPr>
                <w:rFonts w:ascii="Times New Roman" w:hAnsi="Times New Roman" w:cs="Times New Roman"/>
                <w:sz w:val="24"/>
                <w:szCs w:val="24"/>
              </w:rPr>
            </w:pPr>
          </w:p>
        </w:tc>
      </w:tr>
    </w:tbl>
    <w:p w:rsidR="00144F7A" w:rsidRDefault="00144F7A" w:rsidP="00144F7A">
      <w:pPr>
        <w:rPr>
          <w:rFonts w:ascii="Times New Roman" w:hAnsi="Times New Roman"/>
          <w:sz w:val="24"/>
          <w:szCs w:val="24"/>
        </w:rPr>
      </w:pPr>
    </w:p>
    <w:p w:rsidR="00144F7A" w:rsidRDefault="00144F7A" w:rsidP="00144F7A">
      <w:pPr>
        <w:autoSpaceDE w:val="0"/>
        <w:autoSpaceDN w:val="0"/>
        <w:adjustRightInd w:val="0"/>
        <w:spacing w:after="0" w:line="240" w:lineRule="auto"/>
        <w:ind w:left="8364"/>
        <w:jc w:val="center"/>
        <w:outlineLvl w:val="1"/>
        <w:rPr>
          <w:rFonts w:ascii="Times New Roman" w:hAnsi="Times New Roman"/>
          <w:sz w:val="24"/>
          <w:szCs w:val="24"/>
        </w:rPr>
      </w:pPr>
      <w:r>
        <w:rPr>
          <w:rFonts w:ascii="Times New Roman" w:hAnsi="Times New Roman"/>
          <w:sz w:val="24"/>
          <w:szCs w:val="24"/>
        </w:rPr>
        <w:t>Приложение  2</w:t>
      </w:r>
    </w:p>
    <w:p w:rsidR="00144F7A" w:rsidRDefault="00144F7A" w:rsidP="00144F7A">
      <w:pPr>
        <w:autoSpaceDE w:val="0"/>
        <w:autoSpaceDN w:val="0"/>
        <w:adjustRightInd w:val="0"/>
        <w:spacing w:after="0" w:line="240" w:lineRule="auto"/>
        <w:ind w:left="8364"/>
        <w:jc w:val="center"/>
        <w:rPr>
          <w:rFonts w:ascii="Times New Roman" w:hAnsi="Times New Roman"/>
          <w:sz w:val="24"/>
          <w:szCs w:val="24"/>
        </w:rPr>
      </w:pPr>
      <w:r>
        <w:rPr>
          <w:rFonts w:ascii="Times New Roman" w:hAnsi="Times New Roman"/>
          <w:sz w:val="24"/>
          <w:szCs w:val="24"/>
        </w:rPr>
        <w:t>к Порядку учета бюджетных обязательств получателей средств бюджета сельского поселения</w:t>
      </w:r>
    </w:p>
    <w:p w:rsidR="00144F7A" w:rsidRDefault="00144F7A" w:rsidP="00144F7A">
      <w:pPr>
        <w:autoSpaceDE w:val="0"/>
        <w:autoSpaceDN w:val="0"/>
        <w:adjustRightInd w:val="0"/>
        <w:spacing w:after="0" w:line="240" w:lineRule="auto"/>
        <w:ind w:left="8364"/>
        <w:jc w:val="center"/>
        <w:rPr>
          <w:rFonts w:ascii="Times New Roman" w:hAnsi="Times New Roman"/>
          <w:sz w:val="24"/>
          <w:szCs w:val="24"/>
        </w:rPr>
      </w:pPr>
    </w:p>
    <w:p w:rsidR="00144F7A" w:rsidRDefault="00144F7A" w:rsidP="00144F7A">
      <w:pPr>
        <w:autoSpaceDE w:val="0"/>
        <w:autoSpaceDN w:val="0"/>
        <w:adjustRightInd w:val="0"/>
        <w:spacing w:after="0" w:line="240" w:lineRule="auto"/>
        <w:ind w:left="8364"/>
        <w:jc w:val="center"/>
        <w:rPr>
          <w:rFonts w:ascii="Times New Roman" w:hAnsi="Times New Roman"/>
          <w:sz w:val="24"/>
          <w:szCs w:val="24"/>
        </w:rPr>
      </w:pPr>
    </w:p>
    <w:p w:rsidR="00144F7A" w:rsidRDefault="00144F7A" w:rsidP="00144F7A">
      <w:pPr>
        <w:autoSpaceDE w:val="0"/>
        <w:autoSpaceDN w:val="0"/>
        <w:adjustRightInd w:val="0"/>
        <w:spacing w:after="0" w:line="240" w:lineRule="auto"/>
        <w:ind w:left="8364"/>
        <w:jc w:val="center"/>
        <w:rPr>
          <w:rFonts w:ascii="Times New Roman" w:hAnsi="Times New Roman"/>
          <w:sz w:val="24"/>
          <w:szCs w:val="24"/>
        </w:rPr>
      </w:pPr>
    </w:p>
    <w:p w:rsidR="00144F7A" w:rsidRPr="00737C95" w:rsidRDefault="00144F7A" w:rsidP="00144F7A">
      <w:pPr>
        <w:pStyle w:val="ConsPlusNonformat"/>
        <w:jc w:val="both"/>
        <w:rPr>
          <w:rFonts w:ascii="Times New Roman" w:hAnsi="Times New Roman" w:cs="Times New Roman"/>
          <w:sz w:val="24"/>
          <w:szCs w:val="24"/>
        </w:rPr>
      </w:pPr>
      <w:r w:rsidRPr="00737C95">
        <w:rPr>
          <w:rFonts w:ascii="Times New Roman" w:hAnsi="Times New Roman" w:cs="Times New Roman"/>
          <w:sz w:val="24"/>
          <w:szCs w:val="24"/>
        </w:rPr>
        <w:t xml:space="preserve">                              Сведения № ____</w:t>
      </w:r>
    </w:p>
    <w:p w:rsidR="00144F7A" w:rsidRPr="00737C95" w:rsidRDefault="00144F7A" w:rsidP="00144F7A">
      <w:pPr>
        <w:pStyle w:val="ConsPlusNonformat"/>
        <w:jc w:val="both"/>
        <w:rPr>
          <w:rFonts w:ascii="Times New Roman" w:hAnsi="Times New Roman" w:cs="Times New Roman"/>
          <w:sz w:val="24"/>
          <w:szCs w:val="24"/>
        </w:rPr>
      </w:pPr>
      <w:r w:rsidRPr="00737C95">
        <w:rPr>
          <w:rFonts w:ascii="Times New Roman" w:hAnsi="Times New Roman" w:cs="Times New Roman"/>
          <w:sz w:val="24"/>
          <w:szCs w:val="24"/>
        </w:rPr>
        <w:t xml:space="preserve">                         о бюджетном обязательстве</w:t>
      </w:r>
    </w:p>
    <w:p w:rsidR="00144F7A" w:rsidRPr="00737C95" w:rsidRDefault="00144F7A" w:rsidP="00144F7A">
      <w:pPr>
        <w:pStyle w:val="ConsPlusNormal"/>
        <w:ind w:firstLine="540"/>
        <w:jc w:val="both"/>
        <w:rPr>
          <w:rFonts w:ascii="Times New Roman" w:hAnsi="Times New Roman" w:cs="Times New Roman"/>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515"/>
        <w:gridCol w:w="2324"/>
        <w:gridCol w:w="2410"/>
        <w:gridCol w:w="1382"/>
      </w:tblGrid>
      <w:tr w:rsidR="00144F7A" w:rsidRPr="00737C95" w:rsidTr="00F54D70">
        <w:tc>
          <w:tcPr>
            <w:tcW w:w="3515" w:type="dxa"/>
            <w:tcBorders>
              <w:top w:val="nil"/>
              <w:left w:val="nil"/>
              <w:bottom w:val="nil"/>
              <w:right w:val="nil"/>
            </w:tcBorders>
          </w:tcPr>
          <w:p w:rsidR="00144F7A" w:rsidRPr="00737C95" w:rsidRDefault="00144F7A" w:rsidP="00F54D70">
            <w:pPr>
              <w:pStyle w:val="ConsPlusNormal"/>
              <w:rPr>
                <w:rFonts w:ascii="Times New Roman" w:hAnsi="Times New Roman" w:cs="Times New Roman"/>
              </w:rPr>
            </w:pPr>
          </w:p>
        </w:tc>
        <w:tc>
          <w:tcPr>
            <w:tcW w:w="2324" w:type="dxa"/>
            <w:tcBorders>
              <w:top w:val="nil"/>
              <w:left w:val="nil"/>
              <w:bottom w:val="nil"/>
              <w:right w:val="nil"/>
            </w:tcBorders>
          </w:tcPr>
          <w:p w:rsidR="00144F7A" w:rsidRPr="00737C95" w:rsidRDefault="00144F7A" w:rsidP="00F54D70">
            <w:pPr>
              <w:pStyle w:val="ConsPlusNormal"/>
              <w:jc w:val="both"/>
              <w:rPr>
                <w:rFonts w:ascii="Times New Roman" w:hAnsi="Times New Roman" w:cs="Times New Roman"/>
                <w:sz w:val="24"/>
                <w:szCs w:val="24"/>
              </w:rPr>
            </w:pPr>
          </w:p>
        </w:tc>
        <w:tc>
          <w:tcPr>
            <w:tcW w:w="2410" w:type="dxa"/>
            <w:tcBorders>
              <w:top w:val="nil"/>
              <w:left w:val="nil"/>
              <w:bottom w:val="nil"/>
              <w:right w:val="single" w:sz="4" w:space="0" w:color="auto"/>
            </w:tcBorders>
          </w:tcPr>
          <w:p w:rsidR="00144F7A" w:rsidRPr="00737C95" w:rsidRDefault="00144F7A" w:rsidP="00F54D70">
            <w:pPr>
              <w:pStyle w:val="ConsPlusNormal"/>
              <w:rPr>
                <w:rFonts w:ascii="Times New Roman" w:hAnsi="Times New Roman" w:cs="Times New Roman"/>
              </w:rPr>
            </w:pPr>
          </w:p>
        </w:tc>
        <w:tc>
          <w:tcPr>
            <w:tcW w:w="1382" w:type="dxa"/>
            <w:tcBorders>
              <w:top w:val="single" w:sz="4" w:space="0" w:color="auto"/>
              <w:left w:val="single" w:sz="4" w:space="0" w:color="auto"/>
              <w:bottom w:val="single" w:sz="4" w:space="0" w:color="auto"/>
            </w:tcBorders>
          </w:tcPr>
          <w:p w:rsidR="00144F7A" w:rsidRPr="00737C95" w:rsidRDefault="00144F7A" w:rsidP="00F54D70">
            <w:pPr>
              <w:pStyle w:val="ConsPlusNormal"/>
              <w:jc w:val="center"/>
              <w:rPr>
                <w:rFonts w:ascii="Times New Roman" w:hAnsi="Times New Roman" w:cs="Times New Roman"/>
              </w:rPr>
            </w:pPr>
            <w:r w:rsidRPr="00737C95">
              <w:rPr>
                <w:rFonts w:ascii="Times New Roman" w:hAnsi="Times New Roman" w:cs="Times New Roman"/>
              </w:rPr>
              <w:t>Коды</w:t>
            </w:r>
          </w:p>
        </w:tc>
      </w:tr>
      <w:tr w:rsidR="00144F7A" w:rsidRPr="00737C95" w:rsidTr="00F54D70">
        <w:tc>
          <w:tcPr>
            <w:tcW w:w="3515" w:type="dxa"/>
            <w:tcBorders>
              <w:top w:val="nil"/>
              <w:left w:val="nil"/>
              <w:bottom w:val="nil"/>
              <w:right w:val="nil"/>
            </w:tcBorders>
          </w:tcPr>
          <w:p w:rsidR="00144F7A" w:rsidRPr="00737C95" w:rsidRDefault="00144F7A" w:rsidP="00F54D70">
            <w:pPr>
              <w:pStyle w:val="ConsPlusNormal"/>
              <w:rPr>
                <w:rFonts w:ascii="Times New Roman" w:hAnsi="Times New Roman" w:cs="Times New Roman"/>
              </w:rPr>
            </w:pPr>
          </w:p>
        </w:tc>
        <w:tc>
          <w:tcPr>
            <w:tcW w:w="2324" w:type="dxa"/>
            <w:tcBorders>
              <w:top w:val="nil"/>
              <w:left w:val="nil"/>
              <w:bottom w:val="nil"/>
              <w:right w:val="nil"/>
            </w:tcBorders>
          </w:tcPr>
          <w:p w:rsidR="00144F7A" w:rsidRPr="00737C95" w:rsidRDefault="00144F7A" w:rsidP="00F54D70">
            <w:pPr>
              <w:pStyle w:val="ConsPlusNormal"/>
              <w:jc w:val="both"/>
              <w:rPr>
                <w:rFonts w:ascii="Times New Roman" w:hAnsi="Times New Roman" w:cs="Times New Roman"/>
                <w:sz w:val="24"/>
                <w:szCs w:val="24"/>
              </w:rPr>
            </w:pPr>
          </w:p>
        </w:tc>
        <w:tc>
          <w:tcPr>
            <w:tcW w:w="2410" w:type="dxa"/>
            <w:tcBorders>
              <w:top w:val="nil"/>
              <w:left w:val="nil"/>
              <w:bottom w:val="nil"/>
              <w:right w:val="single" w:sz="4" w:space="0" w:color="auto"/>
            </w:tcBorders>
          </w:tcPr>
          <w:p w:rsidR="00144F7A" w:rsidRPr="00737C95" w:rsidRDefault="00144F7A" w:rsidP="00F54D70">
            <w:pPr>
              <w:pStyle w:val="ConsPlusNormal"/>
              <w:jc w:val="right"/>
              <w:rPr>
                <w:rFonts w:ascii="Times New Roman" w:hAnsi="Times New Roman" w:cs="Times New Roman"/>
              </w:rPr>
            </w:pPr>
            <w:r w:rsidRPr="00737C95">
              <w:rPr>
                <w:rFonts w:ascii="Times New Roman" w:hAnsi="Times New Roman" w:cs="Times New Roman"/>
              </w:rPr>
              <w:t xml:space="preserve">Форма по </w:t>
            </w:r>
            <w:hyperlink r:id="rId159" w:history="1">
              <w:r w:rsidRPr="00737C95">
                <w:rPr>
                  <w:rFonts w:ascii="Times New Roman" w:hAnsi="Times New Roman" w:cs="Times New Roman"/>
                  <w:color w:val="0000FF"/>
                </w:rPr>
                <w:t>ОКУД</w:t>
              </w:r>
            </w:hyperlink>
          </w:p>
        </w:tc>
        <w:tc>
          <w:tcPr>
            <w:tcW w:w="1382" w:type="dxa"/>
            <w:tcBorders>
              <w:top w:val="single" w:sz="4" w:space="0" w:color="auto"/>
              <w:left w:val="single" w:sz="4" w:space="0" w:color="auto"/>
              <w:bottom w:val="single" w:sz="4" w:space="0" w:color="auto"/>
            </w:tcBorders>
          </w:tcPr>
          <w:p w:rsidR="00144F7A" w:rsidRPr="00737C95" w:rsidRDefault="00144F7A" w:rsidP="00F54D70">
            <w:pPr>
              <w:pStyle w:val="ConsPlusNormal"/>
              <w:jc w:val="center"/>
              <w:rPr>
                <w:rFonts w:ascii="Times New Roman" w:hAnsi="Times New Roman" w:cs="Times New Roman"/>
              </w:rPr>
            </w:pPr>
            <w:r w:rsidRPr="00737C95">
              <w:rPr>
                <w:rFonts w:ascii="Times New Roman" w:hAnsi="Times New Roman" w:cs="Times New Roman"/>
              </w:rPr>
              <w:t>0506101</w:t>
            </w:r>
          </w:p>
        </w:tc>
      </w:tr>
      <w:tr w:rsidR="00144F7A" w:rsidRPr="00737C95" w:rsidTr="00F54D70">
        <w:tc>
          <w:tcPr>
            <w:tcW w:w="3515" w:type="dxa"/>
            <w:tcBorders>
              <w:top w:val="nil"/>
              <w:left w:val="nil"/>
              <w:bottom w:val="nil"/>
              <w:right w:val="nil"/>
            </w:tcBorders>
          </w:tcPr>
          <w:p w:rsidR="00144F7A" w:rsidRPr="00737C95" w:rsidRDefault="00144F7A" w:rsidP="00F54D70">
            <w:pPr>
              <w:pStyle w:val="ConsPlusNormal"/>
              <w:rPr>
                <w:rFonts w:ascii="Times New Roman" w:hAnsi="Times New Roman" w:cs="Times New Roman"/>
              </w:rPr>
            </w:pPr>
          </w:p>
        </w:tc>
        <w:tc>
          <w:tcPr>
            <w:tcW w:w="2324" w:type="dxa"/>
            <w:tcBorders>
              <w:top w:val="nil"/>
              <w:left w:val="nil"/>
              <w:bottom w:val="nil"/>
              <w:right w:val="nil"/>
            </w:tcBorders>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от "__" _______ 20__ г.</w:t>
            </w:r>
          </w:p>
        </w:tc>
        <w:tc>
          <w:tcPr>
            <w:tcW w:w="2410" w:type="dxa"/>
            <w:tcBorders>
              <w:top w:val="nil"/>
              <w:left w:val="nil"/>
              <w:bottom w:val="nil"/>
              <w:right w:val="single" w:sz="4" w:space="0" w:color="auto"/>
            </w:tcBorders>
          </w:tcPr>
          <w:p w:rsidR="00144F7A" w:rsidRPr="00737C95" w:rsidRDefault="00144F7A" w:rsidP="00F54D70">
            <w:pPr>
              <w:pStyle w:val="ConsPlusNormal"/>
              <w:jc w:val="right"/>
              <w:rPr>
                <w:rFonts w:ascii="Times New Roman" w:hAnsi="Times New Roman" w:cs="Times New Roman"/>
              </w:rPr>
            </w:pPr>
            <w:r w:rsidRPr="00737C95">
              <w:rPr>
                <w:rFonts w:ascii="Times New Roman" w:hAnsi="Times New Roman" w:cs="Times New Roman"/>
              </w:rPr>
              <w:t>Дата</w:t>
            </w:r>
          </w:p>
        </w:tc>
        <w:tc>
          <w:tcPr>
            <w:tcW w:w="1382" w:type="dxa"/>
            <w:tcBorders>
              <w:top w:val="single" w:sz="4" w:space="0" w:color="auto"/>
              <w:left w:val="single" w:sz="4" w:space="0" w:color="auto"/>
              <w:bottom w:val="single" w:sz="4" w:space="0" w:color="auto"/>
            </w:tcBorders>
          </w:tcPr>
          <w:p w:rsidR="00144F7A" w:rsidRPr="00737C95" w:rsidRDefault="00144F7A" w:rsidP="00F54D70">
            <w:pPr>
              <w:pStyle w:val="ConsPlusNormal"/>
              <w:jc w:val="center"/>
              <w:rPr>
                <w:rFonts w:ascii="Times New Roman" w:hAnsi="Times New Roman" w:cs="Times New Roman"/>
              </w:rPr>
            </w:pPr>
          </w:p>
        </w:tc>
      </w:tr>
      <w:tr w:rsidR="00144F7A" w:rsidRPr="00737C95" w:rsidTr="00F54D70">
        <w:tc>
          <w:tcPr>
            <w:tcW w:w="3515" w:type="dxa"/>
            <w:tcBorders>
              <w:top w:val="nil"/>
              <w:left w:val="nil"/>
              <w:bottom w:val="nil"/>
              <w:right w:val="nil"/>
            </w:tcBorders>
          </w:tcPr>
          <w:p w:rsidR="00144F7A" w:rsidRPr="00737C95" w:rsidRDefault="00144F7A" w:rsidP="00F54D70">
            <w:pPr>
              <w:pStyle w:val="ConsPlusNormal"/>
              <w:rPr>
                <w:rFonts w:ascii="Times New Roman" w:hAnsi="Times New Roman" w:cs="Times New Roman"/>
              </w:rPr>
            </w:pPr>
          </w:p>
        </w:tc>
        <w:tc>
          <w:tcPr>
            <w:tcW w:w="4734" w:type="dxa"/>
            <w:gridSpan w:val="2"/>
            <w:tcBorders>
              <w:top w:val="nil"/>
              <w:left w:val="nil"/>
              <w:bottom w:val="nil"/>
              <w:right w:val="single" w:sz="4" w:space="0" w:color="auto"/>
            </w:tcBorders>
          </w:tcPr>
          <w:p w:rsidR="00144F7A" w:rsidRPr="00737C95" w:rsidRDefault="00144F7A" w:rsidP="00F54D70">
            <w:pPr>
              <w:pStyle w:val="ConsPlusNormal"/>
              <w:jc w:val="right"/>
              <w:rPr>
                <w:rFonts w:ascii="Times New Roman" w:hAnsi="Times New Roman" w:cs="Times New Roman"/>
                <w:sz w:val="24"/>
                <w:szCs w:val="24"/>
              </w:rPr>
            </w:pPr>
            <w:r w:rsidRPr="00737C95">
              <w:rPr>
                <w:rFonts w:ascii="Times New Roman" w:hAnsi="Times New Roman" w:cs="Times New Roman"/>
                <w:sz w:val="24"/>
                <w:szCs w:val="24"/>
              </w:rPr>
              <w:t>Тип бюджетного обязательства</w:t>
            </w:r>
          </w:p>
        </w:tc>
        <w:tc>
          <w:tcPr>
            <w:tcW w:w="1382" w:type="dxa"/>
            <w:tcBorders>
              <w:top w:val="single" w:sz="4" w:space="0" w:color="auto"/>
              <w:left w:val="single" w:sz="4" w:space="0" w:color="auto"/>
              <w:bottom w:val="single" w:sz="4" w:space="0" w:color="auto"/>
            </w:tcBorders>
          </w:tcPr>
          <w:p w:rsidR="00144F7A" w:rsidRPr="00737C95" w:rsidRDefault="00144F7A" w:rsidP="00F54D70">
            <w:pPr>
              <w:pStyle w:val="ConsPlusNormal"/>
              <w:jc w:val="center"/>
              <w:rPr>
                <w:rFonts w:ascii="Times New Roman" w:hAnsi="Times New Roman" w:cs="Times New Roman"/>
              </w:rPr>
            </w:pPr>
          </w:p>
        </w:tc>
      </w:tr>
      <w:tr w:rsidR="00144F7A" w:rsidRPr="00737C95" w:rsidTr="00F54D70">
        <w:tc>
          <w:tcPr>
            <w:tcW w:w="3515" w:type="dxa"/>
            <w:tcBorders>
              <w:top w:val="nil"/>
              <w:left w:val="nil"/>
              <w:bottom w:val="nil"/>
              <w:right w:val="nil"/>
            </w:tcBorders>
          </w:tcPr>
          <w:p w:rsidR="00144F7A" w:rsidRPr="00737C95" w:rsidRDefault="00144F7A" w:rsidP="00F54D70">
            <w:pPr>
              <w:pStyle w:val="ConsPlusNormal"/>
              <w:rPr>
                <w:rFonts w:ascii="Times New Roman" w:hAnsi="Times New Roman" w:cs="Times New Roman"/>
              </w:rPr>
            </w:pPr>
          </w:p>
        </w:tc>
        <w:tc>
          <w:tcPr>
            <w:tcW w:w="2324" w:type="dxa"/>
            <w:tcBorders>
              <w:top w:val="nil"/>
              <w:left w:val="nil"/>
              <w:bottom w:val="nil"/>
              <w:right w:val="nil"/>
            </w:tcBorders>
          </w:tcPr>
          <w:p w:rsidR="00144F7A" w:rsidRPr="00737C95" w:rsidRDefault="00144F7A" w:rsidP="00F54D70">
            <w:pPr>
              <w:pStyle w:val="ConsPlusNormal"/>
              <w:jc w:val="both"/>
              <w:rPr>
                <w:rFonts w:ascii="Times New Roman" w:hAnsi="Times New Roman" w:cs="Times New Roman"/>
                <w:sz w:val="24"/>
                <w:szCs w:val="24"/>
              </w:rPr>
            </w:pPr>
          </w:p>
        </w:tc>
        <w:tc>
          <w:tcPr>
            <w:tcW w:w="2410" w:type="dxa"/>
            <w:tcBorders>
              <w:top w:val="nil"/>
              <w:left w:val="nil"/>
              <w:bottom w:val="nil"/>
              <w:right w:val="single" w:sz="4" w:space="0" w:color="auto"/>
            </w:tcBorders>
          </w:tcPr>
          <w:p w:rsidR="00144F7A" w:rsidRPr="00737C95" w:rsidRDefault="00144F7A" w:rsidP="00F54D70">
            <w:pPr>
              <w:pStyle w:val="ConsPlusNormal"/>
              <w:jc w:val="right"/>
              <w:rPr>
                <w:rFonts w:ascii="Times New Roman" w:hAnsi="Times New Roman" w:cs="Times New Roman"/>
              </w:rPr>
            </w:pPr>
            <w:r w:rsidRPr="00737C95">
              <w:rPr>
                <w:rFonts w:ascii="Times New Roman" w:hAnsi="Times New Roman" w:cs="Times New Roman"/>
              </w:rPr>
              <w:t>по ОКПО</w:t>
            </w:r>
          </w:p>
        </w:tc>
        <w:tc>
          <w:tcPr>
            <w:tcW w:w="1382" w:type="dxa"/>
            <w:tcBorders>
              <w:top w:val="single" w:sz="4" w:space="0" w:color="auto"/>
              <w:left w:val="single" w:sz="4" w:space="0" w:color="auto"/>
              <w:bottom w:val="single" w:sz="4" w:space="0" w:color="auto"/>
            </w:tcBorders>
          </w:tcPr>
          <w:p w:rsidR="00144F7A" w:rsidRPr="00737C95" w:rsidRDefault="00144F7A" w:rsidP="00F54D70">
            <w:pPr>
              <w:pStyle w:val="ConsPlusNormal"/>
              <w:jc w:val="center"/>
              <w:rPr>
                <w:rFonts w:ascii="Times New Roman" w:hAnsi="Times New Roman" w:cs="Times New Roman"/>
              </w:rPr>
            </w:pPr>
          </w:p>
        </w:tc>
      </w:tr>
      <w:tr w:rsidR="00144F7A" w:rsidRPr="00737C95" w:rsidTr="00F54D70">
        <w:tc>
          <w:tcPr>
            <w:tcW w:w="3515" w:type="dxa"/>
            <w:tcBorders>
              <w:top w:val="nil"/>
              <w:left w:val="nil"/>
              <w:bottom w:val="nil"/>
              <w:right w:val="nil"/>
            </w:tcBorders>
          </w:tcPr>
          <w:p w:rsidR="00144F7A" w:rsidRPr="00737C95" w:rsidRDefault="00144F7A" w:rsidP="00F54D70">
            <w:pPr>
              <w:pStyle w:val="ConsPlusNormal"/>
              <w:rPr>
                <w:rFonts w:ascii="Times New Roman" w:hAnsi="Times New Roman" w:cs="Times New Roman"/>
                <w:sz w:val="24"/>
                <w:szCs w:val="24"/>
              </w:rPr>
            </w:pPr>
            <w:r w:rsidRPr="00737C95">
              <w:rPr>
                <w:rFonts w:ascii="Times New Roman" w:hAnsi="Times New Roman" w:cs="Times New Roman"/>
                <w:sz w:val="24"/>
                <w:szCs w:val="24"/>
              </w:rPr>
              <w:t>Получатель бюджетных средств</w:t>
            </w:r>
          </w:p>
        </w:tc>
        <w:tc>
          <w:tcPr>
            <w:tcW w:w="2324" w:type="dxa"/>
            <w:tcBorders>
              <w:top w:val="nil"/>
              <w:left w:val="nil"/>
              <w:bottom w:val="single" w:sz="4" w:space="0" w:color="auto"/>
              <w:right w:val="nil"/>
            </w:tcBorders>
          </w:tcPr>
          <w:p w:rsidR="00144F7A" w:rsidRPr="00737C95" w:rsidRDefault="00144F7A" w:rsidP="00F54D70">
            <w:pPr>
              <w:pStyle w:val="ConsPlusNormal"/>
              <w:jc w:val="both"/>
              <w:rPr>
                <w:rFonts w:ascii="Times New Roman" w:hAnsi="Times New Roman" w:cs="Times New Roman"/>
                <w:sz w:val="24"/>
                <w:szCs w:val="24"/>
              </w:rPr>
            </w:pPr>
          </w:p>
        </w:tc>
        <w:tc>
          <w:tcPr>
            <w:tcW w:w="2410" w:type="dxa"/>
            <w:tcBorders>
              <w:top w:val="nil"/>
              <w:left w:val="nil"/>
              <w:bottom w:val="nil"/>
              <w:right w:val="single" w:sz="4" w:space="0" w:color="auto"/>
            </w:tcBorders>
          </w:tcPr>
          <w:p w:rsidR="00144F7A" w:rsidRPr="00737C95" w:rsidRDefault="00144F7A" w:rsidP="00F54D70">
            <w:pPr>
              <w:pStyle w:val="ConsPlusNormal"/>
              <w:jc w:val="right"/>
              <w:rPr>
                <w:rFonts w:ascii="Times New Roman" w:hAnsi="Times New Roman" w:cs="Times New Roman"/>
                <w:sz w:val="24"/>
                <w:szCs w:val="24"/>
              </w:rPr>
            </w:pPr>
            <w:r w:rsidRPr="00737C95">
              <w:rPr>
                <w:rFonts w:ascii="Times New Roman" w:hAnsi="Times New Roman" w:cs="Times New Roman"/>
                <w:sz w:val="24"/>
                <w:szCs w:val="24"/>
              </w:rPr>
              <w:t>по Сводному реестру</w:t>
            </w:r>
          </w:p>
        </w:tc>
        <w:tc>
          <w:tcPr>
            <w:tcW w:w="1382" w:type="dxa"/>
            <w:tcBorders>
              <w:top w:val="single" w:sz="4" w:space="0" w:color="auto"/>
              <w:left w:val="single" w:sz="4" w:space="0" w:color="auto"/>
              <w:bottom w:val="single" w:sz="4" w:space="0" w:color="auto"/>
            </w:tcBorders>
          </w:tcPr>
          <w:p w:rsidR="00144F7A" w:rsidRPr="00737C95" w:rsidRDefault="00144F7A" w:rsidP="00F54D70">
            <w:pPr>
              <w:pStyle w:val="ConsPlusNormal"/>
              <w:jc w:val="center"/>
              <w:rPr>
                <w:rFonts w:ascii="Times New Roman" w:hAnsi="Times New Roman" w:cs="Times New Roman"/>
                <w:sz w:val="24"/>
                <w:szCs w:val="24"/>
              </w:rPr>
            </w:pPr>
          </w:p>
        </w:tc>
      </w:tr>
      <w:tr w:rsidR="00144F7A" w:rsidRPr="00737C95" w:rsidTr="00F54D70">
        <w:tc>
          <w:tcPr>
            <w:tcW w:w="3515" w:type="dxa"/>
            <w:tcBorders>
              <w:top w:val="nil"/>
              <w:left w:val="nil"/>
              <w:bottom w:val="nil"/>
              <w:right w:val="nil"/>
            </w:tcBorders>
          </w:tcPr>
          <w:p w:rsidR="00144F7A" w:rsidRPr="00737C95" w:rsidRDefault="00144F7A" w:rsidP="00F54D70">
            <w:pPr>
              <w:pStyle w:val="ConsPlusNormal"/>
              <w:rPr>
                <w:rFonts w:ascii="Times New Roman" w:hAnsi="Times New Roman" w:cs="Times New Roman"/>
                <w:sz w:val="24"/>
                <w:szCs w:val="24"/>
              </w:rPr>
            </w:pPr>
          </w:p>
        </w:tc>
        <w:tc>
          <w:tcPr>
            <w:tcW w:w="2324" w:type="dxa"/>
            <w:tcBorders>
              <w:top w:val="single" w:sz="4" w:space="0" w:color="auto"/>
              <w:left w:val="nil"/>
              <w:bottom w:val="nil"/>
              <w:right w:val="nil"/>
            </w:tcBorders>
          </w:tcPr>
          <w:p w:rsidR="00144F7A" w:rsidRPr="00737C95" w:rsidRDefault="00144F7A" w:rsidP="00F54D70">
            <w:pPr>
              <w:pStyle w:val="ConsPlusNormal"/>
              <w:jc w:val="both"/>
              <w:rPr>
                <w:rFonts w:ascii="Times New Roman" w:hAnsi="Times New Roman" w:cs="Times New Roman"/>
                <w:sz w:val="24"/>
                <w:szCs w:val="24"/>
              </w:rPr>
            </w:pPr>
          </w:p>
        </w:tc>
        <w:tc>
          <w:tcPr>
            <w:tcW w:w="2410" w:type="dxa"/>
            <w:tcBorders>
              <w:top w:val="nil"/>
              <w:left w:val="nil"/>
              <w:bottom w:val="nil"/>
              <w:right w:val="single" w:sz="4" w:space="0" w:color="auto"/>
            </w:tcBorders>
          </w:tcPr>
          <w:p w:rsidR="00144F7A" w:rsidRPr="00737C95" w:rsidRDefault="00144F7A" w:rsidP="00F54D70">
            <w:pPr>
              <w:pStyle w:val="ConsPlusNormal"/>
              <w:jc w:val="right"/>
              <w:rPr>
                <w:rFonts w:ascii="Times New Roman" w:hAnsi="Times New Roman" w:cs="Times New Roman"/>
                <w:sz w:val="24"/>
                <w:szCs w:val="24"/>
              </w:rPr>
            </w:pPr>
            <w:r w:rsidRPr="00737C95">
              <w:rPr>
                <w:rFonts w:ascii="Times New Roman" w:hAnsi="Times New Roman" w:cs="Times New Roman"/>
                <w:sz w:val="24"/>
                <w:szCs w:val="24"/>
              </w:rPr>
              <w:t>Номер лицевого счета</w:t>
            </w:r>
          </w:p>
        </w:tc>
        <w:tc>
          <w:tcPr>
            <w:tcW w:w="1382" w:type="dxa"/>
            <w:tcBorders>
              <w:top w:val="single" w:sz="4" w:space="0" w:color="auto"/>
              <w:left w:val="single" w:sz="4" w:space="0" w:color="auto"/>
              <w:bottom w:val="single" w:sz="4" w:space="0" w:color="auto"/>
            </w:tcBorders>
          </w:tcPr>
          <w:p w:rsidR="00144F7A" w:rsidRPr="00737C95" w:rsidRDefault="00144F7A" w:rsidP="00F54D70">
            <w:pPr>
              <w:pStyle w:val="ConsPlusNormal"/>
              <w:jc w:val="center"/>
              <w:rPr>
                <w:rFonts w:ascii="Times New Roman" w:hAnsi="Times New Roman" w:cs="Times New Roman"/>
                <w:sz w:val="24"/>
                <w:szCs w:val="24"/>
              </w:rPr>
            </w:pPr>
          </w:p>
        </w:tc>
      </w:tr>
      <w:tr w:rsidR="00144F7A" w:rsidRPr="00737C95" w:rsidTr="00F54D70">
        <w:tc>
          <w:tcPr>
            <w:tcW w:w="3515" w:type="dxa"/>
            <w:tcBorders>
              <w:top w:val="nil"/>
              <w:left w:val="nil"/>
              <w:bottom w:val="nil"/>
              <w:right w:val="nil"/>
            </w:tcBorders>
          </w:tcPr>
          <w:p w:rsidR="00144F7A" w:rsidRPr="00737C95" w:rsidRDefault="00144F7A" w:rsidP="00F54D70">
            <w:pPr>
              <w:pStyle w:val="ConsPlusNormal"/>
              <w:rPr>
                <w:rFonts w:ascii="Times New Roman" w:hAnsi="Times New Roman" w:cs="Times New Roman"/>
                <w:sz w:val="24"/>
                <w:szCs w:val="24"/>
              </w:rPr>
            </w:pPr>
            <w:r w:rsidRPr="00737C95">
              <w:rPr>
                <w:rFonts w:ascii="Times New Roman" w:hAnsi="Times New Roman" w:cs="Times New Roman"/>
                <w:sz w:val="24"/>
                <w:szCs w:val="24"/>
              </w:rPr>
              <w:t>Наименование бюджета</w:t>
            </w:r>
          </w:p>
        </w:tc>
        <w:tc>
          <w:tcPr>
            <w:tcW w:w="2324" w:type="dxa"/>
            <w:tcBorders>
              <w:top w:val="nil"/>
              <w:left w:val="nil"/>
              <w:bottom w:val="single" w:sz="4" w:space="0" w:color="auto"/>
              <w:right w:val="nil"/>
            </w:tcBorders>
          </w:tcPr>
          <w:p w:rsidR="00144F7A" w:rsidRPr="00737C95" w:rsidRDefault="00144F7A" w:rsidP="00F54D70">
            <w:pPr>
              <w:pStyle w:val="ConsPlusNormal"/>
              <w:jc w:val="both"/>
              <w:rPr>
                <w:rFonts w:ascii="Times New Roman" w:hAnsi="Times New Roman" w:cs="Times New Roman"/>
                <w:sz w:val="24"/>
                <w:szCs w:val="24"/>
              </w:rPr>
            </w:pPr>
          </w:p>
        </w:tc>
        <w:tc>
          <w:tcPr>
            <w:tcW w:w="2410" w:type="dxa"/>
            <w:tcBorders>
              <w:top w:val="nil"/>
              <w:left w:val="nil"/>
              <w:bottom w:val="nil"/>
              <w:right w:val="single" w:sz="4" w:space="0" w:color="auto"/>
            </w:tcBorders>
          </w:tcPr>
          <w:p w:rsidR="00144F7A" w:rsidRPr="00737C95" w:rsidRDefault="00144F7A" w:rsidP="00F54D70">
            <w:pPr>
              <w:pStyle w:val="ConsPlusNormal"/>
              <w:jc w:val="right"/>
              <w:rPr>
                <w:rFonts w:ascii="Times New Roman" w:hAnsi="Times New Roman" w:cs="Times New Roman"/>
                <w:sz w:val="24"/>
                <w:szCs w:val="24"/>
              </w:rPr>
            </w:pPr>
            <w:r w:rsidRPr="00737C95">
              <w:rPr>
                <w:rFonts w:ascii="Times New Roman" w:hAnsi="Times New Roman" w:cs="Times New Roman"/>
                <w:sz w:val="24"/>
                <w:szCs w:val="24"/>
              </w:rPr>
              <w:t xml:space="preserve">по </w:t>
            </w:r>
            <w:hyperlink r:id="rId160" w:history="1">
              <w:r w:rsidRPr="00737C95">
                <w:rPr>
                  <w:rFonts w:ascii="Times New Roman" w:hAnsi="Times New Roman" w:cs="Times New Roman"/>
                  <w:color w:val="0000FF"/>
                  <w:sz w:val="24"/>
                  <w:szCs w:val="24"/>
                </w:rPr>
                <w:t>ОКТМО</w:t>
              </w:r>
            </w:hyperlink>
          </w:p>
        </w:tc>
        <w:tc>
          <w:tcPr>
            <w:tcW w:w="1382" w:type="dxa"/>
            <w:tcBorders>
              <w:top w:val="single" w:sz="4" w:space="0" w:color="auto"/>
              <w:left w:val="single" w:sz="4" w:space="0" w:color="auto"/>
              <w:bottom w:val="single" w:sz="4" w:space="0" w:color="auto"/>
            </w:tcBorders>
          </w:tcPr>
          <w:p w:rsidR="00144F7A" w:rsidRPr="00737C95" w:rsidRDefault="00144F7A" w:rsidP="00F54D70">
            <w:pPr>
              <w:pStyle w:val="ConsPlusNormal"/>
              <w:jc w:val="center"/>
              <w:rPr>
                <w:rFonts w:ascii="Times New Roman" w:hAnsi="Times New Roman" w:cs="Times New Roman"/>
                <w:sz w:val="24"/>
                <w:szCs w:val="24"/>
              </w:rPr>
            </w:pPr>
          </w:p>
        </w:tc>
      </w:tr>
      <w:tr w:rsidR="00144F7A" w:rsidRPr="00737C95" w:rsidTr="00F54D70">
        <w:tc>
          <w:tcPr>
            <w:tcW w:w="3515" w:type="dxa"/>
            <w:tcBorders>
              <w:top w:val="nil"/>
              <w:left w:val="nil"/>
              <w:bottom w:val="nil"/>
              <w:right w:val="nil"/>
            </w:tcBorders>
          </w:tcPr>
          <w:p w:rsidR="00144F7A" w:rsidRPr="00737C95" w:rsidRDefault="00144F7A" w:rsidP="00F54D70">
            <w:pPr>
              <w:pStyle w:val="ConsPlusNormal"/>
              <w:rPr>
                <w:rFonts w:ascii="Times New Roman" w:hAnsi="Times New Roman" w:cs="Times New Roman"/>
                <w:sz w:val="24"/>
                <w:szCs w:val="24"/>
              </w:rPr>
            </w:pPr>
            <w:r w:rsidRPr="00737C95">
              <w:rPr>
                <w:rFonts w:ascii="Times New Roman" w:hAnsi="Times New Roman" w:cs="Times New Roman"/>
                <w:sz w:val="24"/>
                <w:szCs w:val="24"/>
              </w:rPr>
              <w:t>Финансовый орган</w:t>
            </w:r>
          </w:p>
        </w:tc>
        <w:tc>
          <w:tcPr>
            <w:tcW w:w="2324" w:type="dxa"/>
            <w:tcBorders>
              <w:top w:val="single" w:sz="4" w:space="0" w:color="auto"/>
              <w:left w:val="nil"/>
              <w:bottom w:val="single" w:sz="4" w:space="0" w:color="auto"/>
              <w:right w:val="nil"/>
            </w:tcBorders>
          </w:tcPr>
          <w:p w:rsidR="00144F7A" w:rsidRPr="00737C95" w:rsidRDefault="00144F7A" w:rsidP="00F54D70">
            <w:pPr>
              <w:pStyle w:val="ConsPlusNormal"/>
              <w:jc w:val="both"/>
              <w:rPr>
                <w:rFonts w:ascii="Times New Roman" w:hAnsi="Times New Roman" w:cs="Times New Roman"/>
                <w:sz w:val="24"/>
                <w:szCs w:val="24"/>
              </w:rPr>
            </w:pPr>
          </w:p>
        </w:tc>
        <w:tc>
          <w:tcPr>
            <w:tcW w:w="2410" w:type="dxa"/>
            <w:tcBorders>
              <w:top w:val="nil"/>
              <w:left w:val="nil"/>
              <w:bottom w:val="nil"/>
              <w:right w:val="single" w:sz="4" w:space="0" w:color="auto"/>
            </w:tcBorders>
          </w:tcPr>
          <w:p w:rsidR="00144F7A" w:rsidRPr="00737C95" w:rsidRDefault="00144F7A" w:rsidP="00F54D70">
            <w:pPr>
              <w:pStyle w:val="ConsPlusNormal"/>
              <w:jc w:val="right"/>
              <w:rPr>
                <w:rFonts w:ascii="Times New Roman" w:hAnsi="Times New Roman" w:cs="Times New Roman"/>
                <w:sz w:val="24"/>
                <w:szCs w:val="24"/>
              </w:rPr>
            </w:pPr>
            <w:r w:rsidRPr="00737C95">
              <w:rPr>
                <w:rFonts w:ascii="Times New Roman" w:hAnsi="Times New Roman" w:cs="Times New Roman"/>
                <w:sz w:val="24"/>
                <w:szCs w:val="24"/>
              </w:rPr>
              <w:t>по ОКПО</w:t>
            </w:r>
          </w:p>
        </w:tc>
        <w:tc>
          <w:tcPr>
            <w:tcW w:w="1382" w:type="dxa"/>
            <w:tcBorders>
              <w:top w:val="single" w:sz="4" w:space="0" w:color="auto"/>
              <w:left w:val="single" w:sz="4" w:space="0" w:color="auto"/>
              <w:bottom w:val="single" w:sz="4" w:space="0" w:color="auto"/>
            </w:tcBorders>
          </w:tcPr>
          <w:p w:rsidR="00144F7A" w:rsidRPr="00737C95" w:rsidRDefault="00144F7A" w:rsidP="00F54D70">
            <w:pPr>
              <w:pStyle w:val="ConsPlusNormal"/>
              <w:jc w:val="center"/>
              <w:rPr>
                <w:rFonts w:ascii="Times New Roman" w:hAnsi="Times New Roman" w:cs="Times New Roman"/>
                <w:sz w:val="24"/>
                <w:szCs w:val="24"/>
              </w:rPr>
            </w:pPr>
          </w:p>
        </w:tc>
      </w:tr>
      <w:tr w:rsidR="00144F7A" w:rsidRPr="00737C95" w:rsidTr="00F54D70">
        <w:tc>
          <w:tcPr>
            <w:tcW w:w="3515" w:type="dxa"/>
            <w:tcBorders>
              <w:top w:val="nil"/>
              <w:left w:val="nil"/>
              <w:bottom w:val="nil"/>
              <w:right w:val="nil"/>
            </w:tcBorders>
          </w:tcPr>
          <w:p w:rsidR="00144F7A" w:rsidRPr="00737C95" w:rsidRDefault="00144F7A" w:rsidP="00F54D70">
            <w:pPr>
              <w:pStyle w:val="ConsPlusNormal"/>
              <w:rPr>
                <w:rFonts w:ascii="Times New Roman" w:hAnsi="Times New Roman" w:cs="Times New Roman"/>
                <w:sz w:val="24"/>
                <w:szCs w:val="24"/>
              </w:rPr>
            </w:pPr>
            <w:r w:rsidRPr="00737C95">
              <w:rPr>
                <w:rFonts w:ascii="Times New Roman" w:hAnsi="Times New Roman" w:cs="Times New Roman"/>
                <w:sz w:val="24"/>
                <w:szCs w:val="24"/>
              </w:rPr>
              <w:lastRenderedPageBreak/>
              <w:t>Наименование органа Федерального казначейства</w:t>
            </w:r>
          </w:p>
        </w:tc>
        <w:tc>
          <w:tcPr>
            <w:tcW w:w="2324" w:type="dxa"/>
            <w:tcBorders>
              <w:top w:val="single" w:sz="4" w:space="0" w:color="auto"/>
              <w:left w:val="nil"/>
              <w:bottom w:val="single" w:sz="4" w:space="0" w:color="auto"/>
              <w:right w:val="nil"/>
            </w:tcBorders>
          </w:tcPr>
          <w:p w:rsidR="00144F7A" w:rsidRPr="00737C95" w:rsidRDefault="00144F7A" w:rsidP="00F54D70">
            <w:pPr>
              <w:pStyle w:val="ConsPlusNormal"/>
              <w:jc w:val="both"/>
              <w:rPr>
                <w:rFonts w:ascii="Times New Roman" w:hAnsi="Times New Roman" w:cs="Times New Roman"/>
                <w:sz w:val="24"/>
                <w:szCs w:val="24"/>
              </w:rPr>
            </w:pPr>
          </w:p>
        </w:tc>
        <w:tc>
          <w:tcPr>
            <w:tcW w:w="2410" w:type="dxa"/>
            <w:tcBorders>
              <w:top w:val="nil"/>
              <w:left w:val="nil"/>
              <w:bottom w:val="nil"/>
              <w:right w:val="single" w:sz="4" w:space="0" w:color="auto"/>
            </w:tcBorders>
            <w:vAlign w:val="bottom"/>
          </w:tcPr>
          <w:p w:rsidR="00144F7A" w:rsidRPr="00737C95" w:rsidRDefault="00144F7A" w:rsidP="00F54D70">
            <w:pPr>
              <w:pStyle w:val="ConsPlusNormal"/>
              <w:jc w:val="right"/>
              <w:rPr>
                <w:rFonts w:ascii="Times New Roman" w:hAnsi="Times New Roman" w:cs="Times New Roman"/>
                <w:sz w:val="24"/>
                <w:szCs w:val="24"/>
              </w:rPr>
            </w:pPr>
            <w:r w:rsidRPr="00737C95">
              <w:rPr>
                <w:rFonts w:ascii="Times New Roman" w:hAnsi="Times New Roman" w:cs="Times New Roman"/>
                <w:sz w:val="24"/>
                <w:szCs w:val="24"/>
              </w:rPr>
              <w:t>по КОФК</w:t>
            </w:r>
          </w:p>
        </w:tc>
        <w:tc>
          <w:tcPr>
            <w:tcW w:w="1382" w:type="dxa"/>
            <w:tcBorders>
              <w:top w:val="single" w:sz="4" w:space="0" w:color="auto"/>
              <w:left w:val="single" w:sz="4" w:space="0" w:color="auto"/>
              <w:bottom w:val="single" w:sz="4" w:space="0" w:color="auto"/>
            </w:tcBorders>
          </w:tcPr>
          <w:p w:rsidR="00144F7A" w:rsidRPr="00737C95" w:rsidRDefault="00144F7A" w:rsidP="00F54D70">
            <w:pPr>
              <w:pStyle w:val="ConsPlusNormal"/>
              <w:jc w:val="center"/>
              <w:rPr>
                <w:rFonts w:ascii="Times New Roman" w:hAnsi="Times New Roman" w:cs="Times New Roman"/>
                <w:sz w:val="24"/>
                <w:szCs w:val="24"/>
              </w:rPr>
            </w:pPr>
          </w:p>
        </w:tc>
      </w:tr>
      <w:tr w:rsidR="00144F7A" w:rsidRPr="00737C95" w:rsidTr="00F54D70">
        <w:tc>
          <w:tcPr>
            <w:tcW w:w="5839" w:type="dxa"/>
            <w:gridSpan w:val="2"/>
            <w:tcBorders>
              <w:top w:val="nil"/>
              <w:left w:val="nil"/>
              <w:bottom w:val="nil"/>
              <w:right w:val="nil"/>
            </w:tcBorders>
          </w:tcPr>
          <w:p w:rsidR="00144F7A" w:rsidRPr="00737C95" w:rsidRDefault="00144F7A" w:rsidP="00F54D70">
            <w:pPr>
              <w:pStyle w:val="ConsPlusNormal"/>
              <w:rPr>
                <w:rFonts w:ascii="Times New Roman" w:hAnsi="Times New Roman" w:cs="Times New Roman"/>
                <w:sz w:val="24"/>
                <w:szCs w:val="24"/>
              </w:rPr>
            </w:pPr>
            <w:r w:rsidRPr="00737C95">
              <w:rPr>
                <w:rFonts w:ascii="Times New Roman" w:hAnsi="Times New Roman" w:cs="Times New Roman"/>
                <w:sz w:val="24"/>
                <w:szCs w:val="24"/>
              </w:rPr>
              <w:t>Единица измерения: руб (с точностью до второго десятичного знака)</w:t>
            </w:r>
          </w:p>
        </w:tc>
        <w:tc>
          <w:tcPr>
            <w:tcW w:w="2410" w:type="dxa"/>
            <w:tcBorders>
              <w:top w:val="nil"/>
              <w:left w:val="nil"/>
              <w:bottom w:val="nil"/>
              <w:right w:val="single" w:sz="4" w:space="0" w:color="auto"/>
            </w:tcBorders>
            <w:vAlign w:val="bottom"/>
          </w:tcPr>
          <w:p w:rsidR="00144F7A" w:rsidRPr="00737C95" w:rsidRDefault="00144F7A" w:rsidP="00F54D70">
            <w:pPr>
              <w:pStyle w:val="ConsPlusNormal"/>
              <w:jc w:val="right"/>
              <w:rPr>
                <w:rFonts w:ascii="Times New Roman" w:hAnsi="Times New Roman" w:cs="Times New Roman"/>
                <w:sz w:val="24"/>
                <w:szCs w:val="24"/>
              </w:rPr>
            </w:pPr>
            <w:r w:rsidRPr="00737C95">
              <w:rPr>
                <w:rFonts w:ascii="Times New Roman" w:hAnsi="Times New Roman" w:cs="Times New Roman"/>
                <w:sz w:val="24"/>
                <w:szCs w:val="24"/>
              </w:rPr>
              <w:t xml:space="preserve">по </w:t>
            </w:r>
            <w:hyperlink r:id="rId161" w:history="1">
              <w:r w:rsidRPr="00737C95">
                <w:rPr>
                  <w:rFonts w:ascii="Times New Roman" w:hAnsi="Times New Roman" w:cs="Times New Roman"/>
                  <w:color w:val="0000FF"/>
                  <w:sz w:val="24"/>
                  <w:szCs w:val="24"/>
                </w:rPr>
                <w:t>ОКЕИ</w:t>
              </w:r>
            </w:hyperlink>
          </w:p>
        </w:tc>
        <w:tc>
          <w:tcPr>
            <w:tcW w:w="1382" w:type="dxa"/>
            <w:tcBorders>
              <w:top w:val="single" w:sz="4" w:space="0" w:color="auto"/>
              <w:left w:val="single" w:sz="4" w:space="0" w:color="auto"/>
              <w:bottom w:val="single" w:sz="4" w:space="0" w:color="auto"/>
            </w:tcBorders>
            <w:vAlign w:val="bottom"/>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383</w:t>
            </w:r>
          </w:p>
        </w:tc>
      </w:tr>
    </w:tbl>
    <w:p w:rsidR="00144F7A" w:rsidRDefault="00144F7A" w:rsidP="00144F7A">
      <w:pPr>
        <w:pStyle w:val="ConsPlusNormal"/>
        <w:ind w:firstLine="540"/>
        <w:jc w:val="both"/>
        <w:rPr>
          <w:rFonts w:ascii="Times New Roman" w:hAnsi="Times New Roman" w:cs="Times New Roman"/>
          <w:sz w:val="24"/>
          <w:szCs w:val="24"/>
        </w:rPr>
      </w:pPr>
    </w:p>
    <w:p w:rsidR="00144F7A" w:rsidRDefault="00144F7A" w:rsidP="00144F7A">
      <w:pPr>
        <w:pStyle w:val="ConsPlusNormal"/>
        <w:ind w:firstLine="540"/>
        <w:jc w:val="both"/>
        <w:rPr>
          <w:rFonts w:ascii="Times New Roman" w:hAnsi="Times New Roman" w:cs="Times New Roman"/>
          <w:sz w:val="24"/>
          <w:szCs w:val="24"/>
        </w:rPr>
      </w:pPr>
    </w:p>
    <w:p w:rsidR="00144F7A" w:rsidRPr="00737C95" w:rsidRDefault="00144F7A" w:rsidP="00144F7A">
      <w:pPr>
        <w:pStyle w:val="ConsPlusNormal"/>
        <w:ind w:firstLine="540"/>
        <w:jc w:val="both"/>
        <w:rPr>
          <w:rFonts w:ascii="Times New Roman" w:hAnsi="Times New Roman" w:cs="Times New Roman"/>
          <w:sz w:val="24"/>
          <w:szCs w:val="24"/>
        </w:rPr>
      </w:pPr>
    </w:p>
    <w:p w:rsidR="00144F7A" w:rsidRPr="00737C95" w:rsidRDefault="00144F7A" w:rsidP="00144F7A">
      <w:pPr>
        <w:pStyle w:val="ConsPlusNonformat"/>
        <w:jc w:val="both"/>
        <w:rPr>
          <w:rFonts w:ascii="Times New Roman" w:hAnsi="Times New Roman" w:cs="Times New Roman"/>
          <w:sz w:val="24"/>
          <w:szCs w:val="24"/>
        </w:rPr>
      </w:pPr>
      <w:r w:rsidRPr="00737C95">
        <w:rPr>
          <w:rFonts w:ascii="Times New Roman" w:hAnsi="Times New Roman" w:cs="Times New Roman"/>
          <w:sz w:val="24"/>
          <w:szCs w:val="24"/>
        </w:rPr>
        <w:t xml:space="preserve">      Раздел 1. Реквизиты документа-основания для постановки на учет</w:t>
      </w:r>
    </w:p>
    <w:p w:rsidR="00144F7A" w:rsidRDefault="00144F7A" w:rsidP="00144F7A">
      <w:pPr>
        <w:pStyle w:val="ConsPlusNonformat"/>
        <w:jc w:val="both"/>
        <w:rPr>
          <w:rFonts w:ascii="Times New Roman" w:hAnsi="Times New Roman" w:cs="Times New Roman"/>
          <w:sz w:val="24"/>
          <w:szCs w:val="24"/>
        </w:rPr>
      </w:pPr>
      <w:r w:rsidRPr="00737C95">
        <w:rPr>
          <w:rFonts w:ascii="Times New Roman" w:hAnsi="Times New Roman" w:cs="Times New Roman"/>
          <w:sz w:val="24"/>
          <w:szCs w:val="24"/>
        </w:rPr>
        <w:t xml:space="preserve">            бюджетного обязательства (для внесения изменений в</w:t>
      </w:r>
    </w:p>
    <w:p w:rsidR="00144F7A" w:rsidRPr="00737C95" w:rsidRDefault="00144F7A" w:rsidP="00144F7A">
      <w:pPr>
        <w:pStyle w:val="ConsPlusNonformat"/>
        <w:jc w:val="both"/>
        <w:rPr>
          <w:rFonts w:ascii="Times New Roman" w:hAnsi="Times New Roman" w:cs="Times New Roman"/>
          <w:sz w:val="24"/>
          <w:szCs w:val="24"/>
        </w:rPr>
      </w:pPr>
      <w:r w:rsidRPr="00737C95">
        <w:rPr>
          <w:rFonts w:ascii="Times New Roman" w:hAnsi="Times New Roman" w:cs="Times New Roman"/>
          <w:sz w:val="24"/>
          <w:szCs w:val="24"/>
        </w:rPr>
        <w:t xml:space="preserve">              поставленное на учет бюджетное обязательство)</w:t>
      </w:r>
    </w:p>
    <w:p w:rsidR="00144F7A" w:rsidRPr="00737C95" w:rsidRDefault="00144F7A" w:rsidP="00144F7A">
      <w:pPr>
        <w:pStyle w:val="ConsPlusNormal"/>
        <w:ind w:firstLine="540"/>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907"/>
        <w:gridCol w:w="510"/>
        <w:gridCol w:w="624"/>
        <w:gridCol w:w="964"/>
        <w:gridCol w:w="964"/>
        <w:gridCol w:w="1339"/>
        <w:gridCol w:w="907"/>
        <w:gridCol w:w="893"/>
        <w:gridCol w:w="964"/>
        <w:gridCol w:w="964"/>
        <w:gridCol w:w="964"/>
        <w:gridCol w:w="964"/>
        <w:gridCol w:w="1077"/>
        <w:gridCol w:w="1516"/>
      </w:tblGrid>
      <w:tr w:rsidR="00144F7A" w:rsidRPr="00737C95" w:rsidTr="00F54D70">
        <w:tc>
          <w:tcPr>
            <w:tcW w:w="2721" w:type="dxa"/>
            <w:gridSpan w:val="4"/>
            <w:tcBorders>
              <w:left w:val="nil"/>
            </w:tcBorders>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Документ-основание</w:t>
            </w:r>
          </w:p>
        </w:tc>
        <w:tc>
          <w:tcPr>
            <w:tcW w:w="964" w:type="dxa"/>
            <w:vMerge w:val="restart"/>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Предмет по документу-основанию</w:t>
            </w:r>
          </w:p>
        </w:tc>
        <w:tc>
          <w:tcPr>
            <w:tcW w:w="964" w:type="dxa"/>
            <w:vMerge w:val="restart"/>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Учетный номер бюджетного обязательства</w:t>
            </w:r>
          </w:p>
        </w:tc>
        <w:tc>
          <w:tcPr>
            <w:tcW w:w="1339" w:type="dxa"/>
            <w:vMerge w:val="restart"/>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Уникальный номер реестровой записи в реестре контрактов/реестре соглашений</w:t>
            </w:r>
          </w:p>
        </w:tc>
        <w:tc>
          <w:tcPr>
            <w:tcW w:w="907" w:type="dxa"/>
            <w:vMerge w:val="restart"/>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Сумма в валюте обязательства</w:t>
            </w:r>
          </w:p>
        </w:tc>
        <w:tc>
          <w:tcPr>
            <w:tcW w:w="893" w:type="dxa"/>
            <w:vMerge w:val="restart"/>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 xml:space="preserve">Код валюты по </w:t>
            </w:r>
            <w:hyperlink r:id="rId162" w:history="1">
              <w:r w:rsidRPr="00737C95">
                <w:rPr>
                  <w:rFonts w:ascii="Times New Roman" w:hAnsi="Times New Roman" w:cs="Times New Roman"/>
                  <w:color w:val="0000FF"/>
                  <w:sz w:val="24"/>
                  <w:szCs w:val="24"/>
                </w:rPr>
                <w:t>ОКВ</w:t>
              </w:r>
            </w:hyperlink>
          </w:p>
        </w:tc>
        <w:tc>
          <w:tcPr>
            <w:tcW w:w="964" w:type="dxa"/>
            <w:vMerge w:val="restart"/>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Сумма в валюте Российской Федерации</w:t>
            </w:r>
          </w:p>
        </w:tc>
        <w:tc>
          <w:tcPr>
            <w:tcW w:w="1928" w:type="dxa"/>
            <w:gridSpan w:val="2"/>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Авансовый платеж</w:t>
            </w:r>
          </w:p>
        </w:tc>
        <w:tc>
          <w:tcPr>
            <w:tcW w:w="2041" w:type="dxa"/>
            <w:gridSpan w:val="2"/>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Уведомление о поступлении исполнительного документа/решения налогового органа</w:t>
            </w:r>
          </w:p>
        </w:tc>
        <w:tc>
          <w:tcPr>
            <w:tcW w:w="1516" w:type="dxa"/>
            <w:vMerge w:val="restart"/>
            <w:tcBorders>
              <w:right w:val="nil"/>
            </w:tcBorders>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Основание для невключения договора (</w:t>
            </w:r>
            <w:r>
              <w:rPr>
                <w:rFonts w:ascii="Times New Roman" w:hAnsi="Times New Roman" w:cs="Times New Roman"/>
                <w:sz w:val="24"/>
                <w:szCs w:val="24"/>
              </w:rPr>
              <w:t>муниципального</w:t>
            </w:r>
            <w:r w:rsidRPr="00737C95">
              <w:rPr>
                <w:rFonts w:ascii="Times New Roman" w:hAnsi="Times New Roman" w:cs="Times New Roman"/>
                <w:sz w:val="24"/>
                <w:szCs w:val="24"/>
              </w:rPr>
              <w:t xml:space="preserve"> контракта) в реестр контрактов</w:t>
            </w:r>
          </w:p>
        </w:tc>
      </w:tr>
      <w:tr w:rsidR="00144F7A" w:rsidRPr="00737C95" w:rsidTr="00F54D70">
        <w:tc>
          <w:tcPr>
            <w:tcW w:w="680" w:type="dxa"/>
            <w:tcBorders>
              <w:left w:val="nil"/>
            </w:tcBorders>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вид</w:t>
            </w:r>
          </w:p>
        </w:tc>
        <w:tc>
          <w:tcPr>
            <w:tcW w:w="907" w:type="dxa"/>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наименование</w:t>
            </w:r>
          </w:p>
        </w:tc>
        <w:tc>
          <w:tcPr>
            <w:tcW w:w="510" w:type="dxa"/>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номер</w:t>
            </w:r>
          </w:p>
        </w:tc>
        <w:tc>
          <w:tcPr>
            <w:tcW w:w="624" w:type="dxa"/>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дата</w:t>
            </w:r>
          </w:p>
        </w:tc>
        <w:tc>
          <w:tcPr>
            <w:tcW w:w="964" w:type="dxa"/>
            <w:vMerge/>
          </w:tcPr>
          <w:p w:rsidR="00144F7A" w:rsidRPr="00737C95" w:rsidRDefault="00144F7A" w:rsidP="00F54D70">
            <w:pPr>
              <w:rPr>
                <w:rFonts w:ascii="Times New Roman" w:hAnsi="Times New Roman"/>
                <w:sz w:val="24"/>
                <w:szCs w:val="24"/>
              </w:rPr>
            </w:pPr>
          </w:p>
        </w:tc>
        <w:tc>
          <w:tcPr>
            <w:tcW w:w="964" w:type="dxa"/>
            <w:vMerge/>
          </w:tcPr>
          <w:p w:rsidR="00144F7A" w:rsidRPr="00737C95" w:rsidRDefault="00144F7A" w:rsidP="00F54D70">
            <w:pPr>
              <w:rPr>
                <w:rFonts w:ascii="Times New Roman" w:hAnsi="Times New Roman"/>
                <w:sz w:val="24"/>
                <w:szCs w:val="24"/>
              </w:rPr>
            </w:pPr>
          </w:p>
        </w:tc>
        <w:tc>
          <w:tcPr>
            <w:tcW w:w="1339" w:type="dxa"/>
            <w:vMerge/>
          </w:tcPr>
          <w:p w:rsidR="00144F7A" w:rsidRPr="00737C95" w:rsidRDefault="00144F7A" w:rsidP="00F54D70">
            <w:pPr>
              <w:rPr>
                <w:rFonts w:ascii="Times New Roman" w:hAnsi="Times New Roman"/>
                <w:sz w:val="24"/>
                <w:szCs w:val="24"/>
              </w:rPr>
            </w:pPr>
          </w:p>
        </w:tc>
        <w:tc>
          <w:tcPr>
            <w:tcW w:w="907" w:type="dxa"/>
            <w:vMerge/>
          </w:tcPr>
          <w:p w:rsidR="00144F7A" w:rsidRPr="00737C95" w:rsidRDefault="00144F7A" w:rsidP="00F54D70">
            <w:pPr>
              <w:rPr>
                <w:rFonts w:ascii="Times New Roman" w:hAnsi="Times New Roman"/>
                <w:sz w:val="24"/>
                <w:szCs w:val="24"/>
              </w:rPr>
            </w:pPr>
          </w:p>
        </w:tc>
        <w:tc>
          <w:tcPr>
            <w:tcW w:w="893" w:type="dxa"/>
            <w:vMerge/>
          </w:tcPr>
          <w:p w:rsidR="00144F7A" w:rsidRPr="00737C95" w:rsidRDefault="00144F7A" w:rsidP="00F54D70">
            <w:pPr>
              <w:rPr>
                <w:rFonts w:ascii="Times New Roman" w:hAnsi="Times New Roman"/>
                <w:sz w:val="24"/>
                <w:szCs w:val="24"/>
              </w:rPr>
            </w:pPr>
          </w:p>
        </w:tc>
        <w:tc>
          <w:tcPr>
            <w:tcW w:w="964" w:type="dxa"/>
            <w:vMerge/>
          </w:tcPr>
          <w:p w:rsidR="00144F7A" w:rsidRPr="00737C95" w:rsidRDefault="00144F7A" w:rsidP="00F54D70">
            <w:pPr>
              <w:rPr>
                <w:rFonts w:ascii="Times New Roman" w:hAnsi="Times New Roman"/>
                <w:sz w:val="24"/>
                <w:szCs w:val="24"/>
              </w:rPr>
            </w:pPr>
          </w:p>
        </w:tc>
        <w:tc>
          <w:tcPr>
            <w:tcW w:w="964" w:type="dxa"/>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процент от общей суммы авансового платежа</w:t>
            </w:r>
          </w:p>
        </w:tc>
        <w:tc>
          <w:tcPr>
            <w:tcW w:w="964" w:type="dxa"/>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сумма авансового платежа</w:t>
            </w:r>
          </w:p>
        </w:tc>
        <w:tc>
          <w:tcPr>
            <w:tcW w:w="964" w:type="dxa"/>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номер</w:t>
            </w:r>
          </w:p>
        </w:tc>
        <w:tc>
          <w:tcPr>
            <w:tcW w:w="1077" w:type="dxa"/>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дата</w:t>
            </w:r>
          </w:p>
        </w:tc>
        <w:tc>
          <w:tcPr>
            <w:tcW w:w="1516" w:type="dxa"/>
            <w:vMerge/>
            <w:tcBorders>
              <w:right w:val="nil"/>
            </w:tcBorders>
          </w:tcPr>
          <w:p w:rsidR="00144F7A" w:rsidRPr="00737C95" w:rsidRDefault="00144F7A" w:rsidP="00F54D70">
            <w:pPr>
              <w:rPr>
                <w:rFonts w:ascii="Times New Roman" w:hAnsi="Times New Roman"/>
                <w:sz w:val="24"/>
                <w:szCs w:val="24"/>
              </w:rPr>
            </w:pPr>
          </w:p>
        </w:tc>
      </w:tr>
      <w:tr w:rsidR="00144F7A" w:rsidRPr="00737C95" w:rsidTr="00F54D70">
        <w:tc>
          <w:tcPr>
            <w:tcW w:w="680" w:type="dxa"/>
            <w:tcBorders>
              <w:left w:val="nil"/>
            </w:tcBorders>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1</w:t>
            </w:r>
          </w:p>
        </w:tc>
        <w:tc>
          <w:tcPr>
            <w:tcW w:w="907" w:type="dxa"/>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2</w:t>
            </w:r>
          </w:p>
        </w:tc>
        <w:tc>
          <w:tcPr>
            <w:tcW w:w="510" w:type="dxa"/>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3</w:t>
            </w:r>
          </w:p>
        </w:tc>
        <w:tc>
          <w:tcPr>
            <w:tcW w:w="624" w:type="dxa"/>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4</w:t>
            </w:r>
          </w:p>
        </w:tc>
        <w:tc>
          <w:tcPr>
            <w:tcW w:w="964" w:type="dxa"/>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5</w:t>
            </w:r>
          </w:p>
        </w:tc>
        <w:tc>
          <w:tcPr>
            <w:tcW w:w="964" w:type="dxa"/>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6</w:t>
            </w:r>
          </w:p>
        </w:tc>
        <w:tc>
          <w:tcPr>
            <w:tcW w:w="1339" w:type="dxa"/>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7</w:t>
            </w:r>
          </w:p>
        </w:tc>
        <w:tc>
          <w:tcPr>
            <w:tcW w:w="907" w:type="dxa"/>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8</w:t>
            </w:r>
          </w:p>
        </w:tc>
        <w:tc>
          <w:tcPr>
            <w:tcW w:w="893" w:type="dxa"/>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9</w:t>
            </w:r>
          </w:p>
        </w:tc>
        <w:tc>
          <w:tcPr>
            <w:tcW w:w="964" w:type="dxa"/>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10</w:t>
            </w:r>
          </w:p>
        </w:tc>
        <w:tc>
          <w:tcPr>
            <w:tcW w:w="964" w:type="dxa"/>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11</w:t>
            </w:r>
          </w:p>
        </w:tc>
        <w:tc>
          <w:tcPr>
            <w:tcW w:w="964" w:type="dxa"/>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12</w:t>
            </w:r>
          </w:p>
        </w:tc>
        <w:tc>
          <w:tcPr>
            <w:tcW w:w="964" w:type="dxa"/>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13</w:t>
            </w:r>
          </w:p>
        </w:tc>
        <w:tc>
          <w:tcPr>
            <w:tcW w:w="1077" w:type="dxa"/>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14</w:t>
            </w:r>
          </w:p>
        </w:tc>
        <w:tc>
          <w:tcPr>
            <w:tcW w:w="1516" w:type="dxa"/>
            <w:tcBorders>
              <w:right w:val="nil"/>
            </w:tcBorders>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15</w:t>
            </w:r>
          </w:p>
        </w:tc>
      </w:tr>
      <w:tr w:rsidR="00144F7A" w:rsidRPr="00737C95" w:rsidTr="00F54D70">
        <w:tblPrEx>
          <w:tblBorders>
            <w:left w:val="single" w:sz="4" w:space="0" w:color="auto"/>
            <w:right w:val="single" w:sz="4" w:space="0" w:color="auto"/>
          </w:tblBorders>
        </w:tblPrEx>
        <w:tc>
          <w:tcPr>
            <w:tcW w:w="680" w:type="dxa"/>
          </w:tcPr>
          <w:p w:rsidR="00144F7A" w:rsidRPr="00737C95" w:rsidRDefault="00144F7A" w:rsidP="00F54D70">
            <w:pPr>
              <w:pStyle w:val="ConsPlusNormal"/>
              <w:rPr>
                <w:rFonts w:ascii="Times New Roman" w:hAnsi="Times New Roman" w:cs="Times New Roman"/>
              </w:rPr>
            </w:pPr>
          </w:p>
        </w:tc>
        <w:tc>
          <w:tcPr>
            <w:tcW w:w="907" w:type="dxa"/>
          </w:tcPr>
          <w:p w:rsidR="00144F7A" w:rsidRPr="00737C95" w:rsidRDefault="00144F7A" w:rsidP="00F54D70">
            <w:pPr>
              <w:pStyle w:val="ConsPlusNormal"/>
              <w:rPr>
                <w:rFonts w:ascii="Times New Roman" w:hAnsi="Times New Roman" w:cs="Times New Roman"/>
              </w:rPr>
            </w:pPr>
          </w:p>
        </w:tc>
        <w:tc>
          <w:tcPr>
            <w:tcW w:w="510" w:type="dxa"/>
          </w:tcPr>
          <w:p w:rsidR="00144F7A" w:rsidRPr="00737C95" w:rsidRDefault="00144F7A" w:rsidP="00F54D70">
            <w:pPr>
              <w:pStyle w:val="ConsPlusNormal"/>
              <w:rPr>
                <w:rFonts w:ascii="Times New Roman" w:hAnsi="Times New Roman" w:cs="Times New Roman"/>
              </w:rPr>
            </w:pPr>
          </w:p>
        </w:tc>
        <w:tc>
          <w:tcPr>
            <w:tcW w:w="624" w:type="dxa"/>
          </w:tcPr>
          <w:p w:rsidR="00144F7A" w:rsidRPr="00737C95" w:rsidRDefault="00144F7A" w:rsidP="00F54D70">
            <w:pPr>
              <w:pStyle w:val="ConsPlusNormal"/>
              <w:rPr>
                <w:rFonts w:ascii="Times New Roman" w:hAnsi="Times New Roman" w:cs="Times New Roman"/>
              </w:rPr>
            </w:pPr>
          </w:p>
        </w:tc>
        <w:tc>
          <w:tcPr>
            <w:tcW w:w="964" w:type="dxa"/>
          </w:tcPr>
          <w:p w:rsidR="00144F7A" w:rsidRPr="00737C95" w:rsidRDefault="00144F7A" w:rsidP="00F54D70">
            <w:pPr>
              <w:pStyle w:val="ConsPlusNormal"/>
              <w:rPr>
                <w:rFonts w:ascii="Times New Roman" w:hAnsi="Times New Roman" w:cs="Times New Roman"/>
              </w:rPr>
            </w:pPr>
          </w:p>
        </w:tc>
        <w:tc>
          <w:tcPr>
            <w:tcW w:w="964" w:type="dxa"/>
          </w:tcPr>
          <w:p w:rsidR="00144F7A" w:rsidRPr="00737C95" w:rsidRDefault="00144F7A" w:rsidP="00F54D70">
            <w:pPr>
              <w:pStyle w:val="ConsPlusNormal"/>
              <w:rPr>
                <w:rFonts w:ascii="Times New Roman" w:hAnsi="Times New Roman" w:cs="Times New Roman"/>
              </w:rPr>
            </w:pPr>
          </w:p>
        </w:tc>
        <w:tc>
          <w:tcPr>
            <w:tcW w:w="1339" w:type="dxa"/>
          </w:tcPr>
          <w:p w:rsidR="00144F7A" w:rsidRPr="00737C95" w:rsidRDefault="00144F7A" w:rsidP="00F54D70">
            <w:pPr>
              <w:pStyle w:val="ConsPlusNormal"/>
              <w:rPr>
                <w:rFonts w:ascii="Times New Roman" w:hAnsi="Times New Roman" w:cs="Times New Roman"/>
              </w:rPr>
            </w:pPr>
          </w:p>
        </w:tc>
        <w:tc>
          <w:tcPr>
            <w:tcW w:w="907" w:type="dxa"/>
          </w:tcPr>
          <w:p w:rsidR="00144F7A" w:rsidRPr="00737C95" w:rsidRDefault="00144F7A" w:rsidP="00F54D70">
            <w:pPr>
              <w:pStyle w:val="ConsPlusNormal"/>
              <w:rPr>
                <w:rFonts w:ascii="Times New Roman" w:hAnsi="Times New Roman" w:cs="Times New Roman"/>
              </w:rPr>
            </w:pPr>
          </w:p>
        </w:tc>
        <w:tc>
          <w:tcPr>
            <w:tcW w:w="893" w:type="dxa"/>
          </w:tcPr>
          <w:p w:rsidR="00144F7A" w:rsidRPr="00737C95" w:rsidRDefault="00144F7A" w:rsidP="00F54D70">
            <w:pPr>
              <w:pStyle w:val="ConsPlusNormal"/>
              <w:rPr>
                <w:rFonts w:ascii="Times New Roman" w:hAnsi="Times New Roman" w:cs="Times New Roman"/>
              </w:rPr>
            </w:pPr>
          </w:p>
        </w:tc>
        <w:tc>
          <w:tcPr>
            <w:tcW w:w="964" w:type="dxa"/>
          </w:tcPr>
          <w:p w:rsidR="00144F7A" w:rsidRPr="00737C95" w:rsidRDefault="00144F7A" w:rsidP="00F54D70">
            <w:pPr>
              <w:pStyle w:val="ConsPlusNormal"/>
              <w:rPr>
                <w:rFonts w:ascii="Times New Roman" w:hAnsi="Times New Roman" w:cs="Times New Roman"/>
              </w:rPr>
            </w:pPr>
          </w:p>
        </w:tc>
        <w:tc>
          <w:tcPr>
            <w:tcW w:w="964" w:type="dxa"/>
          </w:tcPr>
          <w:p w:rsidR="00144F7A" w:rsidRPr="00737C95" w:rsidRDefault="00144F7A" w:rsidP="00F54D70">
            <w:pPr>
              <w:pStyle w:val="ConsPlusNormal"/>
              <w:jc w:val="center"/>
              <w:rPr>
                <w:rFonts w:ascii="Times New Roman" w:hAnsi="Times New Roman" w:cs="Times New Roman"/>
              </w:rPr>
            </w:pPr>
          </w:p>
        </w:tc>
        <w:tc>
          <w:tcPr>
            <w:tcW w:w="964" w:type="dxa"/>
          </w:tcPr>
          <w:p w:rsidR="00144F7A" w:rsidRPr="00737C95" w:rsidRDefault="00144F7A" w:rsidP="00F54D70">
            <w:pPr>
              <w:pStyle w:val="ConsPlusNormal"/>
              <w:jc w:val="center"/>
              <w:rPr>
                <w:rFonts w:ascii="Times New Roman" w:hAnsi="Times New Roman" w:cs="Times New Roman"/>
              </w:rPr>
            </w:pPr>
          </w:p>
        </w:tc>
        <w:tc>
          <w:tcPr>
            <w:tcW w:w="964" w:type="dxa"/>
          </w:tcPr>
          <w:p w:rsidR="00144F7A" w:rsidRPr="00737C95" w:rsidRDefault="00144F7A" w:rsidP="00F54D70">
            <w:pPr>
              <w:pStyle w:val="ConsPlusNormal"/>
              <w:rPr>
                <w:rFonts w:ascii="Times New Roman" w:hAnsi="Times New Roman" w:cs="Times New Roman"/>
              </w:rPr>
            </w:pPr>
          </w:p>
        </w:tc>
        <w:tc>
          <w:tcPr>
            <w:tcW w:w="1077" w:type="dxa"/>
          </w:tcPr>
          <w:p w:rsidR="00144F7A" w:rsidRPr="00737C95" w:rsidRDefault="00144F7A" w:rsidP="00F54D70">
            <w:pPr>
              <w:pStyle w:val="ConsPlusNormal"/>
              <w:rPr>
                <w:rFonts w:ascii="Times New Roman" w:hAnsi="Times New Roman" w:cs="Times New Roman"/>
              </w:rPr>
            </w:pPr>
          </w:p>
        </w:tc>
        <w:tc>
          <w:tcPr>
            <w:tcW w:w="1516" w:type="dxa"/>
          </w:tcPr>
          <w:p w:rsidR="00144F7A" w:rsidRPr="00737C95" w:rsidRDefault="00144F7A" w:rsidP="00F54D70">
            <w:pPr>
              <w:pStyle w:val="ConsPlusNormal"/>
              <w:rPr>
                <w:rFonts w:ascii="Times New Roman" w:hAnsi="Times New Roman" w:cs="Times New Roman"/>
              </w:rPr>
            </w:pPr>
          </w:p>
        </w:tc>
      </w:tr>
    </w:tbl>
    <w:p w:rsidR="00144F7A" w:rsidRPr="00737C95" w:rsidRDefault="00144F7A" w:rsidP="00144F7A">
      <w:pPr>
        <w:pStyle w:val="ConsPlusNormal"/>
        <w:ind w:firstLine="540"/>
        <w:jc w:val="both"/>
        <w:rPr>
          <w:rFonts w:ascii="Times New Roman" w:hAnsi="Times New Roman" w:cs="Times New Roman"/>
        </w:rPr>
      </w:pPr>
    </w:p>
    <w:p w:rsidR="00144F7A" w:rsidRPr="00737C95" w:rsidRDefault="00144F7A" w:rsidP="00144F7A">
      <w:pPr>
        <w:pStyle w:val="ConsPlusNonformat"/>
        <w:jc w:val="both"/>
        <w:rPr>
          <w:rFonts w:ascii="Times New Roman" w:hAnsi="Times New Roman" w:cs="Times New Roman"/>
          <w:sz w:val="24"/>
          <w:szCs w:val="24"/>
        </w:rPr>
      </w:pPr>
      <w:r w:rsidRPr="00737C95">
        <w:rPr>
          <w:rFonts w:ascii="Times New Roman" w:hAnsi="Times New Roman" w:cs="Times New Roman"/>
        </w:rPr>
        <w:t xml:space="preserve">       </w:t>
      </w:r>
      <w:r w:rsidRPr="00737C95">
        <w:rPr>
          <w:rFonts w:ascii="Times New Roman" w:hAnsi="Times New Roman" w:cs="Times New Roman"/>
          <w:sz w:val="24"/>
          <w:szCs w:val="24"/>
        </w:rPr>
        <w:t>Раздел 2. Реквизиты контрагента/взыскателя по исполнительному</w:t>
      </w:r>
    </w:p>
    <w:p w:rsidR="00144F7A" w:rsidRPr="00737C95" w:rsidRDefault="00144F7A" w:rsidP="00144F7A">
      <w:pPr>
        <w:pStyle w:val="ConsPlusNonformat"/>
        <w:jc w:val="both"/>
        <w:rPr>
          <w:rFonts w:ascii="Times New Roman" w:hAnsi="Times New Roman" w:cs="Times New Roman"/>
          <w:sz w:val="24"/>
          <w:szCs w:val="24"/>
        </w:rPr>
      </w:pPr>
      <w:r w:rsidRPr="00737C95">
        <w:rPr>
          <w:rFonts w:ascii="Times New Roman" w:hAnsi="Times New Roman" w:cs="Times New Roman"/>
          <w:sz w:val="24"/>
          <w:szCs w:val="24"/>
        </w:rPr>
        <w:t xml:space="preserve">                    документу/решению налогового органа</w:t>
      </w:r>
    </w:p>
    <w:p w:rsidR="00144F7A" w:rsidRPr="00737C95" w:rsidRDefault="00144F7A" w:rsidP="00144F7A">
      <w:pPr>
        <w:pStyle w:val="ConsPlusNormal"/>
        <w:jc w:val="center"/>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907"/>
        <w:gridCol w:w="964"/>
        <w:gridCol w:w="1134"/>
        <w:gridCol w:w="964"/>
        <w:gridCol w:w="1191"/>
        <w:gridCol w:w="794"/>
        <w:gridCol w:w="1020"/>
        <w:gridCol w:w="970"/>
      </w:tblGrid>
      <w:tr w:rsidR="00144F7A" w:rsidRPr="00737C95" w:rsidTr="00F54D70">
        <w:tc>
          <w:tcPr>
            <w:tcW w:w="1757" w:type="dxa"/>
            <w:tcBorders>
              <w:left w:val="nil"/>
            </w:tcBorders>
          </w:tcPr>
          <w:p w:rsidR="00144F7A" w:rsidRPr="00737C95" w:rsidRDefault="00144F7A" w:rsidP="00F54D70">
            <w:pPr>
              <w:pStyle w:val="ConsPlusNormal"/>
              <w:jc w:val="center"/>
              <w:rPr>
                <w:rFonts w:ascii="Times New Roman" w:hAnsi="Times New Roman" w:cs="Times New Roman"/>
              </w:rPr>
            </w:pPr>
            <w:r w:rsidRPr="00737C95">
              <w:rPr>
                <w:rFonts w:ascii="Times New Roman" w:hAnsi="Times New Roman" w:cs="Times New Roman"/>
              </w:rPr>
              <w:t>Наименование юридического лица/ФИО физического лица</w:t>
            </w:r>
          </w:p>
        </w:tc>
        <w:tc>
          <w:tcPr>
            <w:tcW w:w="907" w:type="dxa"/>
          </w:tcPr>
          <w:p w:rsidR="00144F7A" w:rsidRPr="00737C95" w:rsidRDefault="00144F7A" w:rsidP="00F54D70">
            <w:pPr>
              <w:pStyle w:val="ConsPlusNormal"/>
              <w:jc w:val="center"/>
              <w:rPr>
                <w:rFonts w:ascii="Times New Roman" w:hAnsi="Times New Roman" w:cs="Times New Roman"/>
              </w:rPr>
            </w:pPr>
            <w:r w:rsidRPr="00737C95">
              <w:rPr>
                <w:rFonts w:ascii="Times New Roman" w:hAnsi="Times New Roman" w:cs="Times New Roman"/>
              </w:rPr>
              <w:t>ИНН</w:t>
            </w:r>
          </w:p>
        </w:tc>
        <w:tc>
          <w:tcPr>
            <w:tcW w:w="964" w:type="dxa"/>
          </w:tcPr>
          <w:p w:rsidR="00144F7A" w:rsidRPr="00737C95" w:rsidRDefault="00144F7A" w:rsidP="00F54D70">
            <w:pPr>
              <w:pStyle w:val="ConsPlusNormal"/>
              <w:jc w:val="center"/>
              <w:rPr>
                <w:rFonts w:ascii="Times New Roman" w:hAnsi="Times New Roman" w:cs="Times New Roman"/>
              </w:rPr>
            </w:pPr>
            <w:r w:rsidRPr="00737C95">
              <w:rPr>
                <w:rFonts w:ascii="Times New Roman" w:hAnsi="Times New Roman" w:cs="Times New Roman"/>
              </w:rPr>
              <w:t>КПП</w:t>
            </w:r>
          </w:p>
        </w:tc>
        <w:tc>
          <w:tcPr>
            <w:tcW w:w="1134" w:type="dxa"/>
          </w:tcPr>
          <w:p w:rsidR="00144F7A" w:rsidRPr="00737C95" w:rsidRDefault="00144F7A" w:rsidP="00F54D70">
            <w:pPr>
              <w:pStyle w:val="ConsPlusNormal"/>
              <w:jc w:val="center"/>
              <w:rPr>
                <w:rFonts w:ascii="Times New Roman" w:hAnsi="Times New Roman" w:cs="Times New Roman"/>
              </w:rPr>
            </w:pPr>
            <w:r w:rsidRPr="00737C95">
              <w:rPr>
                <w:rFonts w:ascii="Times New Roman" w:hAnsi="Times New Roman" w:cs="Times New Roman"/>
              </w:rPr>
              <w:t>Код по Сводному реестру</w:t>
            </w:r>
          </w:p>
        </w:tc>
        <w:tc>
          <w:tcPr>
            <w:tcW w:w="964" w:type="dxa"/>
          </w:tcPr>
          <w:p w:rsidR="00144F7A" w:rsidRPr="00737C95" w:rsidRDefault="00144F7A" w:rsidP="00F54D70">
            <w:pPr>
              <w:pStyle w:val="ConsPlusNormal"/>
              <w:jc w:val="center"/>
              <w:rPr>
                <w:rFonts w:ascii="Times New Roman" w:hAnsi="Times New Roman" w:cs="Times New Roman"/>
              </w:rPr>
            </w:pPr>
            <w:r w:rsidRPr="00737C95">
              <w:rPr>
                <w:rFonts w:ascii="Times New Roman" w:hAnsi="Times New Roman" w:cs="Times New Roman"/>
              </w:rPr>
              <w:t>Номер лицевого счета</w:t>
            </w:r>
          </w:p>
        </w:tc>
        <w:tc>
          <w:tcPr>
            <w:tcW w:w="1191" w:type="dxa"/>
          </w:tcPr>
          <w:p w:rsidR="00144F7A" w:rsidRPr="00737C95" w:rsidRDefault="00144F7A" w:rsidP="00F54D70">
            <w:pPr>
              <w:pStyle w:val="ConsPlusNormal"/>
              <w:jc w:val="center"/>
              <w:rPr>
                <w:rFonts w:ascii="Times New Roman" w:hAnsi="Times New Roman" w:cs="Times New Roman"/>
              </w:rPr>
            </w:pPr>
            <w:r w:rsidRPr="00737C95">
              <w:rPr>
                <w:rFonts w:ascii="Times New Roman" w:hAnsi="Times New Roman" w:cs="Times New Roman"/>
              </w:rPr>
              <w:t>Номер банковского счета</w:t>
            </w:r>
          </w:p>
        </w:tc>
        <w:tc>
          <w:tcPr>
            <w:tcW w:w="794" w:type="dxa"/>
          </w:tcPr>
          <w:p w:rsidR="00144F7A" w:rsidRPr="00737C95" w:rsidRDefault="00144F7A" w:rsidP="00F54D70">
            <w:pPr>
              <w:pStyle w:val="ConsPlusNormal"/>
              <w:jc w:val="center"/>
              <w:rPr>
                <w:rFonts w:ascii="Times New Roman" w:hAnsi="Times New Roman" w:cs="Times New Roman"/>
              </w:rPr>
            </w:pPr>
            <w:r w:rsidRPr="00737C95">
              <w:rPr>
                <w:rFonts w:ascii="Times New Roman" w:hAnsi="Times New Roman" w:cs="Times New Roman"/>
              </w:rPr>
              <w:t>Наименование банка</w:t>
            </w:r>
          </w:p>
        </w:tc>
        <w:tc>
          <w:tcPr>
            <w:tcW w:w="1020" w:type="dxa"/>
          </w:tcPr>
          <w:p w:rsidR="00144F7A" w:rsidRPr="00737C95" w:rsidRDefault="00144F7A" w:rsidP="00F54D70">
            <w:pPr>
              <w:pStyle w:val="ConsPlusNormal"/>
              <w:jc w:val="center"/>
              <w:rPr>
                <w:rFonts w:ascii="Times New Roman" w:hAnsi="Times New Roman" w:cs="Times New Roman"/>
              </w:rPr>
            </w:pPr>
            <w:r w:rsidRPr="00737C95">
              <w:rPr>
                <w:rFonts w:ascii="Times New Roman" w:hAnsi="Times New Roman" w:cs="Times New Roman"/>
              </w:rPr>
              <w:t>БИК банка</w:t>
            </w:r>
          </w:p>
        </w:tc>
        <w:tc>
          <w:tcPr>
            <w:tcW w:w="970" w:type="dxa"/>
            <w:tcBorders>
              <w:right w:val="nil"/>
            </w:tcBorders>
          </w:tcPr>
          <w:p w:rsidR="00144F7A" w:rsidRPr="00737C95" w:rsidRDefault="00144F7A" w:rsidP="00F54D70">
            <w:pPr>
              <w:pStyle w:val="ConsPlusNormal"/>
              <w:ind w:right="-62"/>
              <w:jc w:val="center"/>
              <w:rPr>
                <w:rFonts w:ascii="Times New Roman" w:hAnsi="Times New Roman" w:cs="Times New Roman"/>
              </w:rPr>
            </w:pPr>
            <w:r w:rsidRPr="00737C95">
              <w:rPr>
                <w:rFonts w:ascii="Times New Roman" w:hAnsi="Times New Roman" w:cs="Times New Roman"/>
              </w:rPr>
              <w:t>Корреспондентский счет банка</w:t>
            </w:r>
          </w:p>
        </w:tc>
      </w:tr>
      <w:tr w:rsidR="00144F7A" w:rsidRPr="00737C95" w:rsidTr="00F54D70">
        <w:tc>
          <w:tcPr>
            <w:tcW w:w="1757" w:type="dxa"/>
            <w:tcBorders>
              <w:left w:val="nil"/>
            </w:tcBorders>
          </w:tcPr>
          <w:p w:rsidR="00144F7A" w:rsidRPr="00737C95" w:rsidRDefault="00144F7A" w:rsidP="00F54D70">
            <w:pPr>
              <w:pStyle w:val="ConsPlusNormal"/>
              <w:jc w:val="center"/>
              <w:rPr>
                <w:rFonts w:ascii="Times New Roman" w:hAnsi="Times New Roman" w:cs="Times New Roman"/>
              </w:rPr>
            </w:pPr>
            <w:r w:rsidRPr="00737C95">
              <w:rPr>
                <w:rFonts w:ascii="Times New Roman" w:hAnsi="Times New Roman" w:cs="Times New Roman"/>
              </w:rPr>
              <w:t>1</w:t>
            </w:r>
          </w:p>
        </w:tc>
        <w:tc>
          <w:tcPr>
            <w:tcW w:w="907" w:type="dxa"/>
          </w:tcPr>
          <w:p w:rsidR="00144F7A" w:rsidRPr="00737C95" w:rsidRDefault="00144F7A" w:rsidP="00F54D70">
            <w:pPr>
              <w:pStyle w:val="ConsPlusNormal"/>
              <w:jc w:val="center"/>
              <w:rPr>
                <w:rFonts w:ascii="Times New Roman" w:hAnsi="Times New Roman" w:cs="Times New Roman"/>
              </w:rPr>
            </w:pPr>
            <w:r w:rsidRPr="00737C95">
              <w:rPr>
                <w:rFonts w:ascii="Times New Roman" w:hAnsi="Times New Roman" w:cs="Times New Roman"/>
              </w:rPr>
              <w:t>2</w:t>
            </w:r>
          </w:p>
        </w:tc>
        <w:tc>
          <w:tcPr>
            <w:tcW w:w="964" w:type="dxa"/>
          </w:tcPr>
          <w:p w:rsidR="00144F7A" w:rsidRPr="00737C95" w:rsidRDefault="00144F7A" w:rsidP="00F54D70">
            <w:pPr>
              <w:pStyle w:val="ConsPlusNormal"/>
              <w:jc w:val="center"/>
              <w:rPr>
                <w:rFonts w:ascii="Times New Roman" w:hAnsi="Times New Roman" w:cs="Times New Roman"/>
              </w:rPr>
            </w:pPr>
            <w:r w:rsidRPr="00737C95">
              <w:rPr>
                <w:rFonts w:ascii="Times New Roman" w:hAnsi="Times New Roman" w:cs="Times New Roman"/>
              </w:rPr>
              <w:t>3</w:t>
            </w:r>
          </w:p>
        </w:tc>
        <w:tc>
          <w:tcPr>
            <w:tcW w:w="1134" w:type="dxa"/>
          </w:tcPr>
          <w:p w:rsidR="00144F7A" w:rsidRPr="00737C95" w:rsidRDefault="00144F7A" w:rsidP="00F54D70">
            <w:pPr>
              <w:pStyle w:val="ConsPlusNormal"/>
              <w:jc w:val="center"/>
              <w:rPr>
                <w:rFonts w:ascii="Times New Roman" w:hAnsi="Times New Roman" w:cs="Times New Roman"/>
              </w:rPr>
            </w:pPr>
            <w:r w:rsidRPr="00737C95">
              <w:rPr>
                <w:rFonts w:ascii="Times New Roman" w:hAnsi="Times New Roman" w:cs="Times New Roman"/>
              </w:rPr>
              <w:t>4</w:t>
            </w:r>
          </w:p>
        </w:tc>
        <w:tc>
          <w:tcPr>
            <w:tcW w:w="964" w:type="dxa"/>
          </w:tcPr>
          <w:p w:rsidR="00144F7A" w:rsidRPr="00737C95" w:rsidRDefault="00144F7A" w:rsidP="00F54D70">
            <w:pPr>
              <w:pStyle w:val="ConsPlusNormal"/>
              <w:jc w:val="center"/>
              <w:rPr>
                <w:rFonts w:ascii="Times New Roman" w:hAnsi="Times New Roman" w:cs="Times New Roman"/>
              </w:rPr>
            </w:pPr>
            <w:r w:rsidRPr="00737C95">
              <w:rPr>
                <w:rFonts w:ascii="Times New Roman" w:hAnsi="Times New Roman" w:cs="Times New Roman"/>
              </w:rPr>
              <w:t>5</w:t>
            </w:r>
          </w:p>
        </w:tc>
        <w:tc>
          <w:tcPr>
            <w:tcW w:w="1191" w:type="dxa"/>
          </w:tcPr>
          <w:p w:rsidR="00144F7A" w:rsidRPr="00737C95" w:rsidRDefault="00144F7A" w:rsidP="00F54D70">
            <w:pPr>
              <w:pStyle w:val="ConsPlusNormal"/>
              <w:jc w:val="center"/>
              <w:rPr>
                <w:rFonts w:ascii="Times New Roman" w:hAnsi="Times New Roman" w:cs="Times New Roman"/>
              </w:rPr>
            </w:pPr>
            <w:r w:rsidRPr="00737C95">
              <w:rPr>
                <w:rFonts w:ascii="Times New Roman" w:hAnsi="Times New Roman" w:cs="Times New Roman"/>
              </w:rPr>
              <w:t>6</w:t>
            </w:r>
          </w:p>
        </w:tc>
        <w:tc>
          <w:tcPr>
            <w:tcW w:w="794" w:type="dxa"/>
          </w:tcPr>
          <w:p w:rsidR="00144F7A" w:rsidRPr="00737C95" w:rsidRDefault="00144F7A" w:rsidP="00F54D70">
            <w:pPr>
              <w:pStyle w:val="ConsPlusNormal"/>
              <w:jc w:val="center"/>
              <w:rPr>
                <w:rFonts w:ascii="Times New Roman" w:hAnsi="Times New Roman" w:cs="Times New Roman"/>
              </w:rPr>
            </w:pPr>
            <w:r w:rsidRPr="00737C95">
              <w:rPr>
                <w:rFonts w:ascii="Times New Roman" w:hAnsi="Times New Roman" w:cs="Times New Roman"/>
              </w:rPr>
              <w:t>7</w:t>
            </w:r>
          </w:p>
        </w:tc>
        <w:tc>
          <w:tcPr>
            <w:tcW w:w="1020" w:type="dxa"/>
          </w:tcPr>
          <w:p w:rsidR="00144F7A" w:rsidRPr="00737C95" w:rsidRDefault="00144F7A" w:rsidP="00F54D70">
            <w:pPr>
              <w:pStyle w:val="ConsPlusNormal"/>
              <w:jc w:val="center"/>
              <w:rPr>
                <w:rFonts w:ascii="Times New Roman" w:hAnsi="Times New Roman" w:cs="Times New Roman"/>
              </w:rPr>
            </w:pPr>
            <w:r w:rsidRPr="00737C95">
              <w:rPr>
                <w:rFonts w:ascii="Times New Roman" w:hAnsi="Times New Roman" w:cs="Times New Roman"/>
              </w:rPr>
              <w:t>8</w:t>
            </w:r>
          </w:p>
        </w:tc>
        <w:tc>
          <w:tcPr>
            <w:tcW w:w="970" w:type="dxa"/>
            <w:tcBorders>
              <w:right w:val="nil"/>
            </w:tcBorders>
          </w:tcPr>
          <w:p w:rsidR="00144F7A" w:rsidRPr="00737C95" w:rsidRDefault="00144F7A" w:rsidP="00F54D70">
            <w:pPr>
              <w:pStyle w:val="ConsPlusNormal"/>
              <w:ind w:right="-62"/>
              <w:jc w:val="center"/>
              <w:rPr>
                <w:rFonts w:ascii="Times New Roman" w:hAnsi="Times New Roman" w:cs="Times New Roman"/>
              </w:rPr>
            </w:pPr>
            <w:r w:rsidRPr="00737C95">
              <w:rPr>
                <w:rFonts w:ascii="Times New Roman" w:hAnsi="Times New Roman" w:cs="Times New Roman"/>
              </w:rPr>
              <w:t>9</w:t>
            </w:r>
          </w:p>
        </w:tc>
      </w:tr>
      <w:tr w:rsidR="00144F7A" w:rsidRPr="00737C95" w:rsidTr="00F54D70">
        <w:tblPrEx>
          <w:tblBorders>
            <w:left w:val="single" w:sz="4" w:space="0" w:color="auto"/>
            <w:right w:val="single" w:sz="4" w:space="0" w:color="auto"/>
          </w:tblBorders>
        </w:tblPrEx>
        <w:tc>
          <w:tcPr>
            <w:tcW w:w="1757" w:type="dxa"/>
          </w:tcPr>
          <w:p w:rsidR="00144F7A" w:rsidRPr="00737C95" w:rsidRDefault="00144F7A" w:rsidP="00F54D70">
            <w:pPr>
              <w:pStyle w:val="ConsPlusNormal"/>
              <w:rPr>
                <w:rFonts w:ascii="Times New Roman" w:hAnsi="Times New Roman" w:cs="Times New Roman"/>
              </w:rPr>
            </w:pPr>
          </w:p>
        </w:tc>
        <w:tc>
          <w:tcPr>
            <w:tcW w:w="907" w:type="dxa"/>
          </w:tcPr>
          <w:p w:rsidR="00144F7A" w:rsidRPr="00737C95" w:rsidRDefault="00144F7A" w:rsidP="00F54D70">
            <w:pPr>
              <w:pStyle w:val="ConsPlusNormal"/>
              <w:rPr>
                <w:rFonts w:ascii="Times New Roman" w:hAnsi="Times New Roman" w:cs="Times New Roman"/>
              </w:rPr>
            </w:pPr>
          </w:p>
        </w:tc>
        <w:tc>
          <w:tcPr>
            <w:tcW w:w="964" w:type="dxa"/>
          </w:tcPr>
          <w:p w:rsidR="00144F7A" w:rsidRPr="00737C95" w:rsidRDefault="00144F7A" w:rsidP="00F54D70">
            <w:pPr>
              <w:pStyle w:val="ConsPlusNormal"/>
              <w:rPr>
                <w:rFonts w:ascii="Times New Roman" w:hAnsi="Times New Roman" w:cs="Times New Roman"/>
              </w:rPr>
            </w:pPr>
          </w:p>
        </w:tc>
        <w:tc>
          <w:tcPr>
            <w:tcW w:w="1134" w:type="dxa"/>
          </w:tcPr>
          <w:p w:rsidR="00144F7A" w:rsidRPr="00737C95" w:rsidRDefault="00144F7A" w:rsidP="00F54D70">
            <w:pPr>
              <w:pStyle w:val="ConsPlusNormal"/>
              <w:rPr>
                <w:rFonts w:ascii="Times New Roman" w:hAnsi="Times New Roman" w:cs="Times New Roman"/>
              </w:rPr>
            </w:pPr>
          </w:p>
        </w:tc>
        <w:tc>
          <w:tcPr>
            <w:tcW w:w="964" w:type="dxa"/>
          </w:tcPr>
          <w:p w:rsidR="00144F7A" w:rsidRPr="00737C95" w:rsidRDefault="00144F7A" w:rsidP="00F54D70">
            <w:pPr>
              <w:pStyle w:val="ConsPlusNormal"/>
              <w:rPr>
                <w:rFonts w:ascii="Times New Roman" w:hAnsi="Times New Roman" w:cs="Times New Roman"/>
              </w:rPr>
            </w:pPr>
          </w:p>
        </w:tc>
        <w:tc>
          <w:tcPr>
            <w:tcW w:w="1191" w:type="dxa"/>
          </w:tcPr>
          <w:p w:rsidR="00144F7A" w:rsidRPr="00737C95" w:rsidRDefault="00144F7A" w:rsidP="00F54D70">
            <w:pPr>
              <w:pStyle w:val="ConsPlusNormal"/>
              <w:rPr>
                <w:rFonts w:ascii="Times New Roman" w:hAnsi="Times New Roman" w:cs="Times New Roman"/>
              </w:rPr>
            </w:pPr>
          </w:p>
        </w:tc>
        <w:tc>
          <w:tcPr>
            <w:tcW w:w="794" w:type="dxa"/>
          </w:tcPr>
          <w:p w:rsidR="00144F7A" w:rsidRPr="00737C95" w:rsidRDefault="00144F7A" w:rsidP="00F54D70">
            <w:pPr>
              <w:pStyle w:val="ConsPlusNormal"/>
              <w:rPr>
                <w:rFonts w:ascii="Times New Roman" w:hAnsi="Times New Roman" w:cs="Times New Roman"/>
              </w:rPr>
            </w:pPr>
          </w:p>
        </w:tc>
        <w:tc>
          <w:tcPr>
            <w:tcW w:w="1020" w:type="dxa"/>
          </w:tcPr>
          <w:p w:rsidR="00144F7A" w:rsidRPr="00737C95" w:rsidRDefault="00144F7A" w:rsidP="00F54D70">
            <w:pPr>
              <w:pStyle w:val="ConsPlusNormal"/>
              <w:rPr>
                <w:rFonts w:ascii="Times New Roman" w:hAnsi="Times New Roman" w:cs="Times New Roman"/>
              </w:rPr>
            </w:pPr>
          </w:p>
        </w:tc>
        <w:tc>
          <w:tcPr>
            <w:tcW w:w="970" w:type="dxa"/>
          </w:tcPr>
          <w:p w:rsidR="00144F7A" w:rsidRPr="00737C95" w:rsidRDefault="00144F7A" w:rsidP="00F54D70">
            <w:pPr>
              <w:pStyle w:val="ConsPlusNormal"/>
              <w:rPr>
                <w:rFonts w:ascii="Times New Roman" w:hAnsi="Times New Roman" w:cs="Times New Roman"/>
              </w:rPr>
            </w:pPr>
          </w:p>
        </w:tc>
      </w:tr>
      <w:tr w:rsidR="00144F7A" w:rsidRPr="00737C95" w:rsidTr="00F54D70">
        <w:tblPrEx>
          <w:tblBorders>
            <w:left w:val="single" w:sz="4" w:space="0" w:color="auto"/>
            <w:right w:val="single" w:sz="4" w:space="0" w:color="auto"/>
          </w:tblBorders>
        </w:tblPrEx>
        <w:tc>
          <w:tcPr>
            <w:tcW w:w="1757" w:type="dxa"/>
          </w:tcPr>
          <w:p w:rsidR="00144F7A" w:rsidRPr="00737C95" w:rsidRDefault="00144F7A" w:rsidP="00F54D70">
            <w:pPr>
              <w:pStyle w:val="ConsPlusNormal"/>
              <w:rPr>
                <w:rFonts w:ascii="Times New Roman" w:hAnsi="Times New Roman" w:cs="Times New Roman"/>
              </w:rPr>
            </w:pPr>
          </w:p>
        </w:tc>
        <w:tc>
          <w:tcPr>
            <w:tcW w:w="907" w:type="dxa"/>
          </w:tcPr>
          <w:p w:rsidR="00144F7A" w:rsidRPr="00737C95" w:rsidRDefault="00144F7A" w:rsidP="00F54D70">
            <w:pPr>
              <w:pStyle w:val="ConsPlusNormal"/>
              <w:rPr>
                <w:rFonts w:ascii="Times New Roman" w:hAnsi="Times New Roman" w:cs="Times New Roman"/>
              </w:rPr>
            </w:pPr>
          </w:p>
        </w:tc>
        <w:tc>
          <w:tcPr>
            <w:tcW w:w="964" w:type="dxa"/>
          </w:tcPr>
          <w:p w:rsidR="00144F7A" w:rsidRPr="00737C95" w:rsidRDefault="00144F7A" w:rsidP="00F54D70">
            <w:pPr>
              <w:pStyle w:val="ConsPlusNormal"/>
              <w:rPr>
                <w:rFonts w:ascii="Times New Roman" w:hAnsi="Times New Roman" w:cs="Times New Roman"/>
              </w:rPr>
            </w:pPr>
          </w:p>
        </w:tc>
        <w:tc>
          <w:tcPr>
            <w:tcW w:w="1134" w:type="dxa"/>
          </w:tcPr>
          <w:p w:rsidR="00144F7A" w:rsidRPr="00737C95" w:rsidRDefault="00144F7A" w:rsidP="00F54D70">
            <w:pPr>
              <w:pStyle w:val="ConsPlusNormal"/>
              <w:rPr>
                <w:rFonts w:ascii="Times New Roman" w:hAnsi="Times New Roman" w:cs="Times New Roman"/>
              </w:rPr>
            </w:pPr>
          </w:p>
        </w:tc>
        <w:tc>
          <w:tcPr>
            <w:tcW w:w="964" w:type="dxa"/>
          </w:tcPr>
          <w:p w:rsidR="00144F7A" w:rsidRPr="00737C95" w:rsidRDefault="00144F7A" w:rsidP="00F54D70">
            <w:pPr>
              <w:pStyle w:val="ConsPlusNormal"/>
              <w:rPr>
                <w:rFonts w:ascii="Times New Roman" w:hAnsi="Times New Roman" w:cs="Times New Roman"/>
              </w:rPr>
            </w:pPr>
          </w:p>
        </w:tc>
        <w:tc>
          <w:tcPr>
            <w:tcW w:w="1191" w:type="dxa"/>
          </w:tcPr>
          <w:p w:rsidR="00144F7A" w:rsidRPr="00737C95" w:rsidRDefault="00144F7A" w:rsidP="00F54D70">
            <w:pPr>
              <w:pStyle w:val="ConsPlusNormal"/>
              <w:rPr>
                <w:rFonts w:ascii="Times New Roman" w:hAnsi="Times New Roman" w:cs="Times New Roman"/>
              </w:rPr>
            </w:pPr>
          </w:p>
        </w:tc>
        <w:tc>
          <w:tcPr>
            <w:tcW w:w="794" w:type="dxa"/>
          </w:tcPr>
          <w:p w:rsidR="00144F7A" w:rsidRPr="00737C95" w:rsidRDefault="00144F7A" w:rsidP="00F54D70">
            <w:pPr>
              <w:pStyle w:val="ConsPlusNormal"/>
              <w:rPr>
                <w:rFonts w:ascii="Times New Roman" w:hAnsi="Times New Roman" w:cs="Times New Roman"/>
              </w:rPr>
            </w:pPr>
          </w:p>
        </w:tc>
        <w:tc>
          <w:tcPr>
            <w:tcW w:w="1020" w:type="dxa"/>
          </w:tcPr>
          <w:p w:rsidR="00144F7A" w:rsidRPr="00737C95" w:rsidRDefault="00144F7A" w:rsidP="00F54D70">
            <w:pPr>
              <w:pStyle w:val="ConsPlusNormal"/>
              <w:rPr>
                <w:rFonts w:ascii="Times New Roman" w:hAnsi="Times New Roman" w:cs="Times New Roman"/>
              </w:rPr>
            </w:pPr>
          </w:p>
        </w:tc>
        <w:tc>
          <w:tcPr>
            <w:tcW w:w="970" w:type="dxa"/>
          </w:tcPr>
          <w:p w:rsidR="00144F7A" w:rsidRPr="00737C95" w:rsidRDefault="00144F7A" w:rsidP="00F54D70">
            <w:pPr>
              <w:pStyle w:val="ConsPlusNormal"/>
              <w:rPr>
                <w:rFonts w:ascii="Times New Roman" w:hAnsi="Times New Roman" w:cs="Times New Roman"/>
              </w:rPr>
            </w:pPr>
          </w:p>
        </w:tc>
      </w:tr>
    </w:tbl>
    <w:p w:rsidR="00144F7A" w:rsidRPr="00737C95" w:rsidRDefault="00144F7A" w:rsidP="00144F7A">
      <w:pPr>
        <w:pStyle w:val="ConsPlusNormal"/>
        <w:jc w:val="center"/>
        <w:rPr>
          <w:rFonts w:ascii="Times New Roman" w:hAnsi="Times New Roman" w:cs="Times New Roman"/>
        </w:rPr>
      </w:pPr>
    </w:p>
    <w:p w:rsidR="00144F7A" w:rsidRPr="00737C95" w:rsidRDefault="00144F7A" w:rsidP="00144F7A">
      <w:pPr>
        <w:pStyle w:val="ConsPlusNonformat"/>
        <w:jc w:val="both"/>
        <w:rPr>
          <w:rFonts w:ascii="Times New Roman" w:hAnsi="Times New Roman" w:cs="Times New Roman"/>
          <w:sz w:val="24"/>
          <w:szCs w:val="24"/>
        </w:rPr>
      </w:pPr>
      <w:r w:rsidRPr="00737C95">
        <w:rPr>
          <w:rFonts w:ascii="Times New Roman" w:hAnsi="Times New Roman" w:cs="Times New Roman"/>
        </w:rPr>
        <w:t xml:space="preserve">                                                         </w:t>
      </w:r>
      <w:r w:rsidRPr="00737C95">
        <w:rPr>
          <w:rFonts w:ascii="Times New Roman" w:hAnsi="Times New Roman" w:cs="Times New Roman"/>
          <w:sz w:val="24"/>
          <w:szCs w:val="24"/>
        </w:rPr>
        <w:t>Номер страницы ___</w:t>
      </w:r>
    </w:p>
    <w:p w:rsidR="00144F7A" w:rsidRPr="00737C95" w:rsidRDefault="00144F7A" w:rsidP="00144F7A">
      <w:pPr>
        <w:pStyle w:val="ConsPlusNonformat"/>
        <w:jc w:val="both"/>
        <w:rPr>
          <w:rFonts w:ascii="Times New Roman" w:hAnsi="Times New Roman" w:cs="Times New Roman"/>
          <w:sz w:val="24"/>
          <w:szCs w:val="24"/>
        </w:rPr>
      </w:pPr>
      <w:r w:rsidRPr="00737C95">
        <w:rPr>
          <w:rFonts w:ascii="Times New Roman" w:hAnsi="Times New Roman" w:cs="Times New Roman"/>
          <w:sz w:val="24"/>
          <w:szCs w:val="24"/>
        </w:rPr>
        <w:t xml:space="preserve">                                                          Всего страниц ___</w:t>
      </w:r>
    </w:p>
    <w:p w:rsidR="00144F7A" w:rsidRPr="00737C95" w:rsidRDefault="00144F7A" w:rsidP="00144F7A">
      <w:pPr>
        <w:pStyle w:val="ConsPlusNonformat"/>
        <w:jc w:val="both"/>
        <w:rPr>
          <w:rFonts w:ascii="Times New Roman" w:hAnsi="Times New Roman" w:cs="Times New Roman"/>
          <w:sz w:val="24"/>
          <w:szCs w:val="24"/>
        </w:rPr>
      </w:pPr>
    </w:p>
    <w:p w:rsidR="00144F7A" w:rsidRPr="00737C95" w:rsidRDefault="00144F7A" w:rsidP="00144F7A">
      <w:pPr>
        <w:pStyle w:val="ConsPlusNonformat"/>
        <w:jc w:val="both"/>
        <w:rPr>
          <w:rFonts w:ascii="Times New Roman" w:hAnsi="Times New Roman" w:cs="Times New Roman"/>
          <w:sz w:val="24"/>
          <w:szCs w:val="24"/>
        </w:rPr>
      </w:pPr>
      <w:r w:rsidRPr="00737C95">
        <w:rPr>
          <w:rFonts w:ascii="Times New Roman" w:hAnsi="Times New Roman" w:cs="Times New Roman"/>
          <w:sz w:val="24"/>
          <w:szCs w:val="24"/>
        </w:rPr>
        <w:t xml:space="preserve">                                                         Форма 0506101 с. 2</w:t>
      </w:r>
    </w:p>
    <w:p w:rsidR="00144F7A" w:rsidRPr="00737C95" w:rsidRDefault="00144F7A" w:rsidP="00144F7A">
      <w:pPr>
        <w:pStyle w:val="ConsPlusNonformat"/>
        <w:jc w:val="both"/>
        <w:rPr>
          <w:rFonts w:ascii="Times New Roman" w:hAnsi="Times New Roman" w:cs="Times New Roman"/>
          <w:sz w:val="24"/>
          <w:szCs w:val="24"/>
        </w:rPr>
      </w:pPr>
      <w:r w:rsidRPr="00737C95">
        <w:rPr>
          <w:rFonts w:ascii="Times New Roman" w:hAnsi="Times New Roman" w:cs="Times New Roman"/>
          <w:sz w:val="24"/>
          <w:szCs w:val="24"/>
        </w:rPr>
        <w:t xml:space="preserve">                    Раздел 3. Расшифровка обязательства</w:t>
      </w:r>
    </w:p>
    <w:p w:rsidR="00144F7A" w:rsidRPr="00737C95" w:rsidRDefault="00144F7A" w:rsidP="00144F7A">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3"/>
        <w:gridCol w:w="567"/>
        <w:gridCol w:w="680"/>
        <w:gridCol w:w="680"/>
        <w:gridCol w:w="680"/>
        <w:gridCol w:w="624"/>
        <w:gridCol w:w="680"/>
        <w:gridCol w:w="1077"/>
        <w:gridCol w:w="1134"/>
        <w:gridCol w:w="964"/>
        <w:gridCol w:w="1361"/>
        <w:gridCol w:w="850"/>
        <w:gridCol w:w="737"/>
        <w:gridCol w:w="737"/>
        <w:gridCol w:w="794"/>
      </w:tblGrid>
      <w:tr w:rsidR="00144F7A" w:rsidRPr="00737C95" w:rsidTr="00F54D70">
        <w:tc>
          <w:tcPr>
            <w:tcW w:w="643" w:type="dxa"/>
            <w:vMerge w:val="restart"/>
            <w:tcBorders>
              <w:left w:val="nil"/>
            </w:tcBorders>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lastRenderedPageBreak/>
              <w:t>Код строки</w:t>
            </w:r>
          </w:p>
        </w:tc>
        <w:tc>
          <w:tcPr>
            <w:tcW w:w="4988" w:type="dxa"/>
            <w:gridSpan w:val="7"/>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Сумма на 20__ текущий финансовый год в валюте обязательства с помесячной разбивкой</w:t>
            </w:r>
          </w:p>
        </w:tc>
        <w:tc>
          <w:tcPr>
            <w:tcW w:w="4309" w:type="dxa"/>
            <w:gridSpan w:val="4"/>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Сумма в валюте обязательства</w:t>
            </w:r>
          </w:p>
        </w:tc>
        <w:tc>
          <w:tcPr>
            <w:tcW w:w="737" w:type="dxa"/>
            <w:vMerge w:val="restart"/>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Дата выплаты по исполнительному документу</w:t>
            </w:r>
          </w:p>
        </w:tc>
        <w:tc>
          <w:tcPr>
            <w:tcW w:w="737" w:type="dxa"/>
            <w:vMerge w:val="restart"/>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Аналитический код</w:t>
            </w:r>
          </w:p>
        </w:tc>
        <w:tc>
          <w:tcPr>
            <w:tcW w:w="794" w:type="dxa"/>
            <w:vMerge w:val="restart"/>
            <w:tcBorders>
              <w:right w:val="nil"/>
            </w:tcBorders>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Примечание</w:t>
            </w:r>
          </w:p>
        </w:tc>
      </w:tr>
      <w:tr w:rsidR="00144F7A" w:rsidRPr="00737C95" w:rsidTr="00F54D70">
        <w:tc>
          <w:tcPr>
            <w:tcW w:w="643" w:type="dxa"/>
            <w:vMerge/>
            <w:tcBorders>
              <w:left w:val="nil"/>
            </w:tcBorders>
          </w:tcPr>
          <w:p w:rsidR="00144F7A" w:rsidRPr="00737C95" w:rsidRDefault="00144F7A" w:rsidP="00F54D70">
            <w:pPr>
              <w:rPr>
                <w:rFonts w:ascii="Times New Roman" w:hAnsi="Times New Roman"/>
                <w:sz w:val="24"/>
                <w:szCs w:val="24"/>
              </w:rPr>
            </w:pPr>
          </w:p>
        </w:tc>
        <w:tc>
          <w:tcPr>
            <w:tcW w:w="567" w:type="dxa"/>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июль</w:t>
            </w:r>
          </w:p>
        </w:tc>
        <w:tc>
          <w:tcPr>
            <w:tcW w:w="680" w:type="dxa"/>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август</w:t>
            </w:r>
          </w:p>
        </w:tc>
        <w:tc>
          <w:tcPr>
            <w:tcW w:w="680" w:type="dxa"/>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сентябрь</w:t>
            </w:r>
          </w:p>
        </w:tc>
        <w:tc>
          <w:tcPr>
            <w:tcW w:w="680" w:type="dxa"/>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октябрь</w:t>
            </w:r>
          </w:p>
        </w:tc>
        <w:tc>
          <w:tcPr>
            <w:tcW w:w="624" w:type="dxa"/>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ноябрь</w:t>
            </w:r>
          </w:p>
        </w:tc>
        <w:tc>
          <w:tcPr>
            <w:tcW w:w="680" w:type="dxa"/>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декабрь</w:t>
            </w:r>
          </w:p>
        </w:tc>
        <w:tc>
          <w:tcPr>
            <w:tcW w:w="1077" w:type="dxa"/>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итого на год</w:t>
            </w:r>
          </w:p>
        </w:tc>
        <w:tc>
          <w:tcPr>
            <w:tcW w:w="1134" w:type="dxa"/>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первый год планового периода</w:t>
            </w:r>
          </w:p>
        </w:tc>
        <w:tc>
          <w:tcPr>
            <w:tcW w:w="964" w:type="dxa"/>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второй год планового периода</w:t>
            </w:r>
          </w:p>
        </w:tc>
        <w:tc>
          <w:tcPr>
            <w:tcW w:w="1361" w:type="dxa"/>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третий год после текущего финансового года</w:t>
            </w:r>
          </w:p>
        </w:tc>
        <w:tc>
          <w:tcPr>
            <w:tcW w:w="850" w:type="dxa"/>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последующие годы</w:t>
            </w:r>
          </w:p>
        </w:tc>
        <w:tc>
          <w:tcPr>
            <w:tcW w:w="737" w:type="dxa"/>
            <w:vMerge/>
          </w:tcPr>
          <w:p w:rsidR="00144F7A" w:rsidRPr="00737C95" w:rsidRDefault="00144F7A" w:rsidP="00F54D70">
            <w:pPr>
              <w:rPr>
                <w:rFonts w:ascii="Times New Roman" w:hAnsi="Times New Roman"/>
                <w:sz w:val="24"/>
                <w:szCs w:val="24"/>
              </w:rPr>
            </w:pPr>
          </w:p>
        </w:tc>
        <w:tc>
          <w:tcPr>
            <w:tcW w:w="737" w:type="dxa"/>
            <w:vMerge/>
          </w:tcPr>
          <w:p w:rsidR="00144F7A" w:rsidRPr="00737C95" w:rsidRDefault="00144F7A" w:rsidP="00F54D70">
            <w:pPr>
              <w:rPr>
                <w:rFonts w:ascii="Times New Roman" w:hAnsi="Times New Roman"/>
                <w:sz w:val="24"/>
                <w:szCs w:val="24"/>
              </w:rPr>
            </w:pPr>
          </w:p>
        </w:tc>
        <w:tc>
          <w:tcPr>
            <w:tcW w:w="794" w:type="dxa"/>
            <w:vMerge/>
            <w:tcBorders>
              <w:right w:val="nil"/>
            </w:tcBorders>
          </w:tcPr>
          <w:p w:rsidR="00144F7A" w:rsidRPr="00737C95" w:rsidRDefault="00144F7A" w:rsidP="00F54D70">
            <w:pPr>
              <w:rPr>
                <w:rFonts w:ascii="Times New Roman" w:hAnsi="Times New Roman"/>
                <w:sz w:val="24"/>
                <w:szCs w:val="24"/>
              </w:rPr>
            </w:pPr>
          </w:p>
        </w:tc>
      </w:tr>
      <w:tr w:rsidR="00144F7A" w:rsidRPr="00737C95" w:rsidTr="00F54D70">
        <w:tc>
          <w:tcPr>
            <w:tcW w:w="643" w:type="dxa"/>
            <w:tcBorders>
              <w:left w:val="nil"/>
            </w:tcBorders>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4</w:t>
            </w:r>
          </w:p>
        </w:tc>
        <w:tc>
          <w:tcPr>
            <w:tcW w:w="567" w:type="dxa"/>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15</w:t>
            </w:r>
          </w:p>
        </w:tc>
        <w:tc>
          <w:tcPr>
            <w:tcW w:w="680" w:type="dxa"/>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16</w:t>
            </w:r>
          </w:p>
        </w:tc>
        <w:tc>
          <w:tcPr>
            <w:tcW w:w="680" w:type="dxa"/>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17</w:t>
            </w:r>
          </w:p>
        </w:tc>
        <w:tc>
          <w:tcPr>
            <w:tcW w:w="680" w:type="dxa"/>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18</w:t>
            </w:r>
          </w:p>
        </w:tc>
        <w:tc>
          <w:tcPr>
            <w:tcW w:w="624" w:type="dxa"/>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19</w:t>
            </w:r>
          </w:p>
        </w:tc>
        <w:tc>
          <w:tcPr>
            <w:tcW w:w="680" w:type="dxa"/>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20</w:t>
            </w:r>
          </w:p>
        </w:tc>
        <w:tc>
          <w:tcPr>
            <w:tcW w:w="1077" w:type="dxa"/>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21</w:t>
            </w:r>
          </w:p>
        </w:tc>
        <w:tc>
          <w:tcPr>
            <w:tcW w:w="1134" w:type="dxa"/>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22</w:t>
            </w:r>
          </w:p>
        </w:tc>
        <w:tc>
          <w:tcPr>
            <w:tcW w:w="964" w:type="dxa"/>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23</w:t>
            </w:r>
          </w:p>
        </w:tc>
        <w:tc>
          <w:tcPr>
            <w:tcW w:w="1361" w:type="dxa"/>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24</w:t>
            </w:r>
          </w:p>
        </w:tc>
        <w:tc>
          <w:tcPr>
            <w:tcW w:w="850" w:type="dxa"/>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25</w:t>
            </w:r>
          </w:p>
        </w:tc>
        <w:tc>
          <w:tcPr>
            <w:tcW w:w="737" w:type="dxa"/>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26</w:t>
            </w:r>
          </w:p>
        </w:tc>
        <w:tc>
          <w:tcPr>
            <w:tcW w:w="737" w:type="dxa"/>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27</w:t>
            </w:r>
          </w:p>
        </w:tc>
        <w:tc>
          <w:tcPr>
            <w:tcW w:w="794" w:type="dxa"/>
            <w:tcBorders>
              <w:right w:val="nil"/>
            </w:tcBorders>
          </w:tcPr>
          <w:p w:rsidR="00144F7A" w:rsidRPr="00737C95" w:rsidRDefault="00144F7A" w:rsidP="00F54D70">
            <w:pPr>
              <w:pStyle w:val="ConsPlusNormal"/>
              <w:jc w:val="center"/>
              <w:rPr>
                <w:rFonts w:ascii="Times New Roman" w:hAnsi="Times New Roman" w:cs="Times New Roman"/>
                <w:sz w:val="24"/>
                <w:szCs w:val="24"/>
              </w:rPr>
            </w:pPr>
            <w:r w:rsidRPr="00737C95">
              <w:rPr>
                <w:rFonts w:ascii="Times New Roman" w:hAnsi="Times New Roman" w:cs="Times New Roman"/>
                <w:sz w:val="24"/>
                <w:szCs w:val="24"/>
              </w:rPr>
              <w:t>28</w:t>
            </w:r>
          </w:p>
        </w:tc>
      </w:tr>
      <w:tr w:rsidR="00144F7A" w:rsidRPr="00737C95" w:rsidTr="00F54D70">
        <w:tblPrEx>
          <w:tblBorders>
            <w:left w:val="single" w:sz="4" w:space="0" w:color="auto"/>
            <w:right w:val="single" w:sz="4" w:space="0" w:color="auto"/>
          </w:tblBorders>
        </w:tblPrEx>
        <w:tc>
          <w:tcPr>
            <w:tcW w:w="643" w:type="dxa"/>
          </w:tcPr>
          <w:p w:rsidR="00144F7A" w:rsidRPr="00737C95" w:rsidRDefault="00144F7A" w:rsidP="00F54D70">
            <w:pPr>
              <w:pStyle w:val="ConsPlusNormal"/>
              <w:rPr>
                <w:rFonts w:ascii="Times New Roman" w:hAnsi="Times New Roman" w:cs="Times New Roman"/>
                <w:sz w:val="24"/>
                <w:szCs w:val="24"/>
              </w:rPr>
            </w:pPr>
          </w:p>
        </w:tc>
        <w:tc>
          <w:tcPr>
            <w:tcW w:w="567" w:type="dxa"/>
          </w:tcPr>
          <w:p w:rsidR="00144F7A" w:rsidRPr="00737C95" w:rsidRDefault="00144F7A" w:rsidP="00F54D70">
            <w:pPr>
              <w:pStyle w:val="ConsPlusNormal"/>
              <w:rPr>
                <w:rFonts w:ascii="Times New Roman" w:hAnsi="Times New Roman" w:cs="Times New Roman"/>
                <w:sz w:val="24"/>
                <w:szCs w:val="24"/>
              </w:rPr>
            </w:pPr>
          </w:p>
        </w:tc>
        <w:tc>
          <w:tcPr>
            <w:tcW w:w="680" w:type="dxa"/>
          </w:tcPr>
          <w:p w:rsidR="00144F7A" w:rsidRPr="00737C95" w:rsidRDefault="00144F7A" w:rsidP="00F54D70">
            <w:pPr>
              <w:pStyle w:val="ConsPlusNormal"/>
              <w:rPr>
                <w:rFonts w:ascii="Times New Roman" w:hAnsi="Times New Roman" w:cs="Times New Roman"/>
                <w:sz w:val="24"/>
                <w:szCs w:val="24"/>
              </w:rPr>
            </w:pPr>
          </w:p>
        </w:tc>
        <w:tc>
          <w:tcPr>
            <w:tcW w:w="680" w:type="dxa"/>
          </w:tcPr>
          <w:p w:rsidR="00144F7A" w:rsidRPr="00737C95" w:rsidRDefault="00144F7A" w:rsidP="00F54D70">
            <w:pPr>
              <w:pStyle w:val="ConsPlusNormal"/>
              <w:rPr>
                <w:rFonts w:ascii="Times New Roman" w:hAnsi="Times New Roman" w:cs="Times New Roman"/>
                <w:sz w:val="24"/>
                <w:szCs w:val="24"/>
              </w:rPr>
            </w:pPr>
          </w:p>
        </w:tc>
        <w:tc>
          <w:tcPr>
            <w:tcW w:w="680" w:type="dxa"/>
          </w:tcPr>
          <w:p w:rsidR="00144F7A" w:rsidRPr="00737C95" w:rsidRDefault="00144F7A" w:rsidP="00F54D70">
            <w:pPr>
              <w:pStyle w:val="ConsPlusNormal"/>
              <w:rPr>
                <w:rFonts w:ascii="Times New Roman" w:hAnsi="Times New Roman" w:cs="Times New Roman"/>
                <w:sz w:val="24"/>
                <w:szCs w:val="24"/>
              </w:rPr>
            </w:pPr>
          </w:p>
        </w:tc>
        <w:tc>
          <w:tcPr>
            <w:tcW w:w="624" w:type="dxa"/>
          </w:tcPr>
          <w:p w:rsidR="00144F7A" w:rsidRPr="00737C95" w:rsidRDefault="00144F7A" w:rsidP="00F54D70">
            <w:pPr>
              <w:pStyle w:val="ConsPlusNormal"/>
              <w:rPr>
                <w:rFonts w:ascii="Times New Roman" w:hAnsi="Times New Roman" w:cs="Times New Roman"/>
                <w:sz w:val="24"/>
                <w:szCs w:val="24"/>
              </w:rPr>
            </w:pPr>
          </w:p>
        </w:tc>
        <w:tc>
          <w:tcPr>
            <w:tcW w:w="680" w:type="dxa"/>
          </w:tcPr>
          <w:p w:rsidR="00144F7A" w:rsidRPr="00737C95" w:rsidRDefault="00144F7A" w:rsidP="00F54D70">
            <w:pPr>
              <w:pStyle w:val="ConsPlusNormal"/>
              <w:rPr>
                <w:rFonts w:ascii="Times New Roman" w:hAnsi="Times New Roman" w:cs="Times New Roman"/>
                <w:sz w:val="24"/>
                <w:szCs w:val="24"/>
              </w:rPr>
            </w:pPr>
          </w:p>
        </w:tc>
        <w:tc>
          <w:tcPr>
            <w:tcW w:w="1077" w:type="dxa"/>
          </w:tcPr>
          <w:p w:rsidR="00144F7A" w:rsidRPr="00737C95" w:rsidRDefault="00144F7A" w:rsidP="00F54D70">
            <w:pPr>
              <w:pStyle w:val="ConsPlusNormal"/>
              <w:rPr>
                <w:rFonts w:ascii="Times New Roman" w:hAnsi="Times New Roman" w:cs="Times New Roman"/>
                <w:sz w:val="24"/>
                <w:szCs w:val="24"/>
              </w:rPr>
            </w:pPr>
          </w:p>
        </w:tc>
        <w:tc>
          <w:tcPr>
            <w:tcW w:w="1134" w:type="dxa"/>
          </w:tcPr>
          <w:p w:rsidR="00144F7A" w:rsidRPr="00737C95" w:rsidRDefault="00144F7A" w:rsidP="00F54D70">
            <w:pPr>
              <w:pStyle w:val="ConsPlusNormal"/>
              <w:rPr>
                <w:rFonts w:ascii="Times New Roman" w:hAnsi="Times New Roman" w:cs="Times New Roman"/>
                <w:sz w:val="24"/>
                <w:szCs w:val="24"/>
              </w:rPr>
            </w:pPr>
          </w:p>
        </w:tc>
        <w:tc>
          <w:tcPr>
            <w:tcW w:w="964" w:type="dxa"/>
          </w:tcPr>
          <w:p w:rsidR="00144F7A" w:rsidRPr="00737C95" w:rsidRDefault="00144F7A" w:rsidP="00F54D70">
            <w:pPr>
              <w:pStyle w:val="ConsPlusNormal"/>
              <w:rPr>
                <w:rFonts w:ascii="Times New Roman" w:hAnsi="Times New Roman" w:cs="Times New Roman"/>
                <w:sz w:val="24"/>
                <w:szCs w:val="24"/>
              </w:rPr>
            </w:pPr>
          </w:p>
        </w:tc>
        <w:tc>
          <w:tcPr>
            <w:tcW w:w="1361" w:type="dxa"/>
          </w:tcPr>
          <w:p w:rsidR="00144F7A" w:rsidRPr="00737C95" w:rsidRDefault="00144F7A" w:rsidP="00F54D70">
            <w:pPr>
              <w:pStyle w:val="ConsPlusNormal"/>
              <w:rPr>
                <w:rFonts w:ascii="Times New Roman" w:hAnsi="Times New Roman" w:cs="Times New Roman"/>
                <w:sz w:val="24"/>
                <w:szCs w:val="24"/>
              </w:rPr>
            </w:pPr>
          </w:p>
        </w:tc>
        <w:tc>
          <w:tcPr>
            <w:tcW w:w="850" w:type="dxa"/>
          </w:tcPr>
          <w:p w:rsidR="00144F7A" w:rsidRPr="00737C95" w:rsidRDefault="00144F7A" w:rsidP="00F54D70">
            <w:pPr>
              <w:pStyle w:val="ConsPlusNormal"/>
              <w:rPr>
                <w:rFonts w:ascii="Times New Roman" w:hAnsi="Times New Roman" w:cs="Times New Roman"/>
                <w:sz w:val="24"/>
                <w:szCs w:val="24"/>
              </w:rPr>
            </w:pPr>
          </w:p>
        </w:tc>
        <w:tc>
          <w:tcPr>
            <w:tcW w:w="737" w:type="dxa"/>
          </w:tcPr>
          <w:p w:rsidR="00144F7A" w:rsidRPr="00737C95" w:rsidRDefault="00144F7A" w:rsidP="00F54D70">
            <w:pPr>
              <w:pStyle w:val="ConsPlusNormal"/>
              <w:jc w:val="center"/>
              <w:rPr>
                <w:rFonts w:ascii="Times New Roman" w:hAnsi="Times New Roman" w:cs="Times New Roman"/>
                <w:sz w:val="24"/>
                <w:szCs w:val="24"/>
              </w:rPr>
            </w:pPr>
          </w:p>
        </w:tc>
        <w:tc>
          <w:tcPr>
            <w:tcW w:w="737" w:type="dxa"/>
          </w:tcPr>
          <w:p w:rsidR="00144F7A" w:rsidRPr="00737C95" w:rsidRDefault="00144F7A" w:rsidP="00F54D70">
            <w:pPr>
              <w:pStyle w:val="ConsPlusNormal"/>
              <w:rPr>
                <w:rFonts w:ascii="Times New Roman" w:hAnsi="Times New Roman" w:cs="Times New Roman"/>
                <w:sz w:val="24"/>
                <w:szCs w:val="24"/>
              </w:rPr>
            </w:pPr>
          </w:p>
        </w:tc>
        <w:tc>
          <w:tcPr>
            <w:tcW w:w="794" w:type="dxa"/>
          </w:tcPr>
          <w:p w:rsidR="00144F7A" w:rsidRPr="00737C95" w:rsidRDefault="00144F7A" w:rsidP="00F54D70">
            <w:pPr>
              <w:pStyle w:val="ConsPlusNormal"/>
              <w:rPr>
                <w:rFonts w:ascii="Times New Roman" w:hAnsi="Times New Roman" w:cs="Times New Roman"/>
                <w:sz w:val="24"/>
                <w:szCs w:val="24"/>
              </w:rPr>
            </w:pPr>
          </w:p>
        </w:tc>
      </w:tr>
      <w:tr w:rsidR="00144F7A" w:rsidRPr="00737C95" w:rsidTr="00F54D70">
        <w:tblPrEx>
          <w:tblBorders>
            <w:left w:val="single" w:sz="4" w:space="0" w:color="auto"/>
            <w:right w:val="single" w:sz="4" w:space="0" w:color="auto"/>
          </w:tblBorders>
        </w:tblPrEx>
        <w:tc>
          <w:tcPr>
            <w:tcW w:w="643" w:type="dxa"/>
          </w:tcPr>
          <w:p w:rsidR="00144F7A" w:rsidRPr="00737C95" w:rsidRDefault="00144F7A" w:rsidP="00F54D70">
            <w:pPr>
              <w:pStyle w:val="ConsPlusNormal"/>
              <w:rPr>
                <w:rFonts w:ascii="Times New Roman" w:hAnsi="Times New Roman" w:cs="Times New Roman"/>
                <w:sz w:val="24"/>
                <w:szCs w:val="24"/>
              </w:rPr>
            </w:pPr>
          </w:p>
        </w:tc>
        <w:tc>
          <w:tcPr>
            <w:tcW w:w="567" w:type="dxa"/>
          </w:tcPr>
          <w:p w:rsidR="00144F7A" w:rsidRPr="00737C95" w:rsidRDefault="00144F7A" w:rsidP="00F54D70">
            <w:pPr>
              <w:pStyle w:val="ConsPlusNormal"/>
              <w:rPr>
                <w:rFonts w:ascii="Times New Roman" w:hAnsi="Times New Roman" w:cs="Times New Roman"/>
                <w:sz w:val="24"/>
                <w:szCs w:val="24"/>
              </w:rPr>
            </w:pPr>
          </w:p>
        </w:tc>
        <w:tc>
          <w:tcPr>
            <w:tcW w:w="680" w:type="dxa"/>
          </w:tcPr>
          <w:p w:rsidR="00144F7A" w:rsidRPr="00737C95" w:rsidRDefault="00144F7A" w:rsidP="00F54D70">
            <w:pPr>
              <w:pStyle w:val="ConsPlusNormal"/>
              <w:rPr>
                <w:rFonts w:ascii="Times New Roman" w:hAnsi="Times New Roman" w:cs="Times New Roman"/>
                <w:sz w:val="24"/>
                <w:szCs w:val="24"/>
              </w:rPr>
            </w:pPr>
          </w:p>
        </w:tc>
        <w:tc>
          <w:tcPr>
            <w:tcW w:w="680" w:type="dxa"/>
          </w:tcPr>
          <w:p w:rsidR="00144F7A" w:rsidRPr="00737C95" w:rsidRDefault="00144F7A" w:rsidP="00F54D70">
            <w:pPr>
              <w:pStyle w:val="ConsPlusNormal"/>
              <w:rPr>
                <w:rFonts w:ascii="Times New Roman" w:hAnsi="Times New Roman" w:cs="Times New Roman"/>
                <w:sz w:val="24"/>
                <w:szCs w:val="24"/>
              </w:rPr>
            </w:pPr>
          </w:p>
        </w:tc>
        <w:tc>
          <w:tcPr>
            <w:tcW w:w="680" w:type="dxa"/>
          </w:tcPr>
          <w:p w:rsidR="00144F7A" w:rsidRPr="00737C95" w:rsidRDefault="00144F7A" w:rsidP="00F54D70">
            <w:pPr>
              <w:pStyle w:val="ConsPlusNormal"/>
              <w:rPr>
                <w:rFonts w:ascii="Times New Roman" w:hAnsi="Times New Roman" w:cs="Times New Roman"/>
                <w:sz w:val="24"/>
                <w:szCs w:val="24"/>
              </w:rPr>
            </w:pPr>
          </w:p>
        </w:tc>
        <w:tc>
          <w:tcPr>
            <w:tcW w:w="624" w:type="dxa"/>
          </w:tcPr>
          <w:p w:rsidR="00144F7A" w:rsidRPr="00737C95" w:rsidRDefault="00144F7A" w:rsidP="00F54D70">
            <w:pPr>
              <w:pStyle w:val="ConsPlusNormal"/>
              <w:rPr>
                <w:rFonts w:ascii="Times New Roman" w:hAnsi="Times New Roman" w:cs="Times New Roman"/>
                <w:sz w:val="24"/>
                <w:szCs w:val="24"/>
              </w:rPr>
            </w:pPr>
          </w:p>
        </w:tc>
        <w:tc>
          <w:tcPr>
            <w:tcW w:w="680" w:type="dxa"/>
          </w:tcPr>
          <w:p w:rsidR="00144F7A" w:rsidRPr="00737C95" w:rsidRDefault="00144F7A" w:rsidP="00F54D70">
            <w:pPr>
              <w:pStyle w:val="ConsPlusNormal"/>
              <w:rPr>
                <w:rFonts w:ascii="Times New Roman" w:hAnsi="Times New Roman" w:cs="Times New Roman"/>
                <w:sz w:val="24"/>
                <w:szCs w:val="24"/>
              </w:rPr>
            </w:pPr>
          </w:p>
        </w:tc>
        <w:tc>
          <w:tcPr>
            <w:tcW w:w="1077" w:type="dxa"/>
          </w:tcPr>
          <w:p w:rsidR="00144F7A" w:rsidRPr="00737C95" w:rsidRDefault="00144F7A" w:rsidP="00F54D70">
            <w:pPr>
              <w:pStyle w:val="ConsPlusNormal"/>
              <w:rPr>
                <w:rFonts w:ascii="Times New Roman" w:hAnsi="Times New Roman" w:cs="Times New Roman"/>
                <w:sz w:val="24"/>
                <w:szCs w:val="24"/>
              </w:rPr>
            </w:pPr>
          </w:p>
        </w:tc>
        <w:tc>
          <w:tcPr>
            <w:tcW w:w="1134" w:type="dxa"/>
          </w:tcPr>
          <w:p w:rsidR="00144F7A" w:rsidRPr="00737C95" w:rsidRDefault="00144F7A" w:rsidP="00F54D70">
            <w:pPr>
              <w:pStyle w:val="ConsPlusNormal"/>
              <w:rPr>
                <w:rFonts w:ascii="Times New Roman" w:hAnsi="Times New Roman" w:cs="Times New Roman"/>
                <w:sz w:val="24"/>
                <w:szCs w:val="24"/>
              </w:rPr>
            </w:pPr>
          </w:p>
        </w:tc>
        <w:tc>
          <w:tcPr>
            <w:tcW w:w="964" w:type="dxa"/>
          </w:tcPr>
          <w:p w:rsidR="00144F7A" w:rsidRPr="00737C95" w:rsidRDefault="00144F7A" w:rsidP="00F54D70">
            <w:pPr>
              <w:pStyle w:val="ConsPlusNormal"/>
              <w:rPr>
                <w:rFonts w:ascii="Times New Roman" w:hAnsi="Times New Roman" w:cs="Times New Roman"/>
                <w:sz w:val="24"/>
                <w:szCs w:val="24"/>
              </w:rPr>
            </w:pPr>
          </w:p>
        </w:tc>
        <w:tc>
          <w:tcPr>
            <w:tcW w:w="1361" w:type="dxa"/>
          </w:tcPr>
          <w:p w:rsidR="00144F7A" w:rsidRPr="00737C95" w:rsidRDefault="00144F7A" w:rsidP="00F54D70">
            <w:pPr>
              <w:pStyle w:val="ConsPlusNormal"/>
              <w:rPr>
                <w:rFonts w:ascii="Times New Roman" w:hAnsi="Times New Roman" w:cs="Times New Roman"/>
                <w:sz w:val="24"/>
                <w:szCs w:val="24"/>
              </w:rPr>
            </w:pPr>
          </w:p>
        </w:tc>
        <w:tc>
          <w:tcPr>
            <w:tcW w:w="850" w:type="dxa"/>
          </w:tcPr>
          <w:p w:rsidR="00144F7A" w:rsidRPr="00737C95" w:rsidRDefault="00144F7A" w:rsidP="00F54D70">
            <w:pPr>
              <w:pStyle w:val="ConsPlusNormal"/>
              <w:rPr>
                <w:rFonts w:ascii="Times New Roman" w:hAnsi="Times New Roman" w:cs="Times New Roman"/>
                <w:sz w:val="24"/>
                <w:szCs w:val="24"/>
              </w:rPr>
            </w:pPr>
          </w:p>
        </w:tc>
        <w:tc>
          <w:tcPr>
            <w:tcW w:w="737" w:type="dxa"/>
          </w:tcPr>
          <w:p w:rsidR="00144F7A" w:rsidRPr="00737C95" w:rsidRDefault="00144F7A" w:rsidP="00F54D70">
            <w:pPr>
              <w:pStyle w:val="ConsPlusNormal"/>
              <w:jc w:val="center"/>
              <w:rPr>
                <w:rFonts w:ascii="Times New Roman" w:hAnsi="Times New Roman" w:cs="Times New Roman"/>
                <w:sz w:val="24"/>
                <w:szCs w:val="24"/>
              </w:rPr>
            </w:pPr>
          </w:p>
        </w:tc>
        <w:tc>
          <w:tcPr>
            <w:tcW w:w="737" w:type="dxa"/>
          </w:tcPr>
          <w:p w:rsidR="00144F7A" w:rsidRPr="00737C95" w:rsidRDefault="00144F7A" w:rsidP="00F54D70">
            <w:pPr>
              <w:pStyle w:val="ConsPlusNormal"/>
              <w:rPr>
                <w:rFonts w:ascii="Times New Roman" w:hAnsi="Times New Roman" w:cs="Times New Roman"/>
                <w:sz w:val="24"/>
                <w:szCs w:val="24"/>
              </w:rPr>
            </w:pPr>
          </w:p>
        </w:tc>
        <w:tc>
          <w:tcPr>
            <w:tcW w:w="794" w:type="dxa"/>
          </w:tcPr>
          <w:p w:rsidR="00144F7A" w:rsidRPr="00737C95" w:rsidRDefault="00144F7A" w:rsidP="00F54D70">
            <w:pPr>
              <w:pStyle w:val="ConsPlusNormal"/>
              <w:rPr>
                <w:rFonts w:ascii="Times New Roman" w:hAnsi="Times New Roman" w:cs="Times New Roman"/>
                <w:sz w:val="24"/>
                <w:szCs w:val="24"/>
              </w:rPr>
            </w:pPr>
          </w:p>
        </w:tc>
      </w:tr>
      <w:tr w:rsidR="00144F7A" w:rsidRPr="00737C95" w:rsidTr="00F54D70">
        <w:tblPrEx>
          <w:tblBorders>
            <w:left w:val="single" w:sz="4" w:space="0" w:color="auto"/>
            <w:right w:val="single" w:sz="4" w:space="0" w:color="auto"/>
          </w:tblBorders>
        </w:tblPrEx>
        <w:tc>
          <w:tcPr>
            <w:tcW w:w="643" w:type="dxa"/>
          </w:tcPr>
          <w:p w:rsidR="00144F7A" w:rsidRPr="00737C95" w:rsidRDefault="00144F7A" w:rsidP="00F54D70">
            <w:pPr>
              <w:pStyle w:val="ConsPlusNormal"/>
              <w:rPr>
                <w:rFonts w:ascii="Times New Roman" w:hAnsi="Times New Roman" w:cs="Times New Roman"/>
                <w:sz w:val="24"/>
                <w:szCs w:val="24"/>
              </w:rPr>
            </w:pPr>
          </w:p>
        </w:tc>
        <w:tc>
          <w:tcPr>
            <w:tcW w:w="567" w:type="dxa"/>
          </w:tcPr>
          <w:p w:rsidR="00144F7A" w:rsidRPr="00737C95" w:rsidRDefault="00144F7A" w:rsidP="00F54D70">
            <w:pPr>
              <w:pStyle w:val="ConsPlusNormal"/>
              <w:rPr>
                <w:rFonts w:ascii="Times New Roman" w:hAnsi="Times New Roman" w:cs="Times New Roman"/>
                <w:sz w:val="24"/>
                <w:szCs w:val="24"/>
              </w:rPr>
            </w:pPr>
          </w:p>
        </w:tc>
        <w:tc>
          <w:tcPr>
            <w:tcW w:w="680" w:type="dxa"/>
          </w:tcPr>
          <w:p w:rsidR="00144F7A" w:rsidRPr="00737C95" w:rsidRDefault="00144F7A" w:rsidP="00F54D70">
            <w:pPr>
              <w:pStyle w:val="ConsPlusNormal"/>
              <w:rPr>
                <w:rFonts w:ascii="Times New Roman" w:hAnsi="Times New Roman" w:cs="Times New Roman"/>
                <w:sz w:val="24"/>
                <w:szCs w:val="24"/>
              </w:rPr>
            </w:pPr>
          </w:p>
        </w:tc>
        <w:tc>
          <w:tcPr>
            <w:tcW w:w="680" w:type="dxa"/>
          </w:tcPr>
          <w:p w:rsidR="00144F7A" w:rsidRPr="00737C95" w:rsidRDefault="00144F7A" w:rsidP="00F54D70">
            <w:pPr>
              <w:pStyle w:val="ConsPlusNormal"/>
              <w:rPr>
                <w:rFonts w:ascii="Times New Roman" w:hAnsi="Times New Roman" w:cs="Times New Roman"/>
                <w:sz w:val="24"/>
                <w:szCs w:val="24"/>
              </w:rPr>
            </w:pPr>
          </w:p>
        </w:tc>
        <w:tc>
          <w:tcPr>
            <w:tcW w:w="680" w:type="dxa"/>
          </w:tcPr>
          <w:p w:rsidR="00144F7A" w:rsidRPr="00737C95" w:rsidRDefault="00144F7A" w:rsidP="00F54D70">
            <w:pPr>
              <w:pStyle w:val="ConsPlusNormal"/>
              <w:rPr>
                <w:rFonts w:ascii="Times New Roman" w:hAnsi="Times New Roman" w:cs="Times New Roman"/>
                <w:sz w:val="24"/>
                <w:szCs w:val="24"/>
              </w:rPr>
            </w:pPr>
          </w:p>
        </w:tc>
        <w:tc>
          <w:tcPr>
            <w:tcW w:w="624" w:type="dxa"/>
          </w:tcPr>
          <w:p w:rsidR="00144F7A" w:rsidRPr="00737C95" w:rsidRDefault="00144F7A" w:rsidP="00F54D70">
            <w:pPr>
              <w:pStyle w:val="ConsPlusNormal"/>
              <w:rPr>
                <w:rFonts w:ascii="Times New Roman" w:hAnsi="Times New Roman" w:cs="Times New Roman"/>
                <w:sz w:val="24"/>
                <w:szCs w:val="24"/>
              </w:rPr>
            </w:pPr>
          </w:p>
        </w:tc>
        <w:tc>
          <w:tcPr>
            <w:tcW w:w="680" w:type="dxa"/>
          </w:tcPr>
          <w:p w:rsidR="00144F7A" w:rsidRPr="00737C95" w:rsidRDefault="00144F7A" w:rsidP="00F54D70">
            <w:pPr>
              <w:pStyle w:val="ConsPlusNormal"/>
              <w:rPr>
                <w:rFonts w:ascii="Times New Roman" w:hAnsi="Times New Roman" w:cs="Times New Roman"/>
                <w:sz w:val="24"/>
                <w:szCs w:val="24"/>
              </w:rPr>
            </w:pPr>
          </w:p>
        </w:tc>
        <w:tc>
          <w:tcPr>
            <w:tcW w:w="1077" w:type="dxa"/>
          </w:tcPr>
          <w:p w:rsidR="00144F7A" w:rsidRPr="00737C95" w:rsidRDefault="00144F7A" w:rsidP="00F54D70">
            <w:pPr>
              <w:pStyle w:val="ConsPlusNormal"/>
              <w:rPr>
                <w:rFonts w:ascii="Times New Roman" w:hAnsi="Times New Roman" w:cs="Times New Roman"/>
                <w:sz w:val="24"/>
                <w:szCs w:val="24"/>
              </w:rPr>
            </w:pPr>
          </w:p>
        </w:tc>
        <w:tc>
          <w:tcPr>
            <w:tcW w:w="1134" w:type="dxa"/>
          </w:tcPr>
          <w:p w:rsidR="00144F7A" w:rsidRPr="00737C95" w:rsidRDefault="00144F7A" w:rsidP="00F54D70">
            <w:pPr>
              <w:pStyle w:val="ConsPlusNormal"/>
              <w:rPr>
                <w:rFonts w:ascii="Times New Roman" w:hAnsi="Times New Roman" w:cs="Times New Roman"/>
                <w:sz w:val="24"/>
                <w:szCs w:val="24"/>
              </w:rPr>
            </w:pPr>
          </w:p>
        </w:tc>
        <w:tc>
          <w:tcPr>
            <w:tcW w:w="964" w:type="dxa"/>
          </w:tcPr>
          <w:p w:rsidR="00144F7A" w:rsidRPr="00737C95" w:rsidRDefault="00144F7A" w:rsidP="00F54D70">
            <w:pPr>
              <w:pStyle w:val="ConsPlusNormal"/>
              <w:rPr>
                <w:rFonts w:ascii="Times New Roman" w:hAnsi="Times New Roman" w:cs="Times New Roman"/>
                <w:sz w:val="24"/>
                <w:szCs w:val="24"/>
              </w:rPr>
            </w:pPr>
          </w:p>
        </w:tc>
        <w:tc>
          <w:tcPr>
            <w:tcW w:w="1361" w:type="dxa"/>
          </w:tcPr>
          <w:p w:rsidR="00144F7A" w:rsidRPr="00737C95" w:rsidRDefault="00144F7A" w:rsidP="00F54D70">
            <w:pPr>
              <w:pStyle w:val="ConsPlusNormal"/>
              <w:rPr>
                <w:rFonts w:ascii="Times New Roman" w:hAnsi="Times New Roman" w:cs="Times New Roman"/>
                <w:sz w:val="24"/>
                <w:szCs w:val="24"/>
              </w:rPr>
            </w:pPr>
          </w:p>
        </w:tc>
        <w:tc>
          <w:tcPr>
            <w:tcW w:w="850" w:type="dxa"/>
          </w:tcPr>
          <w:p w:rsidR="00144F7A" w:rsidRPr="00737C95" w:rsidRDefault="00144F7A" w:rsidP="00F54D70">
            <w:pPr>
              <w:pStyle w:val="ConsPlusNormal"/>
              <w:rPr>
                <w:rFonts w:ascii="Times New Roman" w:hAnsi="Times New Roman" w:cs="Times New Roman"/>
                <w:sz w:val="24"/>
                <w:szCs w:val="24"/>
              </w:rPr>
            </w:pPr>
          </w:p>
        </w:tc>
        <w:tc>
          <w:tcPr>
            <w:tcW w:w="737" w:type="dxa"/>
          </w:tcPr>
          <w:p w:rsidR="00144F7A" w:rsidRPr="00737C95" w:rsidRDefault="00144F7A" w:rsidP="00F54D70">
            <w:pPr>
              <w:pStyle w:val="ConsPlusNormal"/>
              <w:jc w:val="center"/>
              <w:rPr>
                <w:rFonts w:ascii="Times New Roman" w:hAnsi="Times New Roman" w:cs="Times New Roman"/>
                <w:sz w:val="24"/>
                <w:szCs w:val="24"/>
              </w:rPr>
            </w:pPr>
          </w:p>
        </w:tc>
        <w:tc>
          <w:tcPr>
            <w:tcW w:w="737" w:type="dxa"/>
          </w:tcPr>
          <w:p w:rsidR="00144F7A" w:rsidRPr="00737C95" w:rsidRDefault="00144F7A" w:rsidP="00F54D70">
            <w:pPr>
              <w:pStyle w:val="ConsPlusNormal"/>
              <w:rPr>
                <w:rFonts w:ascii="Times New Roman" w:hAnsi="Times New Roman" w:cs="Times New Roman"/>
                <w:sz w:val="24"/>
                <w:szCs w:val="24"/>
              </w:rPr>
            </w:pPr>
          </w:p>
        </w:tc>
        <w:tc>
          <w:tcPr>
            <w:tcW w:w="794" w:type="dxa"/>
          </w:tcPr>
          <w:p w:rsidR="00144F7A" w:rsidRPr="00737C95" w:rsidRDefault="00144F7A" w:rsidP="00F54D70">
            <w:pPr>
              <w:pStyle w:val="ConsPlusNormal"/>
              <w:rPr>
                <w:rFonts w:ascii="Times New Roman" w:hAnsi="Times New Roman" w:cs="Times New Roman"/>
                <w:sz w:val="24"/>
                <w:szCs w:val="24"/>
              </w:rPr>
            </w:pPr>
          </w:p>
        </w:tc>
      </w:tr>
      <w:tr w:rsidR="00144F7A" w:rsidRPr="00737C95" w:rsidTr="00F54D70">
        <w:tblPrEx>
          <w:tblBorders>
            <w:left w:val="single" w:sz="4" w:space="0" w:color="auto"/>
            <w:right w:val="single" w:sz="4" w:space="0" w:color="auto"/>
          </w:tblBorders>
        </w:tblPrEx>
        <w:tc>
          <w:tcPr>
            <w:tcW w:w="643" w:type="dxa"/>
          </w:tcPr>
          <w:p w:rsidR="00144F7A" w:rsidRPr="00737C95" w:rsidRDefault="00144F7A" w:rsidP="00F54D70">
            <w:pPr>
              <w:pStyle w:val="ConsPlusNormal"/>
              <w:rPr>
                <w:rFonts w:ascii="Times New Roman" w:hAnsi="Times New Roman" w:cs="Times New Roman"/>
                <w:sz w:val="24"/>
                <w:szCs w:val="24"/>
              </w:rPr>
            </w:pPr>
          </w:p>
        </w:tc>
        <w:tc>
          <w:tcPr>
            <w:tcW w:w="567" w:type="dxa"/>
          </w:tcPr>
          <w:p w:rsidR="00144F7A" w:rsidRPr="00737C95" w:rsidRDefault="00144F7A" w:rsidP="00F54D70">
            <w:pPr>
              <w:pStyle w:val="ConsPlusNormal"/>
              <w:rPr>
                <w:rFonts w:ascii="Times New Roman" w:hAnsi="Times New Roman" w:cs="Times New Roman"/>
                <w:sz w:val="24"/>
                <w:szCs w:val="24"/>
              </w:rPr>
            </w:pPr>
          </w:p>
        </w:tc>
        <w:tc>
          <w:tcPr>
            <w:tcW w:w="680" w:type="dxa"/>
          </w:tcPr>
          <w:p w:rsidR="00144F7A" w:rsidRPr="00737C95" w:rsidRDefault="00144F7A" w:rsidP="00F54D70">
            <w:pPr>
              <w:pStyle w:val="ConsPlusNormal"/>
              <w:rPr>
                <w:rFonts w:ascii="Times New Roman" w:hAnsi="Times New Roman" w:cs="Times New Roman"/>
                <w:sz w:val="24"/>
                <w:szCs w:val="24"/>
              </w:rPr>
            </w:pPr>
          </w:p>
        </w:tc>
        <w:tc>
          <w:tcPr>
            <w:tcW w:w="680" w:type="dxa"/>
          </w:tcPr>
          <w:p w:rsidR="00144F7A" w:rsidRPr="00737C95" w:rsidRDefault="00144F7A" w:rsidP="00F54D70">
            <w:pPr>
              <w:pStyle w:val="ConsPlusNormal"/>
              <w:rPr>
                <w:rFonts w:ascii="Times New Roman" w:hAnsi="Times New Roman" w:cs="Times New Roman"/>
                <w:sz w:val="24"/>
                <w:szCs w:val="24"/>
              </w:rPr>
            </w:pPr>
          </w:p>
        </w:tc>
        <w:tc>
          <w:tcPr>
            <w:tcW w:w="680" w:type="dxa"/>
          </w:tcPr>
          <w:p w:rsidR="00144F7A" w:rsidRPr="00737C95" w:rsidRDefault="00144F7A" w:rsidP="00F54D70">
            <w:pPr>
              <w:pStyle w:val="ConsPlusNormal"/>
              <w:rPr>
                <w:rFonts w:ascii="Times New Roman" w:hAnsi="Times New Roman" w:cs="Times New Roman"/>
                <w:sz w:val="24"/>
                <w:szCs w:val="24"/>
              </w:rPr>
            </w:pPr>
          </w:p>
        </w:tc>
        <w:tc>
          <w:tcPr>
            <w:tcW w:w="624" w:type="dxa"/>
          </w:tcPr>
          <w:p w:rsidR="00144F7A" w:rsidRPr="00737C95" w:rsidRDefault="00144F7A" w:rsidP="00F54D70">
            <w:pPr>
              <w:pStyle w:val="ConsPlusNormal"/>
              <w:rPr>
                <w:rFonts w:ascii="Times New Roman" w:hAnsi="Times New Roman" w:cs="Times New Roman"/>
                <w:sz w:val="24"/>
                <w:szCs w:val="24"/>
              </w:rPr>
            </w:pPr>
          </w:p>
        </w:tc>
        <w:tc>
          <w:tcPr>
            <w:tcW w:w="680" w:type="dxa"/>
          </w:tcPr>
          <w:p w:rsidR="00144F7A" w:rsidRPr="00737C95" w:rsidRDefault="00144F7A" w:rsidP="00F54D70">
            <w:pPr>
              <w:pStyle w:val="ConsPlusNormal"/>
              <w:rPr>
                <w:rFonts w:ascii="Times New Roman" w:hAnsi="Times New Roman" w:cs="Times New Roman"/>
                <w:sz w:val="24"/>
                <w:szCs w:val="24"/>
              </w:rPr>
            </w:pPr>
          </w:p>
        </w:tc>
        <w:tc>
          <w:tcPr>
            <w:tcW w:w="1077" w:type="dxa"/>
          </w:tcPr>
          <w:p w:rsidR="00144F7A" w:rsidRPr="00737C95" w:rsidRDefault="00144F7A" w:rsidP="00F54D70">
            <w:pPr>
              <w:pStyle w:val="ConsPlusNormal"/>
              <w:rPr>
                <w:rFonts w:ascii="Times New Roman" w:hAnsi="Times New Roman" w:cs="Times New Roman"/>
                <w:sz w:val="24"/>
                <w:szCs w:val="24"/>
              </w:rPr>
            </w:pPr>
          </w:p>
        </w:tc>
        <w:tc>
          <w:tcPr>
            <w:tcW w:w="1134" w:type="dxa"/>
          </w:tcPr>
          <w:p w:rsidR="00144F7A" w:rsidRPr="00737C95" w:rsidRDefault="00144F7A" w:rsidP="00F54D70">
            <w:pPr>
              <w:pStyle w:val="ConsPlusNormal"/>
              <w:rPr>
                <w:rFonts w:ascii="Times New Roman" w:hAnsi="Times New Roman" w:cs="Times New Roman"/>
                <w:sz w:val="24"/>
                <w:szCs w:val="24"/>
              </w:rPr>
            </w:pPr>
          </w:p>
        </w:tc>
        <w:tc>
          <w:tcPr>
            <w:tcW w:w="964" w:type="dxa"/>
          </w:tcPr>
          <w:p w:rsidR="00144F7A" w:rsidRPr="00737C95" w:rsidRDefault="00144F7A" w:rsidP="00F54D70">
            <w:pPr>
              <w:pStyle w:val="ConsPlusNormal"/>
              <w:rPr>
                <w:rFonts w:ascii="Times New Roman" w:hAnsi="Times New Roman" w:cs="Times New Roman"/>
                <w:sz w:val="24"/>
                <w:szCs w:val="24"/>
              </w:rPr>
            </w:pPr>
          </w:p>
        </w:tc>
        <w:tc>
          <w:tcPr>
            <w:tcW w:w="1361" w:type="dxa"/>
          </w:tcPr>
          <w:p w:rsidR="00144F7A" w:rsidRPr="00737C95" w:rsidRDefault="00144F7A" w:rsidP="00F54D70">
            <w:pPr>
              <w:pStyle w:val="ConsPlusNormal"/>
              <w:rPr>
                <w:rFonts w:ascii="Times New Roman" w:hAnsi="Times New Roman" w:cs="Times New Roman"/>
                <w:sz w:val="24"/>
                <w:szCs w:val="24"/>
              </w:rPr>
            </w:pPr>
          </w:p>
        </w:tc>
        <w:tc>
          <w:tcPr>
            <w:tcW w:w="850" w:type="dxa"/>
          </w:tcPr>
          <w:p w:rsidR="00144F7A" w:rsidRPr="00737C95" w:rsidRDefault="00144F7A" w:rsidP="00F54D70">
            <w:pPr>
              <w:pStyle w:val="ConsPlusNormal"/>
              <w:rPr>
                <w:rFonts w:ascii="Times New Roman" w:hAnsi="Times New Roman" w:cs="Times New Roman"/>
                <w:sz w:val="24"/>
                <w:szCs w:val="24"/>
              </w:rPr>
            </w:pPr>
          </w:p>
        </w:tc>
        <w:tc>
          <w:tcPr>
            <w:tcW w:w="737" w:type="dxa"/>
          </w:tcPr>
          <w:p w:rsidR="00144F7A" w:rsidRPr="00737C95" w:rsidRDefault="00144F7A" w:rsidP="00F54D70">
            <w:pPr>
              <w:pStyle w:val="ConsPlusNormal"/>
              <w:jc w:val="center"/>
              <w:rPr>
                <w:rFonts w:ascii="Times New Roman" w:hAnsi="Times New Roman" w:cs="Times New Roman"/>
                <w:sz w:val="24"/>
                <w:szCs w:val="24"/>
              </w:rPr>
            </w:pPr>
          </w:p>
        </w:tc>
        <w:tc>
          <w:tcPr>
            <w:tcW w:w="737" w:type="dxa"/>
          </w:tcPr>
          <w:p w:rsidR="00144F7A" w:rsidRPr="00737C95" w:rsidRDefault="00144F7A" w:rsidP="00F54D70">
            <w:pPr>
              <w:pStyle w:val="ConsPlusNormal"/>
              <w:rPr>
                <w:rFonts w:ascii="Times New Roman" w:hAnsi="Times New Roman" w:cs="Times New Roman"/>
                <w:sz w:val="24"/>
                <w:szCs w:val="24"/>
              </w:rPr>
            </w:pPr>
          </w:p>
        </w:tc>
        <w:tc>
          <w:tcPr>
            <w:tcW w:w="794" w:type="dxa"/>
          </w:tcPr>
          <w:p w:rsidR="00144F7A" w:rsidRPr="00737C95" w:rsidRDefault="00144F7A" w:rsidP="00F54D70">
            <w:pPr>
              <w:pStyle w:val="ConsPlusNormal"/>
              <w:rPr>
                <w:rFonts w:ascii="Times New Roman" w:hAnsi="Times New Roman" w:cs="Times New Roman"/>
                <w:sz w:val="24"/>
                <w:szCs w:val="24"/>
              </w:rPr>
            </w:pPr>
          </w:p>
        </w:tc>
      </w:tr>
      <w:tr w:rsidR="00144F7A" w:rsidRPr="00737C95" w:rsidTr="00F54D70">
        <w:tblPrEx>
          <w:tblBorders>
            <w:left w:val="single" w:sz="4" w:space="0" w:color="auto"/>
            <w:right w:val="single" w:sz="4" w:space="0" w:color="auto"/>
          </w:tblBorders>
        </w:tblPrEx>
        <w:tc>
          <w:tcPr>
            <w:tcW w:w="643" w:type="dxa"/>
          </w:tcPr>
          <w:p w:rsidR="00144F7A" w:rsidRPr="00737C95" w:rsidRDefault="00144F7A" w:rsidP="00F54D70">
            <w:pPr>
              <w:pStyle w:val="ConsPlusNormal"/>
              <w:rPr>
                <w:rFonts w:ascii="Times New Roman" w:hAnsi="Times New Roman" w:cs="Times New Roman"/>
                <w:sz w:val="24"/>
                <w:szCs w:val="24"/>
              </w:rPr>
            </w:pPr>
          </w:p>
        </w:tc>
        <w:tc>
          <w:tcPr>
            <w:tcW w:w="567" w:type="dxa"/>
          </w:tcPr>
          <w:p w:rsidR="00144F7A" w:rsidRPr="00737C95" w:rsidRDefault="00144F7A" w:rsidP="00F54D70">
            <w:pPr>
              <w:pStyle w:val="ConsPlusNormal"/>
              <w:rPr>
                <w:rFonts w:ascii="Times New Roman" w:hAnsi="Times New Roman" w:cs="Times New Roman"/>
                <w:sz w:val="24"/>
                <w:szCs w:val="24"/>
              </w:rPr>
            </w:pPr>
          </w:p>
        </w:tc>
        <w:tc>
          <w:tcPr>
            <w:tcW w:w="680" w:type="dxa"/>
          </w:tcPr>
          <w:p w:rsidR="00144F7A" w:rsidRPr="00737C95" w:rsidRDefault="00144F7A" w:rsidP="00F54D70">
            <w:pPr>
              <w:pStyle w:val="ConsPlusNormal"/>
              <w:rPr>
                <w:rFonts w:ascii="Times New Roman" w:hAnsi="Times New Roman" w:cs="Times New Roman"/>
                <w:sz w:val="24"/>
                <w:szCs w:val="24"/>
              </w:rPr>
            </w:pPr>
          </w:p>
        </w:tc>
        <w:tc>
          <w:tcPr>
            <w:tcW w:w="680" w:type="dxa"/>
          </w:tcPr>
          <w:p w:rsidR="00144F7A" w:rsidRPr="00737C95" w:rsidRDefault="00144F7A" w:rsidP="00F54D70">
            <w:pPr>
              <w:pStyle w:val="ConsPlusNormal"/>
              <w:rPr>
                <w:rFonts w:ascii="Times New Roman" w:hAnsi="Times New Roman" w:cs="Times New Roman"/>
                <w:sz w:val="24"/>
                <w:szCs w:val="24"/>
              </w:rPr>
            </w:pPr>
          </w:p>
        </w:tc>
        <w:tc>
          <w:tcPr>
            <w:tcW w:w="680" w:type="dxa"/>
          </w:tcPr>
          <w:p w:rsidR="00144F7A" w:rsidRPr="00737C95" w:rsidRDefault="00144F7A" w:rsidP="00F54D70">
            <w:pPr>
              <w:pStyle w:val="ConsPlusNormal"/>
              <w:rPr>
                <w:rFonts w:ascii="Times New Roman" w:hAnsi="Times New Roman" w:cs="Times New Roman"/>
                <w:sz w:val="24"/>
                <w:szCs w:val="24"/>
              </w:rPr>
            </w:pPr>
          </w:p>
        </w:tc>
        <w:tc>
          <w:tcPr>
            <w:tcW w:w="624" w:type="dxa"/>
          </w:tcPr>
          <w:p w:rsidR="00144F7A" w:rsidRPr="00737C95" w:rsidRDefault="00144F7A" w:rsidP="00F54D70">
            <w:pPr>
              <w:pStyle w:val="ConsPlusNormal"/>
              <w:rPr>
                <w:rFonts w:ascii="Times New Roman" w:hAnsi="Times New Roman" w:cs="Times New Roman"/>
                <w:sz w:val="24"/>
                <w:szCs w:val="24"/>
              </w:rPr>
            </w:pPr>
          </w:p>
        </w:tc>
        <w:tc>
          <w:tcPr>
            <w:tcW w:w="680" w:type="dxa"/>
          </w:tcPr>
          <w:p w:rsidR="00144F7A" w:rsidRPr="00737C95" w:rsidRDefault="00144F7A" w:rsidP="00F54D70">
            <w:pPr>
              <w:pStyle w:val="ConsPlusNormal"/>
              <w:rPr>
                <w:rFonts w:ascii="Times New Roman" w:hAnsi="Times New Roman" w:cs="Times New Roman"/>
                <w:sz w:val="24"/>
                <w:szCs w:val="24"/>
              </w:rPr>
            </w:pPr>
          </w:p>
        </w:tc>
        <w:tc>
          <w:tcPr>
            <w:tcW w:w="1077" w:type="dxa"/>
          </w:tcPr>
          <w:p w:rsidR="00144F7A" w:rsidRPr="00737C95" w:rsidRDefault="00144F7A" w:rsidP="00F54D70">
            <w:pPr>
              <w:pStyle w:val="ConsPlusNormal"/>
              <w:rPr>
                <w:rFonts w:ascii="Times New Roman" w:hAnsi="Times New Roman" w:cs="Times New Roman"/>
                <w:sz w:val="24"/>
                <w:szCs w:val="24"/>
              </w:rPr>
            </w:pPr>
          </w:p>
        </w:tc>
        <w:tc>
          <w:tcPr>
            <w:tcW w:w="1134" w:type="dxa"/>
          </w:tcPr>
          <w:p w:rsidR="00144F7A" w:rsidRPr="00737C95" w:rsidRDefault="00144F7A" w:rsidP="00F54D70">
            <w:pPr>
              <w:pStyle w:val="ConsPlusNormal"/>
              <w:rPr>
                <w:rFonts w:ascii="Times New Roman" w:hAnsi="Times New Roman" w:cs="Times New Roman"/>
                <w:sz w:val="24"/>
                <w:szCs w:val="24"/>
              </w:rPr>
            </w:pPr>
          </w:p>
        </w:tc>
        <w:tc>
          <w:tcPr>
            <w:tcW w:w="964" w:type="dxa"/>
          </w:tcPr>
          <w:p w:rsidR="00144F7A" w:rsidRPr="00737C95" w:rsidRDefault="00144F7A" w:rsidP="00F54D70">
            <w:pPr>
              <w:pStyle w:val="ConsPlusNormal"/>
              <w:rPr>
                <w:rFonts w:ascii="Times New Roman" w:hAnsi="Times New Roman" w:cs="Times New Roman"/>
                <w:sz w:val="24"/>
                <w:szCs w:val="24"/>
              </w:rPr>
            </w:pPr>
          </w:p>
        </w:tc>
        <w:tc>
          <w:tcPr>
            <w:tcW w:w="1361" w:type="dxa"/>
          </w:tcPr>
          <w:p w:rsidR="00144F7A" w:rsidRPr="00737C95" w:rsidRDefault="00144F7A" w:rsidP="00F54D70">
            <w:pPr>
              <w:pStyle w:val="ConsPlusNormal"/>
              <w:rPr>
                <w:rFonts w:ascii="Times New Roman" w:hAnsi="Times New Roman" w:cs="Times New Roman"/>
                <w:sz w:val="24"/>
                <w:szCs w:val="24"/>
              </w:rPr>
            </w:pPr>
          </w:p>
        </w:tc>
        <w:tc>
          <w:tcPr>
            <w:tcW w:w="850" w:type="dxa"/>
          </w:tcPr>
          <w:p w:rsidR="00144F7A" w:rsidRPr="00737C95" w:rsidRDefault="00144F7A" w:rsidP="00F54D70">
            <w:pPr>
              <w:pStyle w:val="ConsPlusNormal"/>
              <w:rPr>
                <w:rFonts w:ascii="Times New Roman" w:hAnsi="Times New Roman" w:cs="Times New Roman"/>
                <w:sz w:val="24"/>
                <w:szCs w:val="24"/>
              </w:rPr>
            </w:pPr>
          </w:p>
        </w:tc>
        <w:tc>
          <w:tcPr>
            <w:tcW w:w="737" w:type="dxa"/>
          </w:tcPr>
          <w:p w:rsidR="00144F7A" w:rsidRPr="00737C95" w:rsidRDefault="00144F7A" w:rsidP="00F54D70">
            <w:pPr>
              <w:pStyle w:val="ConsPlusNormal"/>
              <w:jc w:val="center"/>
              <w:rPr>
                <w:rFonts w:ascii="Times New Roman" w:hAnsi="Times New Roman" w:cs="Times New Roman"/>
                <w:sz w:val="24"/>
                <w:szCs w:val="24"/>
              </w:rPr>
            </w:pPr>
          </w:p>
        </w:tc>
        <w:tc>
          <w:tcPr>
            <w:tcW w:w="737" w:type="dxa"/>
          </w:tcPr>
          <w:p w:rsidR="00144F7A" w:rsidRPr="00737C95" w:rsidRDefault="00144F7A" w:rsidP="00F54D70">
            <w:pPr>
              <w:pStyle w:val="ConsPlusNormal"/>
              <w:rPr>
                <w:rFonts w:ascii="Times New Roman" w:hAnsi="Times New Roman" w:cs="Times New Roman"/>
                <w:sz w:val="24"/>
                <w:szCs w:val="24"/>
              </w:rPr>
            </w:pPr>
          </w:p>
        </w:tc>
        <w:tc>
          <w:tcPr>
            <w:tcW w:w="794" w:type="dxa"/>
          </w:tcPr>
          <w:p w:rsidR="00144F7A" w:rsidRPr="00737C95" w:rsidRDefault="00144F7A" w:rsidP="00F54D70">
            <w:pPr>
              <w:pStyle w:val="ConsPlusNormal"/>
              <w:rPr>
                <w:rFonts w:ascii="Times New Roman" w:hAnsi="Times New Roman" w:cs="Times New Roman"/>
                <w:sz w:val="24"/>
                <w:szCs w:val="24"/>
              </w:rPr>
            </w:pPr>
          </w:p>
        </w:tc>
      </w:tr>
    </w:tbl>
    <w:p w:rsidR="00144F7A" w:rsidRPr="00737C95" w:rsidRDefault="00144F7A" w:rsidP="00144F7A">
      <w:pPr>
        <w:pStyle w:val="ConsPlusNormal"/>
        <w:jc w:val="center"/>
        <w:rPr>
          <w:rFonts w:ascii="Times New Roman" w:hAnsi="Times New Roman" w:cs="Times New Roman"/>
          <w:sz w:val="24"/>
          <w:szCs w:val="24"/>
        </w:rPr>
      </w:pPr>
    </w:p>
    <w:p w:rsidR="00144F7A" w:rsidRPr="00737C95" w:rsidRDefault="00144F7A" w:rsidP="00144F7A">
      <w:pPr>
        <w:pStyle w:val="ConsPlusNonformat"/>
        <w:jc w:val="both"/>
        <w:rPr>
          <w:rFonts w:ascii="Times New Roman" w:hAnsi="Times New Roman" w:cs="Times New Roman"/>
          <w:sz w:val="24"/>
          <w:szCs w:val="24"/>
        </w:rPr>
      </w:pPr>
      <w:r w:rsidRPr="00737C95">
        <w:rPr>
          <w:rFonts w:ascii="Times New Roman" w:hAnsi="Times New Roman" w:cs="Times New Roman"/>
          <w:sz w:val="24"/>
          <w:szCs w:val="24"/>
        </w:rPr>
        <w:t>Руководитель           _________________  _________  ______________________</w:t>
      </w:r>
    </w:p>
    <w:p w:rsidR="00144F7A" w:rsidRPr="00737C95" w:rsidRDefault="00144F7A" w:rsidP="00144F7A">
      <w:pPr>
        <w:pStyle w:val="ConsPlusNonformat"/>
        <w:jc w:val="both"/>
        <w:rPr>
          <w:rFonts w:ascii="Times New Roman" w:hAnsi="Times New Roman" w:cs="Times New Roman"/>
          <w:sz w:val="24"/>
          <w:szCs w:val="24"/>
        </w:rPr>
      </w:pPr>
      <w:r w:rsidRPr="00737C95">
        <w:rPr>
          <w:rFonts w:ascii="Times New Roman" w:hAnsi="Times New Roman" w:cs="Times New Roman"/>
          <w:sz w:val="24"/>
          <w:szCs w:val="24"/>
        </w:rPr>
        <w:t>(уполномоченное лицо)     (должность)     (подпись)   (расшифровка подписи)</w:t>
      </w:r>
    </w:p>
    <w:p w:rsidR="00144F7A" w:rsidRDefault="00144F7A" w:rsidP="00144F7A">
      <w:pPr>
        <w:pStyle w:val="ConsPlusNonformat"/>
        <w:jc w:val="both"/>
      </w:pPr>
      <w:r w:rsidRPr="00737C95">
        <w:t>"__" ________ 20__ г.</w:t>
      </w:r>
    </w:p>
    <w:p w:rsidR="00144F7A" w:rsidRDefault="00144F7A" w:rsidP="00144F7A">
      <w:pPr>
        <w:autoSpaceDE w:val="0"/>
        <w:autoSpaceDN w:val="0"/>
        <w:adjustRightInd w:val="0"/>
        <w:spacing w:after="0" w:line="240" w:lineRule="auto"/>
        <w:ind w:left="4139"/>
        <w:jc w:val="center"/>
        <w:outlineLvl w:val="1"/>
        <w:rPr>
          <w:rFonts w:ascii="Times New Roman" w:hAnsi="Times New Roman"/>
          <w:sz w:val="24"/>
          <w:szCs w:val="24"/>
        </w:rPr>
      </w:pPr>
      <w:r>
        <w:rPr>
          <w:rFonts w:ascii="Times New Roman" w:hAnsi="Times New Roman"/>
          <w:sz w:val="24"/>
          <w:szCs w:val="24"/>
        </w:rPr>
        <w:t>Приложение 3</w:t>
      </w:r>
    </w:p>
    <w:p w:rsidR="00144F7A" w:rsidRDefault="00144F7A" w:rsidP="00144F7A">
      <w:pPr>
        <w:autoSpaceDE w:val="0"/>
        <w:autoSpaceDN w:val="0"/>
        <w:adjustRightInd w:val="0"/>
        <w:spacing w:after="0" w:line="240" w:lineRule="auto"/>
        <w:ind w:left="4139"/>
        <w:jc w:val="center"/>
        <w:rPr>
          <w:rFonts w:ascii="Times New Roman" w:hAnsi="Times New Roman"/>
          <w:sz w:val="24"/>
          <w:szCs w:val="24"/>
        </w:rPr>
      </w:pPr>
      <w:r>
        <w:rPr>
          <w:rFonts w:ascii="Times New Roman" w:hAnsi="Times New Roman"/>
          <w:sz w:val="24"/>
          <w:szCs w:val="24"/>
        </w:rPr>
        <w:t>к Порядку учета бюджетных обязательств получателей средств бюджета сельского поселения,</w:t>
      </w:r>
    </w:p>
    <w:p w:rsidR="00144F7A" w:rsidRDefault="00144F7A" w:rsidP="00144F7A">
      <w:pPr>
        <w:widowControl w:val="0"/>
        <w:autoSpaceDE w:val="0"/>
        <w:autoSpaceDN w:val="0"/>
        <w:spacing w:after="0" w:line="240" w:lineRule="auto"/>
        <w:jc w:val="both"/>
        <w:rPr>
          <w:rFonts w:ascii="Times New Roman" w:hAnsi="Times New Roman"/>
          <w:sz w:val="24"/>
          <w:szCs w:val="24"/>
          <w:lang w:eastAsia="ru-RU"/>
        </w:rPr>
      </w:pPr>
    </w:p>
    <w:p w:rsidR="00144F7A" w:rsidRDefault="00144F7A" w:rsidP="00144F7A">
      <w:pPr>
        <w:widowControl w:val="0"/>
        <w:autoSpaceDE w:val="0"/>
        <w:autoSpaceDN w:val="0"/>
        <w:spacing w:after="0" w:line="240" w:lineRule="auto"/>
        <w:jc w:val="both"/>
        <w:rPr>
          <w:rFonts w:ascii="Times New Roman" w:hAnsi="Times New Roman"/>
          <w:sz w:val="24"/>
          <w:szCs w:val="24"/>
          <w:lang w:eastAsia="ru-RU"/>
        </w:rPr>
      </w:pPr>
    </w:p>
    <w:p w:rsidR="00144F7A" w:rsidRPr="005C02F6" w:rsidRDefault="00144F7A" w:rsidP="00144F7A">
      <w:pPr>
        <w:widowControl w:val="0"/>
        <w:autoSpaceDE w:val="0"/>
        <w:autoSpaceDN w:val="0"/>
        <w:spacing w:after="0" w:line="240" w:lineRule="auto"/>
        <w:jc w:val="both"/>
        <w:rPr>
          <w:rFonts w:ascii="Times New Roman" w:hAnsi="Times New Roman"/>
          <w:sz w:val="24"/>
          <w:szCs w:val="24"/>
          <w:lang w:eastAsia="ru-RU"/>
        </w:rPr>
      </w:pPr>
    </w:p>
    <w:p w:rsidR="00144F7A" w:rsidRDefault="00144F7A" w:rsidP="00144F7A">
      <w:pPr>
        <w:widowControl w:val="0"/>
        <w:autoSpaceDE w:val="0"/>
        <w:autoSpaceDN w:val="0"/>
        <w:spacing w:after="0" w:line="240" w:lineRule="auto"/>
        <w:jc w:val="center"/>
        <w:rPr>
          <w:rFonts w:ascii="Times New Roman" w:hAnsi="Times New Roman"/>
          <w:sz w:val="24"/>
          <w:szCs w:val="24"/>
          <w:lang w:eastAsia="ru-RU"/>
        </w:rPr>
      </w:pPr>
      <w:bookmarkStart w:id="25" w:name="P1275"/>
      <w:bookmarkEnd w:id="25"/>
      <w:r w:rsidRPr="005C02F6">
        <w:rPr>
          <w:rFonts w:ascii="Times New Roman" w:hAnsi="Times New Roman"/>
          <w:sz w:val="24"/>
          <w:szCs w:val="24"/>
          <w:lang w:eastAsia="ru-RU"/>
        </w:rPr>
        <w:t>П</w:t>
      </w:r>
      <w:r>
        <w:rPr>
          <w:rFonts w:ascii="Times New Roman" w:hAnsi="Times New Roman"/>
          <w:sz w:val="24"/>
          <w:szCs w:val="24"/>
          <w:lang w:eastAsia="ru-RU"/>
        </w:rPr>
        <w:t>еречень документов, на основании которых возникают</w:t>
      </w:r>
    </w:p>
    <w:p w:rsidR="00144F7A" w:rsidRPr="005C02F6" w:rsidRDefault="00144F7A" w:rsidP="00144F7A">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бюджетные обязательства получателей средств бюджета сельского поселения</w:t>
      </w:r>
    </w:p>
    <w:p w:rsidR="00144F7A" w:rsidRDefault="00144F7A" w:rsidP="00144F7A">
      <w:pPr>
        <w:widowControl w:val="0"/>
        <w:autoSpaceDE w:val="0"/>
        <w:autoSpaceDN w:val="0"/>
        <w:spacing w:after="0" w:line="240" w:lineRule="auto"/>
        <w:jc w:val="both"/>
        <w:rPr>
          <w:rFonts w:ascii="Times New Roman" w:hAnsi="Times New Roman"/>
          <w:sz w:val="24"/>
          <w:szCs w:val="24"/>
          <w:lang w:eastAsia="ru-RU"/>
        </w:rPr>
      </w:pPr>
    </w:p>
    <w:p w:rsidR="00144F7A" w:rsidRPr="005C02F6" w:rsidRDefault="00144F7A" w:rsidP="00144F7A">
      <w:pPr>
        <w:widowControl w:val="0"/>
        <w:autoSpaceDE w:val="0"/>
        <w:autoSpaceDN w:val="0"/>
        <w:spacing w:after="0" w:line="240" w:lineRule="auto"/>
        <w:jc w:val="both"/>
        <w:rPr>
          <w:rFonts w:ascii="Times New Roman" w:hAnsi="Times New Roman"/>
          <w:sz w:val="24"/>
          <w:szCs w:val="24"/>
          <w:lang w:eastAsia="ru-RU"/>
        </w:rPr>
      </w:pPr>
    </w:p>
    <w:tbl>
      <w:tblPr>
        <w:tblW w:w="5507" w:type="pct"/>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1375"/>
      </w:tblGrid>
      <w:tr w:rsidR="00144F7A" w:rsidRPr="005C02F6" w:rsidTr="00F54D70">
        <w:tc>
          <w:tcPr>
            <w:tcW w:w="5000" w:type="pct"/>
          </w:tcPr>
          <w:p w:rsidR="00144F7A" w:rsidRPr="005C02F6" w:rsidRDefault="00144F7A" w:rsidP="00F54D70">
            <w:pPr>
              <w:widowControl w:val="0"/>
              <w:autoSpaceDE w:val="0"/>
              <w:autoSpaceDN w:val="0"/>
              <w:spacing w:after="0" w:line="240" w:lineRule="auto"/>
              <w:jc w:val="center"/>
              <w:rPr>
                <w:rFonts w:ascii="Times New Roman" w:hAnsi="Times New Roman"/>
                <w:sz w:val="24"/>
                <w:szCs w:val="24"/>
                <w:lang w:eastAsia="ru-RU"/>
              </w:rPr>
            </w:pPr>
            <w:r w:rsidRPr="005C02F6">
              <w:rPr>
                <w:rFonts w:ascii="Times New Roman" w:hAnsi="Times New Roman"/>
                <w:sz w:val="24"/>
                <w:szCs w:val="24"/>
                <w:lang w:eastAsia="ru-RU"/>
              </w:rPr>
              <w:t>Документ, на основании которого возникает бюджетное обязательство получателя средств   бюджета</w:t>
            </w:r>
            <w:r>
              <w:rPr>
                <w:rFonts w:ascii="Times New Roman" w:hAnsi="Times New Roman"/>
                <w:sz w:val="24"/>
                <w:szCs w:val="24"/>
                <w:lang w:eastAsia="ru-RU"/>
              </w:rPr>
              <w:t xml:space="preserve"> </w:t>
            </w:r>
          </w:p>
        </w:tc>
      </w:tr>
      <w:tr w:rsidR="00144F7A" w:rsidRPr="005C02F6" w:rsidTr="00F54D70">
        <w:tc>
          <w:tcPr>
            <w:tcW w:w="5000" w:type="pct"/>
          </w:tcPr>
          <w:p w:rsidR="00144F7A" w:rsidRPr="005C02F6" w:rsidRDefault="00144F7A" w:rsidP="00F54D70">
            <w:pPr>
              <w:widowControl w:val="0"/>
              <w:autoSpaceDE w:val="0"/>
              <w:autoSpaceDN w:val="0"/>
              <w:spacing w:after="0" w:line="240" w:lineRule="auto"/>
              <w:jc w:val="both"/>
              <w:rPr>
                <w:rFonts w:ascii="Times New Roman" w:hAnsi="Times New Roman"/>
                <w:sz w:val="24"/>
                <w:szCs w:val="24"/>
                <w:lang w:eastAsia="ru-RU"/>
              </w:rPr>
            </w:pPr>
            <w:bookmarkStart w:id="26" w:name="P1290"/>
            <w:bookmarkEnd w:id="26"/>
            <w:r>
              <w:rPr>
                <w:rFonts w:ascii="Times New Roman" w:hAnsi="Times New Roman"/>
                <w:sz w:val="24"/>
                <w:szCs w:val="24"/>
                <w:lang w:eastAsia="ru-RU"/>
              </w:rPr>
              <w:t xml:space="preserve">1. </w:t>
            </w:r>
            <w:r w:rsidRPr="005C02F6">
              <w:rPr>
                <w:rFonts w:ascii="Times New Roman" w:hAnsi="Times New Roman"/>
                <w:sz w:val="24"/>
                <w:szCs w:val="24"/>
                <w:lang w:eastAsia="ru-RU"/>
              </w:rPr>
              <w:t>Извещение об осуществлении закупки</w:t>
            </w:r>
          </w:p>
        </w:tc>
      </w:tr>
      <w:tr w:rsidR="00144F7A" w:rsidRPr="005C02F6" w:rsidTr="00F54D70">
        <w:tc>
          <w:tcPr>
            <w:tcW w:w="5000" w:type="pct"/>
          </w:tcPr>
          <w:p w:rsidR="00144F7A" w:rsidRPr="005C02F6" w:rsidRDefault="00144F7A" w:rsidP="00F54D70">
            <w:pPr>
              <w:widowControl w:val="0"/>
              <w:autoSpaceDE w:val="0"/>
              <w:autoSpaceDN w:val="0"/>
              <w:spacing w:after="0" w:line="240" w:lineRule="auto"/>
              <w:jc w:val="both"/>
              <w:rPr>
                <w:rFonts w:ascii="Times New Roman" w:hAnsi="Times New Roman"/>
                <w:sz w:val="24"/>
                <w:szCs w:val="24"/>
                <w:lang w:eastAsia="ru-RU"/>
              </w:rPr>
            </w:pPr>
            <w:bookmarkStart w:id="27" w:name="P1293"/>
            <w:bookmarkEnd w:id="27"/>
            <w:r>
              <w:rPr>
                <w:rFonts w:ascii="Times New Roman" w:hAnsi="Times New Roman"/>
                <w:sz w:val="24"/>
                <w:szCs w:val="24"/>
                <w:lang w:eastAsia="ru-RU"/>
              </w:rPr>
              <w:t xml:space="preserve">2. </w:t>
            </w:r>
            <w:r w:rsidRPr="005C02F6">
              <w:rPr>
                <w:rFonts w:ascii="Times New Roman" w:hAnsi="Times New Roman"/>
                <w:sz w:val="24"/>
                <w:szCs w:val="24"/>
                <w:lang w:eastAsia="ru-RU"/>
              </w:rPr>
              <w:t>Приглашения принять участие в определении поставщика (подрядчика, исполнителя)</w:t>
            </w:r>
          </w:p>
        </w:tc>
      </w:tr>
      <w:tr w:rsidR="00144F7A" w:rsidRPr="005C02F6" w:rsidTr="00F54D70">
        <w:tc>
          <w:tcPr>
            <w:tcW w:w="5000" w:type="pct"/>
          </w:tcPr>
          <w:p w:rsidR="00144F7A" w:rsidRDefault="00144F7A" w:rsidP="00F54D70">
            <w:pPr>
              <w:widowControl w:val="0"/>
              <w:autoSpaceDE w:val="0"/>
              <w:autoSpaceDN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3. Муниципальный</w:t>
            </w:r>
            <w:r w:rsidRPr="005C02F6">
              <w:rPr>
                <w:rFonts w:ascii="Times New Roman" w:hAnsi="Times New Roman"/>
                <w:sz w:val="24"/>
                <w:szCs w:val="24"/>
                <w:lang w:eastAsia="ru-RU"/>
              </w:rPr>
              <w:t xml:space="preserve"> контракт (договор) на поставку товаров, выполнение работ, оказание услуг для обеспечения </w:t>
            </w:r>
            <w:r>
              <w:rPr>
                <w:rFonts w:ascii="Times New Roman" w:hAnsi="Times New Roman"/>
                <w:sz w:val="24"/>
                <w:szCs w:val="24"/>
                <w:lang w:eastAsia="ru-RU"/>
              </w:rPr>
              <w:t>муниципальных</w:t>
            </w:r>
            <w:r w:rsidRPr="005C02F6">
              <w:rPr>
                <w:rFonts w:ascii="Times New Roman" w:hAnsi="Times New Roman"/>
                <w:sz w:val="24"/>
                <w:szCs w:val="24"/>
                <w:lang w:eastAsia="ru-RU"/>
              </w:rPr>
              <w:t xml:space="preserve">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соответственно </w:t>
            </w:r>
            <w:r>
              <w:rPr>
                <w:rFonts w:ascii="Times New Roman" w:hAnsi="Times New Roman"/>
                <w:sz w:val="24"/>
                <w:szCs w:val="24"/>
                <w:lang w:eastAsia="ru-RU"/>
              </w:rPr>
              <w:t>муниципальный</w:t>
            </w:r>
            <w:r w:rsidRPr="005C02F6">
              <w:rPr>
                <w:rFonts w:ascii="Times New Roman" w:hAnsi="Times New Roman"/>
                <w:sz w:val="24"/>
                <w:szCs w:val="24"/>
                <w:lang w:eastAsia="ru-RU"/>
              </w:rPr>
              <w:t xml:space="preserve"> контракт, реестр контрактов)</w:t>
            </w:r>
          </w:p>
          <w:p w:rsidR="00144F7A" w:rsidRPr="005C02F6" w:rsidRDefault="00144F7A" w:rsidP="00F54D70">
            <w:pPr>
              <w:widowControl w:val="0"/>
              <w:autoSpaceDE w:val="0"/>
              <w:autoSpaceDN w:val="0"/>
              <w:spacing w:after="0" w:line="240" w:lineRule="auto"/>
              <w:jc w:val="both"/>
              <w:rPr>
                <w:rFonts w:ascii="Times New Roman" w:hAnsi="Times New Roman"/>
                <w:sz w:val="24"/>
                <w:szCs w:val="24"/>
                <w:lang w:eastAsia="ru-RU"/>
              </w:rPr>
            </w:pPr>
          </w:p>
        </w:tc>
      </w:tr>
      <w:tr w:rsidR="00144F7A" w:rsidRPr="005C02F6" w:rsidTr="00F54D70">
        <w:trPr>
          <w:trHeight w:val="507"/>
        </w:trPr>
        <w:tc>
          <w:tcPr>
            <w:tcW w:w="5000" w:type="pct"/>
          </w:tcPr>
          <w:p w:rsidR="00144F7A" w:rsidRDefault="00144F7A" w:rsidP="00F54D70">
            <w:pPr>
              <w:widowControl w:val="0"/>
              <w:autoSpaceDE w:val="0"/>
              <w:autoSpaceDN w:val="0"/>
              <w:spacing w:after="0" w:line="240" w:lineRule="auto"/>
              <w:jc w:val="both"/>
              <w:rPr>
                <w:rFonts w:ascii="Times New Roman" w:hAnsi="Times New Roman"/>
                <w:sz w:val="24"/>
                <w:szCs w:val="24"/>
                <w:lang w:eastAsia="ru-RU"/>
              </w:rPr>
            </w:pPr>
            <w:bookmarkStart w:id="28" w:name="P1295"/>
            <w:bookmarkEnd w:id="28"/>
            <w:r>
              <w:rPr>
                <w:rFonts w:ascii="Times New Roman" w:hAnsi="Times New Roman"/>
                <w:sz w:val="24"/>
                <w:szCs w:val="24"/>
                <w:lang w:eastAsia="ru-RU"/>
              </w:rPr>
              <w:t>4. Муниципаль</w:t>
            </w:r>
            <w:r w:rsidRPr="005C02F6">
              <w:rPr>
                <w:rFonts w:ascii="Times New Roman" w:hAnsi="Times New Roman"/>
                <w:sz w:val="24"/>
                <w:szCs w:val="24"/>
                <w:lang w:eastAsia="ru-RU"/>
              </w:rPr>
              <w:t xml:space="preserve">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w:t>
            </w:r>
            <w:r>
              <w:rPr>
                <w:rFonts w:ascii="Times New Roman" w:hAnsi="Times New Roman"/>
                <w:sz w:val="24"/>
                <w:szCs w:val="24"/>
                <w:lang w:eastAsia="ru-RU"/>
              </w:rPr>
              <w:t>муниципаль</w:t>
            </w:r>
            <w:r w:rsidRPr="005C02F6">
              <w:rPr>
                <w:rFonts w:ascii="Times New Roman" w:hAnsi="Times New Roman"/>
                <w:sz w:val="24"/>
                <w:szCs w:val="24"/>
                <w:lang w:eastAsia="ru-RU"/>
              </w:rPr>
              <w:t xml:space="preserve">ных </w:t>
            </w:r>
            <w:r w:rsidRPr="005C02F6">
              <w:rPr>
                <w:rFonts w:ascii="Times New Roman" w:hAnsi="Times New Roman"/>
                <w:sz w:val="24"/>
                <w:szCs w:val="24"/>
                <w:lang w:eastAsia="ru-RU"/>
              </w:rPr>
              <w:lastRenderedPageBreak/>
              <w:t xml:space="preserve">нужд, международный договор (соглашение) (далее - договор), за исключением договоров, указанных в </w:t>
            </w:r>
            <w:hyperlink w:anchor="P1384" w:history="1">
              <w:r w:rsidRPr="005C02F6">
                <w:rPr>
                  <w:rFonts w:ascii="Times New Roman" w:hAnsi="Times New Roman"/>
                  <w:sz w:val="24"/>
                  <w:szCs w:val="24"/>
                  <w:lang w:eastAsia="ru-RU"/>
                </w:rPr>
                <w:t>13 пункте</w:t>
              </w:r>
            </w:hyperlink>
            <w:r w:rsidRPr="005C02F6">
              <w:rPr>
                <w:rFonts w:ascii="Times New Roman" w:hAnsi="Times New Roman"/>
                <w:sz w:val="24"/>
                <w:szCs w:val="24"/>
                <w:lang w:eastAsia="ru-RU"/>
              </w:rPr>
              <w:t xml:space="preserve"> настоящего перечня</w:t>
            </w:r>
          </w:p>
          <w:p w:rsidR="00144F7A" w:rsidRPr="005C02F6" w:rsidRDefault="00144F7A" w:rsidP="00F54D70">
            <w:pPr>
              <w:widowControl w:val="0"/>
              <w:autoSpaceDE w:val="0"/>
              <w:autoSpaceDN w:val="0"/>
              <w:spacing w:after="0" w:line="240" w:lineRule="auto"/>
              <w:jc w:val="both"/>
              <w:rPr>
                <w:rFonts w:ascii="Times New Roman" w:hAnsi="Times New Roman"/>
                <w:sz w:val="24"/>
                <w:szCs w:val="24"/>
              </w:rPr>
            </w:pPr>
          </w:p>
        </w:tc>
      </w:tr>
      <w:tr w:rsidR="00144F7A" w:rsidRPr="005C02F6" w:rsidTr="00F54D70">
        <w:trPr>
          <w:trHeight w:val="507"/>
        </w:trPr>
        <w:tc>
          <w:tcPr>
            <w:tcW w:w="5000" w:type="pct"/>
          </w:tcPr>
          <w:p w:rsidR="00144F7A" w:rsidRPr="00446C07" w:rsidRDefault="00144F7A" w:rsidP="00F54D70">
            <w:pPr>
              <w:widowControl w:val="0"/>
              <w:autoSpaceDE w:val="0"/>
              <w:autoSpaceDN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5. </w:t>
            </w:r>
            <w:r w:rsidRPr="00446C07">
              <w:rPr>
                <w:rFonts w:ascii="Times New Roman" w:hAnsi="Times New Roman"/>
                <w:sz w:val="24"/>
                <w:szCs w:val="24"/>
                <w:lang w:eastAsia="ru-RU"/>
              </w:rPr>
              <w:t xml:space="preserve">Соглашение о предоставлении из бюджета </w:t>
            </w:r>
            <w:r>
              <w:rPr>
                <w:rFonts w:ascii="Times New Roman" w:hAnsi="Times New Roman"/>
                <w:sz w:val="24"/>
                <w:szCs w:val="24"/>
                <w:lang w:eastAsia="ru-RU"/>
              </w:rPr>
              <w:t xml:space="preserve">сельского поселения </w:t>
            </w:r>
            <w:r w:rsidRPr="00446C07">
              <w:rPr>
                <w:rFonts w:ascii="Times New Roman" w:hAnsi="Times New Roman"/>
                <w:sz w:val="24"/>
                <w:szCs w:val="24"/>
                <w:lang w:eastAsia="ru-RU"/>
              </w:rPr>
              <w:t>бюджет</w:t>
            </w:r>
            <w:r>
              <w:rPr>
                <w:rFonts w:ascii="Times New Roman" w:hAnsi="Times New Roman"/>
                <w:sz w:val="24"/>
                <w:szCs w:val="24"/>
                <w:lang w:eastAsia="ru-RU"/>
              </w:rPr>
              <w:t>у</w:t>
            </w:r>
            <w:r w:rsidRPr="00446C07">
              <w:rPr>
                <w:rFonts w:ascii="Times New Roman" w:hAnsi="Times New Roman"/>
                <w:sz w:val="24"/>
                <w:szCs w:val="24"/>
                <w:lang w:eastAsia="ru-RU"/>
              </w:rPr>
              <w:t xml:space="preserve"> муниципального района</w:t>
            </w:r>
            <w:r>
              <w:rPr>
                <w:rFonts w:ascii="Times New Roman" w:hAnsi="Times New Roman"/>
                <w:sz w:val="24"/>
                <w:szCs w:val="24"/>
                <w:lang w:eastAsia="ru-RU"/>
              </w:rPr>
              <w:t xml:space="preserve"> </w:t>
            </w:r>
            <w:r w:rsidRPr="00446C07">
              <w:rPr>
                <w:rFonts w:ascii="Times New Roman" w:hAnsi="Times New Roman"/>
                <w:sz w:val="24"/>
                <w:szCs w:val="24"/>
                <w:lang w:eastAsia="ru-RU"/>
              </w:rPr>
              <w:t>межбюджетного трансферта в форме субсидии, субвенции, иного межбюджетного трансферта (далее соответственно - соглашение о предоставлении межбюджетного трансферта, межбюджетный трансферт)</w:t>
            </w:r>
          </w:p>
          <w:p w:rsidR="00144F7A" w:rsidRPr="005C02F6" w:rsidRDefault="00144F7A" w:rsidP="00F54D70">
            <w:pPr>
              <w:widowControl w:val="0"/>
              <w:autoSpaceDE w:val="0"/>
              <w:autoSpaceDN w:val="0"/>
              <w:spacing w:after="0" w:line="240" w:lineRule="auto"/>
              <w:jc w:val="both"/>
              <w:rPr>
                <w:rFonts w:ascii="Times New Roman" w:hAnsi="Times New Roman"/>
                <w:sz w:val="24"/>
                <w:szCs w:val="24"/>
                <w:lang w:eastAsia="ru-RU"/>
              </w:rPr>
            </w:pPr>
          </w:p>
        </w:tc>
      </w:tr>
      <w:tr w:rsidR="00144F7A" w:rsidRPr="005C02F6" w:rsidTr="00F54D70">
        <w:trPr>
          <w:trHeight w:val="1527"/>
        </w:trPr>
        <w:tc>
          <w:tcPr>
            <w:tcW w:w="5000" w:type="pct"/>
            <w:vAlign w:val="center"/>
          </w:tcPr>
          <w:p w:rsidR="00144F7A" w:rsidRDefault="00144F7A" w:rsidP="00F54D70">
            <w:pPr>
              <w:widowControl w:val="0"/>
              <w:autoSpaceDE w:val="0"/>
              <w:autoSpaceDN w:val="0"/>
              <w:spacing w:after="0" w:line="240" w:lineRule="auto"/>
              <w:ind w:left="-720" w:right="-754" w:firstLine="720"/>
              <w:jc w:val="both"/>
              <w:rPr>
                <w:rFonts w:ascii="Times New Roman" w:hAnsi="Times New Roman"/>
                <w:sz w:val="24"/>
                <w:szCs w:val="24"/>
                <w:lang w:eastAsia="ru-RU"/>
              </w:rPr>
            </w:pPr>
            <w:r w:rsidRPr="00446C07">
              <w:rPr>
                <w:rFonts w:ascii="Times New Roman" w:hAnsi="Times New Roman"/>
                <w:sz w:val="24"/>
                <w:szCs w:val="24"/>
                <w:lang w:eastAsia="ru-RU"/>
              </w:rPr>
              <w:t xml:space="preserve">6. Нормативный правовой акт, предусматривающий предоставление из бюджета </w:t>
            </w:r>
            <w:r>
              <w:rPr>
                <w:rFonts w:ascii="Times New Roman" w:hAnsi="Times New Roman"/>
                <w:sz w:val="24"/>
                <w:szCs w:val="24"/>
                <w:lang w:eastAsia="ru-RU"/>
              </w:rPr>
              <w:t>сельского</w:t>
            </w:r>
            <w:r w:rsidRPr="00446C07">
              <w:rPr>
                <w:rFonts w:ascii="Times New Roman" w:hAnsi="Times New Roman"/>
                <w:sz w:val="24"/>
                <w:szCs w:val="24"/>
                <w:lang w:eastAsia="ru-RU"/>
              </w:rPr>
              <w:t xml:space="preserve"> </w:t>
            </w:r>
          </w:p>
          <w:p w:rsidR="00144F7A" w:rsidRDefault="00144F7A" w:rsidP="00F54D70">
            <w:pPr>
              <w:widowControl w:val="0"/>
              <w:autoSpaceDE w:val="0"/>
              <w:autoSpaceDN w:val="0"/>
              <w:spacing w:after="0" w:line="240" w:lineRule="auto"/>
              <w:ind w:left="-720" w:right="-754" w:firstLine="720"/>
              <w:jc w:val="both"/>
              <w:rPr>
                <w:rFonts w:ascii="Times New Roman" w:hAnsi="Times New Roman"/>
                <w:sz w:val="24"/>
                <w:szCs w:val="24"/>
                <w:lang w:eastAsia="ru-RU"/>
              </w:rPr>
            </w:pPr>
            <w:r>
              <w:rPr>
                <w:rFonts w:ascii="Times New Roman" w:hAnsi="Times New Roman"/>
                <w:sz w:val="24"/>
                <w:szCs w:val="24"/>
                <w:lang w:eastAsia="ru-RU"/>
              </w:rPr>
              <w:t>поселения</w:t>
            </w:r>
            <w:r w:rsidRPr="00446C07">
              <w:rPr>
                <w:rFonts w:ascii="Times New Roman" w:hAnsi="Times New Roman"/>
                <w:sz w:val="24"/>
                <w:szCs w:val="24"/>
                <w:lang w:eastAsia="ru-RU"/>
              </w:rPr>
              <w:t xml:space="preserve"> в форме субсидии, субвенции иного межбюджетного трансферта, если порядком </w:t>
            </w:r>
          </w:p>
          <w:p w:rsidR="00144F7A" w:rsidRDefault="00144F7A" w:rsidP="00F54D70">
            <w:pPr>
              <w:widowControl w:val="0"/>
              <w:autoSpaceDE w:val="0"/>
              <w:autoSpaceDN w:val="0"/>
              <w:spacing w:after="0" w:line="240" w:lineRule="auto"/>
              <w:ind w:left="-720" w:right="-754" w:firstLine="720"/>
              <w:jc w:val="both"/>
              <w:rPr>
                <w:rFonts w:ascii="Times New Roman" w:hAnsi="Times New Roman"/>
                <w:sz w:val="24"/>
                <w:szCs w:val="24"/>
                <w:lang w:eastAsia="ru-RU"/>
              </w:rPr>
            </w:pPr>
            <w:r w:rsidRPr="00446C07">
              <w:rPr>
                <w:rFonts w:ascii="Times New Roman" w:hAnsi="Times New Roman"/>
                <w:sz w:val="24"/>
                <w:szCs w:val="24"/>
                <w:lang w:eastAsia="ru-RU"/>
              </w:rPr>
              <w:t>(правилами) предоставления указанного межбюджетного трансферта не предусмотрено</w:t>
            </w:r>
          </w:p>
          <w:p w:rsidR="00144F7A" w:rsidRDefault="00144F7A" w:rsidP="00F54D70">
            <w:pPr>
              <w:widowControl w:val="0"/>
              <w:autoSpaceDE w:val="0"/>
              <w:autoSpaceDN w:val="0"/>
              <w:spacing w:after="0" w:line="240" w:lineRule="auto"/>
              <w:ind w:left="-720" w:right="-754" w:firstLine="720"/>
              <w:jc w:val="both"/>
              <w:rPr>
                <w:rFonts w:ascii="Times New Roman" w:hAnsi="Times New Roman"/>
                <w:sz w:val="24"/>
                <w:szCs w:val="24"/>
                <w:lang w:eastAsia="ru-RU"/>
              </w:rPr>
            </w:pPr>
            <w:r w:rsidRPr="00446C07">
              <w:rPr>
                <w:rFonts w:ascii="Times New Roman" w:hAnsi="Times New Roman"/>
                <w:sz w:val="24"/>
                <w:szCs w:val="24"/>
                <w:lang w:eastAsia="ru-RU"/>
              </w:rPr>
              <w:t xml:space="preserve"> заключение соглашения о предоставлении межбюджетного трансферта (далее - нормативный </w:t>
            </w:r>
          </w:p>
          <w:p w:rsidR="00144F7A" w:rsidRPr="005C02F6" w:rsidRDefault="00144F7A" w:rsidP="00F54D70">
            <w:pPr>
              <w:widowControl w:val="0"/>
              <w:autoSpaceDE w:val="0"/>
              <w:autoSpaceDN w:val="0"/>
              <w:spacing w:after="0" w:line="240" w:lineRule="auto"/>
              <w:ind w:right="-754"/>
              <w:jc w:val="both"/>
              <w:rPr>
                <w:rFonts w:ascii="Times New Roman" w:hAnsi="Times New Roman"/>
                <w:sz w:val="24"/>
                <w:szCs w:val="24"/>
                <w:lang w:eastAsia="ru-RU"/>
              </w:rPr>
            </w:pPr>
            <w:r w:rsidRPr="00446C07">
              <w:rPr>
                <w:rFonts w:ascii="Times New Roman" w:hAnsi="Times New Roman"/>
                <w:sz w:val="24"/>
                <w:szCs w:val="24"/>
                <w:lang w:eastAsia="ru-RU"/>
              </w:rPr>
              <w:t>правовой акт о предоставлении</w:t>
            </w:r>
            <w:r>
              <w:rPr>
                <w:rFonts w:ascii="Times New Roman" w:hAnsi="Times New Roman"/>
                <w:sz w:val="24"/>
                <w:szCs w:val="24"/>
                <w:lang w:eastAsia="ru-RU"/>
              </w:rPr>
              <w:t xml:space="preserve"> </w:t>
            </w:r>
            <w:r w:rsidRPr="00446C07">
              <w:rPr>
                <w:rFonts w:ascii="Times New Roman" w:hAnsi="Times New Roman"/>
                <w:sz w:val="24"/>
                <w:szCs w:val="24"/>
                <w:lang w:eastAsia="ru-RU"/>
              </w:rPr>
              <w:t xml:space="preserve"> межбюджетного трансферта)</w:t>
            </w:r>
          </w:p>
        </w:tc>
      </w:tr>
      <w:tr w:rsidR="00144F7A" w:rsidRPr="005C02F6" w:rsidTr="00F54D70">
        <w:trPr>
          <w:trHeight w:val="507"/>
        </w:trPr>
        <w:tc>
          <w:tcPr>
            <w:tcW w:w="5000" w:type="pct"/>
          </w:tcPr>
          <w:p w:rsidR="00144F7A" w:rsidRPr="005C02F6" w:rsidRDefault="00144F7A" w:rsidP="00F54D70">
            <w:pPr>
              <w:spacing w:after="160" w:line="259" w:lineRule="auto"/>
              <w:jc w:val="both"/>
              <w:rPr>
                <w:rFonts w:ascii="Times New Roman" w:hAnsi="Times New Roman"/>
                <w:sz w:val="24"/>
                <w:szCs w:val="24"/>
              </w:rPr>
            </w:pPr>
            <w:r>
              <w:rPr>
                <w:rFonts w:ascii="Times New Roman" w:hAnsi="Times New Roman"/>
                <w:sz w:val="24"/>
                <w:szCs w:val="24"/>
                <w:lang w:eastAsia="ru-RU"/>
              </w:rPr>
              <w:t xml:space="preserve">7. </w:t>
            </w:r>
            <w:r w:rsidRPr="005C02F6">
              <w:rPr>
                <w:rFonts w:ascii="Times New Roman" w:hAnsi="Times New Roman"/>
                <w:sz w:val="24"/>
                <w:szCs w:val="24"/>
                <w:lang w:eastAsia="ru-RU"/>
              </w:rPr>
              <w:t xml:space="preserve">Договор (соглашение) о предоставлении субсидии </w:t>
            </w:r>
            <w:r>
              <w:rPr>
                <w:rFonts w:ascii="Times New Roman" w:hAnsi="Times New Roman"/>
                <w:sz w:val="24"/>
                <w:szCs w:val="24"/>
                <w:lang w:eastAsia="ru-RU"/>
              </w:rPr>
              <w:t>муниципальному</w:t>
            </w:r>
            <w:r w:rsidRPr="005C02F6">
              <w:rPr>
                <w:rFonts w:ascii="Times New Roman" w:hAnsi="Times New Roman"/>
                <w:sz w:val="24"/>
                <w:szCs w:val="24"/>
                <w:lang w:eastAsia="ru-RU"/>
              </w:rPr>
              <w:t xml:space="preserve"> бюджетному или автономному учреждению</w:t>
            </w:r>
          </w:p>
        </w:tc>
      </w:tr>
      <w:tr w:rsidR="00144F7A" w:rsidRPr="005C02F6" w:rsidTr="00F54D70">
        <w:trPr>
          <w:trHeight w:val="507"/>
        </w:trPr>
        <w:tc>
          <w:tcPr>
            <w:tcW w:w="5000" w:type="pct"/>
          </w:tcPr>
          <w:p w:rsidR="00144F7A" w:rsidRPr="005C02F6" w:rsidRDefault="00144F7A" w:rsidP="00F54D70">
            <w:pPr>
              <w:spacing w:after="160" w:line="259" w:lineRule="auto"/>
              <w:jc w:val="both"/>
              <w:rPr>
                <w:rFonts w:ascii="Times New Roman" w:hAnsi="Times New Roman"/>
                <w:sz w:val="24"/>
                <w:szCs w:val="24"/>
              </w:rPr>
            </w:pPr>
            <w:r>
              <w:rPr>
                <w:rFonts w:ascii="Times New Roman" w:hAnsi="Times New Roman"/>
                <w:sz w:val="24"/>
                <w:szCs w:val="24"/>
                <w:lang w:eastAsia="ru-RU"/>
              </w:rPr>
              <w:t xml:space="preserve">8. </w:t>
            </w:r>
            <w:r w:rsidRPr="005C02F6">
              <w:rPr>
                <w:rFonts w:ascii="Times New Roman" w:hAnsi="Times New Roman"/>
                <w:sz w:val="24"/>
                <w:szCs w:val="24"/>
                <w:lang w:eastAsia="ru-RU"/>
              </w:rPr>
              <w:t xml:space="preserve">Договор (соглашение) о предоставлении субсидии юридическому лицу, иному юридическому лицу (за исключением субсидии </w:t>
            </w:r>
            <w:r>
              <w:rPr>
                <w:rFonts w:ascii="Times New Roman" w:hAnsi="Times New Roman"/>
                <w:sz w:val="24"/>
                <w:szCs w:val="24"/>
                <w:lang w:eastAsia="ru-RU"/>
              </w:rPr>
              <w:t>муниципальн</w:t>
            </w:r>
            <w:r w:rsidRPr="005C02F6">
              <w:rPr>
                <w:rFonts w:ascii="Times New Roman" w:hAnsi="Times New Roman"/>
                <w:sz w:val="24"/>
                <w:szCs w:val="24"/>
                <w:lang w:eastAsia="ru-RU"/>
              </w:rPr>
              <w:t>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w:t>
            </w:r>
          </w:p>
        </w:tc>
      </w:tr>
      <w:tr w:rsidR="00144F7A" w:rsidRPr="005C02F6" w:rsidTr="00F54D70">
        <w:trPr>
          <w:trHeight w:val="507"/>
        </w:trPr>
        <w:tc>
          <w:tcPr>
            <w:tcW w:w="5000" w:type="pct"/>
          </w:tcPr>
          <w:p w:rsidR="00144F7A" w:rsidRPr="005C02F6" w:rsidRDefault="00144F7A" w:rsidP="00F54D70">
            <w:pPr>
              <w:spacing w:after="160" w:line="259" w:lineRule="auto"/>
              <w:jc w:val="both"/>
              <w:rPr>
                <w:rFonts w:ascii="Times New Roman" w:hAnsi="Times New Roman"/>
                <w:sz w:val="24"/>
                <w:szCs w:val="24"/>
                <w:lang w:eastAsia="ru-RU"/>
              </w:rPr>
            </w:pPr>
            <w:r>
              <w:rPr>
                <w:rFonts w:ascii="Times New Roman" w:hAnsi="Times New Roman"/>
                <w:sz w:val="24"/>
                <w:szCs w:val="24"/>
                <w:lang w:eastAsia="ru-RU"/>
              </w:rPr>
              <w:t xml:space="preserve">9. </w:t>
            </w:r>
            <w:r w:rsidRPr="005C02F6">
              <w:rPr>
                <w:rFonts w:ascii="Times New Roman" w:hAnsi="Times New Roman"/>
                <w:sz w:val="24"/>
                <w:szCs w:val="24"/>
                <w:lang w:eastAsia="ru-RU"/>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w:t>
            </w:r>
          </w:p>
        </w:tc>
      </w:tr>
      <w:tr w:rsidR="00144F7A" w:rsidRPr="005C02F6" w:rsidTr="00F54D70">
        <w:trPr>
          <w:trHeight w:val="507"/>
        </w:trPr>
        <w:tc>
          <w:tcPr>
            <w:tcW w:w="5000" w:type="pct"/>
          </w:tcPr>
          <w:p w:rsidR="00144F7A" w:rsidRPr="005C02F6" w:rsidRDefault="00144F7A" w:rsidP="00F54D70">
            <w:pPr>
              <w:spacing w:after="160" w:line="259" w:lineRule="auto"/>
              <w:jc w:val="both"/>
              <w:rPr>
                <w:rFonts w:ascii="Times New Roman" w:hAnsi="Times New Roman"/>
                <w:sz w:val="24"/>
                <w:szCs w:val="24"/>
                <w:lang w:eastAsia="ru-RU"/>
              </w:rPr>
            </w:pPr>
            <w:r>
              <w:rPr>
                <w:rFonts w:ascii="Times New Roman" w:hAnsi="Times New Roman"/>
                <w:sz w:val="24"/>
                <w:szCs w:val="24"/>
                <w:lang w:eastAsia="ru-RU"/>
              </w:rPr>
              <w:t xml:space="preserve">10. </w:t>
            </w:r>
            <w:r w:rsidRPr="005C02F6">
              <w:rPr>
                <w:rFonts w:ascii="Times New Roman" w:hAnsi="Times New Roman"/>
                <w:sz w:val="24"/>
                <w:szCs w:val="24"/>
                <w:lang w:eastAsia="ru-RU"/>
              </w:rPr>
              <w:t>Приказ об утверждении Штатного расписания с расчетом фонда оплаты труда на соответствующий год</w:t>
            </w:r>
          </w:p>
        </w:tc>
      </w:tr>
      <w:tr w:rsidR="00144F7A" w:rsidRPr="005C02F6" w:rsidTr="00F54D70">
        <w:trPr>
          <w:trHeight w:val="507"/>
        </w:trPr>
        <w:tc>
          <w:tcPr>
            <w:tcW w:w="5000" w:type="pct"/>
          </w:tcPr>
          <w:p w:rsidR="00144F7A" w:rsidRPr="005C02F6" w:rsidRDefault="00144F7A" w:rsidP="00F54D70">
            <w:pPr>
              <w:spacing w:after="160" w:line="259" w:lineRule="auto"/>
              <w:jc w:val="both"/>
              <w:rPr>
                <w:rFonts w:ascii="Times New Roman" w:hAnsi="Times New Roman"/>
                <w:sz w:val="24"/>
                <w:szCs w:val="24"/>
                <w:lang w:eastAsia="ru-RU"/>
              </w:rPr>
            </w:pPr>
            <w:r>
              <w:rPr>
                <w:rFonts w:ascii="Times New Roman" w:hAnsi="Times New Roman"/>
                <w:sz w:val="24"/>
                <w:szCs w:val="24"/>
                <w:lang w:eastAsia="ru-RU"/>
              </w:rPr>
              <w:t xml:space="preserve">11. </w:t>
            </w:r>
            <w:r w:rsidRPr="005C02F6">
              <w:rPr>
                <w:rFonts w:ascii="Times New Roman" w:hAnsi="Times New Roman"/>
                <w:sz w:val="24"/>
                <w:szCs w:val="24"/>
                <w:lang w:eastAsia="ru-RU"/>
              </w:rPr>
              <w:t>Исполнительный документ (исполнительный лист, судебный приказ) (далее - исполнительный документ)</w:t>
            </w:r>
          </w:p>
        </w:tc>
      </w:tr>
      <w:tr w:rsidR="00144F7A" w:rsidRPr="005C02F6" w:rsidTr="00F54D70">
        <w:trPr>
          <w:trHeight w:val="507"/>
        </w:trPr>
        <w:tc>
          <w:tcPr>
            <w:tcW w:w="5000" w:type="pct"/>
          </w:tcPr>
          <w:p w:rsidR="00144F7A" w:rsidRPr="005C02F6" w:rsidRDefault="00144F7A" w:rsidP="00F54D70">
            <w:pPr>
              <w:spacing w:after="160" w:line="259" w:lineRule="auto"/>
              <w:jc w:val="both"/>
              <w:rPr>
                <w:rFonts w:ascii="Times New Roman" w:hAnsi="Times New Roman"/>
                <w:sz w:val="24"/>
                <w:szCs w:val="24"/>
                <w:lang w:eastAsia="ru-RU"/>
              </w:rPr>
            </w:pPr>
            <w:r>
              <w:rPr>
                <w:rFonts w:ascii="Times New Roman" w:hAnsi="Times New Roman"/>
                <w:sz w:val="24"/>
                <w:szCs w:val="24"/>
                <w:lang w:eastAsia="ru-RU"/>
              </w:rPr>
              <w:t xml:space="preserve">12. </w:t>
            </w:r>
            <w:r w:rsidRPr="005C02F6">
              <w:rPr>
                <w:rFonts w:ascii="Times New Roman" w:hAnsi="Times New Roman"/>
                <w:sz w:val="24"/>
                <w:szCs w:val="24"/>
                <w:lang w:eastAsia="ru-RU"/>
              </w:rPr>
              <w:t>Решение налогового органа о взыскании налога, сбора, пеней и штрафов (далее - решение налогового органа)</w:t>
            </w:r>
          </w:p>
        </w:tc>
      </w:tr>
      <w:tr w:rsidR="00144F7A" w:rsidRPr="005C02F6" w:rsidTr="00F54D70">
        <w:trPr>
          <w:trHeight w:val="507"/>
        </w:trPr>
        <w:tc>
          <w:tcPr>
            <w:tcW w:w="5000" w:type="pct"/>
          </w:tcPr>
          <w:p w:rsidR="00144F7A" w:rsidRPr="005C02F6" w:rsidRDefault="00144F7A" w:rsidP="00F54D70">
            <w:pPr>
              <w:widowControl w:val="0"/>
              <w:autoSpaceDE w:val="0"/>
              <w:autoSpaceDN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13. </w:t>
            </w:r>
            <w:r w:rsidRPr="005C02F6">
              <w:rPr>
                <w:rFonts w:ascii="Times New Roman" w:hAnsi="Times New Roman"/>
                <w:sz w:val="24"/>
                <w:szCs w:val="24"/>
                <w:lang w:eastAsia="ru-RU"/>
              </w:rPr>
              <w:t xml:space="preserve">Документ, не определенный </w:t>
            </w:r>
            <w:hyperlink w:anchor="P1295" w:history="1">
              <w:r w:rsidRPr="005C02F6">
                <w:rPr>
                  <w:rFonts w:ascii="Times New Roman" w:hAnsi="Times New Roman"/>
                  <w:sz w:val="24"/>
                  <w:szCs w:val="24"/>
                  <w:lang w:eastAsia="ru-RU"/>
                </w:rPr>
                <w:t>пунктами 3</w:t>
              </w:r>
            </w:hyperlink>
            <w:r w:rsidRPr="005C02F6">
              <w:rPr>
                <w:rFonts w:ascii="Times New Roman" w:hAnsi="Times New Roman"/>
                <w:sz w:val="24"/>
                <w:szCs w:val="24"/>
                <w:lang w:eastAsia="ru-RU"/>
              </w:rPr>
              <w:t xml:space="preserve"> - </w:t>
            </w:r>
            <w:hyperlink w:anchor="P1378" w:history="1">
              <w:r w:rsidRPr="005C02F6">
                <w:rPr>
                  <w:rFonts w:ascii="Times New Roman" w:hAnsi="Times New Roman"/>
                  <w:sz w:val="24"/>
                  <w:szCs w:val="24"/>
                  <w:lang w:eastAsia="ru-RU"/>
                </w:rPr>
                <w:t>12</w:t>
              </w:r>
            </w:hyperlink>
            <w:r w:rsidRPr="005C02F6">
              <w:rPr>
                <w:rFonts w:ascii="Times New Roman" w:hAnsi="Times New Roman"/>
                <w:sz w:val="24"/>
                <w:szCs w:val="24"/>
                <w:lang w:eastAsia="ru-RU"/>
              </w:rPr>
              <w:t xml:space="preserve"> настоящего перечня, в соответствии с которым возникает бюджетное обязательство получателя средств бюджета</w:t>
            </w:r>
            <w:r>
              <w:rPr>
                <w:rFonts w:ascii="Times New Roman" w:hAnsi="Times New Roman"/>
                <w:sz w:val="24"/>
                <w:szCs w:val="24"/>
                <w:lang w:eastAsia="ru-RU"/>
              </w:rPr>
              <w:t xml:space="preserve"> сельского поселения</w:t>
            </w:r>
            <w:r w:rsidRPr="005C02F6">
              <w:rPr>
                <w:rFonts w:ascii="Times New Roman" w:hAnsi="Times New Roman"/>
                <w:sz w:val="24"/>
                <w:szCs w:val="24"/>
                <w:lang w:eastAsia="ru-RU"/>
              </w:rPr>
              <w:t>:</w:t>
            </w:r>
          </w:p>
          <w:p w:rsidR="00144F7A" w:rsidRPr="005C02F6" w:rsidRDefault="00144F7A" w:rsidP="00F54D70">
            <w:pPr>
              <w:widowControl w:val="0"/>
              <w:autoSpaceDE w:val="0"/>
              <w:autoSpaceDN w:val="0"/>
              <w:spacing w:after="0" w:line="240" w:lineRule="auto"/>
              <w:jc w:val="both"/>
              <w:rPr>
                <w:rFonts w:ascii="Times New Roman" w:hAnsi="Times New Roman"/>
                <w:sz w:val="24"/>
                <w:szCs w:val="24"/>
                <w:lang w:eastAsia="ru-RU"/>
              </w:rPr>
            </w:pPr>
            <w:r w:rsidRPr="005C02F6">
              <w:rPr>
                <w:rFonts w:ascii="Times New Roman" w:hAnsi="Times New Roman"/>
                <w:sz w:val="24"/>
                <w:szCs w:val="24"/>
                <w:lang w:eastAsia="ru-RU"/>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144F7A" w:rsidRPr="005C02F6" w:rsidRDefault="00144F7A" w:rsidP="00F54D70">
            <w:pPr>
              <w:widowControl w:val="0"/>
              <w:autoSpaceDE w:val="0"/>
              <w:autoSpaceDN w:val="0"/>
              <w:spacing w:after="0" w:line="240" w:lineRule="auto"/>
              <w:jc w:val="both"/>
              <w:rPr>
                <w:rFonts w:ascii="Times New Roman" w:hAnsi="Times New Roman"/>
                <w:sz w:val="24"/>
                <w:szCs w:val="24"/>
                <w:lang w:eastAsia="ru-RU"/>
              </w:rPr>
            </w:pPr>
            <w:r w:rsidRPr="005C02F6">
              <w:rPr>
                <w:rFonts w:ascii="Times New Roman" w:hAnsi="Times New Roman"/>
                <w:sz w:val="24"/>
                <w:szCs w:val="24"/>
                <w:lang w:eastAsia="ru-RU"/>
              </w:rPr>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w:t>
            </w:r>
            <w:r>
              <w:rPr>
                <w:rFonts w:ascii="Times New Roman" w:hAnsi="Times New Roman"/>
                <w:sz w:val="24"/>
                <w:szCs w:val="24"/>
                <w:lang w:eastAsia="ru-RU"/>
              </w:rPr>
              <w:t xml:space="preserve"> сельского поселения</w:t>
            </w:r>
            <w:r w:rsidRPr="005C02F6">
              <w:rPr>
                <w:rFonts w:ascii="Times New Roman" w:hAnsi="Times New Roman"/>
                <w:sz w:val="24"/>
                <w:szCs w:val="24"/>
                <w:lang w:eastAsia="ru-RU"/>
              </w:rPr>
              <w:t xml:space="preserve"> в </w:t>
            </w:r>
            <w:r>
              <w:rPr>
                <w:rFonts w:ascii="Times New Roman" w:hAnsi="Times New Roman"/>
                <w:sz w:val="24"/>
                <w:szCs w:val="24"/>
                <w:lang w:eastAsia="ru-RU"/>
              </w:rPr>
              <w:t>органы ф</w:t>
            </w:r>
            <w:r w:rsidRPr="005C02F6">
              <w:rPr>
                <w:rFonts w:ascii="Times New Roman" w:hAnsi="Times New Roman"/>
                <w:sz w:val="24"/>
                <w:szCs w:val="24"/>
                <w:lang w:eastAsia="ru-RU"/>
              </w:rPr>
              <w:t>едерально</w:t>
            </w:r>
            <w:r>
              <w:rPr>
                <w:rFonts w:ascii="Times New Roman" w:hAnsi="Times New Roman"/>
                <w:sz w:val="24"/>
                <w:szCs w:val="24"/>
                <w:lang w:eastAsia="ru-RU"/>
              </w:rPr>
              <w:t>го</w:t>
            </w:r>
            <w:r w:rsidRPr="005C02F6">
              <w:rPr>
                <w:rFonts w:ascii="Times New Roman" w:hAnsi="Times New Roman"/>
                <w:sz w:val="24"/>
                <w:szCs w:val="24"/>
                <w:lang w:eastAsia="ru-RU"/>
              </w:rPr>
              <w:t xml:space="preserve"> казначейств</w:t>
            </w:r>
            <w:r>
              <w:rPr>
                <w:rFonts w:ascii="Times New Roman" w:hAnsi="Times New Roman"/>
                <w:sz w:val="24"/>
                <w:szCs w:val="24"/>
                <w:lang w:eastAsia="ru-RU"/>
              </w:rPr>
              <w:t>а</w:t>
            </w:r>
            <w:r w:rsidRPr="005C02F6">
              <w:rPr>
                <w:rFonts w:ascii="Times New Roman" w:hAnsi="Times New Roman"/>
                <w:sz w:val="24"/>
                <w:szCs w:val="24"/>
                <w:lang w:eastAsia="ru-RU"/>
              </w:rPr>
              <w:t xml:space="preserve"> не направлены информация и документы по указанному договору для их включения в реестр контрактов;</w:t>
            </w:r>
          </w:p>
          <w:p w:rsidR="00144F7A" w:rsidRPr="005C02F6" w:rsidRDefault="00144F7A" w:rsidP="00F54D70">
            <w:pPr>
              <w:widowControl w:val="0"/>
              <w:autoSpaceDE w:val="0"/>
              <w:autoSpaceDN w:val="0"/>
              <w:spacing w:after="0" w:line="240" w:lineRule="auto"/>
              <w:jc w:val="both"/>
              <w:rPr>
                <w:rFonts w:ascii="Times New Roman" w:hAnsi="Times New Roman"/>
                <w:sz w:val="24"/>
                <w:szCs w:val="24"/>
                <w:lang w:eastAsia="ru-RU"/>
              </w:rPr>
            </w:pPr>
            <w:r w:rsidRPr="005C02F6">
              <w:rPr>
                <w:rFonts w:ascii="Times New Roman" w:hAnsi="Times New Roman"/>
                <w:sz w:val="24"/>
                <w:szCs w:val="24"/>
                <w:lang w:eastAsia="ru-RU"/>
              </w:rPr>
              <w:lastRenderedPageBreak/>
              <w:t xml:space="preserve">- </w:t>
            </w:r>
            <w:r>
              <w:rPr>
                <w:rFonts w:ascii="Times New Roman" w:hAnsi="Times New Roman"/>
                <w:sz w:val="24"/>
                <w:szCs w:val="24"/>
                <w:lang w:eastAsia="ru-RU"/>
              </w:rPr>
              <w:t>г</w:t>
            </w:r>
            <w:r w:rsidRPr="005C02F6">
              <w:rPr>
                <w:rFonts w:ascii="Times New Roman" w:hAnsi="Times New Roman"/>
                <w:sz w:val="24"/>
                <w:szCs w:val="24"/>
                <w:lang w:eastAsia="ru-RU"/>
              </w:rPr>
              <w:t>енеральные условия (условия), эмиссия и обращения государственных ценных бумаг Российской Федерации;</w:t>
            </w:r>
          </w:p>
          <w:p w:rsidR="00144F7A" w:rsidRPr="005C02F6" w:rsidRDefault="00144F7A" w:rsidP="00F54D70">
            <w:pPr>
              <w:widowControl w:val="0"/>
              <w:autoSpaceDE w:val="0"/>
              <w:autoSpaceDN w:val="0"/>
              <w:spacing w:after="0" w:line="240" w:lineRule="auto"/>
              <w:jc w:val="both"/>
              <w:rPr>
                <w:rFonts w:ascii="Times New Roman" w:hAnsi="Times New Roman"/>
                <w:sz w:val="24"/>
                <w:szCs w:val="24"/>
                <w:lang w:eastAsia="ru-RU"/>
              </w:rPr>
            </w:pPr>
            <w:r w:rsidRPr="005C02F6">
              <w:rPr>
                <w:rFonts w:ascii="Times New Roman" w:hAnsi="Times New Roman"/>
                <w:sz w:val="24"/>
                <w:szCs w:val="24"/>
                <w:lang w:eastAsia="ru-RU"/>
              </w:rPr>
              <w:t>- договор на оказание услуг, выполнение работ, заключенный получателем средств бюджета</w:t>
            </w:r>
            <w:r>
              <w:rPr>
                <w:rFonts w:ascii="Times New Roman" w:hAnsi="Times New Roman"/>
                <w:sz w:val="24"/>
                <w:szCs w:val="24"/>
                <w:lang w:eastAsia="ru-RU"/>
              </w:rPr>
              <w:t xml:space="preserve"> сельского поселения</w:t>
            </w:r>
            <w:r w:rsidRPr="005C02F6">
              <w:rPr>
                <w:rFonts w:ascii="Times New Roman" w:hAnsi="Times New Roman"/>
                <w:sz w:val="24"/>
                <w:szCs w:val="24"/>
                <w:lang w:eastAsia="ru-RU"/>
              </w:rPr>
              <w:t xml:space="preserve"> с физическим лицом, не являющимся индивидуальным предпринимателем.</w:t>
            </w:r>
          </w:p>
          <w:p w:rsidR="00144F7A" w:rsidRPr="005C02F6" w:rsidRDefault="00144F7A" w:rsidP="00F54D70">
            <w:pPr>
              <w:spacing w:after="160" w:line="259" w:lineRule="auto"/>
              <w:jc w:val="both"/>
              <w:rPr>
                <w:rFonts w:ascii="Times New Roman" w:hAnsi="Times New Roman"/>
                <w:sz w:val="24"/>
                <w:szCs w:val="24"/>
                <w:lang w:eastAsia="ru-RU"/>
              </w:rPr>
            </w:pPr>
            <w:r w:rsidRPr="005C02F6">
              <w:rPr>
                <w:rFonts w:ascii="Times New Roman" w:hAnsi="Times New Roman"/>
                <w:sz w:val="24"/>
                <w:szCs w:val="24"/>
                <w:lang w:eastAsia="ru-RU"/>
              </w:rPr>
              <w:t>Иной документ, в соответствии с которым возникает бюджетное обязательство получателя средств бюджета</w:t>
            </w:r>
            <w:r>
              <w:rPr>
                <w:rFonts w:ascii="Times New Roman" w:hAnsi="Times New Roman"/>
                <w:sz w:val="24"/>
                <w:szCs w:val="24"/>
                <w:lang w:eastAsia="ru-RU"/>
              </w:rPr>
              <w:t xml:space="preserve"> сельского поселения.</w:t>
            </w:r>
          </w:p>
        </w:tc>
      </w:tr>
    </w:tbl>
    <w:p w:rsidR="00144F7A" w:rsidRPr="005C02F6" w:rsidRDefault="00144F7A" w:rsidP="00144F7A">
      <w:pPr>
        <w:rPr>
          <w:rFonts w:ascii="Times New Roman" w:hAnsi="Times New Roman"/>
          <w:sz w:val="24"/>
          <w:szCs w:val="24"/>
        </w:rPr>
      </w:pPr>
      <w:bookmarkStart w:id="29" w:name="P1378"/>
      <w:bookmarkStart w:id="30" w:name="P1384"/>
      <w:bookmarkEnd w:id="29"/>
      <w:bookmarkEnd w:id="30"/>
    </w:p>
    <w:p w:rsidR="00144F7A" w:rsidRDefault="00144F7A" w:rsidP="00144F7A">
      <w:pPr>
        <w:autoSpaceDE w:val="0"/>
        <w:autoSpaceDN w:val="0"/>
        <w:adjustRightInd w:val="0"/>
        <w:spacing w:after="0" w:line="240" w:lineRule="auto"/>
        <w:ind w:left="8222"/>
        <w:jc w:val="center"/>
        <w:outlineLvl w:val="1"/>
        <w:rPr>
          <w:rFonts w:ascii="Times New Roman" w:hAnsi="Times New Roman"/>
          <w:sz w:val="24"/>
          <w:szCs w:val="24"/>
        </w:rPr>
      </w:pPr>
      <w:r>
        <w:rPr>
          <w:rFonts w:ascii="Times New Roman" w:hAnsi="Times New Roman"/>
          <w:sz w:val="24"/>
          <w:szCs w:val="24"/>
        </w:rPr>
        <w:t>Приложение 4</w:t>
      </w:r>
    </w:p>
    <w:p w:rsidR="00144F7A" w:rsidRDefault="00144F7A" w:rsidP="00144F7A">
      <w:pPr>
        <w:autoSpaceDE w:val="0"/>
        <w:autoSpaceDN w:val="0"/>
        <w:adjustRightInd w:val="0"/>
        <w:spacing w:after="0" w:line="240" w:lineRule="auto"/>
        <w:ind w:left="8222"/>
        <w:jc w:val="center"/>
        <w:rPr>
          <w:rFonts w:ascii="Times New Roman" w:hAnsi="Times New Roman"/>
          <w:sz w:val="24"/>
          <w:szCs w:val="24"/>
        </w:rPr>
      </w:pPr>
      <w:r>
        <w:rPr>
          <w:rFonts w:ascii="Times New Roman" w:hAnsi="Times New Roman"/>
          <w:sz w:val="24"/>
          <w:szCs w:val="24"/>
        </w:rPr>
        <w:t>к Порядку учета бюджетных обязательств получателей средств бюджета сельского поселения</w:t>
      </w:r>
    </w:p>
    <w:p w:rsidR="00144F7A" w:rsidRDefault="00144F7A" w:rsidP="00144F7A">
      <w:pPr>
        <w:pStyle w:val="ConsPlusNormal"/>
        <w:jc w:val="right"/>
        <w:rPr>
          <w:rFonts w:ascii="Times New Roman" w:hAnsi="Times New Roman" w:cs="Times New Roman"/>
        </w:rPr>
      </w:pPr>
    </w:p>
    <w:p w:rsidR="00144F7A" w:rsidRDefault="00144F7A" w:rsidP="00144F7A">
      <w:pPr>
        <w:pStyle w:val="ConsPlusNormal"/>
        <w:jc w:val="right"/>
        <w:rPr>
          <w:rFonts w:ascii="Times New Roman" w:hAnsi="Times New Roman" w:cs="Times New Roman"/>
        </w:rPr>
      </w:pPr>
    </w:p>
    <w:p w:rsidR="00144F7A" w:rsidRDefault="00144F7A" w:rsidP="00144F7A">
      <w:pPr>
        <w:pStyle w:val="ConsPlusNormal"/>
        <w:jc w:val="right"/>
        <w:rPr>
          <w:rFonts w:ascii="Times New Roman" w:hAnsi="Times New Roman" w:cs="Times New Roman"/>
        </w:rPr>
      </w:pPr>
    </w:p>
    <w:p w:rsidR="00144F7A" w:rsidRDefault="00144F7A" w:rsidP="00144F7A">
      <w:pPr>
        <w:pStyle w:val="ConsPlusNormal"/>
        <w:jc w:val="right"/>
        <w:rPr>
          <w:rFonts w:ascii="Times New Roman" w:hAnsi="Times New Roman" w:cs="Times New Roman"/>
        </w:rPr>
      </w:pPr>
    </w:p>
    <w:p w:rsidR="00144F7A" w:rsidRPr="00E14EC1" w:rsidRDefault="00144F7A" w:rsidP="00144F7A">
      <w:pPr>
        <w:pStyle w:val="ConsPlusNonformat"/>
        <w:jc w:val="both"/>
        <w:rPr>
          <w:rFonts w:ascii="Times New Roman" w:hAnsi="Times New Roman" w:cs="Times New Roman"/>
          <w:sz w:val="24"/>
          <w:szCs w:val="24"/>
        </w:rPr>
      </w:pPr>
      <w:r w:rsidRPr="00E14EC1">
        <w:rPr>
          <w:rFonts w:ascii="Times New Roman" w:hAnsi="Times New Roman" w:cs="Times New Roman"/>
          <w:sz w:val="24"/>
          <w:szCs w:val="24"/>
        </w:rPr>
        <w:t xml:space="preserve">                       УВЕДОМЛЕНИЕ N ______________</w:t>
      </w:r>
    </w:p>
    <w:p w:rsidR="00144F7A" w:rsidRPr="00E14EC1" w:rsidRDefault="00144F7A" w:rsidP="00144F7A">
      <w:pPr>
        <w:pStyle w:val="ConsPlusNonformat"/>
        <w:jc w:val="both"/>
        <w:rPr>
          <w:rFonts w:ascii="Times New Roman" w:hAnsi="Times New Roman" w:cs="Times New Roman"/>
          <w:sz w:val="24"/>
          <w:szCs w:val="24"/>
        </w:rPr>
      </w:pPr>
      <w:r w:rsidRPr="00E14EC1">
        <w:rPr>
          <w:rFonts w:ascii="Times New Roman" w:hAnsi="Times New Roman" w:cs="Times New Roman"/>
          <w:sz w:val="24"/>
          <w:szCs w:val="24"/>
        </w:rPr>
        <w:t xml:space="preserve">              о превышении принятым бюджетным обязательством</w:t>
      </w:r>
    </w:p>
    <w:p w:rsidR="00144F7A" w:rsidRPr="00E14EC1" w:rsidRDefault="00144F7A" w:rsidP="00144F7A">
      <w:pPr>
        <w:pStyle w:val="ConsPlusNonformat"/>
        <w:jc w:val="both"/>
        <w:rPr>
          <w:rFonts w:ascii="Times New Roman" w:hAnsi="Times New Roman" w:cs="Times New Roman"/>
          <w:sz w:val="24"/>
          <w:szCs w:val="24"/>
        </w:rPr>
      </w:pPr>
      <w:r w:rsidRPr="00E14EC1">
        <w:rPr>
          <w:rFonts w:ascii="Times New Roman" w:hAnsi="Times New Roman" w:cs="Times New Roman"/>
          <w:sz w:val="24"/>
          <w:szCs w:val="24"/>
        </w:rPr>
        <w:t xml:space="preserve">              неиспользованных лимитов бюджетных обязательств</w:t>
      </w:r>
    </w:p>
    <w:p w:rsidR="00144F7A" w:rsidRPr="00E14EC1" w:rsidRDefault="00144F7A" w:rsidP="00144F7A">
      <w:pPr>
        <w:pStyle w:val="ConsPlusNormal"/>
        <w:jc w:val="both"/>
        <w:rPr>
          <w:rFonts w:ascii="Times New Roman" w:hAnsi="Times New Roman" w:cs="Times New Roman"/>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A0"/>
      </w:tblPr>
      <w:tblGrid>
        <w:gridCol w:w="3402"/>
        <w:gridCol w:w="2041"/>
        <w:gridCol w:w="2947"/>
        <w:gridCol w:w="1241"/>
      </w:tblGrid>
      <w:tr w:rsidR="00144F7A" w:rsidRPr="00E14EC1" w:rsidTr="00F54D70">
        <w:tc>
          <w:tcPr>
            <w:tcW w:w="3402"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p>
        </w:tc>
        <w:tc>
          <w:tcPr>
            <w:tcW w:w="2041"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p>
        </w:tc>
        <w:tc>
          <w:tcPr>
            <w:tcW w:w="2947" w:type="dxa"/>
            <w:tcBorders>
              <w:top w:val="nil"/>
              <w:left w:val="nil"/>
              <w:bottom w:val="nil"/>
              <w:right w:val="single" w:sz="4" w:space="0" w:color="auto"/>
            </w:tcBorders>
          </w:tcPr>
          <w:p w:rsidR="00144F7A" w:rsidRPr="00E14EC1" w:rsidRDefault="00144F7A" w:rsidP="00F54D70">
            <w:pPr>
              <w:pStyle w:val="ConsPlusNormal"/>
              <w:rPr>
                <w:rFonts w:ascii="Times New Roman" w:hAnsi="Times New Roman" w:cs="Times New Roman"/>
                <w:sz w:val="24"/>
                <w:szCs w:val="24"/>
              </w:rPr>
            </w:pPr>
          </w:p>
        </w:tc>
        <w:tc>
          <w:tcPr>
            <w:tcW w:w="1241" w:type="dxa"/>
            <w:tcBorders>
              <w:top w:val="single" w:sz="4" w:space="0" w:color="auto"/>
              <w:left w:val="single" w:sz="4" w:space="0" w:color="auto"/>
              <w:bottom w:val="single" w:sz="4" w:space="0" w:color="auto"/>
            </w:tcBorders>
          </w:tcPr>
          <w:p w:rsidR="00144F7A" w:rsidRPr="00E14EC1" w:rsidRDefault="00144F7A" w:rsidP="00F54D70">
            <w:pPr>
              <w:pStyle w:val="ConsPlusNormal"/>
              <w:jc w:val="center"/>
              <w:rPr>
                <w:rFonts w:ascii="Times New Roman" w:hAnsi="Times New Roman" w:cs="Times New Roman"/>
                <w:sz w:val="24"/>
                <w:szCs w:val="24"/>
              </w:rPr>
            </w:pPr>
            <w:r w:rsidRPr="00E14EC1">
              <w:rPr>
                <w:rFonts w:ascii="Times New Roman" w:hAnsi="Times New Roman" w:cs="Times New Roman"/>
                <w:sz w:val="24"/>
                <w:szCs w:val="24"/>
              </w:rPr>
              <w:t>Коды</w:t>
            </w:r>
          </w:p>
        </w:tc>
      </w:tr>
      <w:tr w:rsidR="00144F7A" w:rsidRPr="00E14EC1" w:rsidTr="00F54D70">
        <w:tc>
          <w:tcPr>
            <w:tcW w:w="3402"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p>
        </w:tc>
        <w:tc>
          <w:tcPr>
            <w:tcW w:w="2041"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p>
        </w:tc>
        <w:tc>
          <w:tcPr>
            <w:tcW w:w="2947" w:type="dxa"/>
            <w:tcBorders>
              <w:top w:val="nil"/>
              <w:left w:val="nil"/>
              <w:bottom w:val="nil"/>
              <w:right w:val="single" w:sz="4" w:space="0" w:color="auto"/>
            </w:tcBorders>
          </w:tcPr>
          <w:p w:rsidR="00144F7A" w:rsidRPr="00E14EC1" w:rsidRDefault="00144F7A" w:rsidP="00F54D70">
            <w:pPr>
              <w:pStyle w:val="ConsPlusNormal"/>
              <w:jc w:val="right"/>
              <w:rPr>
                <w:rFonts w:ascii="Times New Roman" w:hAnsi="Times New Roman" w:cs="Times New Roman"/>
                <w:sz w:val="24"/>
                <w:szCs w:val="24"/>
              </w:rPr>
            </w:pPr>
            <w:r w:rsidRPr="00E14EC1">
              <w:rPr>
                <w:rFonts w:ascii="Times New Roman" w:hAnsi="Times New Roman" w:cs="Times New Roman"/>
                <w:sz w:val="24"/>
                <w:szCs w:val="24"/>
              </w:rPr>
              <w:t xml:space="preserve">Форма по </w:t>
            </w:r>
            <w:hyperlink r:id="rId163" w:history="1">
              <w:r w:rsidRPr="00E14EC1">
                <w:rPr>
                  <w:rStyle w:val="aa"/>
                  <w:rFonts w:ascii="Times New Roman" w:hAnsi="Times New Roman"/>
                  <w:sz w:val="24"/>
                  <w:szCs w:val="24"/>
                </w:rPr>
                <w:t>ОКУД</w:t>
              </w:r>
            </w:hyperlink>
          </w:p>
        </w:tc>
        <w:tc>
          <w:tcPr>
            <w:tcW w:w="1241" w:type="dxa"/>
            <w:tcBorders>
              <w:top w:val="single" w:sz="4" w:space="0" w:color="auto"/>
              <w:left w:val="single" w:sz="4" w:space="0" w:color="auto"/>
              <w:bottom w:val="single" w:sz="4" w:space="0" w:color="auto"/>
            </w:tcBorders>
          </w:tcPr>
          <w:p w:rsidR="00144F7A" w:rsidRPr="00E14EC1" w:rsidRDefault="00144F7A" w:rsidP="00F54D70">
            <w:pPr>
              <w:pStyle w:val="ConsPlusNormal"/>
              <w:jc w:val="center"/>
              <w:rPr>
                <w:rFonts w:ascii="Times New Roman" w:hAnsi="Times New Roman" w:cs="Times New Roman"/>
                <w:sz w:val="24"/>
                <w:szCs w:val="24"/>
              </w:rPr>
            </w:pPr>
            <w:r w:rsidRPr="00E14EC1">
              <w:rPr>
                <w:rFonts w:ascii="Times New Roman" w:hAnsi="Times New Roman" w:cs="Times New Roman"/>
                <w:sz w:val="24"/>
                <w:szCs w:val="24"/>
              </w:rPr>
              <w:t>0506111</w:t>
            </w:r>
          </w:p>
        </w:tc>
      </w:tr>
      <w:tr w:rsidR="00144F7A" w:rsidRPr="00E14EC1" w:rsidTr="00F54D70">
        <w:tc>
          <w:tcPr>
            <w:tcW w:w="3402"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p>
        </w:tc>
        <w:tc>
          <w:tcPr>
            <w:tcW w:w="2041" w:type="dxa"/>
            <w:tcBorders>
              <w:top w:val="nil"/>
              <w:left w:val="nil"/>
              <w:bottom w:val="nil"/>
              <w:right w:val="nil"/>
            </w:tcBorders>
          </w:tcPr>
          <w:p w:rsidR="00144F7A" w:rsidRPr="00E14EC1" w:rsidRDefault="00144F7A" w:rsidP="00F54D70">
            <w:pPr>
              <w:pStyle w:val="ConsPlusNormal"/>
              <w:jc w:val="center"/>
              <w:rPr>
                <w:rFonts w:ascii="Times New Roman" w:hAnsi="Times New Roman" w:cs="Times New Roman"/>
                <w:sz w:val="24"/>
                <w:szCs w:val="24"/>
              </w:rPr>
            </w:pPr>
            <w:r w:rsidRPr="00E14EC1">
              <w:rPr>
                <w:rFonts w:ascii="Times New Roman" w:hAnsi="Times New Roman" w:cs="Times New Roman"/>
                <w:sz w:val="24"/>
                <w:szCs w:val="24"/>
              </w:rPr>
              <w:t>от "__" ___ 20__ г.</w:t>
            </w:r>
          </w:p>
        </w:tc>
        <w:tc>
          <w:tcPr>
            <w:tcW w:w="2947" w:type="dxa"/>
            <w:tcBorders>
              <w:top w:val="nil"/>
              <w:left w:val="nil"/>
              <w:bottom w:val="nil"/>
              <w:right w:val="single" w:sz="4" w:space="0" w:color="auto"/>
            </w:tcBorders>
          </w:tcPr>
          <w:p w:rsidR="00144F7A" w:rsidRPr="00E14EC1" w:rsidRDefault="00144F7A" w:rsidP="00F54D70">
            <w:pPr>
              <w:pStyle w:val="ConsPlusNormal"/>
              <w:jc w:val="right"/>
              <w:rPr>
                <w:rFonts w:ascii="Times New Roman" w:hAnsi="Times New Roman" w:cs="Times New Roman"/>
                <w:sz w:val="24"/>
                <w:szCs w:val="24"/>
              </w:rPr>
            </w:pPr>
            <w:r w:rsidRPr="00E14EC1">
              <w:rPr>
                <w:rFonts w:ascii="Times New Roman" w:hAnsi="Times New Roman" w:cs="Times New Roman"/>
                <w:sz w:val="24"/>
                <w:szCs w:val="24"/>
              </w:rPr>
              <w:t>Дата</w:t>
            </w:r>
          </w:p>
        </w:tc>
        <w:tc>
          <w:tcPr>
            <w:tcW w:w="1241" w:type="dxa"/>
            <w:tcBorders>
              <w:top w:val="single" w:sz="4" w:space="0" w:color="auto"/>
              <w:left w:val="single" w:sz="4" w:space="0" w:color="auto"/>
              <w:bottom w:val="single" w:sz="4" w:space="0" w:color="auto"/>
            </w:tcBorders>
          </w:tcPr>
          <w:p w:rsidR="00144F7A" w:rsidRPr="00E14EC1" w:rsidRDefault="00144F7A" w:rsidP="00F54D70">
            <w:pPr>
              <w:pStyle w:val="ConsPlusNormal"/>
              <w:rPr>
                <w:rFonts w:ascii="Times New Roman" w:hAnsi="Times New Roman" w:cs="Times New Roman"/>
                <w:sz w:val="24"/>
                <w:szCs w:val="24"/>
              </w:rPr>
            </w:pPr>
          </w:p>
        </w:tc>
      </w:tr>
      <w:tr w:rsidR="00144F7A" w:rsidRPr="00E14EC1" w:rsidTr="00F54D70">
        <w:tc>
          <w:tcPr>
            <w:tcW w:w="3402"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p>
        </w:tc>
        <w:tc>
          <w:tcPr>
            <w:tcW w:w="2041"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p>
        </w:tc>
        <w:tc>
          <w:tcPr>
            <w:tcW w:w="2947" w:type="dxa"/>
            <w:tcBorders>
              <w:top w:val="nil"/>
              <w:left w:val="nil"/>
              <w:bottom w:val="nil"/>
              <w:right w:val="single" w:sz="4" w:space="0" w:color="auto"/>
            </w:tcBorders>
          </w:tcPr>
          <w:p w:rsidR="00144F7A" w:rsidRPr="00E14EC1" w:rsidRDefault="00144F7A" w:rsidP="00F54D70">
            <w:pPr>
              <w:pStyle w:val="ConsPlusNormal"/>
              <w:rPr>
                <w:rFonts w:ascii="Times New Roman" w:hAnsi="Times New Roman" w:cs="Times New Roman"/>
                <w:sz w:val="24"/>
                <w:szCs w:val="24"/>
              </w:rPr>
            </w:pPr>
          </w:p>
        </w:tc>
        <w:tc>
          <w:tcPr>
            <w:tcW w:w="1241" w:type="dxa"/>
            <w:tcBorders>
              <w:top w:val="single" w:sz="4" w:space="0" w:color="auto"/>
              <w:left w:val="single" w:sz="4" w:space="0" w:color="auto"/>
              <w:bottom w:val="single" w:sz="4" w:space="0" w:color="auto"/>
            </w:tcBorders>
          </w:tcPr>
          <w:p w:rsidR="00144F7A" w:rsidRPr="00E14EC1" w:rsidRDefault="00144F7A" w:rsidP="00F54D70">
            <w:pPr>
              <w:pStyle w:val="ConsPlusNormal"/>
              <w:rPr>
                <w:rFonts w:ascii="Times New Roman" w:hAnsi="Times New Roman" w:cs="Times New Roman"/>
                <w:sz w:val="24"/>
                <w:szCs w:val="24"/>
              </w:rPr>
            </w:pPr>
          </w:p>
        </w:tc>
      </w:tr>
      <w:tr w:rsidR="00144F7A" w:rsidRPr="00E14EC1" w:rsidTr="00F54D70">
        <w:tc>
          <w:tcPr>
            <w:tcW w:w="3402"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r w:rsidRPr="00E14EC1">
              <w:rPr>
                <w:rFonts w:ascii="Times New Roman" w:hAnsi="Times New Roman" w:cs="Times New Roman"/>
                <w:sz w:val="24"/>
                <w:szCs w:val="24"/>
              </w:rPr>
              <w:t>Наименование органа Федерального казначейства</w:t>
            </w:r>
          </w:p>
        </w:tc>
        <w:tc>
          <w:tcPr>
            <w:tcW w:w="2041" w:type="dxa"/>
            <w:tcBorders>
              <w:top w:val="nil"/>
              <w:left w:val="nil"/>
              <w:bottom w:val="single" w:sz="4" w:space="0" w:color="auto"/>
              <w:right w:val="nil"/>
            </w:tcBorders>
          </w:tcPr>
          <w:p w:rsidR="00144F7A" w:rsidRPr="00E14EC1" w:rsidRDefault="00144F7A" w:rsidP="00F54D70">
            <w:pPr>
              <w:pStyle w:val="ConsPlusNormal"/>
              <w:rPr>
                <w:rFonts w:ascii="Times New Roman" w:hAnsi="Times New Roman" w:cs="Times New Roman"/>
                <w:sz w:val="24"/>
                <w:szCs w:val="24"/>
              </w:rPr>
            </w:pPr>
          </w:p>
        </w:tc>
        <w:tc>
          <w:tcPr>
            <w:tcW w:w="2947" w:type="dxa"/>
            <w:tcBorders>
              <w:top w:val="nil"/>
              <w:left w:val="nil"/>
              <w:bottom w:val="nil"/>
              <w:right w:val="single" w:sz="4" w:space="0" w:color="auto"/>
            </w:tcBorders>
          </w:tcPr>
          <w:p w:rsidR="00144F7A" w:rsidRPr="00E14EC1" w:rsidRDefault="00144F7A" w:rsidP="00F54D70">
            <w:pPr>
              <w:pStyle w:val="ConsPlusNormal"/>
              <w:jc w:val="right"/>
              <w:rPr>
                <w:rFonts w:ascii="Times New Roman" w:hAnsi="Times New Roman" w:cs="Times New Roman"/>
                <w:sz w:val="24"/>
                <w:szCs w:val="24"/>
              </w:rPr>
            </w:pPr>
            <w:r w:rsidRPr="00E14EC1">
              <w:rPr>
                <w:rFonts w:ascii="Times New Roman" w:hAnsi="Times New Roman" w:cs="Times New Roman"/>
                <w:sz w:val="24"/>
                <w:szCs w:val="24"/>
              </w:rPr>
              <w:t>по КОФК</w:t>
            </w:r>
          </w:p>
        </w:tc>
        <w:tc>
          <w:tcPr>
            <w:tcW w:w="1241" w:type="dxa"/>
            <w:tcBorders>
              <w:top w:val="single" w:sz="4" w:space="0" w:color="auto"/>
              <w:left w:val="single" w:sz="4" w:space="0" w:color="auto"/>
              <w:bottom w:val="single" w:sz="4" w:space="0" w:color="auto"/>
            </w:tcBorders>
          </w:tcPr>
          <w:p w:rsidR="00144F7A" w:rsidRPr="00E14EC1" w:rsidRDefault="00144F7A" w:rsidP="00F54D70">
            <w:pPr>
              <w:pStyle w:val="ConsPlusNormal"/>
              <w:rPr>
                <w:rFonts w:ascii="Times New Roman" w:hAnsi="Times New Roman" w:cs="Times New Roman"/>
                <w:sz w:val="24"/>
                <w:szCs w:val="24"/>
              </w:rPr>
            </w:pPr>
          </w:p>
        </w:tc>
      </w:tr>
      <w:tr w:rsidR="00144F7A" w:rsidRPr="00E14EC1" w:rsidTr="00F54D70">
        <w:tc>
          <w:tcPr>
            <w:tcW w:w="3402" w:type="dxa"/>
            <w:vMerge w:val="restart"/>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r w:rsidRPr="00E14EC1">
              <w:rPr>
                <w:rFonts w:ascii="Times New Roman" w:hAnsi="Times New Roman" w:cs="Times New Roman"/>
                <w:sz w:val="24"/>
                <w:szCs w:val="24"/>
              </w:rPr>
              <w:t>Главный распорядитель (распорядитель) бюджетных средств</w:t>
            </w:r>
          </w:p>
        </w:tc>
        <w:tc>
          <w:tcPr>
            <w:tcW w:w="2041" w:type="dxa"/>
            <w:vMerge w:val="restart"/>
            <w:tcBorders>
              <w:top w:val="single" w:sz="4" w:space="0" w:color="auto"/>
              <w:left w:val="nil"/>
              <w:bottom w:val="single" w:sz="4" w:space="0" w:color="auto"/>
              <w:right w:val="nil"/>
            </w:tcBorders>
          </w:tcPr>
          <w:p w:rsidR="00144F7A" w:rsidRPr="00E14EC1" w:rsidRDefault="00144F7A" w:rsidP="00F54D70">
            <w:pPr>
              <w:pStyle w:val="ConsPlusNormal"/>
              <w:rPr>
                <w:rFonts w:ascii="Times New Roman" w:hAnsi="Times New Roman" w:cs="Times New Roman"/>
                <w:sz w:val="24"/>
                <w:szCs w:val="24"/>
              </w:rPr>
            </w:pPr>
          </w:p>
        </w:tc>
        <w:tc>
          <w:tcPr>
            <w:tcW w:w="2947" w:type="dxa"/>
            <w:tcBorders>
              <w:top w:val="nil"/>
              <w:left w:val="nil"/>
              <w:bottom w:val="nil"/>
              <w:right w:val="single" w:sz="4" w:space="0" w:color="auto"/>
            </w:tcBorders>
          </w:tcPr>
          <w:p w:rsidR="00144F7A" w:rsidRPr="00E14EC1" w:rsidRDefault="00144F7A" w:rsidP="00F54D70">
            <w:pPr>
              <w:pStyle w:val="ConsPlusNormal"/>
              <w:jc w:val="right"/>
              <w:rPr>
                <w:rFonts w:ascii="Times New Roman" w:hAnsi="Times New Roman" w:cs="Times New Roman"/>
                <w:sz w:val="24"/>
                <w:szCs w:val="24"/>
              </w:rPr>
            </w:pPr>
            <w:r w:rsidRPr="00E14EC1">
              <w:rPr>
                <w:rFonts w:ascii="Times New Roman" w:hAnsi="Times New Roman" w:cs="Times New Roman"/>
                <w:sz w:val="24"/>
                <w:szCs w:val="24"/>
              </w:rPr>
              <w:t>Глава по БК</w:t>
            </w:r>
          </w:p>
        </w:tc>
        <w:tc>
          <w:tcPr>
            <w:tcW w:w="1241" w:type="dxa"/>
            <w:tcBorders>
              <w:top w:val="single" w:sz="4" w:space="0" w:color="auto"/>
              <w:left w:val="single" w:sz="4" w:space="0" w:color="auto"/>
              <w:bottom w:val="single" w:sz="4" w:space="0" w:color="auto"/>
            </w:tcBorders>
          </w:tcPr>
          <w:p w:rsidR="00144F7A" w:rsidRPr="00E14EC1" w:rsidRDefault="00144F7A" w:rsidP="00F54D70">
            <w:pPr>
              <w:pStyle w:val="ConsPlusNormal"/>
              <w:rPr>
                <w:rFonts w:ascii="Times New Roman" w:hAnsi="Times New Roman" w:cs="Times New Roman"/>
                <w:sz w:val="24"/>
                <w:szCs w:val="24"/>
              </w:rPr>
            </w:pPr>
          </w:p>
        </w:tc>
      </w:tr>
      <w:tr w:rsidR="00144F7A" w:rsidRPr="00E14EC1" w:rsidTr="00F54D70">
        <w:tc>
          <w:tcPr>
            <w:tcW w:w="5443" w:type="dxa"/>
            <w:vMerge/>
            <w:tcBorders>
              <w:top w:val="nil"/>
              <w:left w:val="nil"/>
              <w:bottom w:val="nil"/>
              <w:right w:val="nil"/>
            </w:tcBorders>
            <w:vAlign w:val="center"/>
          </w:tcPr>
          <w:p w:rsidR="00144F7A" w:rsidRPr="00E14EC1" w:rsidRDefault="00144F7A" w:rsidP="00F54D70">
            <w:pPr>
              <w:spacing w:after="0" w:line="240" w:lineRule="auto"/>
              <w:rPr>
                <w:rFonts w:ascii="Times New Roman" w:hAnsi="Times New Roman"/>
                <w:sz w:val="24"/>
                <w:szCs w:val="24"/>
                <w:lang w:eastAsia="ru-RU"/>
              </w:rPr>
            </w:pPr>
          </w:p>
        </w:tc>
        <w:tc>
          <w:tcPr>
            <w:tcW w:w="4988" w:type="dxa"/>
            <w:vMerge/>
            <w:tcBorders>
              <w:top w:val="single" w:sz="4" w:space="0" w:color="auto"/>
              <w:left w:val="nil"/>
              <w:bottom w:val="single" w:sz="4" w:space="0" w:color="auto"/>
              <w:right w:val="nil"/>
            </w:tcBorders>
            <w:vAlign w:val="center"/>
          </w:tcPr>
          <w:p w:rsidR="00144F7A" w:rsidRPr="00E14EC1" w:rsidRDefault="00144F7A" w:rsidP="00F54D70">
            <w:pPr>
              <w:spacing w:after="0" w:line="240" w:lineRule="auto"/>
              <w:rPr>
                <w:rFonts w:ascii="Times New Roman" w:hAnsi="Times New Roman"/>
                <w:sz w:val="24"/>
                <w:szCs w:val="24"/>
                <w:lang w:eastAsia="ru-RU"/>
              </w:rPr>
            </w:pPr>
          </w:p>
        </w:tc>
        <w:tc>
          <w:tcPr>
            <w:tcW w:w="2947" w:type="dxa"/>
            <w:tcBorders>
              <w:top w:val="nil"/>
              <w:left w:val="nil"/>
              <w:bottom w:val="nil"/>
              <w:right w:val="single" w:sz="4" w:space="0" w:color="auto"/>
            </w:tcBorders>
            <w:vAlign w:val="bottom"/>
          </w:tcPr>
          <w:p w:rsidR="00144F7A" w:rsidRPr="00E14EC1" w:rsidRDefault="00144F7A" w:rsidP="00F54D70">
            <w:pPr>
              <w:pStyle w:val="ConsPlusNormal"/>
              <w:jc w:val="right"/>
              <w:rPr>
                <w:rFonts w:ascii="Times New Roman" w:hAnsi="Times New Roman" w:cs="Times New Roman"/>
                <w:sz w:val="24"/>
                <w:szCs w:val="24"/>
              </w:rPr>
            </w:pPr>
            <w:r w:rsidRPr="00E14EC1">
              <w:rPr>
                <w:rFonts w:ascii="Times New Roman" w:hAnsi="Times New Roman" w:cs="Times New Roman"/>
                <w:sz w:val="24"/>
                <w:szCs w:val="24"/>
              </w:rPr>
              <w:t>по Сводному реестру</w:t>
            </w:r>
          </w:p>
        </w:tc>
        <w:tc>
          <w:tcPr>
            <w:tcW w:w="1241" w:type="dxa"/>
            <w:tcBorders>
              <w:top w:val="single" w:sz="4" w:space="0" w:color="auto"/>
              <w:left w:val="single" w:sz="4" w:space="0" w:color="auto"/>
              <w:bottom w:val="single" w:sz="4" w:space="0" w:color="auto"/>
            </w:tcBorders>
          </w:tcPr>
          <w:p w:rsidR="00144F7A" w:rsidRPr="00E14EC1" w:rsidRDefault="00144F7A" w:rsidP="00F54D70">
            <w:pPr>
              <w:pStyle w:val="ConsPlusNormal"/>
              <w:rPr>
                <w:rFonts w:ascii="Times New Roman" w:hAnsi="Times New Roman" w:cs="Times New Roman"/>
                <w:sz w:val="24"/>
                <w:szCs w:val="24"/>
              </w:rPr>
            </w:pPr>
          </w:p>
        </w:tc>
      </w:tr>
      <w:tr w:rsidR="00144F7A" w:rsidRPr="00E14EC1" w:rsidTr="00F54D70">
        <w:tc>
          <w:tcPr>
            <w:tcW w:w="3402"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r w:rsidRPr="00E14EC1">
              <w:rPr>
                <w:rFonts w:ascii="Times New Roman" w:hAnsi="Times New Roman" w:cs="Times New Roman"/>
                <w:sz w:val="24"/>
                <w:szCs w:val="24"/>
              </w:rPr>
              <w:t>Получатель бюджетных средств</w:t>
            </w:r>
          </w:p>
        </w:tc>
        <w:tc>
          <w:tcPr>
            <w:tcW w:w="2041" w:type="dxa"/>
            <w:tcBorders>
              <w:top w:val="single" w:sz="4" w:space="0" w:color="auto"/>
              <w:left w:val="nil"/>
              <w:bottom w:val="single" w:sz="4" w:space="0" w:color="auto"/>
              <w:right w:val="nil"/>
            </w:tcBorders>
          </w:tcPr>
          <w:p w:rsidR="00144F7A" w:rsidRPr="00E14EC1" w:rsidRDefault="00144F7A" w:rsidP="00F54D70">
            <w:pPr>
              <w:pStyle w:val="ConsPlusNormal"/>
              <w:rPr>
                <w:rFonts w:ascii="Times New Roman" w:hAnsi="Times New Roman" w:cs="Times New Roman"/>
                <w:sz w:val="24"/>
                <w:szCs w:val="24"/>
              </w:rPr>
            </w:pPr>
          </w:p>
        </w:tc>
        <w:tc>
          <w:tcPr>
            <w:tcW w:w="2947" w:type="dxa"/>
            <w:tcBorders>
              <w:top w:val="nil"/>
              <w:left w:val="nil"/>
              <w:bottom w:val="nil"/>
              <w:right w:val="single" w:sz="4" w:space="0" w:color="auto"/>
            </w:tcBorders>
            <w:vAlign w:val="bottom"/>
          </w:tcPr>
          <w:p w:rsidR="00144F7A" w:rsidRPr="00E14EC1" w:rsidRDefault="00144F7A" w:rsidP="00F54D70">
            <w:pPr>
              <w:pStyle w:val="ConsPlusNormal"/>
              <w:jc w:val="right"/>
              <w:rPr>
                <w:rFonts w:ascii="Times New Roman" w:hAnsi="Times New Roman" w:cs="Times New Roman"/>
                <w:sz w:val="24"/>
                <w:szCs w:val="24"/>
              </w:rPr>
            </w:pPr>
            <w:r w:rsidRPr="00E14EC1">
              <w:rPr>
                <w:rFonts w:ascii="Times New Roman" w:hAnsi="Times New Roman" w:cs="Times New Roman"/>
                <w:sz w:val="24"/>
                <w:szCs w:val="24"/>
              </w:rPr>
              <w:t>по Сводному реестру</w:t>
            </w:r>
          </w:p>
        </w:tc>
        <w:tc>
          <w:tcPr>
            <w:tcW w:w="1241" w:type="dxa"/>
            <w:tcBorders>
              <w:top w:val="single" w:sz="4" w:space="0" w:color="auto"/>
              <w:left w:val="single" w:sz="4" w:space="0" w:color="auto"/>
              <w:bottom w:val="single" w:sz="4" w:space="0" w:color="auto"/>
            </w:tcBorders>
          </w:tcPr>
          <w:p w:rsidR="00144F7A" w:rsidRPr="00E14EC1" w:rsidRDefault="00144F7A" w:rsidP="00F54D70">
            <w:pPr>
              <w:pStyle w:val="ConsPlusNormal"/>
              <w:rPr>
                <w:rFonts w:ascii="Times New Roman" w:hAnsi="Times New Roman" w:cs="Times New Roman"/>
                <w:sz w:val="24"/>
                <w:szCs w:val="24"/>
              </w:rPr>
            </w:pPr>
          </w:p>
        </w:tc>
      </w:tr>
      <w:tr w:rsidR="00144F7A" w:rsidRPr="00E14EC1" w:rsidTr="00F54D70">
        <w:tc>
          <w:tcPr>
            <w:tcW w:w="3402"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p>
        </w:tc>
        <w:tc>
          <w:tcPr>
            <w:tcW w:w="2041" w:type="dxa"/>
            <w:tcBorders>
              <w:top w:val="single" w:sz="4" w:space="0" w:color="auto"/>
              <w:left w:val="nil"/>
              <w:bottom w:val="nil"/>
              <w:right w:val="nil"/>
            </w:tcBorders>
          </w:tcPr>
          <w:p w:rsidR="00144F7A" w:rsidRPr="00E14EC1" w:rsidRDefault="00144F7A" w:rsidP="00F54D70">
            <w:pPr>
              <w:pStyle w:val="ConsPlusNormal"/>
              <w:rPr>
                <w:rFonts w:ascii="Times New Roman" w:hAnsi="Times New Roman" w:cs="Times New Roman"/>
                <w:sz w:val="24"/>
                <w:szCs w:val="24"/>
              </w:rPr>
            </w:pPr>
          </w:p>
        </w:tc>
        <w:tc>
          <w:tcPr>
            <w:tcW w:w="2947" w:type="dxa"/>
            <w:tcBorders>
              <w:top w:val="nil"/>
              <w:left w:val="nil"/>
              <w:bottom w:val="nil"/>
              <w:right w:val="single" w:sz="4" w:space="0" w:color="auto"/>
            </w:tcBorders>
          </w:tcPr>
          <w:p w:rsidR="00144F7A" w:rsidRPr="00E14EC1" w:rsidRDefault="00144F7A" w:rsidP="00F54D70">
            <w:pPr>
              <w:pStyle w:val="ConsPlusNormal"/>
              <w:jc w:val="right"/>
              <w:rPr>
                <w:rFonts w:ascii="Times New Roman" w:hAnsi="Times New Roman" w:cs="Times New Roman"/>
                <w:sz w:val="24"/>
                <w:szCs w:val="24"/>
              </w:rPr>
            </w:pPr>
            <w:r w:rsidRPr="00E14EC1">
              <w:rPr>
                <w:rFonts w:ascii="Times New Roman" w:hAnsi="Times New Roman" w:cs="Times New Roman"/>
                <w:sz w:val="24"/>
                <w:szCs w:val="24"/>
              </w:rPr>
              <w:t>Номер лицевого счета</w:t>
            </w:r>
          </w:p>
        </w:tc>
        <w:tc>
          <w:tcPr>
            <w:tcW w:w="1241" w:type="dxa"/>
            <w:tcBorders>
              <w:top w:val="single" w:sz="4" w:space="0" w:color="auto"/>
              <w:left w:val="single" w:sz="4" w:space="0" w:color="auto"/>
              <w:bottom w:val="single" w:sz="4" w:space="0" w:color="auto"/>
            </w:tcBorders>
          </w:tcPr>
          <w:p w:rsidR="00144F7A" w:rsidRPr="00E14EC1" w:rsidRDefault="00144F7A" w:rsidP="00F54D70">
            <w:pPr>
              <w:pStyle w:val="ConsPlusNormal"/>
              <w:rPr>
                <w:rFonts w:ascii="Times New Roman" w:hAnsi="Times New Roman" w:cs="Times New Roman"/>
                <w:sz w:val="24"/>
                <w:szCs w:val="24"/>
              </w:rPr>
            </w:pPr>
          </w:p>
        </w:tc>
      </w:tr>
      <w:tr w:rsidR="00144F7A" w:rsidRPr="00E14EC1" w:rsidTr="00F54D70">
        <w:tc>
          <w:tcPr>
            <w:tcW w:w="3402"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r w:rsidRPr="00E14EC1">
              <w:rPr>
                <w:rFonts w:ascii="Times New Roman" w:hAnsi="Times New Roman" w:cs="Times New Roman"/>
                <w:sz w:val="24"/>
                <w:szCs w:val="24"/>
              </w:rPr>
              <w:t>Наименование бюджета</w:t>
            </w:r>
          </w:p>
        </w:tc>
        <w:tc>
          <w:tcPr>
            <w:tcW w:w="2041" w:type="dxa"/>
            <w:tcBorders>
              <w:top w:val="nil"/>
              <w:left w:val="nil"/>
              <w:bottom w:val="single" w:sz="4" w:space="0" w:color="auto"/>
              <w:right w:val="nil"/>
            </w:tcBorders>
          </w:tcPr>
          <w:p w:rsidR="00144F7A" w:rsidRPr="00E14EC1" w:rsidRDefault="00144F7A" w:rsidP="00F54D70">
            <w:pPr>
              <w:pStyle w:val="ConsPlusNormal"/>
              <w:rPr>
                <w:rFonts w:ascii="Times New Roman" w:hAnsi="Times New Roman" w:cs="Times New Roman"/>
                <w:sz w:val="24"/>
                <w:szCs w:val="24"/>
              </w:rPr>
            </w:pPr>
          </w:p>
        </w:tc>
        <w:tc>
          <w:tcPr>
            <w:tcW w:w="2947" w:type="dxa"/>
            <w:tcBorders>
              <w:top w:val="nil"/>
              <w:left w:val="nil"/>
              <w:bottom w:val="nil"/>
              <w:right w:val="single" w:sz="4" w:space="0" w:color="auto"/>
            </w:tcBorders>
          </w:tcPr>
          <w:p w:rsidR="00144F7A" w:rsidRPr="00E14EC1" w:rsidRDefault="00144F7A" w:rsidP="00F54D70">
            <w:pPr>
              <w:pStyle w:val="ConsPlusNormal"/>
              <w:jc w:val="right"/>
              <w:rPr>
                <w:rFonts w:ascii="Times New Roman" w:hAnsi="Times New Roman" w:cs="Times New Roman"/>
                <w:sz w:val="24"/>
                <w:szCs w:val="24"/>
              </w:rPr>
            </w:pPr>
            <w:r w:rsidRPr="00E14EC1">
              <w:rPr>
                <w:rFonts w:ascii="Times New Roman" w:hAnsi="Times New Roman" w:cs="Times New Roman"/>
                <w:sz w:val="24"/>
                <w:szCs w:val="24"/>
              </w:rPr>
              <w:t xml:space="preserve">по </w:t>
            </w:r>
            <w:hyperlink r:id="rId164" w:history="1">
              <w:r w:rsidRPr="00E14EC1">
                <w:rPr>
                  <w:rStyle w:val="aa"/>
                  <w:rFonts w:ascii="Times New Roman" w:hAnsi="Times New Roman"/>
                  <w:sz w:val="24"/>
                  <w:szCs w:val="24"/>
                </w:rPr>
                <w:t>ОКТМО</w:t>
              </w:r>
            </w:hyperlink>
          </w:p>
        </w:tc>
        <w:tc>
          <w:tcPr>
            <w:tcW w:w="1241" w:type="dxa"/>
            <w:tcBorders>
              <w:top w:val="single" w:sz="4" w:space="0" w:color="auto"/>
              <w:left w:val="single" w:sz="4" w:space="0" w:color="auto"/>
              <w:bottom w:val="single" w:sz="4" w:space="0" w:color="auto"/>
            </w:tcBorders>
          </w:tcPr>
          <w:p w:rsidR="00144F7A" w:rsidRPr="00E14EC1" w:rsidRDefault="00144F7A" w:rsidP="00F54D70">
            <w:pPr>
              <w:pStyle w:val="ConsPlusNormal"/>
              <w:rPr>
                <w:rFonts w:ascii="Times New Roman" w:hAnsi="Times New Roman" w:cs="Times New Roman"/>
                <w:sz w:val="24"/>
                <w:szCs w:val="24"/>
              </w:rPr>
            </w:pPr>
          </w:p>
        </w:tc>
      </w:tr>
      <w:tr w:rsidR="00144F7A" w:rsidRPr="00E14EC1" w:rsidTr="00F54D70">
        <w:tc>
          <w:tcPr>
            <w:tcW w:w="3402"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r w:rsidRPr="00E14EC1">
              <w:rPr>
                <w:rFonts w:ascii="Times New Roman" w:hAnsi="Times New Roman" w:cs="Times New Roman"/>
                <w:sz w:val="24"/>
                <w:szCs w:val="24"/>
              </w:rPr>
              <w:t>Финансовый орган</w:t>
            </w:r>
          </w:p>
        </w:tc>
        <w:tc>
          <w:tcPr>
            <w:tcW w:w="2041" w:type="dxa"/>
            <w:tcBorders>
              <w:top w:val="single" w:sz="4" w:space="0" w:color="auto"/>
              <w:left w:val="nil"/>
              <w:bottom w:val="single" w:sz="4" w:space="0" w:color="auto"/>
              <w:right w:val="nil"/>
            </w:tcBorders>
          </w:tcPr>
          <w:p w:rsidR="00144F7A" w:rsidRPr="00E14EC1" w:rsidRDefault="00144F7A" w:rsidP="00F54D70">
            <w:pPr>
              <w:pStyle w:val="ConsPlusNormal"/>
              <w:rPr>
                <w:rFonts w:ascii="Times New Roman" w:hAnsi="Times New Roman" w:cs="Times New Roman"/>
                <w:sz w:val="24"/>
                <w:szCs w:val="24"/>
              </w:rPr>
            </w:pPr>
          </w:p>
        </w:tc>
        <w:tc>
          <w:tcPr>
            <w:tcW w:w="2947" w:type="dxa"/>
            <w:tcBorders>
              <w:top w:val="nil"/>
              <w:left w:val="nil"/>
              <w:bottom w:val="nil"/>
              <w:right w:val="single" w:sz="4" w:space="0" w:color="auto"/>
            </w:tcBorders>
          </w:tcPr>
          <w:p w:rsidR="00144F7A" w:rsidRPr="00E14EC1" w:rsidRDefault="00144F7A" w:rsidP="00F54D70">
            <w:pPr>
              <w:pStyle w:val="ConsPlusNormal"/>
              <w:jc w:val="right"/>
              <w:rPr>
                <w:rFonts w:ascii="Times New Roman" w:hAnsi="Times New Roman" w:cs="Times New Roman"/>
                <w:sz w:val="24"/>
                <w:szCs w:val="24"/>
              </w:rPr>
            </w:pPr>
            <w:r w:rsidRPr="00E14EC1">
              <w:rPr>
                <w:rFonts w:ascii="Times New Roman" w:hAnsi="Times New Roman" w:cs="Times New Roman"/>
                <w:sz w:val="24"/>
                <w:szCs w:val="24"/>
              </w:rPr>
              <w:t>по ОКПО</w:t>
            </w:r>
          </w:p>
        </w:tc>
        <w:tc>
          <w:tcPr>
            <w:tcW w:w="1241" w:type="dxa"/>
            <w:tcBorders>
              <w:top w:val="single" w:sz="4" w:space="0" w:color="auto"/>
              <w:left w:val="single" w:sz="4" w:space="0" w:color="auto"/>
              <w:bottom w:val="single" w:sz="4" w:space="0" w:color="auto"/>
            </w:tcBorders>
          </w:tcPr>
          <w:p w:rsidR="00144F7A" w:rsidRPr="00E14EC1" w:rsidRDefault="00144F7A" w:rsidP="00F54D70">
            <w:pPr>
              <w:pStyle w:val="ConsPlusNormal"/>
              <w:rPr>
                <w:rFonts w:ascii="Times New Roman" w:hAnsi="Times New Roman" w:cs="Times New Roman"/>
                <w:sz w:val="24"/>
                <w:szCs w:val="24"/>
              </w:rPr>
            </w:pPr>
          </w:p>
        </w:tc>
      </w:tr>
      <w:tr w:rsidR="00144F7A" w:rsidRPr="00E14EC1" w:rsidTr="00F54D70">
        <w:tc>
          <w:tcPr>
            <w:tcW w:w="3402"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p>
        </w:tc>
        <w:tc>
          <w:tcPr>
            <w:tcW w:w="4988" w:type="dxa"/>
            <w:gridSpan w:val="2"/>
            <w:tcBorders>
              <w:top w:val="nil"/>
              <w:left w:val="nil"/>
              <w:bottom w:val="nil"/>
              <w:right w:val="single" w:sz="4" w:space="0" w:color="auto"/>
            </w:tcBorders>
          </w:tcPr>
          <w:p w:rsidR="00144F7A" w:rsidRPr="00E14EC1" w:rsidRDefault="00144F7A" w:rsidP="00F54D70">
            <w:pPr>
              <w:pStyle w:val="ConsPlusNormal"/>
              <w:jc w:val="right"/>
              <w:rPr>
                <w:rFonts w:ascii="Times New Roman" w:hAnsi="Times New Roman" w:cs="Times New Roman"/>
                <w:sz w:val="24"/>
                <w:szCs w:val="24"/>
              </w:rPr>
            </w:pPr>
            <w:r w:rsidRPr="00E14EC1">
              <w:rPr>
                <w:rFonts w:ascii="Times New Roman" w:hAnsi="Times New Roman" w:cs="Times New Roman"/>
                <w:sz w:val="24"/>
                <w:szCs w:val="24"/>
              </w:rPr>
              <w:t>Дата постановки на учет бюджетного обязательства в органе Федерального казначейства</w:t>
            </w:r>
          </w:p>
        </w:tc>
        <w:tc>
          <w:tcPr>
            <w:tcW w:w="1241" w:type="dxa"/>
            <w:tcBorders>
              <w:top w:val="single" w:sz="4" w:space="0" w:color="auto"/>
              <w:left w:val="single" w:sz="4" w:space="0" w:color="auto"/>
              <w:bottom w:val="single" w:sz="4" w:space="0" w:color="auto"/>
            </w:tcBorders>
          </w:tcPr>
          <w:p w:rsidR="00144F7A" w:rsidRPr="00E14EC1" w:rsidRDefault="00144F7A" w:rsidP="00F54D70">
            <w:pPr>
              <w:pStyle w:val="ConsPlusNormal"/>
              <w:rPr>
                <w:rFonts w:ascii="Times New Roman" w:hAnsi="Times New Roman" w:cs="Times New Roman"/>
                <w:sz w:val="24"/>
                <w:szCs w:val="24"/>
              </w:rPr>
            </w:pPr>
          </w:p>
        </w:tc>
      </w:tr>
      <w:tr w:rsidR="00144F7A" w:rsidRPr="00E14EC1" w:rsidTr="00F54D70">
        <w:tc>
          <w:tcPr>
            <w:tcW w:w="5443" w:type="dxa"/>
            <w:gridSpan w:val="2"/>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r w:rsidRPr="00E14EC1">
              <w:rPr>
                <w:rFonts w:ascii="Times New Roman" w:hAnsi="Times New Roman" w:cs="Times New Roman"/>
                <w:sz w:val="24"/>
                <w:szCs w:val="24"/>
              </w:rPr>
              <w:t xml:space="preserve">Единица измерения: руб. (с точностью до второго </w:t>
            </w:r>
            <w:r w:rsidRPr="00E14EC1">
              <w:rPr>
                <w:rFonts w:ascii="Times New Roman" w:hAnsi="Times New Roman" w:cs="Times New Roman"/>
                <w:sz w:val="24"/>
                <w:szCs w:val="24"/>
              </w:rPr>
              <w:lastRenderedPageBreak/>
              <w:t>десятичного знака)</w:t>
            </w:r>
          </w:p>
        </w:tc>
        <w:tc>
          <w:tcPr>
            <w:tcW w:w="2947" w:type="dxa"/>
            <w:tcBorders>
              <w:top w:val="nil"/>
              <w:left w:val="nil"/>
              <w:bottom w:val="nil"/>
              <w:right w:val="single" w:sz="4" w:space="0" w:color="auto"/>
            </w:tcBorders>
            <w:vAlign w:val="bottom"/>
          </w:tcPr>
          <w:p w:rsidR="00144F7A" w:rsidRPr="00E14EC1" w:rsidRDefault="00144F7A" w:rsidP="00F54D70">
            <w:pPr>
              <w:pStyle w:val="ConsPlusNormal"/>
              <w:jc w:val="right"/>
              <w:rPr>
                <w:rFonts w:ascii="Times New Roman" w:hAnsi="Times New Roman" w:cs="Times New Roman"/>
                <w:sz w:val="24"/>
                <w:szCs w:val="24"/>
              </w:rPr>
            </w:pPr>
            <w:r w:rsidRPr="00E14EC1">
              <w:rPr>
                <w:rFonts w:ascii="Times New Roman" w:hAnsi="Times New Roman" w:cs="Times New Roman"/>
                <w:sz w:val="24"/>
                <w:szCs w:val="24"/>
              </w:rPr>
              <w:lastRenderedPageBreak/>
              <w:t xml:space="preserve">по </w:t>
            </w:r>
            <w:hyperlink r:id="rId165" w:history="1">
              <w:r w:rsidRPr="00E14EC1">
                <w:rPr>
                  <w:rStyle w:val="aa"/>
                  <w:rFonts w:ascii="Times New Roman" w:hAnsi="Times New Roman"/>
                  <w:sz w:val="24"/>
                  <w:szCs w:val="24"/>
                </w:rPr>
                <w:t>ОКЕИ</w:t>
              </w:r>
            </w:hyperlink>
          </w:p>
        </w:tc>
        <w:tc>
          <w:tcPr>
            <w:tcW w:w="1241" w:type="dxa"/>
            <w:tcBorders>
              <w:top w:val="single" w:sz="4" w:space="0" w:color="auto"/>
              <w:left w:val="single" w:sz="4" w:space="0" w:color="auto"/>
              <w:bottom w:val="single" w:sz="4" w:space="0" w:color="auto"/>
            </w:tcBorders>
            <w:vAlign w:val="bottom"/>
          </w:tcPr>
          <w:p w:rsidR="00144F7A" w:rsidRPr="00E14EC1" w:rsidRDefault="00144F7A" w:rsidP="00F54D70">
            <w:pPr>
              <w:pStyle w:val="ConsPlusNormal"/>
              <w:jc w:val="center"/>
              <w:rPr>
                <w:rFonts w:ascii="Times New Roman" w:hAnsi="Times New Roman" w:cs="Times New Roman"/>
                <w:sz w:val="24"/>
                <w:szCs w:val="24"/>
              </w:rPr>
            </w:pPr>
            <w:r w:rsidRPr="00E14EC1">
              <w:rPr>
                <w:rFonts w:ascii="Times New Roman" w:hAnsi="Times New Roman" w:cs="Times New Roman"/>
                <w:sz w:val="24"/>
                <w:szCs w:val="24"/>
              </w:rPr>
              <w:t>383</w:t>
            </w:r>
          </w:p>
        </w:tc>
      </w:tr>
    </w:tbl>
    <w:p w:rsidR="00144F7A" w:rsidRPr="00E14EC1" w:rsidRDefault="00144F7A" w:rsidP="00144F7A">
      <w:pPr>
        <w:pStyle w:val="ConsPlusNormal"/>
        <w:jc w:val="both"/>
        <w:rPr>
          <w:rFonts w:ascii="Times New Roman" w:hAnsi="Times New Roman" w:cs="Times New Roman"/>
          <w:sz w:val="24"/>
          <w:szCs w:val="24"/>
        </w:rPr>
      </w:pPr>
    </w:p>
    <w:p w:rsidR="00144F7A" w:rsidRPr="00E14EC1" w:rsidRDefault="00144F7A" w:rsidP="00144F7A">
      <w:pPr>
        <w:pStyle w:val="ConsPlusNonformat"/>
        <w:jc w:val="both"/>
        <w:rPr>
          <w:rFonts w:ascii="Times New Roman" w:hAnsi="Times New Roman" w:cs="Times New Roman"/>
          <w:sz w:val="24"/>
          <w:szCs w:val="24"/>
        </w:rPr>
      </w:pPr>
      <w:r w:rsidRPr="00E14EC1">
        <w:rPr>
          <w:rFonts w:ascii="Times New Roman" w:hAnsi="Times New Roman" w:cs="Times New Roman"/>
          <w:sz w:val="24"/>
          <w:szCs w:val="24"/>
        </w:rPr>
        <w:t xml:space="preserve">          Раздел 1. Реквизиты документа-основания для постановки</w:t>
      </w:r>
    </w:p>
    <w:p w:rsidR="00144F7A" w:rsidRPr="00E14EC1" w:rsidRDefault="00144F7A" w:rsidP="00144F7A">
      <w:pPr>
        <w:pStyle w:val="ConsPlusNonformat"/>
        <w:jc w:val="both"/>
        <w:rPr>
          <w:rFonts w:ascii="Times New Roman" w:hAnsi="Times New Roman" w:cs="Times New Roman"/>
          <w:sz w:val="24"/>
          <w:szCs w:val="24"/>
        </w:rPr>
      </w:pPr>
      <w:r w:rsidRPr="00E14EC1">
        <w:rPr>
          <w:rFonts w:ascii="Times New Roman" w:hAnsi="Times New Roman" w:cs="Times New Roman"/>
          <w:sz w:val="24"/>
          <w:szCs w:val="24"/>
        </w:rPr>
        <w:t xml:space="preserve">         на учет бюджетного обязательства (для внесения изменений</w:t>
      </w:r>
    </w:p>
    <w:p w:rsidR="00144F7A" w:rsidRPr="00E14EC1" w:rsidRDefault="00144F7A" w:rsidP="00144F7A">
      <w:pPr>
        <w:pStyle w:val="ConsPlusNonformat"/>
        <w:jc w:val="both"/>
        <w:rPr>
          <w:rFonts w:ascii="Times New Roman" w:hAnsi="Times New Roman" w:cs="Times New Roman"/>
          <w:sz w:val="24"/>
          <w:szCs w:val="24"/>
        </w:rPr>
      </w:pPr>
      <w:r w:rsidRPr="00E14EC1">
        <w:rPr>
          <w:rFonts w:ascii="Times New Roman" w:hAnsi="Times New Roman" w:cs="Times New Roman"/>
          <w:sz w:val="24"/>
          <w:szCs w:val="24"/>
        </w:rPr>
        <w:t xml:space="preserve">              в поставленное на учет бюджетное обязательство)</w:t>
      </w:r>
    </w:p>
    <w:p w:rsidR="00144F7A" w:rsidRDefault="00144F7A" w:rsidP="00144F7A">
      <w:pPr>
        <w:pStyle w:val="ConsPlusNormal"/>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665"/>
        <w:gridCol w:w="850"/>
        <w:gridCol w:w="680"/>
        <w:gridCol w:w="598"/>
        <w:gridCol w:w="850"/>
        <w:gridCol w:w="862"/>
        <w:gridCol w:w="1247"/>
        <w:gridCol w:w="862"/>
        <w:gridCol w:w="680"/>
        <w:gridCol w:w="1020"/>
        <w:gridCol w:w="862"/>
        <w:gridCol w:w="862"/>
        <w:gridCol w:w="1553"/>
      </w:tblGrid>
      <w:tr w:rsidR="00144F7A" w:rsidTr="00F54D70">
        <w:tc>
          <w:tcPr>
            <w:tcW w:w="2793" w:type="dxa"/>
            <w:gridSpan w:val="4"/>
            <w:tcBorders>
              <w:left w:val="nil"/>
            </w:tcBorders>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Документ-основание</w:t>
            </w:r>
          </w:p>
        </w:tc>
        <w:tc>
          <w:tcPr>
            <w:tcW w:w="850" w:type="dxa"/>
            <w:vMerge w:val="restart"/>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Предмет по документу-основанию</w:t>
            </w:r>
          </w:p>
        </w:tc>
        <w:tc>
          <w:tcPr>
            <w:tcW w:w="862" w:type="dxa"/>
            <w:vMerge w:val="restart"/>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Учетный номер бюджетного обязательства</w:t>
            </w:r>
          </w:p>
        </w:tc>
        <w:tc>
          <w:tcPr>
            <w:tcW w:w="1247" w:type="dxa"/>
            <w:vMerge w:val="restart"/>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Уникальный номер реестровой записи в реестре контрактов/реестре соглашений</w:t>
            </w:r>
          </w:p>
        </w:tc>
        <w:tc>
          <w:tcPr>
            <w:tcW w:w="862" w:type="dxa"/>
            <w:vMerge w:val="restart"/>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Сумма в валюте обязательства</w:t>
            </w:r>
          </w:p>
        </w:tc>
        <w:tc>
          <w:tcPr>
            <w:tcW w:w="680" w:type="dxa"/>
            <w:vMerge w:val="restart"/>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 xml:space="preserve">Код валюты по </w:t>
            </w:r>
            <w:hyperlink r:id="rId166" w:history="1">
              <w:r>
                <w:rPr>
                  <w:rStyle w:val="aa"/>
                  <w:rFonts w:ascii="Times New Roman" w:hAnsi="Times New Roman"/>
                </w:rPr>
                <w:t>ОКВ</w:t>
              </w:r>
            </w:hyperlink>
          </w:p>
        </w:tc>
        <w:tc>
          <w:tcPr>
            <w:tcW w:w="1020" w:type="dxa"/>
            <w:vMerge w:val="restart"/>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Сумма в валюте Российской Федерации</w:t>
            </w:r>
          </w:p>
        </w:tc>
        <w:tc>
          <w:tcPr>
            <w:tcW w:w="1724" w:type="dxa"/>
            <w:gridSpan w:val="2"/>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Уведомление о поступлении исполнительного документа/ решения налогового органа</w:t>
            </w:r>
          </w:p>
        </w:tc>
        <w:tc>
          <w:tcPr>
            <w:tcW w:w="1553" w:type="dxa"/>
            <w:vMerge w:val="restart"/>
            <w:tcBorders>
              <w:right w:val="nil"/>
            </w:tcBorders>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Основание для невключения договора (муниципального контракта) в реестр контрактов</w:t>
            </w:r>
          </w:p>
        </w:tc>
      </w:tr>
      <w:tr w:rsidR="00144F7A" w:rsidTr="00F54D70">
        <w:tc>
          <w:tcPr>
            <w:tcW w:w="665" w:type="dxa"/>
            <w:tcBorders>
              <w:left w:val="nil"/>
            </w:tcBorders>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вид</w:t>
            </w:r>
          </w:p>
        </w:tc>
        <w:tc>
          <w:tcPr>
            <w:tcW w:w="850"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наименование</w:t>
            </w:r>
          </w:p>
        </w:tc>
        <w:tc>
          <w:tcPr>
            <w:tcW w:w="680"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номер</w:t>
            </w:r>
          </w:p>
        </w:tc>
        <w:tc>
          <w:tcPr>
            <w:tcW w:w="598"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дата</w:t>
            </w:r>
          </w:p>
        </w:tc>
        <w:tc>
          <w:tcPr>
            <w:tcW w:w="850" w:type="dxa"/>
            <w:vMerge/>
            <w:vAlign w:val="center"/>
          </w:tcPr>
          <w:p w:rsidR="00144F7A" w:rsidRDefault="00144F7A" w:rsidP="00F54D70">
            <w:pPr>
              <w:spacing w:after="0" w:line="240" w:lineRule="auto"/>
              <w:rPr>
                <w:rFonts w:ascii="Times New Roman" w:hAnsi="Times New Roman"/>
                <w:szCs w:val="20"/>
                <w:lang w:eastAsia="ru-RU"/>
              </w:rPr>
            </w:pPr>
          </w:p>
        </w:tc>
        <w:tc>
          <w:tcPr>
            <w:tcW w:w="862" w:type="dxa"/>
            <w:vMerge/>
            <w:vAlign w:val="center"/>
          </w:tcPr>
          <w:p w:rsidR="00144F7A" w:rsidRDefault="00144F7A" w:rsidP="00F54D70">
            <w:pPr>
              <w:spacing w:after="0" w:line="240" w:lineRule="auto"/>
              <w:rPr>
                <w:rFonts w:ascii="Times New Roman" w:hAnsi="Times New Roman"/>
                <w:szCs w:val="20"/>
                <w:lang w:eastAsia="ru-RU"/>
              </w:rPr>
            </w:pPr>
          </w:p>
        </w:tc>
        <w:tc>
          <w:tcPr>
            <w:tcW w:w="1247" w:type="dxa"/>
            <w:vMerge/>
            <w:vAlign w:val="center"/>
          </w:tcPr>
          <w:p w:rsidR="00144F7A" w:rsidRDefault="00144F7A" w:rsidP="00F54D70">
            <w:pPr>
              <w:spacing w:after="0" w:line="240" w:lineRule="auto"/>
              <w:rPr>
                <w:rFonts w:ascii="Times New Roman" w:hAnsi="Times New Roman"/>
                <w:szCs w:val="20"/>
                <w:lang w:eastAsia="ru-RU"/>
              </w:rPr>
            </w:pPr>
          </w:p>
        </w:tc>
        <w:tc>
          <w:tcPr>
            <w:tcW w:w="862" w:type="dxa"/>
            <w:vMerge/>
            <w:vAlign w:val="center"/>
          </w:tcPr>
          <w:p w:rsidR="00144F7A" w:rsidRDefault="00144F7A" w:rsidP="00F54D70">
            <w:pPr>
              <w:spacing w:after="0" w:line="240" w:lineRule="auto"/>
              <w:rPr>
                <w:rFonts w:ascii="Times New Roman" w:hAnsi="Times New Roman"/>
                <w:szCs w:val="20"/>
                <w:lang w:eastAsia="ru-RU"/>
              </w:rPr>
            </w:pPr>
          </w:p>
        </w:tc>
        <w:tc>
          <w:tcPr>
            <w:tcW w:w="680" w:type="dxa"/>
            <w:vMerge/>
            <w:vAlign w:val="center"/>
          </w:tcPr>
          <w:p w:rsidR="00144F7A" w:rsidRDefault="00144F7A" w:rsidP="00F54D70">
            <w:pPr>
              <w:spacing w:after="0" w:line="240" w:lineRule="auto"/>
              <w:rPr>
                <w:rFonts w:ascii="Times New Roman" w:hAnsi="Times New Roman"/>
                <w:szCs w:val="20"/>
                <w:lang w:eastAsia="ru-RU"/>
              </w:rPr>
            </w:pPr>
          </w:p>
        </w:tc>
        <w:tc>
          <w:tcPr>
            <w:tcW w:w="1020" w:type="dxa"/>
            <w:vMerge/>
            <w:vAlign w:val="center"/>
          </w:tcPr>
          <w:p w:rsidR="00144F7A" w:rsidRDefault="00144F7A" w:rsidP="00F54D70">
            <w:pPr>
              <w:spacing w:after="0" w:line="240" w:lineRule="auto"/>
              <w:rPr>
                <w:rFonts w:ascii="Times New Roman" w:hAnsi="Times New Roman"/>
                <w:szCs w:val="20"/>
                <w:lang w:eastAsia="ru-RU"/>
              </w:rPr>
            </w:pPr>
          </w:p>
        </w:tc>
        <w:tc>
          <w:tcPr>
            <w:tcW w:w="862"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номер</w:t>
            </w:r>
          </w:p>
        </w:tc>
        <w:tc>
          <w:tcPr>
            <w:tcW w:w="862"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дата</w:t>
            </w:r>
          </w:p>
        </w:tc>
        <w:tc>
          <w:tcPr>
            <w:tcW w:w="1553" w:type="dxa"/>
            <w:vMerge/>
            <w:tcBorders>
              <w:right w:val="nil"/>
            </w:tcBorders>
            <w:vAlign w:val="center"/>
          </w:tcPr>
          <w:p w:rsidR="00144F7A" w:rsidRDefault="00144F7A" w:rsidP="00F54D70">
            <w:pPr>
              <w:spacing w:after="0" w:line="240" w:lineRule="auto"/>
              <w:rPr>
                <w:rFonts w:ascii="Times New Roman" w:hAnsi="Times New Roman"/>
                <w:szCs w:val="20"/>
                <w:lang w:eastAsia="ru-RU"/>
              </w:rPr>
            </w:pPr>
          </w:p>
        </w:tc>
      </w:tr>
      <w:tr w:rsidR="00144F7A" w:rsidTr="00F54D70">
        <w:tc>
          <w:tcPr>
            <w:tcW w:w="665" w:type="dxa"/>
            <w:tcBorders>
              <w:left w:val="nil"/>
            </w:tcBorders>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1</w:t>
            </w:r>
          </w:p>
        </w:tc>
        <w:tc>
          <w:tcPr>
            <w:tcW w:w="850"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2</w:t>
            </w:r>
          </w:p>
        </w:tc>
        <w:tc>
          <w:tcPr>
            <w:tcW w:w="680"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3</w:t>
            </w:r>
          </w:p>
        </w:tc>
        <w:tc>
          <w:tcPr>
            <w:tcW w:w="598"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4</w:t>
            </w:r>
          </w:p>
        </w:tc>
        <w:tc>
          <w:tcPr>
            <w:tcW w:w="850"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5</w:t>
            </w:r>
          </w:p>
        </w:tc>
        <w:tc>
          <w:tcPr>
            <w:tcW w:w="862"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6</w:t>
            </w:r>
          </w:p>
        </w:tc>
        <w:tc>
          <w:tcPr>
            <w:tcW w:w="1247"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7</w:t>
            </w:r>
          </w:p>
        </w:tc>
        <w:tc>
          <w:tcPr>
            <w:tcW w:w="862"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8</w:t>
            </w:r>
          </w:p>
        </w:tc>
        <w:tc>
          <w:tcPr>
            <w:tcW w:w="680"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9</w:t>
            </w:r>
          </w:p>
        </w:tc>
        <w:tc>
          <w:tcPr>
            <w:tcW w:w="1020"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10</w:t>
            </w:r>
          </w:p>
        </w:tc>
        <w:tc>
          <w:tcPr>
            <w:tcW w:w="862"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11</w:t>
            </w:r>
          </w:p>
        </w:tc>
        <w:tc>
          <w:tcPr>
            <w:tcW w:w="862"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12</w:t>
            </w:r>
          </w:p>
        </w:tc>
        <w:tc>
          <w:tcPr>
            <w:tcW w:w="1553" w:type="dxa"/>
            <w:tcBorders>
              <w:right w:val="nil"/>
            </w:tcBorders>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13</w:t>
            </w:r>
          </w:p>
        </w:tc>
      </w:tr>
      <w:tr w:rsidR="00144F7A" w:rsidTr="00F54D70">
        <w:tc>
          <w:tcPr>
            <w:tcW w:w="665" w:type="dxa"/>
            <w:tcBorders>
              <w:left w:val="single" w:sz="4" w:space="0" w:color="auto"/>
            </w:tcBorders>
          </w:tcPr>
          <w:p w:rsidR="00144F7A" w:rsidRDefault="00144F7A" w:rsidP="00F54D70">
            <w:pPr>
              <w:pStyle w:val="ConsPlusNormal"/>
              <w:rPr>
                <w:rFonts w:ascii="Times New Roman" w:hAnsi="Times New Roman" w:cs="Times New Roman"/>
              </w:rPr>
            </w:pPr>
          </w:p>
        </w:tc>
        <w:tc>
          <w:tcPr>
            <w:tcW w:w="850" w:type="dxa"/>
          </w:tcPr>
          <w:p w:rsidR="00144F7A" w:rsidRDefault="00144F7A" w:rsidP="00F54D70">
            <w:pPr>
              <w:pStyle w:val="ConsPlusNormal"/>
              <w:rPr>
                <w:rFonts w:ascii="Times New Roman" w:hAnsi="Times New Roman" w:cs="Times New Roman"/>
              </w:rPr>
            </w:pPr>
          </w:p>
        </w:tc>
        <w:tc>
          <w:tcPr>
            <w:tcW w:w="680" w:type="dxa"/>
          </w:tcPr>
          <w:p w:rsidR="00144F7A" w:rsidRDefault="00144F7A" w:rsidP="00F54D70">
            <w:pPr>
              <w:pStyle w:val="ConsPlusNormal"/>
              <w:rPr>
                <w:rFonts w:ascii="Times New Roman" w:hAnsi="Times New Roman" w:cs="Times New Roman"/>
              </w:rPr>
            </w:pPr>
          </w:p>
        </w:tc>
        <w:tc>
          <w:tcPr>
            <w:tcW w:w="598" w:type="dxa"/>
          </w:tcPr>
          <w:p w:rsidR="00144F7A" w:rsidRDefault="00144F7A" w:rsidP="00F54D70">
            <w:pPr>
              <w:pStyle w:val="ConsPlusNormal"/>
              <w:rPr>
                <w:rFonts w:ascii="Times New Roman" w:hAnsi="Times New Roman" w:cs="Times New Roman"/>
              </w:rPr>
            </w:pPr>
          </w:p>
        </w:tc>
        <w:tc>
          <w:tcPr>
            <w:tcW w:w="850" w:type="dxa"/>
          </w:tcPr>
          <w:p w:rsidR="00144F7A" w:rsidRDefault="00144F7A" w:rsidP="00F54D70">
            <w:pPr>
              <w:pStyle w:val="ConsPlusNormal"/>
              <w:rPr>
                <w:rFonts w:ascii="Times New Roman" w:hAnsi="Times New Roman" w:cs="Times New Roman"/>
              </w:rPr>
            </w:pPr>
          </w:p>
        </w:tc>
        <w:tc>
          <w:tcPr>
            <w:tcW w:w="862" w:type="dxa"/>
          </w:tcPr>
          <w:p w:rsidR="00144F7A" w:rsidRDefault="00144F7A" w:rsidP="00F54D70">
            <w:pPr>
              <w:pStyle w:val="ConsPlusNormal"/>
              <w:rPr>
                <w:rFonts w:ascii="Times New Roman" w:hAnsi="Times New Roman" w:cs="Times New Roman"/>
              </w:rPr>
            </w:pPr>
          </w:p>
        </w:tc>
        <w:tc>
          <w:tcPr>
            <w:tcW w:w="1247" w:type="dxa"/>
          </w:tcPr>
          <w:p w:rsidR="00144F7A" w:rsidRDefault="00144F7A" w:rsidP="00F54D70">
            <w:pPr>
              <w:pStyle w:val="ConsPlusNormal"/>
              <w:rPr>
                <w:rFonts w:ascii="Times New Roman" w:hAnsi="Times New Roman" w:cs="Times New Roman"/>
              </w:rPr>
            </w:pPr>
          </w:p>
        </w:tc>
        <w:tc>
          <w:tcPr>
            <w:tcW w:w="862" w:type="dxa"/>
          </w:tcPr>
          <w:p w:rsidR="00144F7A" w:rsidRDefault="00144F7A" w:rsidP="00F54D70">
            <w:pPr>
              <w:pStyle w:val="ConsPlusNormal"/>
              <w:rPr>
                <w:rFonts w:ascii="Times New Roman" w:hAnsi="Times New Roman" w:cs="Times New Roman"/>
              </w:rPr>
            </w:pPr>
          </w:p>
        </w:tc>
        <w:tc>
          <w:tcPr>
            <w:tcW w:w="680" w:type="dxa"/>
          </w:tcPr>
          <w:p w:rsidR="00144F7A" w:rsidRDefault="00144F7A" w:rsidP="00F54D70">
            <w:pPr>
              <w:pStyle w:val="ConsPlusNormal"/>
              <w:rPr>
                <w:rFonts w:ascii="Times New Roman" w:hAnsi="Times New Roman" w:cs="Times New Roman"/>
              </w:rPr>
            </w:pPr>
          </w:p>
        </w:tc>
        <w:tc>
          <w:tcPr>
            <w:tcW w:w="1020" w:type="dxa"/>
          </w:tcPr>
          <w:p w:rsidR="00144F7A" w:rsidRDefault="00144F7A" w:rsidP="00F54D70">
            <w:pPr>
              <w:pStyle w:val="ConsPlusNormal"/>
              <w:rPr>
                <w:rFonts w:ascii="Times New Roman" w:hAnsi="Times New Roman" w:cs="Times New Roman"/>
              </w:rPr>
            </w:pPr>
          </w:p>
        </w:tc>
        <w:tc>
          <w:tcPr>
            <w:tcW w:w="862" w:type="dxa"/>
          </w:tcPr>
          <w:p w:rsidR="00144F7A" w:rsidRDefault="00144F7A" w:rsidP="00F54D70">
            <w:pPr>
              <w:pStyle w:val="ConsPlusNormal"/>
              <w:rPr>
                <w:rFonts w:ascii="Times New Roman" w:hAnsi="Times New Roman" w:cs="Times New Roman"/>
              </w:rPr>
            </w:pPr>
          </w:p>
        </w:tc>
        <w:tc>
          <w:tcPr>
            <w:tcW w:w="862" w:type="dxa"/>
          </w:tcPr>
          <w:p w:rsidR="00144F7A" w:rsidRDefault="00144F7A" w:rsidP="00F54D70">
            <w:pPr>
              <w:pStyle w:val="ConsPlusNormal"/>
              <w:rPr>
                <w:rFonts w:ascii="Times New Roman" w:hAnsi="Times New Roman" w:cs="Times New Roman"/>
              </w:rPr>
            </w:pPr>
          </w:p>
        </w:tc>
        <w:tc>
          <w:tcPr>
            <w:tcW w:w="1553" w:type="dxa"/>
            <w:tcBorders>
              <w:right w:val="single" w:sz="4" w:space="0" w:color="auto"/>
            </w:tcBorders>
          </w:tcPr>
          <w:p w:rsidR="00144F7A" w:rsidRDefault="00144F7A" w:rsidP="00F54D70">
            <w:pPr>
              <w:pStyle w:val="ConsPlusNormal"/>
              <w:rPr>
                <w:rFonts w:ascii="Times New Roman" w:hAnsi="Times New Roman" w:cs="Times New Roman"/>
              </w:rPr>
            </w:pPr>
          </w:p>
        </w:tc>
      </w:tr>
    </w:tbl>
    <w:p w:rsidR="00144F7A" w:rsidRDefault="00144F7A" w:rsidP="00144F7A">
      <w:pPr>
        <w:pStyle w:val="ConsPlusNormal"/>
        <w:jc w:val="both"/>
        <w:rPr>
          <w:rFonts w:ascii="Times New Roman" w:hAnsi="Times New Roman" w:cs="Times New Roman"/>
        </w:rPr>
      </w:pPr>
    </w:p>
    <w:p w:rsidR="00144F7A" w:rsidRDefault="00144F7A" w:rsidP="00144F7A">
      <w:pPr>
        <w:pStyle w:val="ConsPlusNonformat"/>
        <w:jc w:val="both"/>
        <w:rPr>
          <w:rFonts w:ascii="Times New Roman" w:hAnsi="Times New Roman" w:cs="Times New Roman"/>
        </w:rPr>
      </w:pPr>
      <w:r>
        <w:rPr>
          <w:rFonts w:ascii="Times New Roman" w:hAnsi="Times New Roman" w:cs="Times New Roman"/>
        </w:rPr>
        <w:t xml:space="preserve">                Раздел 2. Реквизиты контрагента/взыскателя</w:t>
      </w:r>
    </w:p>
    <w:p w:rsidR="00144F7A" w:rsidRDefault="00144F7A" w:rsidP="00144F7A">
      <w:pPr>
        <w:pStyle w:val="ConsPlusNonformat"/>
        <w:jc w:val="both"/>
        <w:rPr>
          <w:rFonts w:ascii="Times New Roman" w:hAnsi="Times New Roman" w:cs="Times New Roman"/>
        </w:rPr>
      </w:pPr>
      <w:r>
        <w:rPr>
          <w:rFonts w:ascii="Times New Roman" w:hAnsi="Times New Roman" w:cs="Times New Roman"/>
        </w:rPr>
        <w:t xml:space="preserve">          по исполнительному документу/решению налогового органа</w:t>
      </w:r>
    </w:p>
    <w:p w:rsidR="00144F7A" w:rsidRDefault="00144F7A" w:rsidP="00144F7A">
      <w:pPr>
        <w:pStyle w:val="ConsPlusNormal"/>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041"/>
        <w:gridCol w:w="737"/>
        <w:gridCol w:w="737"/>
        <w:gridCol w:w="850"/>
        <w:gridCol w:w="794"/>
        <w:gridCol w:w="822"/>
        <w:gridCol w:w="1257"/>
        <w:gridCol w:w="804"/>
        <w:gridCol w:w="994"/>
      </w:tblGrid>
      <w:tr w:rsidR="00144F7A" w:rsidTr="00F54D70">
        <w:tc>
          <w:tcPr>
            <w:tcW w:w="2041" w:type="dxa"/>
            <w:tcBorders>
              <w:left w:val="nil"/>
            </w:tcBorders>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Наименование юридического лица/фамилия, имя, отчество физического лица</w:t>
            </w:r>
          </w:p>
        </w:tc>
        <w:tc>
          <w:tcPr>
            <w:tcW w:w="737"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ИНН</w:t>
            </w:r>
          </w:p>
        </w:tc>
        <w:tc>
          <w:tcPr>
            <w:tcW w:w="737"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КПП</w:t>
            </w:r>
          </w:p>
        </w:tc>
        <w:tc>
          <w:tcPr>
            <w:tcW w:w="850"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Код по Сводному реестру</w:t>
            </w:r>
          </w:p>
        </w:tc>
        <w:tc>
          <w:tcPr>
            <w:tcW w:w="794"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Номер лицевого счета</w:t>
            </w:r>
          </w:p>
        </w:tc>
        <w:tc>
          <w:tcPr>
            <w:tcW w:w="822"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Номер банковского счета</w:t>
            </w:r>
          </w:p>
        </w:tc>
        <w:tc>
          <w:tcPr>
            <w:tcW w:w="1257"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Наименование банка</w:t>
            </w:r>
          </w:p>
        </w:tc>
        <w:tc>
          <w:tcPr>
            <w:tcW w:w="804"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БИК банка</w:t>
            </w:r>
          </w:p>
        </w:tc>
        <w:tc>
          <w:tcPr>
            <w:tcW w:w="994" w:type="dxa"/>
            <w:tcBorders>
              <w:right w:val="nil"/>
            </w:tcBorders>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Корреспондентский счет банка</w:t>
            </w:r>
          </w:p>
        </w:tc>
      </w:tr>
      <w:tr w:rsidR="00144F7A" w:rsidTr="00F54D70">
        <w:tc>
          <w:tcPr>
            <w:tcW w:w="2041" w:type="dxa"/>
            <w:tcBorders>
              <w:left w:val="nil"/>
            </w:tcBorders>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1</w:t>
            </w:r>
          </w:p>
        </w:tc>
        <w:tc>
          <w:tcPr>
            <w:tcW w:w="737"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2</w:t>
            </w:r>
          </w:p>
        </w:tc>
        <w:tc>
          <w:tcPr>
            <w:tcW w:w="737"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3</w:t>
            </w:r>
          </w:p>
        </w:tc>
        <w:tc>
          <w:tcPr>
            <w:tcW w:w="850"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4</w:t>
            </w:r>
          </w:p>
        </w:tc>
        <w:tc>
          <w:tcPr>
            <w:tcW w:w="794"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5</w:t>
            </w:r>
          </w:p>
        </w:tc>
        <w:tc>
          <w:tcPr>
            <w:tcW w:w="822"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6</w:t>
            </w:r>
          </w:p>
        </w:tc>
        <w:tc>
          <w:tcPr>
            <w:tcW w:w="1257"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7</w:t>
            </w:r>
          </w:p>
        </w:tc>
        <w:tc>
          <w:tcPr>
            <w:tcW w:w="804"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8</w:t>
            </w:r>
          </w:p>
        </w:tc>
        <w:tc>
          <w:tcPr>
            <w:tcW w:w="994" w:type="dxa"/>
            <w:tcBorders>
              <w:right w:val="nil"/>
            </w:tcBorders>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9</w:t>
            </w:r>
          </w:p>
        </w:tc>
      </w:tr>
      <w:tr w:rsidR="00144F7A" w:rsidTr="00F54D70">
        <w:tc>
          <w:tcPr>
            <w:tcW w:w="2041" w:type="dxa"/>
            <w:tcBorders>
              <w:left w:val="single" w:sz="4" w:space="0" w:color="auto"/>
            </w:tcBorders>
          </w:tcPr>
          <w:p w:rsidR="00144F7A" w:rsidRDefault="00144F7A" w:rsidP="00F54D70">
            <w:pPr>
              <w:pStyle w:val="ConsPlusNormal"/>
              <w:rPr>
                <w:rFonts w:ascii="Times New Roman" w:hAnsi="Times New Roman" w:cs="Times New Roman"/>
              </w:rPr>
            </w:pPr>
          </w:p>
        </w:tc>
        <w:tc>
          <w:tcPr>
            <w:tcW w:w="737" w:type="dxa"/>
          </w:tcPr>
          <w:p w:rsidR="00144F7A" w:rsidRDefault="00144F7A" w:rsidP="00F54D70">
            <w:pPr>
              <w:pStyle w:val="ConsPlusNormal"/>
              <w:rPr>
                <w:rFonts w:ascii="Times New Roman" w:hAnsi="Times New Roman" w:cs="Times New Roman"/>
              </w:rPr>
            </w:pPr>
          </w:p>
        </w:tc>
        <w:tc>
          <w:tcPr>
            <w:tcW w:w="737" w:type="dxa"/>
          </w:tcPr>
          <w:p w:rsidR="00144F7A" w:rsidRDefault="00144F7A" w:rsidP="00F54D70">
            <w:pPr>
              <w:pStyle w:val="ConsPlusNormal"/>
              <w:rPr>
                <w:rFonts w:ascii="Times New Roman" w:hAnsi="Times New Roman" w:cs="Times New Roman"/>
              </w:rPr>
            </w:pPr>
          </w:p>
        </w:tc>
        <w:tc>
          <w:tcPr>
            <w:tcW w:w="850" w:type="dxa"/>
          </w:tcPr>
          <w:p w:rsidR="00144F7A" w:rsidRDefault="00144F7A" w:rsidP="00F54D70">
            <w:pPr>
              <w:pStyle w:val="ConsPlusNormal"/>
              <w:rPr>
                <w:rFonts w:ascii="Times New Roman" w:hAnsi="Times New Roman" w:cs="Times New Roman"/>
              </w:rPr>
            </w:pPr>
          </w:p>
        </w:tc>
        <w:tc>
          <w:tcPr>
            <w:tcW w:w="794" w:type="dxa"/>
          </w:tcPr>
          <w:p w:rsidR="00144F7A" w:rsidRDefault="00144F7A" w:rsidP="00F54D70">
            <w:pPr>
              <w:pStyle w:val="ConsPlusNormal"/>
              <w:rPr>
                <w:rFonts w:ascii="Times New Roman" w:hAnsi="Times New Roman" w:cs="Times New Roman"/>
              </w:rPr>
            </w:pPr>
          </w:p>
        </w:tc>
        <w:tc>
          <w:tcPr>
            <w:tcW w:w="822" w:type="dxa"/>
          </w:tcPr>
          <w:p w:rsidR="00144F7A" w:rsidRDefault="00144F7A" w:rsidP="00F54D70">
            <w:pPr>
              <w:pStyle w:val="ConsPlusNormal"/>
              <w:rPr>
                <w:rFonts w:ascii="Times New Roman" w:hAnsi="Times New Roman" w:cs="Times New Roman"/>
              </w:rPr>
            </w:pPr>
          </w:p>
        </w:tc>
        <w:tc>
          <w:tcPr>
            <w:tcW w:w="1257" w:type="dxa"/>
          </w:tcPr>
          <w:p w:rsidR="00144F7A" w:rsidRDefault="00144F7A" w:rsidP="00F54D70">
            <w:pPr>
              <w:pStyle w:val="ConsPlusNormal"/>
              <w:rPr>
                <w:rFonts w:ascii="Times New Roman" w:hAnsi="Times New Roman" w:cs="Times New Roman"/>
              </w:rPr>
            </w:pPr>
          </w:p>
        </w:tc>
        <w:tc>
          <w:tcPr>
            <w:tcW w:w="804" w:type="dxa"/>
          </w:tcPr>
          <w:p w:rsidR="00144F7A" w:rsidRDefault="00144F7A" w:rsidP="00F54D70">
            <w:pPr>
              <w:pStyle w:val="ConsPlusNormal"/>
              <w:rPr>
                <w:rFonts w:ascii="Times New Roman" w:hAnsi="Times New Roman" w:cs="Times New Roman"/>
              </w:rPr>
            </w:pPr>
          </w:p>
        </w:tc>
        <w:tc>
          <w:tcPr>
            <w:tcW w:w="994" w:type="dxa"/>
            <w:tcBorders>
              <w:right w:val="single" w:sz="4" w:space="0" w:color="auto"/>
            </w:tcBorders>
          </w:tcPr>
          <w:p w:rsidR="00144F7A" w:rsidRDefault="00144F7A" w:rsidP="00F54D70">
            <w:pPr>
              <w:pStyle w:val="ConsPlusNormal"/>
              <w:rPr>
                <w:rFonts w:ascii="Times New Roman" w:hAnsi="Times New Roman" w:cs="Times New Roman"/>
              </w:rPr>
            </w:pPr>
          </w:p>
        </w:tc>
      </w:tr>
      <w:tr w:rsidR="00144F7A" w:rsidTr="00F54D70">
        <w:tc>
          <w:tcPr>
            <w:tcW w:w="2041" w:type="dxa"/>
            <w:tcBorders>
              <w:left w:val="single" w:sz="4" w:space="0" w:color="auto"/>
            </w:tcBorders>
          </w:tcPr>
          <w:p w:rsidR="00144F7A" w:rsidRDefault="00144F7A" w:rsidP="00F54D70">
            <w:pPr>
              <w:pStyle w:val="ConsPlusNormal"/>
              <w:rPr>
                <w:rFonts w:ascii="Times New Roman" w:hAnsi="Times New Roman" w:cs="Times New Roman"/>
              </w:rPr>
            </w:pPr>
          </w:p>
        </w:tc>
        <w:tc>
          <w:tcPr>
            <w:tcW w:w="737" w:type="dxa"/>
          </w:tcPr>
          <w:p w:rsidR="00144F7A" w:rsidRDefault="00144F7A" w:rsidP="00F54D70">
            <w:pPr>
              <w:pStyle w:val="ConsPlusNormal"/>
              <w:rPr>
                <w:rFonts w:ascii="Times New Roman" w:hAnsi="Times New Roman" w:cs="Times New Roman"/>
              </w:rPr>
            </w:pPr>
          </w:p>
        </w:tc>
        <w:tc>
          <w:tcPr>
            <w:tcW w:w="737" w:type="dxa"/>
          </w:tcPr>
          <w:p w:rsidR="00144F7A" w:rsidRDefault="00144F7A" w:rsidP="00F54D70">
            <w:pPr>
              <w:pStyle w:val="ConsPlusNormal"/>
              <w:rPr>
                <w:rFonts w:ascii="Times New Roman" w:hAnsi="Times New Roman" w:cs="Times New Roman"/>
              </w:rPr>
            </w:pPr>
          </w:p>
        </w:tc>
        <w:tc>
          <w:tcPr>
            <w:tcW w:w="850" w:type="dxa"/>
          </w:tcPr>
          <w:p w:rsidR="00144F7A" w:rsidRDefault="00144F7A" w:rsidP="00F54D70">
            <w:pPr>
              <w:pStyle w:val="ConsPlusNormal"/>
              <w:rPr>
                <w:rFonts w:ascii="Times New Roman" w:hAnsi="Times New Roman" w:cs="Times New Roman"/>
              </w:rPr>
            </w:pPr>
          </w:p>
        </w:tc>
        <w:tc>
          <w:tcPr>
            <w:tcW w:w="794" w:type="dxa"/>
          </w:tcPr>
          <w:p w:rsidR="00144F7A" w:rsidRDefault="00144F7A" w:rsidP="00F54D70">
            <w:pPr>
              <w:pStyle w:val="ConsPlusNormal"/>
              <w:rPr>
                <w:rFonts w:ascii="Times New Roman" w:hAnsi="Times New Roman" w:cs="Times New Roman"/>
              </w:rPr>
            </w:pPr>
          </w:p>
        </w:tc>
        <w:tc>
          <w:tcPr>
            <w:tcW w:w="822" w:type="dxa"/>
          </w:tcPr>
          <w:p w:rsidR="00144F7A" w:rsidRDefault="00144F7A" w:rsidP="00F54D70">
            <w:pPr>
              <w:pStyle w:val="ConsPlusNormal"/>
              <w:rPr>
                <w:rFonts w:ascii="Times New Roman" w:hAnsi="Times New Roman" w:cs="Times New Roman"/>
              </w:rPr>
            </w:pPr>
          </w:p>
        </w:tc>
        <w:tc>
          <w:tcPr>
            <w:tcW w:w="1257" w:type="dxa"/>
          </w:tcPr>
          <w:p w:rsidR="00144F7A" w:rsidRDefault="00144F7A" w:rsidP="00F54D70">
            <w:pPr>
              <w:pStyle w:val="ConsPlusNormal"/>
              <w:rPr>
                <w:rFonts w:ascii="Times New Roman" w:hAnsi="Times New Roman" w:cs="Times New Roman"/>
              </w:rPr>
            </w:pPr>
          </w:p>
        </w:tc>
        <w:tc>
          <w:tcPr>
            <w:tcW w:w="804" w:type="dxa"/>
          </w:tcPr>
          <w:p w:rsidR="00144F7A" w:rsidRDefault="00144F7A" w:rsidP="00F54D70">
            <w:pPr>
              <w:pStyle w:val="ConsPlusNormal"/>
              <w:rPr>
                <w:rFonts w:ascii="Times New Roman" w:hAnsi="Times New Roman" w:cs="Times New Roman"/>
              </w:rPr>
            </w:pPr>
          </w:p>
        </w:tc>
        <w:tc>
          <w:tcPr>
            <w:tcW w:w="994" w:type="dxa"/>
            <w:tcBorders>
              <w:right w:val="single" w:sz="4" w:space="0" w:color="auto"/>
            </w:tcBorders>
          </w:tcPr>
          <w:p w:rsidR="00144F7A" w:rsidRDefault="00144F7A" w:rsidP="00F54D70">
            <w:pPr>
              <w:pStyle w:val="ConsPlusNormal"/>
              <w:rPr>
                <w:rFonts w:ascii="Times New Roman" w:hAnsi="Times New Roman" w:cs="Times New Roman"/>
              </w:rPr>
            </w:pPr>
          </w:p>
        </w:tc>
      </w:tr>
    </w:tbl>
    <w:p w:rsidR="00144F7A" w:rsidRDefault="00144F7A" w:rsidP="00144F7A">
      <w:pPr>
        <w:pStyle w:val="ConsPlusNormal"/>
        <w:jc w:val="both"/>
        <w:rPr>
          <w:rFonts w:ascii="Times New Roman" w:hAnsi="Times New Roman" w:cs="Times New Roman"/>
        </w:rPr>
      </w:pPr>
    </w:p>
    <w:p w:rsidR="00144F7A" w:rsidRDefault="00144F7A" w:rsidP="00144F7A">
      <w:pPr>
        <w:pStyle w:val="ConsPlusNonformat"/>
        <w:jc w:val="both"/>
        <w:rPr>
          <w:rFonts w:ascii="Times New Roman" w:hAnsi="Times New Roman" w:cs="Times New Roman"/>
        </w:rPr>
      </w:pPr>
      <w:r>
        <w:rPr>
          <w:rFonts w:ascii="Times New Roman" w:hAnsi="Times New Roman" w:cs="Times New Roman"/>
        </w:rPr>
        <w:t xml:space="preserve">                                                     </w:t>
      </w:r>
    </w:p>
    <w:p w:rsidR="00144F7A" w:rsidRDefault="00144F7A" w:rsidP="00144F7A">
      <w:pPr>
        <w:pStyle w:val="ConsPlusNonformat"/>
        <w:jc w:val="both"/>
        <w:rPr>
          <w:rFonts w:ascii="Times New Roman" w:hAnsi="Times New Roman" w:cs="Times New Roman"/>
        </w:rPr>
      </w:pPr>
      <w:r>
        <w:rPr>
          <w:rFonts w:ascii="Times New Roman" w:hAnsi="Times New Roman" w:cs="Times New Roman"/>
        </w:rPr>
        <w:t xml:space="preserve">                                                         Номер страницы _____</w:t>
      </w:r>
    </w:p>
    <w:p w:rsidR="00144F7A" w:rsidRDefault="00144F7A" w:rsidP="00144F7A">
      <w:pPr>
        <w:pStyle w:val="ConsPlusNonformat"/>
        <w:jc w:val="both"/>
        <w:rPr>
          <w:rFonts w:ascii="Times New Roman" w:hAnsi="Times New Roman" w:cs="Times New Roman"/>
        </w:rPr>
      </w:pPr>
      <w:r>
        <w:rPr>
          <w:rFonts w:ascii="Times New Roman" w:hAnsi="Times New Roman" w:cs="Times New Roman"/>
        </w:rPr>
        <w:t xml:space="preserve">                                                         Всего страниц ____</w:t>
      </w:r>
    </w:p>
    <w:p w:rsidR="00144F7A" w:rsidRDefault="00144F7A" w:rsidP="00144F7A">
      <w:pPr>
        <w:pStyle w:val="ConsPlusNonformat"/>
        <w:jc w:val="both"/>
        <w:rPr>
          <w:rFonts w:ascii="Times New Roman" w:hAnsi="Times New Roman" w:cs="Times New Roman"/>
        </w:rPr>
      </w:pPr>
    </w:p>
    <w:p w:rsidR="00144F7A" w:rsidRDefault="00144F7A" w:rsidP="00144F7A">
      <w:pPr>
        <w:pStyle w:val="ConsPlusNonformat"/>
        <w:jc w:val="both"/>
        <w:rPr>
          <w:rFonts w:ascii="Times New Roman" w:hAnsi="Times New Roman" w:cs="Times New Roman"/>
        </w:rPr>
      </w:pPr>
      <w:r>
        <w:rPr>
          <w:rFonts w:ascii="Times New Roman" w:hAnsi="Times New Roman" w:cs="Times New Roman"/>
        </w:rPr>
        <w:t xml:space="preserve">                                                         Форма 0506111 с. 2</w:t>
      </w:r>
    </w:p>
    <w:p w:rsidR="00144F7A" w:rsidRDefault="00144F7A" w:rsidP="00144F7A">
      <w:pPr>
        <w:pStyle w:val="ConsPlusNonformat"/>
        <w:jc w:val="both"/>
        <w:rPr>
          <w:rFonts w:ascii="Times New Roman" w:hAnsi="Times New Roman" w:cs="Times New Roman"/>
        </w:rPr>
      </w:pPr>
    </w:p>
    <w:p w:rsidR="00144F7A" w:rsidRDefault="00144F7A" w:rsidP="00144F7A">
      <w:pPr>
        <w:pStyle w:val="ConsPlusNormal"/>
        <w:jc w:val="both"/>
        <w:rPr>
          <w:rFonts w:ascii="Times New Roman" w:hAnsi="Times New Roman" w:cs="Times New Roman"/>
        </w:rPr>
      </w:pPr>
      <w:r>
        <w:rPr>
          <w:rFonts w:ascii="Times New Roman" w:hAnsi="Times New Roman" w:cs="Times New Roman"/>
        </w:rPr>
        <w:t xml:space="preserve">                   </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680"/>
        <w:gridCol w:w="1134"/>
        <w:gridCol w:w="1134"/>
        <w:gridCol w:w="1644"/>
        <w:gridCol w:w="1024"/>
        <w:gridCol w:w="1077"/>
        <w:gridCol w:w="1587"/>
        <w:gridCol w:w="737"/>
      </w:tblGrid>
      <w:tr w:rsidR="00144F7A" w:rsidTr="00F54D70">
        <w:tc>
          <w:tcPr>
            <w:tcW w:w="680" w:type="dxa"/>
            <w:vMerge w:val="restart"/>
            <w:tcBorders>
              <w:left w:val="nil"/>
            </w:tcBorders>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Код строки</w:t>
            </w:r>
          </w:p>
        </w:tc>
        <w:tc>
          <w:tcPr>
            <w:tcW w:w="3912" w:type="dxa"/>
            <w:gridSpan w:val="3"/>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Первый год планового периода</w:t>
            </w:r>
          </w:p>
        </w:tc>
        <w:tc>
          <w:tcPr>
            <w:tcW w:w="3688" w:type="dxa"/>
            <w:gridSpan w:val="3"/>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Второй год планового периода</w:t>
            </w:r>
          </w:p>
        </w:tc>
        <w:tc>
          <w:tcPr>
            <w:tcW w:w="737" w:type="dxa"/>
            <w:vMerge w:val="restart"/>
            <w:tcBorders>
              <w:right w:val="nil"/>
            </w:tcBorders>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Примечание</w:t>
            </w:r>
          </w:p>
        </w:tc>
      </w:tr>
      <w:tr w:rsidR="00144F7A" w:rsidTr="00F54D70">
        <w:tc>
          <w:tcPr>
            <w:tcW w:w="680" w:type="dxa"/>
            <w:vMerge/>
            <w:tcBorders>
              <w:left w:val="nil"/>
            </w:tcBorders>
            <w:vAlign w:val="center"/>
          </w:tcPr>
          <w:p w:rsidR="00144F7A" w:rsidRDefault="00144F7A" w:rsidP="00F54D70">
            <w:pPr>
              <w:spacing w:after="0" w:line="240" w:lineRule="auto"/>
              <w:rPr>
                <w:rFonts w:ascii="Times New Roman" w:hAnsi="Times New Roman"/>
                <w:szCs w:val="20"/>
                <w:lang w:eastAsia="ru-RU"/>
              </w:rPr>
            </w:pPr>
          </w:p>
        </w:tc>
        <w:tc>
          <w:tcPr>
            <w:tcW w:w="1134"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сумма обязательства</w:t>
            </w:r>
          </w:p>
        </w:tc>
        <w:tc>
          <w:tcPr>
            <w:tcW w:w="1134"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объем права на принятие обязательства</w:t>
            </w:r>
          </w:p>
        </w:tc>
        <w:tc>
          <w:tcPr>
            <w:tcW w:w="1644"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сумма обязательства, превышающая допустимый объем</w:t>
            </w:r>
          </w:p>
        </w:tc>
        <w:tc>
          <w:tcPr>
            <w:tcW w:w="1024"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сумма обязательства</w:t>
            </w:r>
          </w:p>
        </w:tc>
        <w:tc>
          <w:tcPr>
            <w:tcW w:w="1077"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объем права на принятие обязательства</w:t>
            </w:r>
          </w:p>
        </w:tc>
        <w:tc>
          <w:tcPr>
            <w:tcW w:w="1587"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сумма обязательств, превышающая допустимый объем</w:t>
            </w:r>
          </w:p>
        </w:tc>
        <w:tc>
          <w:tcPr>
            <w:tcW w:w="737" w:type="dxa"/>
            <w:vMerge/>
            <w:tcBorders>
              <w:right w:val="nil"/>
            </w:tcBorders>
            <w:vAlign w:val="center"/>
          </w:tcPr>
          <w:p w:rsidR="00144F7A" w:rsidRDefault="00144F7A" w:rsidP="00F54D70">
            <w:pPr>
              <w:spacing w:after="0" w:line="240" w:lineRule="auto"/>
              <w:rPr>
                <w:rFonts w:ascii="Times New Roman" w:hAnsi="Times New Roman"/>
                <w:szCs w:val="20"/>
                <w:lang w:eastAsia="ru-RU"/>
              </w:rPr>
            </w:pPr>
          </w:p>
        </w:tc>
      </w:tr>
      <w:tr w:rsidR="00144F7A" w:rsidTr="00F54D70">
        <w:tc>
          <w:tcPr>
            <w:tcW w:w="680" w:type="dxa"/>
            <w:tcBorders>
              <w:left w:val="nil"/>
            </w:tcBorders>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4</w:t>
            </w:r>
          </w:p>
        </w:tc>
        <w:tc>
          <w:tcPr>
            <w:tcW w:w="1134"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9</w:t>
            </w:r>
          </w:p>
        </w:tc>
        <w:tc>
          <w:tcPr>
            <w:tcW w:w="1134"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10</w:t>
            </w:r>
          </w:p>
        </w:tc>
        <w:tc>
          <w:tcPr>
            <w:tcW w:w="1644"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11</w:t>
            </w:r>
          </w:p>
        </w:tc>
        <w:tc>
          <w:tcPr>
            <w:tcW w:w="1024"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12</w:t>
            </w:r>
          </w:p>
        </w:tc>
        <w:tc>
          <w:tcPr>
            <w:tcW w:w="1077"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13</w:t>
            </w:r>
          </w:p>
        </w:tc>
        <w:tc>
          <w:tcPr>
            <w:tcW w:w="1587"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14</w:t>
            </w:r>
          </w:p>
        </w:tc>
        <w:tc>
          <w:tcPr>
            <w:tcW w:w="737" w:type="dxa"/>
            <w:tcBorders>
              <w:right w:val="nil"/>
            </w:tcBorders>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15</w:t>
            </w:r>
          </w:p>
        </w:tc>
      </w:tr>
      <w:tr w:rsidR="00144F7A" w:rsidTr="00F54D70">
        <w:tc>
          <w:tcPr>
            <w:tcW w:w="680" w:type="dxa"/>
            <w:tcBorders>
              <w:left w:val="single" w:sz="4" w:space="0" w:color="auto"/>
            </w:tcBorders>
          </w:tcPr>
          <w:p w:rsidR="00144F7A" w:rsidRDefault="00144F7A" w:rsidP="00F54D70">
            <w:pPr>
              <w:pStyle w:val="ConsPlusNormal"/>
              <w:rPr>
                <w:rFonts w:ascii="Times New Roman" w:hAnsi="Times New Roman" w:cs="Times New Roman"/>
              </w:rPr>
            </w:pPr>
          </w:p>
        </w:tc>
        <w:tc>
          <w:tcPr>
            <w:tcW w:w="1134" w:type="dxa"/>
          </w:tcPr>
          <w:p w:rsidR="00144F7A" w:rsidRDefault="00144F7A" w:rsidP="00F54D70">
            <w:pPr>
              <w:pStyle w:val="ConsPlusNormal"/>
              <w:rPr>
                <w:rFonts w:ascii="Times New Roman" w:hAnsi="Times New Roman" w:cs="Times New Roman"/>
              </w:rPr>
            </w:pPr>
          </w:p>
        </w:tc>
        <w:tc>
          <w:tcPr>
            <w:tcW w:w="1134" w:type="dxa"/>
          </w:tcPr>
          <w:p w:rsidR="00144F7A" w:rsidRDefault="00144F7A" w:rsidP="00F54D70">
            <w:pPr>
              <w:pStyle w:val="ConsPlusNormal"/>
              <w:rPr>
                <w:rFonts w:ascii="Times New Roman" w:hAnsi="Times New Roman" w:cs="Times New Roman"/>
              </w:rPr>
            </w:pPr>
          </w:p>
        </w:tc>
        <w:tc>
          <w:tcPr>
            <w:tcW w:w="1644" w:type="dxa"/>
          </w:tcPr>
          <w:p w:rsidR="00144F7A" w:rsidRDefault="00144F7A" w:rsidP="00F54D70">
            <w:pPr>
              <w:pStyle w:val="ConsPlusNormal"/>
              <w:rPr>
                <w:rFonts w:ascii="Times New Roman" w:hAnsi="Times New Roman" w:cs="Times New Roman"/>
              </w:rPr>
            </w:pPr>
          </w:p>
        </w:tc>
        <w:tc>
          <w:tcPr>
            <w:tcW w:w="1024" w:type="dxa"/>
          </w:tcPr>
          <w:p w:rsidR="00144F7A" w:rsidRDefault="00144F7A" w:rsidP="00F54D70">
            <w:pPr>
              <w:pStyle w:val="ConsPlusNormal"/>
              <w:rPr>
                <w:rFonts w:ascii="Times New Roman" w:hAnsi="Times New Roman" w:cs="Times New Roman"/>
              </w:rPr>
            </w:pPr>
          </w:p>
        </w:tc>
        <w:tc>
          <w:tcPr>
            <w:tcW w:w="1077" w:type="dxa"/>
          </w:tcPr>
          <w:p w:rsidR="00144F7A" w:rsidRDefault="00144F7A" w:rsidP="00F54D70">
            <w:pPr>
              <w:pStyle w:val="ConsPlusNormal"/>
              <w:rPr>
                <w:rFonts w:ascii="Times New Roman" w:hAnsi="Times New Roman" w:cs="Times New Roman"/>
              </w:rPr>
            </w:pPr>
          </w:p>
        </w:tc>
        <w:tc>
          <w:tcPr>
            <w:tcW w:w="1587" w:type="dxa"/>
          </w:tcPr>
          <w:p w:rsidR="00144F7A" w:rsidRDefault="00144F7A" w:rsidP="00F54D70">
            <w:pPr>
              <w:pStyle w:val="ConsPlusNormal"/>
              <w:rPr>
                <w:rFonts w:ascii="Times New Roman" w:hAnsi="Times New Roman" w:cs="Times New Roman"/>
              </w:rPr>
            </w:pPr>
          </w:p>
        </w:tc>
        <w:tc>
          <w:tcPr>
            <w:tcW w:w="737" w:type="dxa"/>
            <w:tcBorders>
              <w:right w:val="nil"/>
            </w:tcBorders>
          </w:tcPr>
          <w:p w:rsidR="00144F7A" w:rsidRDefault="00144F7A" w:rsidP="00F54D70">
            <w:pPr>
              <w:pStyle w:val="ConsPlusNormal"/>
              <w:rPr>
                <w:rFonts w:ascii="Times New Roman" w:hAnsi="Times New Roman" w:cs="Times New Roman"/>
              </w:rPr>
            </w:pPr>
          </w:p>
        </w:tc>
      </w:tr>
      <w:tr w:rsidR="00144F7A" w:rsidTr="00F54D70">
        <w:tc>
          <w:tcPr>
            <w:tcW w:w="680" w:type="dxa"/>
            <w:tcBorders>
              <w:left w:val="single" w:sz="4" w:space="0" w:color="auto"/>
            </w:tcBorders>
          </w:tcPr>
          <w:p w:rsidR="00144F7A" w:rsidRDefault="00144F7A" w:rsidP="00F54D70">
            <w:pPr>
              <w:pStyle w:val="ConsPlusNormal"/>
              <w:rPr>
                <w:rFonts w:ascii="Times New Roman" w:hAnsi="Times New Roman" w:cs="Times New Roman"/>
              </w:rPr>
            </w:pPr>
          </w:p>
        </w:tc>
        <w:tc>
          <w:tcPr>
            <w:tcW w:w="1134" w:type="dxa"/>
          </w:tcPr>
          <w:p w:rsidR="00144F7A" w:rsidRDefault="00144F7A" w:rsidP="00F54D70">
            <w:pPr>
              <w:pStyle w:val="ConsPlusNormal"/>
              <w:rPr>
                <w:rFonts w:ascii="Times New Roman" w:hAnsi="Times New Roman" w:cs="Times New Roman"/>
              </w:rPr>
            </w:pPr>
          </w:p>
        </w:tc>
        <w:tc>
          <w:tcPr>
            <w:tcW w:w="1134" w:type="dxa"/>
          </w:tcPr>
          <w:p w:rsidR="00144F7A" w:rsidRDefault="00144F7A" w:rsidP="00F54D70">
            <w:pPr>
              <w:pStyle w:val="ConsPlusNormal"/>
              <w:rPr>
                <w:rFonts w:ascii="Times New Roman" w:hAnsi="Times New Roman" w:cs="Times New Roman"/>
              </w:rPr>
            </w:pPr>
          </w:p>
        </w:tc>
        <w:tc>
          <w:tcPr>
            <w:tcW w:w="1644" w:type="dxa"/>
          </w:tcPr>
          <w:p w:rsidR="00144F7A" w:rsidRDefault="00144F7A" w:rsidP="00F54D70">
            <w:pPr>
              <w:pStyle w:val="ConsPlusNormal"/>
              <w:rPr>
                <w:rFonts w:ascii="Times New Roman" w:hAnsi="Times New Roman" w:cs="Times New Roman"/>
              </w:rPr>
            </w:pPr>
          </w:p>
        </w:tc>
        <w:tc>
          <w:tcPr>
            <w:tcW w:w="1024" w:type="dxa"/>
          </w:tcPr>
          <w:p w:rsidR="00144F7A" w:rsidRDefault="00144F7A" w:rsidP="00F54D70">
            <w:pPr>
              <w:pStyle w:val="ConsPlusNormal"/>
              <w:rPr>
                <w:rFonts w:ascii="Times New Roman" w:hAnsi="Times New Roman" w:cs="Times New Roman"/>
              </w:rPr>
            </w:pPr>
          </w:p>
        </w:tc>
        <w:tc>
          <w:tcPr>
            <w:tcW w:w="1077" w:type="dxa"/>
          </w:tcPr>
          <w:p w:rsidR="00144F7A" w:rsidRDefault="00144F7A" w:rsidP="00F54D70">
            <w:pPr>
              <w:pStyle w:val="ConsPlusNormal"/>
              <w:rPr>
                <w:rFonts w:ascii="Times New Roman" w:hAnsi="Times New Roman" w:cs="Times New Roman"/>
              </w:rPr>
            </w:pPr>
          </w:p>
        </w:tc>
        <w:tc>
          <w:tcPr>
            <w:tcW w:w="1587" w:type="dxa"/>
          </w:tcPr>
          <w:p w:rsidR="00144F7A" w:rsidRDefault="00144F7A" w:rsidP="00F54D70">
            <w:pPr>
              <w:pStyle w:val="ConsPlusNormal"/>
              <w:rPr>
                <w:rFonts w:ascii="Times New Roman" w:hAnsi="Times New Roman" w:cs="Times New Roman"/>
              </w:rPr>
            </w:pPr>
          </w:p>
        </w:tc>
        <w:tc>
          <w:tcPr>
            <w:tcW w:w="737" w:type="dxa"/>
            <w:tcBorders>
              <w:right w:val="nil"/>
            </w:tcBorders>
          </w:tcPr>
          <w:p w:rsidR="00144F7A" w:rsidRDefault="00144F7A" w:rsidP="00F54D70">
            <w:pPr>
              <w:pStyle w:val="ConsPlusNormal"/>
              <w:rPr>
                <w:rFonts w:ascii="Times New Roman" w:hAnsi="Times New Roman" w:cs="Times New Roman"/>
              </w:rPr>
            </w:pPr>
          </w:p>
        </w:tc>
      </w:tr>
      <w:tr w:rsidR="00144F7A" w:rsidTr="00F54D70">
        <w:tc>
          <w:tcPr>
            <w:tcW w:w="680" w:type="dxa"/>
            <w:tcBorders>
              <w:left w:val="single" w:sz="4" w:space="0" w:color="auto"/>
            </w:tcBorders>
          </w:tcPr>
          <w:p w:rsidR="00144F7A" w:rsidRDefault="00144F7A" w:rsidP="00F54D70">
            <w:pPr>
              <w:pStyle w:val="ConsPlusNormal"/>
              <w:rPr>
                <w:rFonts w:ascii="Times New Roman" w:hAnsi="Times New Roman" w:cs="Times New Roman"/>
              </w:rPr>
            </w:pPr>
          </w:p>
        </w:tc>
        <w:tc>
          <w:tcPr>
            <w:tcW w:w="1134" w:type="dxa"/>
          </w:tcPr>
          <w:p w:rsidR="00144F7A" w:rsidRDefault="00144F7A" w:rsidP="00F54D70">
            <w:pPr>
              <w:pStyle w:val="ConsPlusNormal"/>
              <w:rPr>
                <w:rFonts w:ascii="Times New Roman" w:hAnsi="Times New Roman" w:cs="Times New Roman"/>
              </w:rPr>
            </w:pPr>
          </w:p>
        </w:tc>
        <w:tc>
          <w:tcPr>
            <w:tcW w:w="1134" w:type="dxa"/>
          </w:tcPr>
          <w:p w:rsidR="00144F7A" w:rsidRDefault="00144F7A" w:rsidP="00F54D70">
            <w:pPr>
              <w:pStyle w:val="ConsPlusNormal"/>
              <w:rPr>
                <w:rFonts w:ascii="Times New Roman" w:hAnsi="Times New Roman" w:cs="Times New Roman"/>
              </w:rPr>
            </w:pPr>
          </w:p>
        </w:tc>
        <w:tc>
          <w:tcPr>
            <w:tcW w:w="1644" w:type="dxa"/>
          </w:tcPr>
          <w:p w:rsidR="00144F7A" w:rsidRDefault="00144F7A" w:rsidP="00F54D70">
            <w:pPr>
              <w:pStyle w:val="ConsPlusNormal"/>
              <w:rPr>
                <w:rFonts w:ascii="Times New Roman" w:hAnsi="Times New Roman" w:cs="Times New Roman"/>
              </w:rPr>
            </w:pPr>
          </w:p>
        </w:tc>
        <w:tc>
          <w:tcPr>
            <w:tcW w:w="1024" w:type="dxa"/>
          </w:tcPr>
          <w:p w:rsidR="00144F7A" w:rsidRDefault="00144F7A" w:rsidP="00F54D70">
            <w:pPr>
              <w:pStyle w:val="ConsPlusNormal"/>
              <w:rPr>
                <w:rFonts w:ascii="Times New Roman" w:hAnsi="Times New Roman" w:cs="Times New Roman"/>
              </w:rPr>
            </w:pPr>
          </w:p>
        </w:tc>
        <w:tc>
          <w:tcPr>
            <w:tcW w:w="1077" w:type="dxa"/>
          </w:tcPr>
          <w:p w:rsidR="00144F7A" w:rsidRDefault="00144F7A" w:rsidP="00F54D70">
            <w:pPr>
              <w:pStyle w:val="ConsPlusNormal"/>
              <w:rPr>
                <w:rFonts w:ascii="Times New Roman" w:hAnsi="Times New Roman" w:cs="Times New Roman"/>
              </w:rPr>
            </w:pPr>
          </w:p>
        </w:tc>
        <w:tc>
          <w:tcPr>
            <w:tcW w:w="1587" w:type="dxa"/>
          </w:tcPr>
          <w:p w:rsidR="00144F7A" w:rsidRDefault="00144F7A" w:rsidP="00F54D70">
            <w:pPr>
              <w:pStyle w:val="ConsPlusNormal"/>
              <w:rPr>
                <w:rFonts w:ascii="Times New Roman" w:hAnsi="Times New Roman" w:cs="Times New Roman"/>
              </w:rPr>
            </w:pPr>
          </w:p>
        </w:tc>
        <w:tc>
          <w:tcPr>
            <w:tcW w:w="737" w:type="dxa"/>
            <w:tcBorders>
              <w:right w:val="nil"/>
            </w:tcBorders>
          </w:tcPr>
          <w:p w:rsidR="00144F7A" w:rsidRDefault="00144F7A" w:rsidP="00F54D70">
            <w:pPr>
              <w:pStyle w:val="ConsPlusNormal"/>
              <w:rPr>
                <w:rFonts w:ascii="Times New Roman" w:hAnsi="Times New Roman" w:cs="Times New Roman"/>
              </w:rPr>
            </w:pPr>
          </w:p>
        </w:tc>
      </w:tr>
      <w:tr w:rsidR="00144F7A" w:rsidTr="00F54D70">
        <w:tc>
          <w:tcPr>
            <w:tcW w:w="680" w:type="dxa"/>
            <w:tcBorders>
              <w:left w:val="single" w:sz="4" w:space="0" w:color="auto"/>
            </w:tcBorders>
          </w:tcPr>
          <w:p w:rsidR="00144F7A" w:rsidRDefault="00144F7A" w:rsidP="00F54D70">
            <w:pPr>
              <w:pStyle w:val="ConsPlusNormal"/>
              <w:rPr>
                <w:rFonts w:ascii="Times New Roman" w:hAnsi="Times New Roman" w:cs="Times New Roman"/>
              </w:rPr>
            </w:pPr>
          </w:p>
        </w:tc>
        <w:tc>
          <w:tcPr>
            <w:tcW w:w="1134" w:type="dxa"/>
          </w:tcPr>
          <w:p w:rsidR="00144F7A" w:rsidRDefault="00144F7A" w:rsidP="00F54D70">
            <w:pPr>
              <w:pStyle w:val="ConsPlusNormal"/>
              <w:rPr>
                <w:rFonts w:ascii="Times New Roman" w:hAnsi="Times New Roman" w:cs="Times New Roman"/>
              </w:rPr>
            </w:pPr>
          </w:p>
        </w:tc>
        <w:tc>
          <w:tcPr>
            <w:tcW w:w="1134" w:type="dxa"/>
          </w:tcPr>
          <w:p w:rsidR="00144F7A" w:rsidRDefault="00144F7A" w:rsidP="00F54D70">
            <w:pPr>
              <w:pStyle w:val="ConsPlusNormal"/>
              <w:rPr>
                <w:rFonts w:ascii="Times New Roman" w:hAnsi="Times New Roman" w:cs="Times New Roman"/>
              </w:rPr>
            </w:pPr>
          </w:p>
        </w:tc>
        <w:tc>
          <w:tcPr>
            <w:tcW w:w="1644" w:type="dxa"/>
          </w:tcPr>
          <w:p w:rsidR="00144F7A" w:rsidRDefault="00144F7A" w:rsidP="00F54D70">
            <w:pPr>
              <w:pStyle w:val="ConsPlusNormal"/>
              <w:rPr>
                <w:rFonts w:ascii="Times New Roman" w:hAnsi="Times New Roman" w:cs="Times New Roman"/>
              </w:rPr>
            </w:pPr>
          </w:p>
        </w:tc>
        <w:tc>
          <w:tcPr>
            <w:tcW w:w="1024" w:type="dxa"/>
          </w:tcPr>
          <w:p w:rsidR="00144F7A" w:rsidRDefault="00144F7A" w:rsidP="00F54D70">
            <w:pPr>
              <w:pStyle w:val="ConsPlusNormal"/>
              <w:rPr>
                <w:rFonts w:ascii="Times New Roman" w:hAnsi="Times New Roman" w:cs="Times New Roman"/>
              </w:rPr>
            </w:pPr>
          </w:p>
        </w:tc>
        <w:tc>
          <w:tcPr>
            <w:tcW w:w="1077" w:type="dxa"/>
          </w:tcPr>
          <w:p w:rsidR="00144F7A" w:rsidRDefault="00144F7A" w:rsidP="00F54D70">
            <w:pPr>
              <w:pStyle w:val="ConsPlusNormal"/>
              <w:rPr>
                <w:rFonts w:ascii="Times New Roman" w:hAnsi="Times New Roman" w:cs="Times New Roman"/>
              </w:rPr>
            </w:pPr>
          </w:p>
        </w:tc>
        <w:tc>
          <w:tcPr>
            <w:tcW w:w="1587" w:type="dxa"/>
          </w:tcPr>
          <w:p w:rsidR="00144F7A" w:rsidRDefault="00144F7A" w:rsidP="00F54D70">
            <w:pPr>
              <w:pStyle w:val="ConsPlusNormal"/>
              <w:rPr>
                <w:rFonts w:ascii="Times New Roman" w:hAnsi="Times New Roman" w:cs="Times New Roman"/>
              </w:rPr>
            </w:pPr>
          </w:p>
        </w:tc>
        <w:tc>
          <w:tcPr>
            <w:tcW w:w="737" w:type="dxa"/>
            <w:tcBorders>
              <w:right w:val="nil"/>
            </w:tcBorders>
          </w:tcPr>
          <w:p w:rsidR="00144F7A" w:rsidRDefault="00144F7A" w:rsidP="00F54D70">
            <w:pPr>
              <w:pStyle w:val="ConsPlusNormal"/>
              <w:rPr>
                <w:rFonts w:ascii="Times New Roman" w:hAnsi="Times New Roman" w:cs="Times New Roman"/>
              </w:rPr>
            </w:pPr>
          </w:p>
        </w:tc>
      </w:tr>
      <w:tr w:rsidR="00144F7A" w:rsidTr="00F54D70">
        <w:tc>
          <w:tcPr>
            <w:tcW w:w="680" w:type="dxa"/>
            <w:tcBorders>
              <w:left w:val="nil"/>
              <w:bottom w:val="nil"/>
            </w:tcBorders>
          </w:tcPr>
          <w:p w:rsidR="00144F7A" w:rsidRDefault="00144F7A" w:rsidP="00F54D70">
            <w:pPr>
              <w:pStyle w:val="ConsPlusNormal"/>
              <w:jc w:val="both"/>
              <w:rPr>
                <w:rFonts w:ascii="Times New Roman" w:hAnsi="Times New Roman" w:cs="Times New Roman"/>
              </w:rPr>
            </w:pPr>
            <w:r>
              <w:rPr>
                <w:rFonts w:ascii="Times New Roman" w:hAnsi="Times New Roman" w:cs="Times New Roman"/>
              </w:rPr>
              <w:t>Всего</w:t>
            </w:r>
          </w:p>
        </w:tc>
        <w:tc>
          <w:tcPr>
            <w:tcW w:w="1134" w:type="dxa"/>
          </w:tcPr>
          <w:p w:rsidR="00144F7A" w:rsidRDefault="00144F7A" w:rsidP="00F54D70">
            <w:pPr>
              <w:pStyle w:val="ConsPlusNormal"/>
              <w:rPr>
                <w:rFonts w:ascii="Times New Roman" w:hAnsi="Times New Roman" w:cs="Times New Roman"/>
              </w:rPr>
            </w:pPr>
          </w:p>
        </w:tc>
        <w:tc>
          <w:tcPr>
            <w:tcW w:w="1134" w:type="dxa"/>
          </w:tcPr>
          <w:p w:rsidR="00144F7A" w:rsidRDefault="00144F7A" w:rsidP="00F54D70">
            <w:pPr>
              <w:pStyle w:val="ConsPlusNormal"/>
              <w:rPr>
                <w:rFonts w:ascii="Times New Roman" w:hAnsi="Times New Roman" w:cs="Times New Roman"/>
              </w:rPr>
            </w:pPr>
          </w:p>
        </w:tc>
        <w:tc>
          <w:tcPr>
            <w:tcW w:w="1644" w:type="dxa"/>
          </w:tcPr>
          <w:p w:rsidR="00144F7A" w:rsidRDefault="00144F7A" w:rsidP="00F54D70">
            <w:pPr>
              <w:pStyle w:val="ConsPlusNormal"/>
              <w:rPr>
                <w:rFonts w:ascii="Times New Roman" w:hAnsi="Times New Roman" w:cs="Times New Roman"/>
              </w:rPr>
            </w:pPr>
          </w:p>
        </w:tc>
        <w:tc>
          <w:tcPr>
            <w:tcW w:w="1024" w:type="dxa"/>
          </w:tcPr>
          <w:p w:rsidR="00144F7A" w:rsidRDefault="00144F7A" w:rsidP="00F54D70">
            <w:pPr>
              <w:pStyle w:val="ConsPlusNormal"/>
              <w:rPr>
                <w:rFonts w:ascii="Times New Roman" w:hAnsi="Times New Roman" w:cs="Times New Roman"/>
              </w:rPr>
            </w:pPr>
          </w:p>
        </w:tc>
        <w:tc>
          <w:tcPr>
            <w:tcW w:w="1077" w:type="dxa"/>
          </w:tcPr>
          <w:p w:rsidR="00144F7A" w:rsidRDefault="00144F7A" w:rsidP="00F54D70">
            <w:pPr>
              <w:pStyle w:val="ConsPlusNormal"/>
              <w:rPr>
                <w:rFonts w:ascii="Times New Roman" w:hAnsi="Times New Roman" w:cs="Times New Roman"/>
              </w:rPr>
            </w:pPr>
          </w:p>
        </w:tc>
        <w:tc>
          <w:tcPr>
            <w:tcW w:w="1587" w:type="dxa"/>
          </w:tcPr>
          <w:p w:rsidR="00144F7A" w:rsidRDefault="00144F7A" w:rsidP="00F54D70">
            <w:pPr>
              <w:pStyle w:val="ConsPlusNormal"/>
              <w:rPr>
                <w:rFonts w:ascii="Times New Roman" w:hAnsi="Times New Roman" w:cs="Times New Roman"/>
              </w:rPr>
            </w:pPr>
          </w:p>
        </w:tc>
        <w:tc>
          <w:tcPr>
            <w:tcW w:w="737" w:type="dxa"/>
            <w:tcBorders>
              <w:bottom w:val="nil"/>
              <w:right w:val="nil"/>
            </w:tcBorders>
          </w:tcPr>
          <w:p w:rsidR="00144F7A" w:rsidRDefault="00144F7A" w:rsidP="00F54D70">
            <w:pPr>
              <w:pStyle w:val="ConsPlusNormal"/>
              <w:rPr>
                <w:rFonts w:ascii="Times New Roman" w:hAnsi="Times New Roman" w:cs="Times New Roman"/>
              </w:rPr>
            </w:pPr>
          </w:p>
        </w:tc>
      </w:tr>
    </w:tbl>
    <w:p w:rsidR="00144F7A" w:rsidRDefault="00144F7A" w:rsidP="00144F7A">
      <w:pPr>
        <w:pStyle w:val="ConsPlusNormal"/>
        <w:jc w:val="both"/>
        <w:rPr>
          <w:rFonts w:ascii="Times New Roman" w:hAnsi="Times New Roman" w:cs="Times New Roman"/>
        </w:rPr>
      </w:pPr>
    </w:p>
    <w:p w:rsidR="00144F7A" w:rsidRDefault="00144F7A" w:rsidP="00144F7A">
      <w:pPr>
        <w:pStyle w:val="ConsPlusNonformat"/>
        <w:jc w:val="both"/>
        <w:rPr>
          <w:rFonts w:ascii="Times New Roman" w:hAnsi="Times New Roman" w:cs="Times New Roman"/>
        </w:rPr>
      </w:pPr>
      <w:r>
        <w:rPr>
          <w:rFonts w:ascii="Times New Roman" w:hAnsi="Times New Roman" w:cs="Times New Roman"/>
        </w:rPr>
        <w:t>Примечание органа Федерального казначейства _______________________________</w:t>
      </w:r>
    </w:p>
    <w:p w:rsidR="00144F7A" w:rsidRDefault="00144F7A" w:rsidP="00144F7A">
      <w:pPr>
        <w:pStyle w:val="ConsPlusNonformat"/>
        <w:jc w:val="both"/>
        <w:rPr>
          <w:rFonts w:ascii="Times New Roman" w:hAnsi="Times New Roman" w:cs="Times New Roman"/>
        </w:rPr>
      </w:pPr>
      <w:r>
        <w:rPr>
          <w:rFonts w:ascii="Times New Roman" w:hAnsi="Times New Roman" w:cs="Times New Roman"/>
        </w:rPr>
        <w:t xml:space="preserve">                                            _______________________________</w:t>
      </w:r>
    </w:p>
    <w:p w:rsidR="00144F7A" w:rsidRDefault="00144F7A" w:rsidP="00144F7A">
      <w:pPr>
        <w:pStyle w:val="ConsPlusNonformat"/>
        <w:jc w:val="both"/>
        <w:rPr>
          <w:rFonts w:ascii="Times New Roman" w:hAnsi="Times New Roman" w:cs="Times New Roman"/>
        </w:rPr>
      </w:pPr>
    </w:p>
    <w:p w:rsidR="00144F7A" w:rsidRDefault="00144F7A" w:rsidP="00144F7A">
      <w:pPr>
        <w:pStyle w:val="ConsPlusNonformat"/>
        <w:jc w:val="both"/>
        <w:rPr>
          <w:rFonts w:ascii="Times New Roman" w:hAnsi="Times New Roman" w:cs="Times New Roman"/>
        </w:rPr>
      </w:pPr>
      <w:r>
        <w:rPr>
          <w:rFonts w:ascii="Times New Roman" w:hAnsi="Times New Roman" w:cs="Times New Roman"/>
        </w:rPr>
        <w:t>Руководитель           _________________  _________  ______________________</w:t>
      </w:r>
    </w:p>
    <w:p w:rsidR="00144F7A" w:rsidRDefault="00144F7A" w:rsidP="00144F7A">
      <w:pPr>
        <w:pStyle w:val="ConsPlusNonformat"/>
        <w:jc w:val="both"/>
        <w:rPr>
          <w:rFonts w:ascii="Times New Roman" w:hAnsi="Times New Roman" w:cs="Times New Roman"/>
        </w:rPr>
      </w:pPr>
      <w:r>
        <w:rPr>
          <w:rFonts w:ascii="Times New Roman" w:hAnsi="Times New Roman" w:cs="Times New Roman"/>
        </w:rPr>
        <w:t>(уполномоченное лицо)     (должность)     (подпись)   (расшифровка подписи)</w:t>
      </w:r>
    </w:p>
    <w:p w:rsidR="00144F7A" w:rsidRDefault="00144F7A" w:rsidP="00144F7A">
      <w:pPr>
        <w:pStyle w:val="ConsPlusNonformat"/>
        <w:jc w:val="both"/>
        <w:rPr>
          <w:rFonts w:ascii="Times New Roman" w:hAnsi="Times New Roman" w:cs="Times New Roman"/>
        </w:rPr>
      </w:pPr>
    </w:p>
    <w:p w:rsidR="00144F7A" w:rsidRDefault="00144F7A" w:rsidP="00144F7A">
      <w:pPr>
        <w:pStyle w:val="ConsPlusNonformat"/>
        <w:jc w:val="both"/>
        <w:rPr>
          <w:rFonts w:ascii="Times New Roman" w:hAnsi="Times New Roman" w:cs="Times New Roman"/>
        </w:rPr>
      </w:pPr>
      <w:r>
        <w:rPr>
          <w:rFonts w:ascii="Times New Roman" w:hAnsi="Times New Roman" w:cs="Times New Roman"/>
        </w:rPr>
        <w:t>"__" ________ 20__ г.</w:t>
      </w:r>
    </w:p>
    <w:p w:rsidR="00144F7A" w:rsidRDefault="00144F7A" w:rsidP="00144F7A">
      <w:pPr>
        <w:pStyle w:val="ConsPlusNonformat"/>
        <w:jc w:val="both"/>
        <w:rPr>
          <w:rFonts w:ascii="Times New Roman" w:hAnsi="Times New Roman" w:cs="Times New Roman"/>
        </w:rPr>
      </w:pPr>
    </w:p>
    <w:p w:rsidR="00144F7A" w:rsidRDefault="00144F7A" w:rsidP="00144F7A">
      <w:pPr>
        <w:pStyle w:val="ConsPlusNonformat"/>
        <w:jc w:val="both"/>
        <w:rPr>
          <w:rFonts w:ascii="Times New Roman" w:hAnsi="Times New Roman" w:cs="Times New Roman"/>
        </w:rPr>
      </w:pPr>
      <w:r>
        <w:rPr>
          <w:rFonts w:ascii="Times New Roman" w:hAnsi="Times New Roman" w:cs="Times New Roman"/>
        </w:rPr>
        <w:t xml:space="preserve">                                                       Номер страницы _____</w:t>
      </w:r>
    </w:p>
    <w:p w:rsidR="00144F7A" w:rsidRDefault="00144F7A" w:rsidP="00144F7A">
      <w:pPr>
        <w:pStyle w:val="ConsPlusNonformat"/>
        <w:jc w:val="both"/>
        <w:rPr>
          <w:rFonts w:ascii="Times New Roman" w:hAnsi="Times New Roman" w:cs="Times New Roman"/>
        </w:rPr>
      </w:pPr>
      <w:r>
        <w:rPr>
          <w:rFonts w:ascii="Times New Roman" w:hAnsi="Times New Roman" w:cs="Times New Roman"/>
        </w:rPr>
        <w:t xml:space="preserve">                                                        Всего страниц _____</w:t>
      </w:r>
    </w:p>
    <w:p w:rsidR="00144F7A" w:rsidRDefault="00144F7A" w:rsidP="00144F7A">
      <w:pPr>
        <w:pStyle w:val="ConsPlusNonformat"/>
        <w:jc w:val="both"/>
        <w:rPr>
          <w:rFonts w:ascii="Times New Roman" w:hAnsi="Times New Roman" w:cs="Times New Roman"/>
        </w:rPr>
      </w:pPr>
    </w:p>
    <w:p w:rsidR="00144F7A" w:rsidRDefault="00144F7A" w:rsidP="00144F7A">
      <w:pPr>
        <w:autoSpaceDE w:val="0"/>
        <w:autoSpaceDN w:val="0"/>
        <w:adjustRightInd w:val="0"/>
        <w:spacing w:after="0" w:line="240" w:lineRule="auto"/>
        <w:ind w:left="8222"/>
        <w:jc w:val="center"/>
        <w:outlineLvl w:val="1"/>
        <w:rPr>
          <w:rFonts w:ascii="Times New Roman" w:hAnsi="Times New Roman"/>
          <w:sz w:val="24"/>
          <w:szCs w:val="24"/>
        </w:rPr>
      </w:pPr>
    </w:p>
    <w:p w:rsidR="00144F7A" w:rsidRDefault="00144F7A" w:rsidP="00144F7A">
      <w:pPr>
        <w:autoSpaceDE w:val="0"/>
        <w:autoSpaceDN w:val="0"/>
        <w:adjustRightInd w:val="0"/>
        <w:spacing w:after="0" w:line="240" w:lineRule="auto"/>
        <w:ind w:left="8222"/>
        <w:jc w:val="center"/>
        <w:outlineLvl w:val="1"/>
        <w:rPr>
          <w:rFonts w:ascii="Times New Roman" w:hAnsi="Times New Roman"/>
          <w:sz w:val="24"/>
          <w:szCs w:val="24"/>
        </w:rPr>
      </w:pPr>
    </w:p>
    <w:p w:rsidR="00144F7A" w:rsidRDefault="00144F7A" w:rsidP="00144F7A">
      <w:pPr>
        <w:autoSpaceDE w:val="0"/>
        <w:autoSpaceDN w:val="0"/>
        <w:adjustRightInd w:val="0"/>
        <w:spacing w:after="0" w:line="240" w:lineRule="auto"/>
        <w:ind w:left="8222"/>
        <w:jc w:val="center"/>
        <w:outlineLvl w:val="1"/>
        <w:rPr>
          <w:rFonts w:ascii="Times New Roman" w:hAnsi="Times New Roman"/>
          <w:sz w:val="24"/>
          <w:szCs w:val="24"/>
        </w:rPr>
      </w:pPr>
    </w:p>
    <w:p w:rsidR="00144F7A" w:rsidRDefault="00144F7A" w:rsidP="00144F7A">
      <w:pPr>
        <w:autoSpaceDE w:val="0"/>
        <w:autoSpaceDN w:val="0"/>
        <w:adjustRightInd w:val="0"/>
        <w:spacing w:after="0" w:line="240" w:lineRule="auto"/>
        <w:ind w:left="8222"/>
        <w:jc w:val="center"/>
        <w:outlineLvl w:val="1"/>
        <w:rPr>
          <w:rFonts w:ascii="Times New Roman" w:hAnsi="Times New Roman"/>
          <w:sz w:val="24"/>
          <w:szCs w:val="24"/>
        </w:rPr>
      </w:pPr>
    </w:p>
    <w:p w:rsidR="00144F7A" w:rsidRDefault="00144F7A" w:rsidP="00144F7A">
      <w:pPr>
        <w:autoSpaceDE w:val="0"/>
        <w:autoSpaceDN w:val="0"/>
        <w:adjustRightInd w:val="0"/>
        <w:spacing w:after="0" w:line="240" w:lineRule="auto"/>
        <w:ind w:left="8222"/>
        <w:jc w:val="center"/>
        <w:outlineLvl w:val="1"/>
        <w:rPr>
          <w:rFonts w:ascii="Times New Roman" w:hAnsi="Times New Roman"/>
          <w:sz w:val="24"/>
          <w:szCs w:val="24"/>
        </w:rPr>
      </w:pPr>
      <w:r>
        <w:rPr>
          <w:rFonts w:ascii="Times New Roman" w:hAnsi="Times New Roman"/>
          <w:sz w:val="24"/>
          <w:szCs w:val="24"/>
        </w:rPr>
        <w:t>Приложение 5</w:t>
      </w:r>
    </w:p>
    <w:p w:rsidR="00144F7A" w:rsidRDefault="00144F7A" w:rsidP="00144F7A">
      <w:pPr>
        <w:autoSpaceDE w:val="0"/>
        <w:autoSpaceDN w:val="0"/>
        <w:adjustRightInd w:val="0"/>
        <w:spacing w:after="0" w:line="240" w:lineRule="auto"/>
        <w:ind w:left="8222"/>
        <w:jc w:val="center"/>
        <w:rPr>
          <w:rFonts w:ascii="Times New Roman" w:hAnsi="Times New Roman"/>
          <w:sz w:val="24"/>
          <w:szCs w:val="24"/>
        </w:rPr>
      </w:pPr>
      <w:r>
        <w:rPr>
          <w:rFonts w:ascii="Times New Roman" w:hAnsi="Times New Roman"/>
          <w:sz w:val="24"/>
          <w:szCs w:val="24"/>
        </w:rPr>
        <w:t>к Порядку учета бюджетных обязательств получателей средств бюджета сельского поселения</w:t>
      </w:r>
    </w:p>
    <w:p w:rsidR="00144F7A" w:rsidRDefault="00144F7A" w:rsidP="00144F7A">
      <w:pPr>
        <w:pStyle w:val="ConsPlusNonformat"/>
        <w:jc w:val="both"/>
        <w:rPr>
          <w:rFonts w:ascii="Times New Roman" w:hAnsi="Times New Roman" w:cs="Times New Roman"/>
        </w:rPr>
      </w:pPr>
    </w:p>
    <w:p w:rsidR="00144F7A" w:rsidRDefault="00144F7A" w:rsidP="00144F7A">
      <w:pPr>
        <w:pStyle w:val="ConsPlusNonformat"/>
        <w:jc w:val="both"/>
        <w:rPr>
          <w:rFonts w:ascii="Times New Roman" w:hAnsi="Times New Roman" w:cs="Times New Roman"/>
        </w:rPr>
      </w:pPr>
    </w:p>
    <w:p w:rsidR="00144F7A" w:rsidRDefault="00144F7A" w:rsidP="00144F7A">
      <w:pPr>
        <w:pStyle w:val="ConsPlusNonformat"/>
        <w:jc w:val="both"/>
        <w:rPr>
          <w:rFonts w:ascii="Times New Roman" w:hAnsi="Times New Roman" w:cs="Times New Roman"/>
        </w:rPr>
      </w:pPr>
    </w:p>
    <w:p w:rsidR="00144F7A" w:rsidRDefault="00144F7A" w:rsidP="00144F7A">
      <w:pPr>
        <w:pStyle w:val="ConsPlusNonformat"/>
        <w:jc w:val="both"/>
        <w:rPr>
          <w:rFonts w:ascii="Times New Roman" w:hAnsi="Times New Roman" w:cs="Times New Roman"/>
        </w:rPr>
      </w:pPr>
    </w:p>
    <w:p w:rsidR="00144F7A" w:rsidRPr="00E14EC1" w:rsidRDefault="00144F7A" w:rsidP="00144F7A">
      <w:pPr>
        <w:pStyle w:val="ConsPlusNonformat"/>
        <w:jc w:val="both"/>
        <w:rPr>
          <w:rFonts w:ascii="Times New Roman" w:hAnsi="Times New Roman" w:cs="Times New Roman"/>
          <w:sz w:val="24"/>
          <w:szCs w:val="24"/>
        </w:rPr>
      </w:pPr>
      <w:r>
        <w:rPr>
          <w:rFonts w:ascii="Times New Roman" w:hAnsi="Times New Roman" w:cs="Times New Roman"/>
        </w:rPr>
        <w:t xml:space="preserve">                                </w:t>
      </w:r>
      <w:r w:rsidRPr="00E14EC1">
        <w:rPr>
          <w:rFonts w:ascii="Times New Roman" w:hAnsi="Times New Roman" w:cs="Times New Roman"/>
          <w:sz w:val="24"/>
          <w:szCs w:val="24"/>
        </w:rPr>
        <w:t>СПРАВКА</w:t>
      </w:r>
    </w:p>
    <w:p w:rsidR="00144F7A" w:rsidRPr="00E14EC1" w:rsidRDefault="00144F7A" w:rsidP="00144F7A">
      <w:pPr>
        <w:pStyle w:val="ConsPlusNonformat"/>
        <w:jc w:val="both"/>
        <w:rPr>
          <w:rFonts w:ascii="Times New Roman" w:hAnsi="Times New Roman" w:cs="Times New Roman"/>
          <w:sz w:val="24"/>
          <w:szCs w:val="24"/>
        </w:rPr>
      </w:pPr>
      <w:r w:rsidRPr="00E14EC1">
        <w:rPr>
          <w:rFonts w:ascii="Times New Roman" w:hAnsi="Times New Roman" w:cs="Times New Roman"/>
          <w:sz w:val="24"/>
          <w:szCs w:val="24"/>
        </w:rPr>
        <w:t xml:space="preserve">                      об исполнении принятых на учет</w:t>
      </w:r>
    </w:p>
    <w:p w:rsidR="00144F7A" w:rsidRPr="00E14EC1" w:rsidRDefault="00144F7A" w:rsidP="00144F7A">
      <w:pPr>
        <w:pStyle w:val="ConsPlusNonformat"/>
        <w:jc w:val="both"/>
        <w:rPr>
          <w:rFonts w:ascii="Times New Roman" w:hAnsi="Times New Roman" w:cs="Times New Roman"/>
          <w:sz w:val="24"/>
          <w:szCs w:val="24"/>
        </w:rPr>
      </w:pPr>
      <w:r w:rsidRPr="00E14EC1">
        <w:rPr>
          <w:rFonts w:ascii="Times New Roman" w:hAnsi="Times New Roman" w:cs="Times New Roman"/>
          <w:sz w:val="24"/>
          <w:szCs w:val="24"/>
        </w:rPr>
        <w:t xml:space="preserve">            ___________________________________ обязательств</w:t>
      </w:r>
    </w:p>
    <w:p w:rsidR="00144F7A" w:rsidRPr="00E14EC1" w:rsidRDefault="00144F7A" w:rsidP="00144F7A">
      <w:pPr>
        <w:pStyle w:val="ConsPlusNonformat"/>
        <w:jc w:val="both"/>
        <w:rPr>
          <w:rFonts w:ascii="Times New Roman" w:hAnsi="Times New Roman" w:cs="Times New Roman"/>
          <w:sz w:val="24"/>
          <w:szCs w:val="24"/>
        </w:rPr>
      </w:pPr>
      <w:r w:rsidRPr="00E14EC1">
        <w:rPr>
          <w:rFonts w:ascii="Times New Roman" w:hAnsi="Times New Roman" w:cs="Times New Roman"/>
          <w:sz w:val="24"/>
          <w:szCs w:val="24"/>
        </w:rPr>
        <w:t xml:space="preserve">                 (бюджетных, денежных)</w:t>
      </w:r>
    </w:p>
    <w:tbl>
      <w:tblPr>
        <w:tblW w:w="0" w:type="auto"/>
        <w:tblBorders>
          <w:right w:val="single" w:sz="4" w:space="0" w:color="auto"/>
        </w:tblBorders>
        <w:tblLayout w:type="fixed"/>
        <w:tblCellMar>
          <w:top w:w="102" w:type="dxa"/>
          <w:left w:w="62" w:type="dxa"/>
          <w:bottom w:w="102" w:type="dxa"/>
          <w:right w:w="62" w:type="dxa"/>
        </w:tblCellMar>
        <w:tblLook w:val="00A0"/>
      </w:tblPr>
      <w:tblGrid>
        <w:gridCol w:w="3402"/>
        <w:gridCol w:w="2608"/>
        <w:gridCol w:w="2380"/>
        <w:gridCol w:w="1241"/>
      </w:tblGrid>
      <w:tr w:rsidR="00144F7A" w:rsidRPr="00E14EC1" w:rsidTr="00F54D70">
        <w:tc>
          <w:tcPr>
            <w:tcW w:w="3402"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p>
        </w:tc>
        <w:tc>
          <w:tcPr>
            <w:tcW w:w="2608" w:type="dxa"/>
            <w:tcBorders>
              <w:top w:val="nil"/>
              <w:left w:val="nil"/>
              <w:bottom w:val="nil"/>
              <w:right w:val="nil"/>
            </w:tcBorders>
          </w:tcPr>
          <w:p w:rsidR="00144F7A" w:rsidRPr="00E14EC1" w:rsidRDefault="00144F7A" w:rsidP="00F54D70">
            <w:pPr>
              <w:pStyle w:val="ConsPlusNormal"/>
              <w:jc w:val="both"/>
              <w:rPr>
                <w:rFonts w:ascii="Times New Roman" w:hAnsi="Times New Roman" w:cs="Times New Roman"/>
                <w:sz w:val="24"/>
                <w:szCs w:val="24"/>
              </w:rPr>
            </w:pPr>
          </w:p>
        </w:tc>
        <w:tc>
          <w:tcPr>
            <w:tcW w:w="2380" w:type="dxa"/>
            <w:tcBorders>
              <w:top w:val="nil"/>
              <w:left w:val="nil"/>
              <w:bottom w:val="nil"/>
              <w:right w:val="single" w:sz="4" w:space="0" w:color="auto"/>
            </w:tcBorders>
          </w:tcPr>
          <w:p w:rsidR="00144F7A" w:rsidRPr="00E14EC1" w:rsidRDefault="00144F7A" w:rsidP="00F54D70">
            <w:pPr>
              <w:pStyle w:val="ConsPlusNormal"/>
              <w:rPr>
                <w:rFonts w:ascii="Times New Roman" w:hAnsi="Times New Roman" w:cs="Times New Roman"/>
                <w:sz w:val="24"/>
                <w:szCs w:val="24"/>
              </w:rPr>
            </w:pPr>
          </w:p>
        </w:tc>
        <w:tc>
          <w:tcPr>
            <w:tcW w:w="1241" w:type="dxa"/>
            <w:tcBorders>
              <w:top w:val="single" w:sz="4" w:space="0" w:color="auto"/>
              <w:left w:val="single" w:sz="4" w:space="0" w:color="auto"/>
              <w:bottom w:val="single" w:sz="4" w:space="0" w:color="auto"/>
            </w:tcBorders>
          </w:tcPr>
          <w:p w:rsidR="00144F7A" w:rsidRPr="00E14EC1" w:rsidRDefault="00144F7A" w:rsidP="00F54D70">
            <w:pPr>
              <w:pStyle w:val="ConsPlusNormal"/>
              <w:jc w:val="center"/>
              <w:rPr>
                <w:rFonts w:ascii="Times New Roman" w:hAnsi="Times New Roman" w:cs="Times New Roman"/>
                <w:sz w:val="24"/>
                <w:szCs w:val="24"/>
              </w:rPr>
            </w:pPr>
            <w:r w:rsidRPr="00E14EC1">
              <w:rPr>
                <w:rFonts w:ascii="Times New Roman" w:hAnsi="Times New Roman" w:cs="Times New Roman"/>
                <w:sz w:val="24"/>
                <w:szCs w:val="24"/>
              </w:rPr>
              <w:t>Коды</w:t>
            </w:r>
          </w:p>
        </w:tc>
      </w:tr>
      <w:tr w:rsidR="00144F7A" w:rsidRPr="00E14EC1" w:rsidTr="00F54D70">
        <w:tc>
          <w:tcPr>
            <w:tcW w:w="3402"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p>
        </w:tc>
        <w:tc>
          <w:tcPr>
            <w:tcW w:w="2608" w:type="dxa"/>
            <w:tcBorders>
              <w:top w:val="nil"/>
              <w:left w:val="nil"/>
              <w:bottom w:val="nil"/>
              <w:right w:val="nil"/>
            </w:tcBorders>
          </w:tcPr>
          <w:p w:rsidR="00144F7A" w:rsidRPr="00E14EC1" w:rsidRDefault="00144F7A" w:rsidP="00F54D70">
            <w:pPr>
              <w:pStyle w:val="ConsPlusNormal"/>
              <w:jc w:val="both"/>
              <w:rPr>
                <w:rFonts w:ascii="Times New Roman" w:hAnsi="Times New Roman" w:cs="Times New Roman"/>
                <w:sz w:val="24"/>
                <w:szCs w:val="24"/>
              </w:rPr>
            </w:pPr>
          </w:p>
        </w:tc>
        <w:tc>
          <w:tcPr>
            <w:tcW w:w="2380" w:type="dxa"/>
            <w:tcBorders>
              <w:top w:val="nil"/>
              <w:left w:val="nil"/>
              <w:bottom w:val="nil"/>
              <w:right w:val="single" w:sz="4" w:space="0" w:color="auto"/>
            </w:tcBorders>
          </w:tcPr>
          <w:p w:rsidR="00144F7A" w:rsidRPr="00E14EC1" w:rsidRDefault="00144F7A" w:rsidP="00F54D70">
            <w:pPr>
              <w:pStyle w:val="ConsPlusNormal"/>
              <w:jc w:val="right"/>
              <w:rPr>
                <w:rFonts w:ascii="Times New Roman" w:hAnsi="Times New Roman" w:cs="Times New Roman"/>
                <w:sz w:val="24"/>
                <w:szCs w:val="24"/>
              </w:rPr>
            </w:pPr>
            <w:r w:rsidRPr="00E14EC1">
              <w:rPr>
                <w:rFonts w:ascii="Times New Roman" w:hAnsi="Times New Roman" w:cs="Times New Roman"/>
                <w:sz w:val="24"/>
                <w:szCs w:val="24"/>
              </w:rPr>
              <w:t xml:space="preserve">Форма по </w:t>
            </w:r>
            <w:hyperlink r:id="rId167" w:history="1">
              <w:r w:rsidRPr="00E14EC1">
                <w:rPr>
                  <w:rStyle w:val="aa"/>
                  <w:rFonts w:ascii="Times New Roman" w:hAnsi="Times New Roman"/>
                  <w:sz w:val="24"/>
                  <w:szCs w:val="24"/>
                </w:rPr>
                <w:t>ОКУД</w:t>
              </w:r>
            </w:hyperlink>
          </w:p>
        </w:tc>
        <w:tc>
          <w:tcPr>
            <w:tcW w:w="1241" w:type="dxa"/>
            <w:tcBorders>
              <w:top w:val="single" w:sz="4" w:space="0" w:color="auto"/>
              <w:left w:val="single" w:sz="4" w:space="0" w:color="auto"/>
              <w:bottom w:val="single" w:sz="4" w:space="0" w:color="auto"/>
            </w:tcBorders>
          </w:tcPr>
          <w:p w:rsidR="00144F7A" w:rsidRPr="00E14EC1" w:rsidRDefault="00144F7A" w:rsidP="00F54D70">
            <w:pPr>
              <w:pStyle w:val="ConsPlusNormal"/>
              <w:jc w:val="center"/>
              <w:rPr>
                <w:rFonts w:ascii="Times New Roman" w:hAnsi="Times New Roman" w:cs="Times New Roman"/>
                <w:sz w:val="24"/>
                <w:szCs w:val="24"/>
              </w:rPr>
            </w:pPr>
            <w:r w:rsidRPr="00E14EC1">
              <w:rPr>
                <w:rFonts w:ascii="Times New Roman" w:hAnsi="Times New Roman" w:cs="Times New Roman"/>
                <w:sz w:val="24"/>
                <w:szCs w:val="24"/>
              </w:rPr>
              <w:t>0506602</w:t>
            </w:r>
          </w:p>
        </w:tc>
      </w:tr>
      <w:tr w:rsidR="00144F7A" w:rsidRPr="00E14EC1" w:rsidTr="00F54D70">
        <w:tc>
          <w:tcPr>
            <w:tcW w:w="3402"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p>
        </w:tc>
        <w:tc>
          <w:tcPr>
            <w:tcW w:w="2608" w:type="dxa"/>
            <w:tcBorders>
              <w:top w:val="nil"/>
              <w:left w:val="nil"/>
              <w:bottom w:val="nil"/>
              <w:right w:val="nil"/>
            </w:tcBorders>
          </w:tcPr>
          <w:p w:rsidR="00144F7A" w:rsidRPr="00E14EC1" w:rsidRDefault="00144F7A" w:rsidP="00F54D70">
            <w:pPr>
              <w:pStyle w:val="ConsPlusNormal"/>
              <w:jc w:val="center"/>
              <w:rPr>
                <w:rFonts w:ascii="Times New Roman" w:hAnsi="Times New Roman" w:cs="Times New Roman"/>
                <w:sz w:val="24"/>
                <w:szCs w:val="24"/>
              </w:rPr>
            </w:pPr>
            <w:r w:rsidRPr="00E14EC1">
              <w:rPr>
                <w:rFonts w:ascii="Times New Roman" w:hAnsi="Times New Roman" w:cs="Times New Roman"/>
                <w:sz w:val="24"/>
                <w:szCs w:val="24"/>
              </w:rPr>
              <w:t>на "__" _______ 20__ г.</w:t>
            </w:r>
          </w:p>
        </w:tc>
        <w:tc>
          <w:tcPr>
            <w:tcW w:w="2380" w:type="dxa"/>
            <w:tcBorders>
              <w:top w:val="nil"/>
              <w:left w:val="nil"/>
              <w:bottom w:val="nil"/>
              <w:right w:val="single" w:sz="4" w:space="0" w:color="auto"/>
            </w:tcBorders>
          </w:tcPr>
          <w:p w:rsidR="00144F7A" w:rsidRPr="00E14EC1" w:rsidRDefault="00144F7A" w:rsidP="00F54D70">
            <w:pPr>
              <w:pStyle w:val="ConsPlusNormal"/>
              <w:jc w:val="right"/>
              <w:rPr>
                <w:rFonts w:ascii="Times New Roman" w:hAnsi="Times New Roman" w:cs="Times New Roman"/>
                <w:sz w:val="24"/>
                <w:szCs w:val="24"/>
              </w:rPr>
            </w:pPr>
            <w:r w:rsidRPr="00E14EC1">
              <w:rPr>
                <w:rFonts w:ascii="Times New Roman" w:hAnsi="Times New Roman" w:cs="Times New Roman"/>
                <w:sz w:val="24"/>
                <w:szCs w:val="24"/>
              </w:rPr>
              <w:t>Дата</w:t>
            </w:r>
          </w:p>
        </w:tc>
        <w:tc>
          <w:tcPr>
            <w:tcW w:w="1241" w:type="dxa"/>
            <w:tcBorders>
              <w:top w:val="single" w:sz="4" w:space="0" w:color="auto"/>
              <w:left w:val="single" w:sz="4" w:space="0" w:color="auto"/>
              <w:bottom w:val="single" w:sz="4" w:space="0" w:color="auto"/>
            </w:tcBorders>
          </w:tcPr>
          <w:p w:rsidR="00144F7A" w:rsidRPr="00E14EC1" w:rsidRDefault="00144F7A" w:rsidP="00F54D70">
            <w:pPr>
              <w:pStyle w:val="ConsPlusNormal"/>
              <w:jc w:val="center"/>
              <w:rPr>
                <w:rFonts w:ascii="Times New Roman" w:hAnsi="Times New Roman" w:cs="Times New Roman"/>
                <w:sz w:val="24"/>
                <w:szCs w:val="24"/>
              </w:rPr>
            </w:pPr>
          </w:p>
        </w:tc>
      </w:tr>
      <w:tr w:rsidR="00144F7A" w:rsidRPr="00E14EC1" w:rsidTr="00F54D70">
        <w:tc>
          <w:tcPr>
            <w:tcW w:w="3402"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r w:rsidRPr="00E14EC1">
              <w:rPr>
                <w:rFonts w:ascii="Times New Roman" w:hAnsi="Times New Roman" w:cs="Times New Roman"/>
                <w:sz w:val="24"/>
                <w:szCs w:val="24"/>
              </w:rPr>
              <w:t>Наименование органа Федерального казначейства</w:t>
            </w:r>
          </w:p>
        </w:tc>
        <w:tc>
          <w:tcPr>
            <w:tcW w:w="2608" w:type="dxa"/>
            <w:tcBorders>
              <w:top w:val="nil"/>
              <w:left w:val="nil"/>
              <w:bottom w:val="single" w:sz="4" w:space="0" w:color="auto"/>
              <w:right w:val="nil"/>
            </w:tcBorders>
          </w:tcPr>
          <w:p w:rsidR="00144F7A" w:rsidRPr="00E14EC1" w:rsidRDefault="00144F7A" w:rsidP="00F54D70">
            <w:pPr>
              <w:pStyle w:val="ConsPlusNormal"/>
              <w:jc w:val="both"/>
              <w:rPr>
                <w:rFonts w:ascii="Times New Roman" w:hAnsi="Times New Roman" w:cs="Times New Roman"/>
                <w:sz w:val="24"/>
                <w:szCs w:val="24"/>
              </w:rPr>
            </w:pPr>
          </w:p>
        </w:tc>
        <w:tc>
          <w:tcPr>
            <w:tcW w:w="2380" w:type="dxa"/>
            <w:tcBorders>
              <w:top w:val="nil"/>
              <w:left w:val="nil"/>
              <w:bottom w:val="nil"/>
              <w:right w:val="single" w:sz="4" w:space="0" w:color="auto"/>
            </w:tcBorders>
            <w:vAlign w:val="bottom"/>
          </w:tcPr>
          <w:p w:rsidR="00144F7A" w:rsidRPr="00E14EC1" w:rsidRDefault="00144F7A" w:rsidP="00F54D70">
            <w:pPr>
              <w:pStyle w:val="ConsPlusNormal"/>
              <w:jc w:val="right"/>
              <w:rPr>
                <w:rFonts w:ascii="Times New Roman" w:hAnsi="Times New Roman" w:cs="Times New Roman"/>
                <w:sz w:val="24"/>
                <w:szCs w:val="24"/>
              </w:rPr>
            </w:pPr>
            <w:r w:rsidRPr="00E14EC1">
              <w:rPr>
                <w:rFonts w:ascii="Times New Roman" w:hAnsi="Times New Roman" w:cs="Times New Roman"/>
                <w:sz w:val="24"/>
                <w:szCs w:val="24"/>
              </w:rPr>
              <w:t>по КОФК</w:t>
            </w:r>
          </w:p>
        </w:tc>
        <w:tc>
          <w:tcPr>
            <w:tcW w:w="1241" w:type="dxa"/>
            <w:tcBorders>
              <w:top w:val="single" w:sz="4" w:space="0" w:color="auto"/>
              <w:left w:val="single" w:sz="4" w:space="0" w:color="auto"/>
              <w:bottom w:val="single" w:sz="4" w:space="0" w:color="auto"/>
            </w:tcBorders>
          </w:tcPr>
          <w:p w:rsidR="00144F7A" w:rsidRPr="00E14EC1" w:rsidRDefault="00144F7A" w:rsidP="00F54D70">
            <w:pPr>
              <w:pStyle w:val="ConsPlusNormal"/>
              <w:jc w:val="center"/>
              <w:rPr>
                <w:rFonts w:ascii="Times New Roman" w:hAnsi="Times New Roman" w:cs="Times New Roman"/>
                <w:sz w:val="24"/>
                <w:szCs w:val="24"/>
              </w:rPr>
            </w:pPr>
          </w:p>
        </w:tc>
      </w:tr>
      <w:tr w:rsidR="00144F7A" w:rsidRPr="00E14EC1" w:rsidTr="00F54D70">
        <w:tc>
          <w:tcPr>
            <w:tcW w:w="3402"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r w:rsidRPr="00E14EC1">
              <w:rPr>
                <w:rFonts w:ascii="Times New Roman" w:hAnsi="Times New Roman" w:cs="Times New Roman"/>
                <w:sz w:val="24"/>
                <w:szCs w:val="24"/>
              </w:rPr>
              <w:t>Получатель бюджетных средств</w:t>
            </w:r>
          </w:p>
        </w:tc>
        <w:tc>
          <w:tcPr>
            <w:tcW w:w="2608" w:type="dxa"/>
            <w:tcBorders>
              <w:top w:val="single" w:sz="4" w:space="0" w:color="auto"/>
              <w:left w:val="nil"/>
              <w:bottom w:val="single" w:sz="4" w:space="0" w:color="auto"/>
              <w:right w:val="nil"/>
            </w:tcBorders>
          </w:tcPr>
          <w:p w:rsidR="00144F7A" w:rsidRPr="00E14EC1" w:rsidRDefault="00144F7A" w:rsidP="00F54D70">
            <w:pPr>
              <w:pStyle w:val="ConsPlusNormal"/>
              <w:jc w:val="both"/>
              <w:rPr>
                <w:rFonts w:ascii="Times New Roman" w:hAnsi="Times New Roman" w:cs="Times New Roman"/>
                <w:sz w:val="24"/>
                <w:szCs w:val="24"/>
              </w:rPr>
            </w:pPr>
          </w:p>
        </w:tc>
        <w:tc>
          <w:tcPr>
            <w:tcW w:w="2380" w:type="dxa"/>
            <w:tcBorders>
              <w:top w:val="nil"/>
              <w:left w:val="nil"/>
              <w:bottom w:val="nil"/>
              <w:right w:val="single" w:sz="4" w:space="0" w:color="auto"/>
            </w:tcBorders>
          </w:tcPr>
          <w:p w:rsidR="00144F7A" w:rsidRPr="00E14EC1" w:rsidRDefault="00144F7A" w:rsidP="00F54D70">
            <w:pPr>
              <w:pStyle w:val="ConsPlusNormal"/>
              <w:jc w:val="right"/>
              <w:rPr>
                <w:rFonts w:ascii="Times New Roman" w:hAnsi="Times New Roman" w:cs="Times New Roman"/>
                <w:sz w:val="24"/>
                <w:szCs w:val="24"/>
              </w:rPr>
            </w:pPr>
            <w:r w:rsidRPr="00E14EC1">
              <w:rPr>
                <w:rFonts w:ascii="Times New Roman" w:hAnsi="Times New Roman" w:cs="Times New Roman"/>
                <w:sz w:val="24"/>
                <w:szCs w:val="24"/>
              </w:rPr>
              <w:t>по Сводному реестру</w:t>
            </w:r>
          </w:p>
        </w:tc>
        <w:tc>
          <w:tcPr>
            <w:tcW w:w="1241" w:type="dxa"/>
            <w:tcBorders>
              <w:top w:val="single" w:sz="4" w:space="0" w:color="auto"/>
              <w:left w:val="single" w:sz="4" w:space="0" w:color="auto"/>
              <w:bottom w:val="single" w:sz="4" w:space="0" w:color="auto"/>
            </w:tcBorders>
          </w:tcPr>
          <w:p w:rsidR="00144F7A" w:rsidRPr="00E14EC1" w:rsidRDefault="00144F7A" w:rsidP="00F54D70">
            <w:pPr>
              <w:pStyle w:val="ConsPlusNormal"/>
              <w:jc w:val="center"/>
              <w:rPr>
                <w:rFonts w:ascii="Times New Roman" w:hAnsi="Times New Roman" w:cs="Times New Roman"/>
                <w:sz w:val="24"/>
                <w:szCs w:val="24"/>
              </w:rPr>
            </w:pPr>
          </w:p>
        </w:tc>
      </w:tr>
      <w:tr w:rsidR="00144F7A" w:rsidRPr="00E14EC1" w:rsidTr="00F54D70">
        <w:tc>
          <w:tcPr>
            <w:tcW w:w="3402"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r w:rsidRPr="00E14EC1">
              <w:rPr>
                <w:rFonts w:ascii="Times New Roman" w:hAnsi="Times New Roman" w:cs="Times New Roman"/>
                <w:sz w:val="24"/>
                <w:szCs w:val="24"/>
              </w:rPr>
              <w:t>Наименование бюджета</w:t>
            </w:r>
          </w:p>
        </w:tc>
        <w:tc>
          <w:tcPr>
            <w:tcW w:w="2608" w:type="dxa"/>
            <w:tcBorders>
              <w:top w:val="single" w:sz="4" w:space="0" w:color="auto"/>
              <w:left w:val="nil"/>
              <w:bottom w:val="single" w:sz="4" w:space="0" w:color="auto"/>
              <w:right w:val="nil"/>
            </w:tcBorders>
          </w:tcPr>
          <w:p w:rsidR="00144F7A" w:rsidRPr="00E14EC1" w:rsidRDefault="00144F7A" w:rsidP="00F54D70">
            <w:pPr>
              <w:pStyle w:val="ConsPlusNormal"/>
              <w:jc w:val="both"/>
              <w:rPr>
                <w:rFonts w:ascii="Times New Roman" w:hAnsi="Times New Roman" w:cs="Times New Roman"/>
                <w:sz w:val="24"/>
                <w:szCs w:val="24"/>
              </w:rPr>
            </w:pPr>
          </w:p>
        </w:tc>
        <w:tc>
          <w:tcPr>
            <w:tcW w:w="2380" w:type="dxa"/>
            <w:tcBorders>
              <w:top w:val="nil"/>
              <w:left w:val="nil"/>
              <w:bottom w:val="nil"/>
              <w:right w:val="single" w:sz="4" w:space="0" w:color="auto"/>
            </w:tcBorders>
          </w:tcPr>
          <w:p w:rsidR="00144F7A" w:rsidRPr="00E14EC1" w:rsidRDefault="00144F7A" w:rsidP="00F54D70">
            <w:pPr>
              <w:pStyle w:val="ConsPlusNormal"/>
              <w:jc w:val="right"/>
              <w:rPr>
                <w:rFonts w:ascii="Times New Roman" w:hAnsi="Times New Roman" w:cs="Times New Roman"/>
                <w:sz w:val="24"/>
                <w:szCs w:val="24"/>
              </w:rPr>
            </w:pPr>
            <w:r w:rsidRPr="00E14EC1">
              <w:rPr>
                <w:rFonts w:ascii="Times New Roman" w:hAnsi="Times New Roman" w:cs="Times New Roman"/>
                <w:sz w:val="24"/>
                <w:szCs w:val="24"/>
              </w:rPr>
              <w:t xml:space="preserve">по </w:t>
            </w:r>
            <w:hyperlink r:id="rId168" w:history="1">
              <w:r w:rsidRPr="00E14EC1">
                <w:rPr>
                  <w:rStyle w:val="aa"/>
                  <w:rFonts w:ascii="Times New Roman" w:hAnsi="Times New Roman"/>
                  <w:sz w:val="24"/>
                  <w:szCs w:val="24"/>
                </w:rPr>
                <w:t>ОКТМО</w:t>
              </w:r>
            </w:hyperlink>
          </w:p>
        </w:tc>
        <w:tc>
          <w:tcPr>
            <w:tcW w:w="1241" w:type="dxa"/>
            <w:tcBorders>
              <w:top w:val="single" w:sz="4" w:space="0" w:color="auto"/>
              <w:left w:val="single" w:sz="4" w:space="0" w:color="auto"/>
              <w:bottom w:val="single" w:sz="4" w:space="0" w:color="auto"/>
            </w:tcBorders>
          </w:tcPr>
          <w:p w:rsidR="00144F7A" w:rsidRPr="00E14EC1" w:rsidRDefault="00144F7A" w:rsidP="00F54D70">
            <w:pPr>
              <w:pStyle w:val="ConsPlusNormal"/>
              <w:jc w:val="center"/>
              <w:rPr>
                <w:rFonts w:ascii="Times New Roman" w:hAnsi="Times New Roman" w:cs="Times New Roman"/>
                <w:sz w:val="24"/>
                <w:szCs w:val="24"/>
              </w:rPr>
            </w:pPr>
          </w:p>
        </w:tc>
      </w:tr>
      <w:tr w:rsidR="00144F7A" w:rsidRPr="00E14EC1" w:rsidTr="00F54D70">
        <w:tc>
          <w:tcPr>
            <w:tcW w:w="3402"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r w:rsidRPr="00E14EC1">
              <w:rPr>
                <w:rFonts w:ascii="Times New Roman" w:hAnsi="Times New Roman" w:cs="Times New Roman"/>
                <w:sz w:val="24"/>
                <w:szCs w:val="24"/>
              </w:rPr>
              <w:t>Финансовый орган</w:t>
            </w:r>
          </w:p>
        </w:tc>
        <w:tc>
          <w:tcPr>
            <w:tcW w:w="2608" w:type="dxa"/>
            <w:tcBorders>
              <w:top w:val="single" w:sz="4" w:space="0" w:color="auto"/>
              <w:left w:val="nil"/>
              <w:bottom w:val="single" w:sz="4" w:space="0" w:color="auto"/>
              <w:right w:val="nil"/>
            </w:tcBorders>
          </w:tcPr>
          <w:p w:rsidR="00144F7A" w:rsidRPr="00E14EC1" w:rsidRDefault="00144F7A" w:rsidP="00F54D70">
            <w:pPr>
              <w:pStyle w:val="ConsPlusNormal"/>
              <w:jc w:val="both"/>
              <w:rPr>
                <w:rFonts w:ascii="Times New Roman" w:hAnsi="Times New Roman" w:cs="Times New Roman"/>
                <w:sz w:val="24"/>
                <w:szCs w:val="24"/>
              </w:rPr>
            </w:pPr>
          </w:p>
        </w:tc>
        <w:tc>
          <w:tcPr>
            <w:tcW w:w="2380" w:type="dxa"/>
            <w:tcBorders>
              <w:top w:val="nil"/>
              <w:left w:val="nil"/>
              <w:bottom w:val="nil"/>
              <w:right w:val="single" w:sz="4" w:space="0" w:color="auto"/>
            </w:tcBorders>
          </w:tcPr>
          <w:p w:rsidR="00144F7A" w:rsidRPr="00E14EC1" w:rsidRDefault="00144F7A" w:rsidP="00F54D70">
            <w:pPr>
              <w:pStyle w:val="ConsPlusNormal"/>
              <w:jc w:val="right"/>
              <w:rPr>
                <w:rFonts w:ascii="Times New Roman" w:hAnsi="Times New Roman" w:cs="Times New Roman"/>
                <w:sz w:val="24"/>
                <w:szCs w:val="24"/>
              </w:rPr>
            </w:pPr>
            <w:r w:rsidRPr="00E14EC1">
              <w:rPr>
                <w:rFonts w:ascii="Times New Roman" w:hAnsi="Times New Roman" w:cs="Times New Roman"/>
                <w:sz w:val="24"/>
                <w:szCs w:val="24"/>
              </w:rPr>
              <w:t>по ОКПО</w:t>
            </w:r>
          </w:p>
        </w:tc>
        <w:tc>
          <w:tcPr>
            <w:tcW w:w="1241" w:type="dxa"/>
            <w:tcBorders>
              <w:top w:val="single" w:sz="4" w:space="0" w:color="auto"/>
              <w:left w:val="single" w:sz="4" w:space="0" w:color="auto"/>
              <w:bottom w:val="single" w:sz="4" w:space="0" w:color="auto"/>
            </w:tcBorders>
          </w:tcPr>
          <w:p w:rsidR="00144F7A" w:rsidRPr="00E14EC1" w:rsidRDefault="00144F7A" w:rsidP="00F54D70">
            <w:pPr>
              <w:pStyle w:val="ConsPlusNormal"/>
              <w:jc w:val="center"/>
              <w:rPr>
                <w:rFonts w:ascii="Times New Roman" w:hAnsi="Times New Roman" w:cs="Times New Roman"/>
                <w:sz w:val="24"/>
                <w:szCs w:val="24"/>
              </w:rPr>
            </w:pPr>
          </w:p>
        </w:tc>
      </w:tr>
      <w:tr w:rsidR="00144F7A" w:rsidRPr="00E14EC1" w:rsidTr="00F54D70">
        <w:tc>
          <w:tcPr>
            <w:tcW w:w="3402"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r w:rsidRPr="00E14EC1">
              <w:rPr>
                <w:rFonts w:ascii="Times New Roman" w:hAnsi="Times New Roman" w:cs="Times New Roman"/>
                <w:sz w:val="24"/>
                <w:szCs w:val="24"/>
              </w:rPr>
              <w:t>Периодичность: месячная</w:t>
            </w:r>
          </w:p>
        </w:tc>
        <w:tc>
          <w:tcPr>
            <w:tcW w:w="2608" w:type="dxa"/>
            <w:tcBorders>
              <w:top w:val="single" w:sz="4" w:space="0" w:color="auto"/>
              <w:left w:val="nil"/>
              <w:bottom w:val="nil"/>
              <w:right w:val="nil"/>
            </w:tcBorders>
          </w:tcPr>
          <w:p w:rsidR="00144F7A" w:rsidRPr="00E14EC1" w:rsidRDefault="00144F7A" w:rsidP="00F54D70">
            <w:pPr>
              <w:pStyle w:val="ConsPlusNormal"/>
              <w:jc w:val="both"/>
              <w:rPr>
                <w:rFonts w:ascii="Times New Roman" w:hAnsi="Times New Roman" w:cs="Times New Roman"/>
                <w:sz w:val="24"/>
                <w:szCs w:val="24"/>
              </w:rPr>
            </w:pPr>
          </w:p>
        </w:tc>
        <w:tc>
          <w:tcPr>
            <w:tcW w:w="2380" w:type="dxa"/>
            <w:tcBorders>
              <w:top w:val="nil"/>
              <w:left w:val="nil"/>
              <w:bottom w:val="nil"/>
              <w:right w:val="single" w:sz="4" w:space="0" w:color="auto"/>
            </w:tcBorders>
            <w:vAlign w:val="bottom"/>
          </w:tcPr>
          <w:p w:rsidR="00144F7A" w:rsidRPr="00E14EC1" w:rsidRDefault="00144F7A" w:rsidP="00F54D70">
            <w:pPr>
              <w:pStyle w:val="ConsPlusNormal"/>
              <w:jc w:val="right"/>
              <w:rPr>
                <w:rFonts w:ascii="Times New Roman" w:hAnsi="Times New Roman" w:cs="Times New Roman"/>
                <w:sz w:val="24"/>
                <w:szCs w:val="24"/>
              </w:rPr>
            </w:pPr>
          </w:p>
        </w:tc>
        <w:tc>
          <w:tcPr>
            <w:tcW w:w="1241" w:type="dxa"/>
            <w:tcBorders>
              <w:top w:val="single" w:sz="4" w:space="0" w:color="auto"/>
              <w:left w:val="single" w:sz="4" w:space="0" w:color="auto"/>
              <w:bottom w:val="single" w:sz="4" w:space="0" w:color="auto"/>
            </w:tcBorders>
          </w:tcPr>
          <w:p w:rsidR="00144F7A" w:rsidRPr="00E14EC1" w:rsidRDefault="00144F7A" w:rsidP="00F54D70">
            <w:pPr>
              <w:pStyle w:val="ConsPlusNormal"/>
              <w:jc w:val="center"/>
              <w:rPr>
                <w:rFonts w:ascii="Times New Roman" w:hAnsi="Times New Roman" w:cs="Times New Roman"/>
                <w:sz w:val="24"/>
                <w:szCs w:val="24"/>
              </w:rPr>
            </w:pPr>
          </w:p>
        </w:tc>
      </w:tr>
      <w:tr w:rsidR="00144F7A" w:rsidRPr="00E14EC1" w:rsidTr="00F54D70">
        <w:tc>
          <w:tcPr>
            <w:tcW w:w="6010" w:type="dxa"/>
            <w:gridSpan w:val="2"/>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r w:rsidRPr="00E14EC1">
              <w:rPr>
                <w:rFonts w:ascii="Times New Roman" w:hAnsi="Times New Roman" w:cs="Times New Roman"/>
                <w:sz w:val="24"/>
                <w:szCs w:val="24"/>
              </w:rPr>
              <w:lastRenderedPageBreak/>
              <w:t>Единица измерения: руб. (с точностью до второго десятичного знака)</w:t>
            </w:r>
          </w:p>
        </w:tc>
        <w:tc>
          <w:tcPr>
            <w:tcW w:w="2380" w:type="dxa"/>
            <w:tcBorders>
              <w:top w:val="nil"/>
              <w:left w:val="nil"/>
              <w:bottom w:val="nil"/>
              <w:right w:val="single" w:sz="4" w:space="0" w:color="auto"/>
            </w:tcBorders>
            <w:vAlign w:val="bottom"/>
          </w:tcPr>
          <w:p w:rsidR="00144F7A" w:rsidRPr="00E14EC1" w:rsidRDefault="00144F7A" w:rsidP="00F54D70">
            <w:pPr>
              <w:pStyle w:val="ConsPlusNormal"/>
              <w:jc w:val="right"/>
              <w:rPr>
                <w:rFonts w:ascii="Times New Roman" w:hAnsi="Times New Roman" w:cs="Times New Roman"/>
                <w:sz w:val="24"/>
                <w:szCs w:val="24"/>
              </w:rPr>
            </w:pPr>
            <w:r w:rsidRPr="00E14EC1">
              <w:rPr>
                <w:rFonts w:ascii="Times New Roman" w:hAnsi="Times New Roman" w:cs="Times New Roman"/>
                <w:sz w:val="24"/>
                <w:szCs w:val="24"/>
              </w:rPr>
              <w:t xml:space="preserve">по </w:t>
            </w:r>
            <w:hyperlink r:id="rId169" w:history="1">
              <w:r w:rsidRPr="00E14EC1">
                <w:rPr>
                  <w:rStyle w:val="aa"/>
                  <w:rFonts w:ascii="Times New Roman" w:hAnsi="Times New Roman"/>
                  <w:sz w:val="24"/>
                  <w:szCs w:val="24"/>
                </w:rPr>
                <w:t>ОКЕИ</w:t>
              </w:r>
            </w:hyperlink>
          </w:p>
        </w:tc>
        <w:tc>
          <w:tcPr>
            <w:tcW w:w="1241" w:type="dxa"/>
            <w:tcBorders>
              <w:top w:val="single" w:sz="4" w:space="0" w:color="auto"/>
              <w:left w:val="single" w:sz="4" w:space="0" w:color="auto"/>
              <w:bottom w:val="single" w:sz="4" w:space="0" w:color="auto"/>
            </w:tcBorders>
            <w:vAlign w:val="bottom"/>
          </w:tcPr>
          <w:p w:rsidR="00144F7A" w:rsidRPr="00E14EC1" w:rsidRDefault="00144F7A" w:rsidP="00F54D70">
            <w:pPr>
              <w:pStyle w:val="ConsPlusNormal"/>
              <w:jc w:val="center"/>
              <w:rPr>
                <w:rFonts w:ascii="Times New Roman" w:hAnsi="Times New Roman" w:cs="Times New Roman"/>
                <w:sz w:val="24"/>
                <w:szCs w:val="24"/>
              </w:rPr>
            </w:pPr>
            <w:r w:rsidRPr="00E14EC1">
              <w:rPr>
                <w:rFonts w:ascii="Times New Roman" w:hAnsi="Times New Roman" w:cs="Times New Roman"/>
                <w:sz w:val="24"/>
                <w:szCs w:val="24"/>
              </w:rPr>
              <w:t>383</w:t>
            </w:r>
          </w:p>
        </w:tc>
      </w:tr>
    </w:tbl>
    <w:p w:rsidR="00144F7A" w:rsidRPr="00E14EC1" w:rsidRDefault="00144F7A" w:rsidP="00144F7A">
      <w:pPr>
        <w:pStyle w:val="ConsPlusNormal"/>
        <w:ind w:firstLine="540"/>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90"/>
        <w:gridCol w:w="634"/>
        <w:gridCol w:w="754"/>
        <w:gridCol w:w="662"/>
        <w:gridCol w:w="680"/>
        <w:gridCol w:w="710"/>
        <w:gridCol w:w="710"/>
        <w:gridCol w:w="797"/>
        <w:gridCol w:w="931"/>
        <w:gridCol w:w="794"/>
        <w:gridCol w:w="715"/>
        <w:gridCol w:w="850"/>
        <w:gridCol w:w="624"/>
        <w:gridCol w:w="794"/>
        <w:gridCol w:w="737"/>
        <w:gridCol w:w="964"/>
        <w:gridCol w:w="850"/>
        <w:gridCol w:w="624"/>
        <w:gridCol w:w="1247"/>
      </w:tblGrid>
      <w:tr w:rsidR="00144F7A" w:rsidTr="00F54D70">
        <w:tc>
          <w:tcPr>
            <w:tcW w:w="2540" w:type="dxa"/>
            <w:gridSpan w:val="4"/>
            <w:vMerge w:val="restart"/>
            <w:tcBorders>
              <w:left w:val="nil"/>
            </w:tcBorders>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Код по БК</w:t>
            </w:r>
          </w:p>
        </w:tc>
        <w:tc>
          <w:tcPr>
            <w:tcW w:w="2100" w:type="dxa"/>
            <w:gridSpan w:val="3"/>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Распределенные на лицевой счет получателя бюджетных средств лимиты бюджетных обязательств</w:t>
            </w:r>
          </w:p>
        </w:tc>
        <w:tc>
          <w:tcPr>
            <w:tcW w:w="8056" w:type="dxa"/>
            <w:gridSpan w:val="10"/>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Принятые на учет обязательства</w:t>
            </w:r>
          </w:p>
        </w:tc>
        <w:tc>
          <w:tcPr>
            <w:tcW w:w="1871" w:type="dxa"/>
            <w:gridSpan w:val="2"/>
            <w:vMerge w:val="restart"/>
            <w:tcBorders>
              <w:right w:val="nil"/>
            </w:tcBorders>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Неиспользованный остаток лимитов бюджетных обязательств (</w:t>
            </w:r>
            <w:hyperlink r:id="rId170" w:anchor="P1114" w:history="1">
              <w:r>
                <w:rPr>
                  <w:rStyle w:val="aa"/>
                  <w:rFonts w:ascii="Times New Roman" w:hAnsi="Times New Roman"/>
                </w:rPr>
                <w:t>гр. 5</w:t>
              </w:r>
            </w:hyperlink>
            <w:r>
              <w:rPr>
                <w:rFonts w:ascii="Times New Roman" w:hAnsi="Times New Roman" w:cs="Times New Roman"/>
              </w:rPr>
              <w:t xml:space="preserve"> - </w:t>
            </w:r>
            <w:hyperlink r:id="rId171" w:anchor="P1121" w:history="1">
              <w:r>
                <w:rPr>
                  <w:rStyle w:val="aa"/>
                  <w:rFonts w:ascii="Times New Roman" w:hAnsi="Times New Roman"/>
                </w:rPr>
                <w:t>гр. 12</w:t>
              </w:r>
            </w:hyperlink>
            <w:r>
              <w:rPr>
                <w:rFonts w:ascii="Times New Roman" w:hAnsi="Times New Roman" w:cs="Times New Roman"/>
              </w:rPr>
              <w:t>)</w:t>
            </w:r>
          </w:p>
        </w:tc>
      </w:tr>
      <w:tr w:rsidR="00144F7A" w:rsidTr="00F54D70">
        <w:tc>
          <w:tcPr>
            <w:tcW w:w="4590" w:type="dxa"/>
            <w:gridSpan w:val="4"/>
            <w:vMerge/>
            <w:tcBorders>
              <w:left w:val="nil"/>
            </w:tcBorders>
            <w:vAlign w:val="center"/>
          </w:tcPr>
          <w:p w:rsidR="00144F7A" w:rsidRDefault="00144F7A" w:rsidP="00F54D70">
            <w:pPr>
              <w:spacing w:after="0" w:line="240" w:lineRule="auto"/>
              <w:rPr>
                <w:rFonts w:ascii="Times New Roman" w:hAnsi="Times New Roman"/>
                <w:szCs w:val="20"/>
                <w:lang w:eastAsia="ru-RU"/>
              </w:rPr>
            </w:pPr>
          </w:p>
        </w:tc>
        <w:tc>
          <w:tcPr>
            <w:tcW w:w="680" w:type="dxa"/>
            <w:vMerge w:val="restart"/>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на 20__ г.</w:t>
            </w:r>
          </w:p>
        </w:tc>
        <w:tc>
          <w:tcPr>
            <w:tcW w:w="1420" w:type="dxa"/>
            <w:gridSpan w:val="2"/>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на плановый период</w:t>
            </w:r>
          </w:p>
        </w:tc>
        <w:tc>
          <w:tcPr>
            <w:tcW w:w="1728" w:type="dxa"/>
            <w:gridSpan w:val="2"/>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документ-основание/исполнительный документ (решение налогового органа)</w:t>
            </w:r>
          </w:p>
        </w:tc>
        <w:tc>
          <w:tcPr>
            <w:tcW w:w="794" w:type="dxa"/>
            <w:vMerge w:val="restart"/>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учетный номер обязательства</w:t>
            </w:r>
          </w:p>
        </w:tc>
        <w:tc>
          <w:tcPr>
            <w:tcW w:w="715" w:type="dxa"/>
            <w:vMerge w:val="restart"/>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код объекта ФАИП</w:t>
            </w:r>
          </w:p>
        </w:tc>
        <w:tc>
          <w:tcPr>
            <w:tcW w:w="850" w:type="dxa"/>
            <w:vMerge w:val="restart"/>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сумма на 20__ г. в валюте Российской Федерации</w:t>
            </w:r>
          </w:p>
        </w:tc>
        <w:tc>
          <w:tcPr>
            <w:tcW w:w="1418" w:type="dxa"/>
            <w:gridSpan w:val="2"/>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сумма на плановый период в валюте Российской Федерации</w:t>
            </w:r>
          </w:p>
        </w:tc>
        <w:tc>
          <w:tcPr>
            <w:tcW w:w="1701" w:type="dxa"/>
            <w:gridSpan w:val="2"/>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исполненные</w:t>
            </w:r>
          </w:p>
        </w:tc>
        <w:tc>
          <w:tcPr>
            <w:tcW w:w="850" w:type="dxa"/>
            <w:vMerge w:val="restart"/>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неисполненные (</w:t>
            </w:r>
            <w:hyperlink r:id="rId172" w:anchor="P1121" w:history="1">
              <w:r>
                <w:rPr>
                  <w:rStyle w:val="aa"/>
                  <w:rFonts w:ascii="Times New Roman" w:hAnsi="Times New Roman"/>
                </w:rPr>
                <w:t>гр. 12</w:t>
              </w:r>
            </w:hyperlink>
            <w:r>
              <w:rPr>
                <w:rFonts w:ascii="Times New Roman" w:hAnsi="Times New Roman" w:cs="Times New Roman"/>
              </w:rPr>
              <w:t xml:space="preserve"> - </w:t>
            </w:r>
            <w:hyperlink r:id="rId173" w:anchor="P1124" w:history="1">
              <w:r>
                <w:rPr>
                  <w:rStyle w:val="aa"/>
                  <w:rFonts w:ascii="Times New Roman" w:hAnsi="Times New Roman"/>
                </w:rPr>
                <w:t>гр. 15</w:t>
              </w:r>
            </w:hyperlink>
            <w:r>
              <w:rPr>
                <w:rFonts w:ascii="Times New Roman" w:hAnsi="Times New Roman" w:cs="Times New Roman"/>
              </w:rPr>
              <w:t>)</w:t>
            </w:r>
          </w:p>
        </w:tc>
        <w:tc>
          <w:tcPr>
            <w:tcW w:w="3118" w:type="dxa"/>
            <w:gridSpan w:val="2"/>
            <w:vMerge/>
            <w:tcBorders>
              <w:right w:val="single" w:sz="4" w:space="0" w:color="auto"/>
            </w:tcBorders>
            <w:vAlign w:val="center"/>
          </w:tcPr>
          <w:p w:rsidR="00144F7A" w:rsidRDefault="00144F7A" w:rsidP="00F54D70">
            <w:pPr>
              <w:spacing w:after="0" w:line="240" w:lineRule="auto"/>
              <w:rPr>
                <w:rFonts w:ascii="Times New Roman" w:hAnsi="Times New Roman"/>
                <w:szCs w:val="20"/>
                <w:lang w:eastAsia="ru-RU"/>
              </w:rPr>
            </w:pPr>
          </w:p>
        </w:tc>
      </w:tr>
      <w:tr w:rsidR="00144F7A" w:rsidTr="00F54D70">
        <w:tc>
          <w:tcPr>
            <w:tcW w:w="490" w:type="dxa"/>
            <w:tcBorders>
              <w:left w:val="nil"/>
            </w:tcBorders>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главы</w:t>
            </w:r>
          </w:p>
        </w:tc>
        <w:tc>
          <w:tcPr>
            <w:tcW w:w="634"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раздела, подраздела</w:t>
            </w:r>
          </w:p>
        </w:tc>
        <w:tc>
          <w:tcPr>
            <w:tcW w:w="754"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целевой статьи</w:t>
            </w:r>
          </w:p>
        </w:tc>
        <w:tc>
          <w:tcPr>
            <w:tcW w:w="662"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вида расходов</w:t>
            </w:r>
          </w:p>
        </w:tc>
        <w:tc>
          <w:tcPr>
            <w:tcW w:w="2100" w:type="dxa"/>
            <w:vMerge/>
            <w:vAlign w:val="center"/>
          </w:tcPr>
          <w:p w:rsidR="00144F7A" w:rsidRDefault="00144F7A" w:rsidP="00F54D70">
            <w:pPr>
              <w:spacing w:after="0" w:line="240" w:lineRule="auto"/>
              <w:rPr>
                <w:rFonts w:ascii="Times New Roman" w:hAnsi="Times New Roman"/>
                <w:szCs w:val="20"/>
                <w:lang w:eastAsia="ru-RU"/>
              </w:rPr>
            </w:pPr>
          </w:p>
        </w:tc>
        <w:tc>
          <w:tcPr>
            <w:tcW w:w="710"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первый год</w:t>
            </w:r>
          </w:p>
        </w:tc>
        <w:tc>
          <w:tcPr>
            <w:tcW w:w="710"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второй год</w:t>
            </w:r>
          </w:p>
        </w:tc>
        <w:tc>
          <w:tcPr>
            <w:tcW w:w="797"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номер</w:t>
            </w:r>
          </w:p>
        </w:tc>
        <w:tc>
          <w:tcPr>
            <w:tcW w:w="931"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дата</w:t>
            </w:r>
          </w:p>
        </w:tc>
        <w:tc>
          <w:tcPr>
            <w:tcW w:w="794" w:type="dxa"/>
            <w:vMerge/>
            <w:vAlign w:val="center"/>
          </w:tcPr>
          <w:p w:rsidR="00144F7A" w:rsidRDefault="00144F7A" w:rsidP="00F54D70">
            <w:pPr>
              <w:spacing w:after="0" w:line="240" w:lineRule="auto"/>
              <w:rPr>
                <w:rFonts w:ascii="Times New Roman" w:hAnsi="Times New Roman"/>
                <w:szCs w:val="20"/>
                <w:lang w:eastAsia="ru-RU"/>
              </w:rPr>
            </w:pPr>
          </w:p>
        </w:tc>
        <w:tc>
          <w:tcPr>
            <w:tcW w:w="715" w:type="dxa"/>
            <w:vMerge/>
            <w:vAlign w:val="center"/>
          </w:tcPr>
          <w:p w:rsidR="00144F7A" w:rsidRDefault="00144F7A" w:rsidP="00F54D70">
            <w:pPr>
              <w:spacing w:after="0" w:line="240" w:lineRule="auto"/>
              <w:rPr>
                <w:rFonts w:ascii="Times New Roman" w:hAnsi="Times New Roman"/>
                <w:szCs w:val="20"/>
                <w:lang w:eastAsia="ru-RU"/>
              </w:rPr>
            </w:pPr>
          </w:p>
        </w:tc>
        <w:tc>
          <w:tcPr>
            <w:tcW w:w="850" w:type="dxa"/>
            <w:vMerge/>
            <w:vAlign w:val="center"/>
          </w:tcPr>
          <w:p w:rsidR="00144F7A" w:rsidRDefault="00144F7A" w:rsidP="00F54D70">
            <w:pPr>
              <w:spacing w:after="0" w:line="240" w:lineRule="auto"/>
              <w:rPr>
                <w:rFonts w:ascii="Times New Roman" w:hAnsi="Times New Roman"/>
                <w:szCs w:val="20"/>
                <w:lang w:eastAsia="ru-RU"/>
              </w:rPr>
            </w:pPr>
          </w:p>
        </w:tc>
        <w:tc>
          <w:tcPr>
            <w:tcW w:w="624"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первый год</w:t>
            </w:r>
          </w:p>
        </w:tc>
        <w:tc>
          <w:tcPr>
            <w:tcW w:w="794"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второй год</w:t>
            </w:r>
          </w:p>
        </w:tc>
        <w:tc>
          <w:tcPr>
            <w:tcW w:w="737"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сумма</w:t>
            </w:r>
          </w:p>
        </w:tc>
        <w:tc>
          <w:tcPr>
            <w:tcW w:w="964"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процент исполнения, %</w:t>
            </w:r>
          </w:p>
        </w:tc>
        <w:tc>
          <w:tcPr>
            <w:tcW w:w="850" w:type="dxa"/>
            <w:vMerge/>
            <w:vAlign w:val="center"/>
          </w:tcPr>
          <w:p w:rsidR="00144F7A" w:rsidRDefault="00144F7A" w:rsidP="00F54D70">
            <w:pPr>
              <w:spacing w:after="0" w:line="240" w:lineRule="auto"/>
              <w:rPr>
                <w:rFonts w:ascii="Times New Roman" w:hAnsi="Times New Roman"/>
                <w:szCs w:val="20"/>
                <w:lang w:eastAsia="ru-RU"/>
              </w:rPr>
            </w:pPr>
          </w:p>
        </w:tc>
        <w:tc>
          <w:tcPr>
            <w:tcW w:w="624"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сумма</w:t>
            </w:r>
          </w:p>
        </w:tc>
        <w:tc>
          <w:tcPr>
            <w:tcW w:w="1247" w:type="dxa"/>
            <w:tcBorders>
              <w:right w:val="nil"/>
            </w:tcBorders>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процент от доведенного объема ЛБО, %</w:t>
            </w:r>
          </w:p>
        </w:tc>
      </w:tr>
      <w:tr w:rsidR="00144F7A" w:rsidTr="00F54D70">
        <w:tc>
          <w:tcPr>
            <w:tcW w:w="490" w:type="dxa"/>
            <w:tcBorders>
              <w:left w:val="nil"/>
            </w:tcBorders>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1</w:t>
            </w:r>
          </w:p>
        </w:tc>
        <w:tc>
          <w:tcPr>
            <w:tcW w:w="634"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2</w:t>
            </w:r>
          </w:p>
        </w:tc>
        <w:tc>
          <w:tcPr>
            <w:tcW w:w="754"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3</w:t>
            </w:r>
          </w:p>
        </w:tc>
        <w:tc>
          <w:tcPr>
            <w:tcW w:w="662"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4</w:t>
            </w:r>
          </w:p>
        </w:tc>
        <w:tc>
          <w:tcPr>
            <w:tcW w:w="680" w:type="dxa"/>
          </w:tcPr>
          <w:p w:rsidR="00144F7A" w:rsidRDefault="00144F7A" w:rsidP="00F54D70">
            <w:pPr>
              <w:pStyle w:val="ConsPlusNormal"/>
              <w:jc w:val="center"/>
              <w:rPr>
                <w:rFonts w:ascii="Times New Roman" w:hAnsi="Times New Roman" w:cs="Times New Roman"/>
              </w:rPr>
            </w:pPr>
            <w:bookmarkStart w:id="31" w:name="P1114"/>
            <w:bookmarkEnd w:id="31"/>
            <w:r>
              <w:rPr>
                <w:rFonts w:ascii="Times New Roman" w:hAnsi="Times New Roman" w:cs="Times New Roman"/>
              </w:rPr>
              <w:t>5</w:t>
            </w:r>
          </w:p>
        </w:tc>
        <w:tc>
          <w:tcPr>
            <w:tcW w:w="710"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6</w:t>
            </w:r>
          </w:p>
        </w:tc>
        <w:tc>
          <w:tcPr>
            <w:tcW w:w="710"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7</w:t>
            </w:r>
          </w:p>
        </w:tc>
        <w:tc>
          <w:tcPr>
            <w:tcW w:w="797"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8</w:t>
            </w:r>
          </w:p>
        </w:tc>
        <w:tc>
          <w:tcPr>
            <w:tcW w:w="931"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9</w:t>
            </w:r>
          </w:p>
        </w:tc>
        <w:tc>
          <w:tcPr>
            <w:tcW w:w="794"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10</w:t>
            </w:r>
          </w:p>
        </w:tc>
        <w:tc>
          <w:tcPr>
            <w:tcW w:w="715"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11</w:t>
            </w:r>
          </w:p>
        </w:tc>
        <w:tc>
          <w:tcPr>
            <w:tcW w:w="850" w:type="dxa"/>
          </w:tcPr>
          <w:p w:rsidR="00144F7A" w:rsidRDefault="00144F7A" w:rsidP="00F54D70">
            <w:pPr>
              <w:pStyle w:val="ConsPlusNormal"/>
              <w:jc w:val="center"/>
              <w:rPr>
                <w:rFonts w:ascii="Times New Roman" w:hAnsi="Times New Roman" w:cs="Times New Roman"/>
              </w:rPr>
            </w:pPr>
            <w:bookmarkStart w:id="32" w:name="P1121"/>
            <w:bookmarkEnd w:id="32"/>
            <w:r>
              <w:rPr>
                <w:rFonts w:ascii="Times New Roman" w:hAnsi="Times New Roman" w:cs="Times New Roman"/>
              </w:rPr>
              <w:t>12</w:t>
            </w:r>
          </w:p>
        </w:tc>
        <w:tc>
          <w:tcPr>
            <w:tcW w:w="624"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13</w:t>
            </w:r>
          </w:p>
        </w:tc>
        <w:tc>
          <w:tcPr>
            <w:tcW w:w="794"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14</w:t>
            </w:r>
          </w:p>
        </w:tc>
        <w:tc>
          <w:tcPr>
            <w:tcW w:w="737" w:type="dxa"/>
          </w:tcPr>
          <w:p w:rsidR="00144F7A" w:rsidRDefault="00144F7A" w:rsidP="00F54D70">
            <w:pPr>
              <w:pStyle w:val="ConsPlusNormal"/>
              <w:jc w:val="center"/>
              <w:rPr>
                <w:rFonts w:ascii="Times New Roman" w:hAnsi="Times New Roman" w:cs="Times New Roman"/>
              </w:rPr>
            </w:pPr>
            <w:bookmarkStart w:id="33" w:name="P1124"/>
            <w:bookmarkEnd w:id="33"/>
            <w:r>
              <w:rPr>
                <w:rFonts w:ascii="Times New Roman" w:hAnsi="Times New Roman" w:cs="Times New Roman"/>
              </w:rPr>
              <w:t>15</w:t>
            </w:r>
          </w:p>
        </w:tc>
        <w:tc>
          <w:tcPr>
            <w:tcW w:w="964"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16</w:t>
            </w:r>
          </w:p>
        </w:tc>
        <w:tc>
          <w:tcPr>
            <w:tcW w:w="850"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17</w:t>
            </w:r>
          </w:p>
        </w:tc>
        <w:tc>
          <w:tcPr>
            <w:tcW w:w="624"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18</w:t>
            </w:r>
          </w:p>
        </w:tc>
        <w:tc>
          <w:tcPr>
            <w:tcW w:w="1247" w:type="dxa"/>
            <w:tcBorders>
              <w:right w:val="nil"/>
            </w:tcBorders>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19</w:t>
            </w:r>
          </w:p>
        </w:tc>
      </w:tr>
      <w:tr w:rsidR="00144F7A" w:rsidTr="00F54D70">
        <w:tc>
          <w:tcPr>
            <w:tcW w:w="490" w:type="dxa"/>
            <w:vMerge w:val="restart"/>
            <w:tcBorders>
              <w:left w:val="single" w:sz="4" w:space="0" w:color="auto"/>
            </w:tcBorders>
          </w:tcPr>
          <w:p w:rsidR="00144F7A" w:rsidRDefault="00144F7A" w:rsidP="00F54D70">
            <w:pPr>
              <w:pStyle w:val="ConsPlusNormal"/>
              <w:rPr>
                <w:rFonts w:ascii="Times New Roman" w:hAnsi="Times New Roman" w:cs="Times New Roman"/>
              </w:rPr>
            </w:pPr>
          </w:p>
        </w:tc>
        <w:tc>
          <w:tcPr>
            <w:tcW w:w="634" w:type="dxa"/>
            <w:vMerge w:val="restart"/>
          </w:tcPr>
          <w:p w:rsidR="00144F7A" w:rsidRDefault="00144F7A" w:rsidP="00F54D70">
            <w:pPr>
              <w:pStyle w:val="ConsPlusNormal"/>
              <w:rPr>
                <w:rFonts w:ascii="Times New Roman" w:hAnsi="Times New Roman" w:cs="Times New Roman"/>
              </w:rPr>
            </w:pPr>
          </w:p>
        </w:tc>
        <w:tc>
          <w:tcPr>
            <w:tcW w:w="754" w:type="dxa"/>
            <w:vMerge w:val="restart"/>
          </w:tcPr>
          <w:p w:rsidR="00144F7A" w:rsidRDefault="00144F7A" w:rsidP="00F54D70">
            <w:pPr>
              <w:pStyle w:val="ConsPlusNormal"/>
              <w:rPr>
                <w:rFonts w:ascii="Times New Roman" w:hAnsi="Times New Roman" w:cs="Times New Roman"/>
              </w:rPr>
            </w:pPr>
          </w:p>
        </w:tc>
        <w:tc>
          <w:tcPr>
            <w:tcW w:w="662" w:type="dxa"/>
            <w:vMerge w:val="restart"/>
          </w:tcPr>
          <w:p w:rsidR="00144F7A" w:rsidRDefault="00144F7A" w:rsidP="00F54D70">
            <w:pPr>
              <w:pStyle w:val="ConsPlusNormal"/>
              <w:rPr>
                <w:rFonts w:ascii="Times New Roman" w:hAnsi="Times New Roman" w:cs="Times New Roman"/>
              </w:rPr>
            </w:pPr>
          </w:p>
        </w:tc>
        <w:tc>
          <w:tcPr>
            <w:tcW w:w="680" w:type="dxa"/>
            <w:vMerge w:val="restart"/>
          </w:tcPr>
          <w:p w:rsidR="00144F7A" w:rsidRDefault="00144F7A" w:rsidP="00F54D70">
            <w:pPr>
              <w:pStyle w:val="ConsPlusNormal"/>
              <w:rPr>
                <w:rFonts w:ascii="Times New Roman" w:hAnsi="Times New Roman" w:cs="Times New Roman"/>
              </w:rPr>
            </w:pPr>
          </w:p>
        </w:tc>
        <w:tc>
          <w:tcPr>
            <w:tcW w:w="710" w:type="dxa"/>
            <w:vMerge w:val="restart"/>
          </w:tcPr>
          <w:p w:rsidR="00144F7A" w:rsidRDefault="00144F7A" w:rsidP="00F54D70">
            <w:pPr>
              <w:pStyle w:val="ConsPlusNormal"/>
              <w:rPr>
                <w:rFonts w:ascii="Times New Roman" w:hAnsi="Times New Roman" w:cs="Times New Roman"/>
              </w:rPr>
            </w:pPr>
          </w:p>
        </w:tc>
        <w:tc>
          <w:tcPr>
            <w:tcW w:w="710" w:type="dxa"/>
            <w:vMerge w:val="restart"/>
          </w:tcPr>
          <w:p w:rsidR="00144F7A" w:rsidRDefault="00144F7A" w:rsidP="00F54D70">
            <w:pPr>
              <w:pStyle w:val="ConsPlusNormal"/>
              <w:rPr>
                <w:rFonts w:ascii="Times New Roman" w:hAnsi="Times New Roman" w:cs="Times New Roman"/>
              </w:rPr>
            </w:pPr>
          </w:p>
        </w:tc>
        <w:tc>
          <w:tcPr>
            <w:tcW w:w="797" w:type="dxa"/>
          </w:tcPr>
          <w:p w:rsidR="00144F7A" w:rsidRDefault="00144F7A" w:rsidP="00F54D70">
            <w:pPr>
              <w:pStyle w:val="ConsPlusNormal"/>
              <w:rPr>
                <w:rFonts w:ascii="Times New Roman" w:hAnsi="Times New Roman" w:cs="Times New Roman"/>
              </w:rPr>
            </w:pPr>
          </w:p>
        </w:tc>
        <w:tc>
          <w:tcPr>
            <w:tcW w:w="931" w:type="dxa"/>
          </w:tcPr>
          <w:p w:rsidR="00144F7A" w:rsidRDefault="00144F7A" w:rsidP="00F54D70">
            <w:pPr>
              <w:pStyle w:val="ConsPlusNormal"/>
              <w:rPr>
                <w:rFonts w:ascii="Times New Roman" w:hAnsi="Times New Roman" w:cs="Times New Roman"/>
              </w:rPr>
            </w:pPr>
          </w:p>
        </w:tc>
        <w:tc>
          <w:tcPr>
            <w:tcW w:w="794" w:type="dxa"/>
          </w:tcPr>
          <w:p w:rsidR="00144F7A" w:rsidRDefault="00144F7A" w:rsidP="00F54D70">
            <w:pPr>
              <w:pStyle w:val="ConsPlusNormal"/>
              <w:rPr>
                <w:rFonts w:ascii="Times New Roman" w:hAnsi="Times New Roman" w:cs="Times New Roman"/>
              </w:rPr>
            </w:pPr>
          </w:p>
        </w:tc>
        <w:tc>
          <w:tcPr>
            <w:tcW w:w="715" w:type="dxa"/>
          </w:tcPr>
          <w:p w:rsidR="00144F7A" w:rsidRDefault="00144F7A" w:rsidP="00F54D70">
            <w:pPr>
              <w:pStyle w:val="ConsPlusNormal"/>
              <w:rPr>
                <w:rFonts w:ascii="Times New Roman" w:hAnsi="Times New Roman" w:cs="Times New Roman"/>
              </w:rPr>
            </w:pPr>
          </w:p>
        </w:tc>
        <w:tc>
          <w:tcPr>
            <w:tcW w:w="850" w:type="dxa"/>
          </w:tcPr>
          <w:p w:rsidR="00144F7A" w:rsidRDefault="00144F7A" w:rsidP="00F54D70">
            <w:pPr>
              <w:pStyle w:val="ConsPlusNormal"/>
              <w:rPr>
                <w:rFonts w:ascii="Times New Roman" w:hAnsi="Times New Roman" w:cs="Times New Roman"/>
              </w:rPr>
            </w:pPr>
          </w:p>
        </w:tc>
        <w:tc>
          <w:tcPr>
            <w:tcW w:w="624" w:type="dxa"/>
          </w:tcPr>
          <w:p w:rsidR="00144F7A" w:rsidRDefault="00144F7A" w:rsidP="00F54D70">
            <w:pPr>
              <w:pStyle w:val="ConsPlusNormal"/>
              <w:rPr>
                <w:rFonts w:ascii="Times New Roman" w:hAnsi="Times New Roman" w:cs="Times New Roman"/>
              </w:rPr>
            </w:pPr>
          </w:p>
        </w:tc>
        <w:tc>
          <w:tcPr>
            <w:tcW w:w="794" w:type="dxa"/>
          </w:tcPr>
          <w:p w:rsidR="00144F7A" w:rsidRDefault="00144F7A" w:rsidP="00F54D70">
            <w:pPr>
              <w:pStyle w:val="ConsPlusNormal"/>
              <w:rPr>
                <w:rFonts w:ascii="Times New Roman" w:hAnsi="Times New Roman" w:cs="Times New Roman"/>
              </w:rPr>
            </w:pPr>
          </w:p>
        </w:tc>
        <w:tc>
          <w:tcPr>
            <w:tcW w:w="737" w:type="dxa"/>
          </w:tcPr>
          <w:p w:rsidR="00144F7A" w:rsidRDefault="00144F7A" w:rsidP="00F54D70">
            <w:pPr>
              <w:pStyle w:val="ConsPlusNormal"/>
              <w:rPr>
                <w:rFonts w:ascii="Times New Roman" w:hAnsi="Times New Roman" w:cs="Times New Roman"/>
              </w:rPr>
            </w:pPr>
          </w:p>
        </w:tc>
        <w:tc>
          <w:tcPr>
            <w:tcW w:w="964" w:type="dxa"/>
          </w:tcPr>
          <w:p w:rsidR="00144F7A" w:rsidRDefault="00144F7A" w:rsidP="00F54D70">
            <w:pPr>
              <w:pStyle w:val="ConsPlusNormal"/>
              <w:rPr>
                <w:rFonts w:ascii="Times New Roman" w:hAnsi="Times New Roman" w:cs="Times New Roman"/>
              </w:rPr>
            </w:pPr>
          </w:p>
        </w:tc>
        <w:tc>
          <w:tcPr>
            <w:tcW w:w="850" w:type="dxa"/>
          </w:tcPr>
          <w:p w:rsidR="00144F7A" w:rsidRDefault="00144F7A" w:rsidP="00F54D70">
            <w:pPr>
              <w:pStyle w:val="ConsPlusNormal"/>
              <w:rPr>
                <w:rFonts w:ascii="Times New Roman" w:hAnsi="Times New Roman" w:cs="Times New Roman"/>
              </w:rPr>
            </w:pPr>
          </w:p>
        </w:tc>
        <w:tc>
          <w:tcPr>
            <w:tcW w:w="624" w:type="dxa"/>
          </w:tcPr>
          <w:p w:rsidR="00144F7A" w:rsidRDefault="00144F7A" w:rsidP="00F54D70">
            <w:pPr>
              <w:pStyle w:val="ConsPlusNormal"/>
              <w:rPr>
                <w:rFonts w:ascii="Times New Roman" w:hAnsi="Times New Roman" w:cs="Times New Roman"/>
              </w:rPr>
            </w:pPr>
          </w:p>
        </w:tc>
        <w:tc>
          <w:tcPr>
            <w:tcW w:w="1247" w:type="dxa"/>
            <w:tcBorders>
              <w:right w:val="single" w:sz="4" w:space="0" w:color="auto"/>
            </w:tcBorders>
          </w:tcPr>
          <w:p w:rsidR="00144F7A" w:rsidRDefault="00144F7A" w:rsidP="00F54D70">
            <w:pPr>
              <w:pStyle w:val="ConsPlusNormal"/>
              <w:rPr>
                <w:rFonts w:ascii="Times New Roman" w:hAnsi="Times New Roman" w:cs="Times New Roman"/>
              </w:rPr>
            </w:pPr>
          </w:p>
        </w:tc>
      </w:tr>
      <w:tr w:rsidR="00144F7A" w:rsidTr="00F54D70">
        <w:tc>
          <w:tcPr>
            <w:tcW w:w="2540" w:type="dxa"/>
            <w:vMerge/>
            <w:tcBorders>
              <w:left w:val="single" w:sz="4" w:space="0" w:color="auto"/>
            </w:tcBorders>
            <w:vAlign w:val="center"/>
          </w:tcPr>
          <w:p w:rsidR="00144F7A" w:rsidRDefault="00144F7A" w:rsidP="00F54D70">
            <w:pPr>
              <w:spacing w:after="0" w:line="240" w:lineRule="auto"/>
              <w:rPr>
                <w:rFonts w:ascii="Times New Roman" w:hAnsi="Times New Roman"/>
                <w:szCs w:val="20"/>
                <w:lang w:eastAsia="ru-RU"/>
              </w:rPr>
            </w:pPr>
          </w:p>
        </w:tc>
        <w:tc>
          <w:tcPr>
            <w:tcW w:w="634" w:type="dxa"/>
            <w:vMerge/>
            <w:vAlign w:val="center"/>
          </w:tcPr>
          <w:p w:rsidR="00144F7A" w:rsidRDefault="00144F7A" w:rsidP="00F54D70">
            <w:pPr>
              <w:spacing w:after="0" w:line="240" w:lineRule="auto"/>
              <w:rPr>
                <w:rFonts w:ascii="Times New Roman" w:hAnsi="Times New Roman"/>
                <w:szCs w:val="20"/>
                <w:lang w:eastAsia="ru-RU"/>
              </w:rPr>
            </w:pPr>
          </w:p>
        </w:tc>
        <w:tc>
          <w:tcPr>
            <w:tcW w:w="754" w:type="dxa"/>
            <w:vMerge/>
            <w:vAlign w:val="center"/>
          </w:tcPr>
          <w:p w:rsidR="00144F7A" w:rsidRDefault="00144F7A" w:rsidP="00F54D70">
            <w:pPr>
              <w:spacing w:after="0" w:line="240" w:lineRule="auto"/>
              <w:rPr>
                <w:rFonts w:ascii="Times New Roman" w:hAnsi="Times New Roman"/>
                <w:szCs w:val="20"/>
                <w:lang w:eastAsia="ru-RU"/>
              </w:rPr>
            </w:pPr>
          </w:p>
        </w:tc>
        <w:tc>
          <w:tcPr>
            <w:tcW w:w="662" w:type="dxa"/>
            <w:vMerge/>
            <w:vAlign w:val="center"/>
          </w:tcPr>
          <w:p w:rsidR="00144F7A" w:rsidRDefault="00144F7A" w:rsidP="00F54D70">
            <w:pPr>
              <w:spacing w:after="0" w:line="240" w:lineRule="auto"/>
              <w:rPr>
                <w:rFonts w:ascii="Times New Roman" w:hAnsi="Times New Roman"/>
                <w:szCs w:val="20"/>
                <w:lang w:eastAsia="ru-RU"/>
              </w:rPr>
            </w:pPr>
          </w:p>
        </w:tc>
        <w:tc>
          <w:tcPr>
            <w:tcW w:w="2100" w:type="dxa"/>
            <w:vMerge/>
            <w:vAlign w:val="center"/>
          </w:tcPr>
          <w:p w:rsidR="00144F7A" w:rsidRDefault="00144F7A" w:rsidP="00F54D70">
            <w:pPr>
              <w:spacing w:after="0" w:line="240" w:lineRule="auto"/>
              <w:rPr>
                <w:rFonts w:ascii="Times New Roman" w:hAnsi="Times New Roman"/>
                <w:szCs w:val="20"/>
                <w:lang w:eastAsia="ru-RU"/>
              </w:rPr>
            </w:pPr>
          </w:p>
        </w:tc>
        <w:tc>
          <w:tcPr>
            <w:tcW w:w="1420" w:type="dxa"/>
            <w:vMerge/>
            <w:vAlign w:val="center"/>
          </w:tcPr>
          <w:p w:rsidR="00144F7A" w:rsidRDefault="00144F7A" w:rsidP="00F54D70">
            <w:pPr>
              <w:spacing w:after="0" w:line="240" w:lineRule="auto"/>
              <w:rPr>
                <w:rFonts w:ascii="Times New Roman" w:hAnsi="Times New Roman"/>
                <w:szCs w:val="20"/>
                <w:lang w:eastAsia="ru-RU"/>
              </w:rPr>
            </w:pPr>
          </w:p>
        </w:tc>
        <w:tc>
          <w:tcPr>
            <w:tcW w:w="710" w:type="dxa"/>
            <w:vMerge/>
            <w:vAlign w:val="center"/>
          </w:tcPr>
          <w:p w:rsidR="00144F7A" w:rsidRDefault="00144F7A" w:rsidP="00F54D70">
            <w:pPr>
              <w:spacing w:after="0" w:line="240" w:lineRule="auto"/>
              <w:rPr>
                <w:rFonts w:ascii="Times New Roman" w:hAnsi="Times New Roman"/>
                <w:szCs w:val="20"/>
                <w:lang w:eastAsia="ru-RU"/>
              </w:rPr>
            </w:pPr>
          </w:p>
        </w:tc>
        <w:tc>
          <w:tcPr>
            <w:tcW w:w="797" w:type="dxa"/>
          </w:tcPr>
          <w:p w:rsidR="00144F7A" w:rsidRDefault="00144F7A" w:rsidP="00F54D70">
            <w:pPr>
              <w:pStyle w:val="ConsPlusNormal"/>
              <w:rPr>
                <w:rFonts w:ascii="Times New Roman" w:hAnsi="Times New Roman" w:cs="Times New Roman"/>
              </w:rPr>
            </w:pPr>
          </w:p>
        </w:tc>
        <w:tc>
          <w:tcPr>
            <w:tcW w:w="931" w:type="dxa"/>
          </w:tcPr>
          <w:p w:rsidR="00144F7A" w:rsidRDefault="00144F7A" w:rsidP="00F54D70">
            <w:pPr>
              <w:pStyle w:val="ConsPlusNormal"/>
              <w:rPr>
                <w:rFonts w:ascii="Times New Roman" w:hAnsi="Times New Roman" w:cs="Times New Roman"/>
              </w:rPr>
            </w:pPr>
          </w:p>
        </w:tc>
        <w:tc>
          <w:tcPr>
            <w:tcW w:w="794" w:type="dxa"/>
          </w:tcPr>
          <w:p w:rsidR="00144F7A" w:rsidRDefault="00144F7A" w:rsidP="00F54D70">
            <w:pPr>
              <w:pStyle w:val="ConsPlusNormal"/>
              <w:rPr>
                <w:rFonts w:ascii="Times New Roman" w:hAnsi="Times New Roman" w:cs="Times New Roman"/>
              </w:rPr>
            </w:pPr>
          </w:p>
        </w:tc>
        <w:tc>
          <w:tcPr>
            <w:tcW w:w="715" w:type="dxa"/>
          </w:tcPr>
          <w:p w:rsidR="00144F7A" w:rsidRDefault="00144F7A" w:rsidP="00F54D70">
            <w:pPr>
              <w:pStyle w:val="ConsPlusNormal"/>
              <w:rPr>
                <w:rFonts w:ascii="Times New Roman" w:hAnsi="Times New Roman" w:cs="Times New Roman"/>
              </w:rPr>
            </w:pPr>
          </w:p>
        </w:tc>
        <w:tc>
          <w:tcPr>
            <w:tcW w:w="850" w:type="dxa"/>
          </w:tcPr>
          <w:p w:rsidR="00144F7A" w:rsidRDefault="00144F7A" w:rsidP="00F54D70">
            <w:pPr>
              <w:pStyle w:val="ConsPlusNormal"/>
              <w:rPr>
                <w:rFonts w:ascii="Times New Roman" w:hAnsi="Times New Roman" w:cs="Times New Roman"/>
              </w:rPr>
            </w:pPr>
          </w:p>
        </w:tc>
        <w:tc>
          <w:tcPr>
            <w:tcW w:w="624" w:type="dxa"/>
          </w:tcPr>
          <w:p w:rsidR="00144F7A" w:rsidRDefault="00144F7A" w:rsidP="00F54D70">
            <w:pPr>
              <w:pStyle w:val="ConsPlusNormal"/>
              <w:rPr>
                <w:rFonts w:ascii="Times New Roman" w:hAnsi="Times New Roman" w:cs="Times New Roman"/>
              </w:rPr>
            </w:pPr>
          </w:p>
        </w:tc>
        <w:tc>
          <w:tcPr>
            <w:tcW w:w="794" w:type="dxa"/>
          </w:tcPr>
          <w:p w:rsidR="00144F7A" w:rsidRDefault="00144F7A" w:rsidP="00F54D70">
            <w:pPr>
              <w:pStyle w:val="ConsPlusNormal"/>
              <w:rPr>
                <w:rFonts w:ascii="Times New Roman" w:hAnsi="Times New Roman" w:cs="Times New Roman"/>
              </w:rPr>
            </w:pPr>
          </w:p>
        </w:tc>
        <w:tc>
          <w:tcPr>
            <w:tcW w:w="737" w:type="dxa"/>
          </w:tcPr>
          <w:p w:rsidR="00144F7A" w:rsidRDefault="00144F7A" w:rsidP="00F54D70">
            <w:pPr>
              <w:pStyle w:val="ConsPlusNormal"/>
              <w:rPr>
                <w:rFonts w:ascii="Times New Roman" w:hAnsi="Times New Roman" w:cs="Times New Roman"/>
              </w:rPr>
            </w:pPr>
          </w:p>
        </w:tc>
        <w:tc>
          <w:tcPr>
            <w:tcW w:w="964" w:type="dxa"/>
          </w:tcPr>
          <w:p w:rsidR="00144F7A" w:rsidRDefault="00144F7A" w:rsidP="00F54D70">
            <w:pPr>
              <w:pStyle w:val="ConsPlusNormal"/>
              <w:rPr>
                <w:rFonts w:ascii="Times New Roman" w:hAnsi="Times New Roman" w:cs="Times New Roman"/>
              </w:rPr>
            </w:pPr>
          </w:p>
        </w:tc>
        <w:tc>
          <w:tcPr>
            <w:tcW w:w="850" w:type="dxa"/>
          </w:tcPr>
          <w:p w:rsidR="00144F7A" w:rsidRDefault="00144F7A" w:rsidP="00F54D70">
            <w:pPr>
              <w:pStyle w:val="ConsPlusNormal"/>
              <w:rPr>
                <w:rFonts w:ascii="Times New Roman" w:hAnsi="Times New Roman" w:cs="Times New Roman"/>
              </w:rPr>
            </w:pPr>
          </w:p>
        </w:tc>
        <w:tc>
          <w:tcPr>
            <w:tcW w:w="624" w:type="dxa"/>
          </w:tcPr>
          <w:p w:rsidR="00144F7A" w:rsidRDefault="00144F7A" w:rsidP="00F54D70">
            <w:pPr>
              <w:pStyle w:val="ConsPlusNormal"/>
              <w:rPr>
                <w:rFonts w:ascii="Times New Roman" w:hAnsi="Times New Roman" w:cs="Times New Roman"/>
              </w:rPr>
            </w:pPr>
          </w:p>
        </w:tc>
        <w:tc>
          <w:tcPr>
            <w:tcW w:w="1247" w:type="dxa"/>
            <w:tcBorders>
              <w:right w:val="single" w:sz="4" w:space="0" w:color="auto"/>
            </w:tcBorders>
          </w:tcPr>
          <w:p w:rsidR="00144F7A" w:rsidRDefault="00144F7A" w:rsidP="00F54D70">
            <w:pPr>
              <w:pStyle w:val="ConsPlusNormal"/>
              <w:rPr>
                <w:rFonts w:ascii="Times New Roman" w:hAnsi="Times New Roman" w:cs="Times New Roman"/>
              </w:rPr>
            </w:pPr>
          </w:p>
        </w:tc>
      </w:tr>
      <w:tr w:rsidR="00144F7A" w:rsidTr="00F54D70">
        <w:tc>
          <w:tcPr>
            <w:tcW w:w="2540" w:type="dxa"/>
            <w:vMerge/>
            <w:tcBorders>
              <w:left w:val="single" w:sz="4" w:space="0" w:color="auto"/>
            </w:tcBorders>
            <w:vAlign w:val="center"/>
          </w:tcPr>
          <w:p w:rsidR="00144F7A" w:rsidRDefault="00144F7A" w:rsidP="00F54D70">
            <w:pPr>
              <w:spacing w:after="0" w:line="240" w:lineRule="auto"/>
              <w:rPr>
                <w:rFonts w:ascii="Times New Roman" w:hAnsi="Times New Roman"/>
                <w:szCs w:val="20"/>
                <w:lang w:eastAsia="ru-RU"/>
              </w:rPr>
            </w:pPr>
          </w:p>
        </w:tc>
        <w:tc>
          <w:tcPr>
            <w:tcW w:w="634" w:type="dxa"/>
            <w:vMerge/>
            <w:vAlign w:val="center"/>
          </w:tcPr>
          <w:p w:rsidR="00144F7A" w:rsidRDefault="00144F7A" w:rsidP="00F54D70">
            <w:pPr>
              <w:spacing w:after="0" w:line="240" w:lineRule="auto"/>
              <w:rPr>
                <w:rFonts w:ascii="Times New Roman" w:hAnsi="Times New Roman"/>
                <w:szCs w:val="20"/>
                <w:lang w:eastAsia="ru-RU"/>
              </w:rPr>
            </w:pPr>
          </w:p>
        </w:tc>
        <w:tc>
          <w:tcPr>
            <w:tcW w:w="754" w:type="dxa"/>
            <w:vMerge/>
            <w:vAlign w:val="center"/>
          </w:tcPr>
          <w:p w:rsidR="00144F7A" w:rsidRDefault="00144F7A" w:rsidP="00F54D70">
            <w:pPr>
              <w:spacing w:after="0" w:line="240" w:lineRule="auto"/>
              <w:rPr>
                <w:rFonts w:ascii="Times New Roman" w:hAnsi="Times New Roman"/>
                <w:szCs w:val="20"/>
                <w:lang w:eastAsia="ru-RU"/>
              </w:rPr>
            </w:pPr>
          </w:p>
        </w:tc>
        <w:tc>
          <w:tcPr>
            <w:tcW w:w="662" w:type="dxa"/>
            <w:vMerge/>
            <w:vAlign w:val="center"/>
          </w:tcPr>
          <w:p w:rsidR="00144F7A" w:rsidRDefault="00144F7A" w:rsidP="00F54D70">
            <w:pPr>
              <w:spacing w:after="0" w:line="240" w:lineRule="auto"/>
              <w:rPr>
                <w:rFonts w:ascii="Times New Roman" w:hAnsi="Times New Roman"/>
                <w:szCs w:val="20"/>
                <w:lang w:eastAsia="ru-RU"/>
              </w:rPr>
            </w:pPr>
          </w:p>
        </w:tc>
        <w:tc>
          <w:tcPr>
            <w:tcW w:w="2100" w:type="dxa"/>
            <w:vMerge/>
            <w:vAlign w:val="center"/>
          </w:tcPr>
          <w:p w:rsidR="00144F7A" w:rsidRDefault="00144F7A" w:rsidP="00F54D70">
            <w:pPr>
              <w:spacing w:after="0" w:line="240" w:lineRule="auto"/>
              <w:rPr>
                <w:rFonts w:ascii="Times New Roman" w:hAnsi="Times New Roman"/>
                <w:szCs w:val="20"/>
                <w:lang w:eastAsia="ru-RU"/>
              </w:rPr>
            </w:pPr>
          </w:p>
        </w:tc>
        <w:tc>
          <w:tcPr>
            <w:tcW w:w="1420" w:type="dxa"/>
            <w:vMerge/>
            <w:vAlign w:val="center"/>
          </w:tcPr>
          <w:p w:rsidR="00144F7A" w:rsidRDefault="00144F7A" w:rsidP="00F54D70">
            <w:pPr>
              <w:spacing w:after="0" w:line="240" w:lineRule="auto"/>
              <w:rPr>
                <w:rFonts w:ascii="Times New Roman" w:hAnsi="Times New Roman"/>
                <w:szCs w:val="20"/>
                <w:lang w:eastAsia="ru-RU"/>
              </w:rPr>
            </w:pPr>
          </w:p>
        </w:tc>
        <w:tc>
          <w:tcPr>
            <w:tcW w:w="710" w:type="dxa"/>
            <w:vMerge/>
            <w:vAlign w:val="center"/>
          </w:tcPr>
          <w:p w:rsidR="00144F7A" w:rsidRDefault="00144F7A" w:rsidP="00F54D70">
            <w:pPr>
              <w:spacing w:after="0" w:line="240" w:lineRule="auto"/>
              <w:rPr>
                <w:rFonts w:ascii="Times New Roman" w:hAnsi="Times New Roman"/>
                <w:szCs w:val="20"/>
                <w:lang w:eastAsia="ru-RU"/>
              </w:rPr>
            </w:pPr>
          </w:p>
        </w:tc>
        <w:tc>
          <w:tcPr>
            <w:tcW w:w="797" w:type="dxa"/>
          </w:tcPr>
          <w:p w:rsidR="00144F7A" w:rsidRDefault="00144F7A" w:rsidP="00F54D70">
            <w:pPr>
              <w:pStyle w:val="ConsPlusNormal"/>
              <w:rPr>
                <w:rFonts w:ascii="Times New Roman" w:hAnsi="Times New Roman" w:cs="Times New Roman"/>
              </w:rPr>
            </w:pPr>
          </w:p>
        </w:tc>
        <w:tc>
          <w:tcPr>
            <w:tcW w:w="931" w:type="dxa"/>
          </w:tcPr>
          <w:p w:rsidR="00144F7A" w:rsidRDefault="00144F7A" w:rsidP="00F54D70">
            <w:pPr>
              <w:pStyle w:val="ConsPlusNormal"/>
              <w:rPr>
                <w:rFonts w:ascii="Times New Roman" w:hAnsi="Times New Roman" w:cs="Times New Roman"/>
              </w:rPr>
            </w:pPr>
          </w:p>
        </w:tc>
        <w:tc>
          <w:tcPr>
            <w:tcW w:w="794" w:type="dxa"/>
          </w:tcPr>
          <w:p w:rsidR="00144F7A" w:rsidRDefault="00144F7A" w:rsidP="00F54D70">
            <w:pPr>
              <w:pStyle w:val="ConsPlusNormal"/>
              <w:rPr>
                <w:rFonts w:ascii="Times New Roman" w:hAnsi="Times New Roman" w:cs="Times New Roman"/>
              </w:rPr>
            </w:pPr>
          </w:p>
        </w:tc>
        <w:tc>
          <w:tcPr>
            <w:tcW w:w="715" w:type="dxa"/>
          </w:tcPr>
          <w:p w:rsidR="00144F7A" w:rsidRDefault="00144F7A" w:rsidP="00F54D70">
            <w:pPr>
              <w:pStyle w:val="ConsPlusNormal"/>
              <w:rPr>
                <w:rFonts w:ascii="Times New Roman" w:hAnsi="Times New Roman" w:cs="Times New Roman"/>
              </w:rPr>
            </w:pPr>
          </w:p>
        </w:tc>
        <w:tc>
          <w:tcPr>
            <w:tcW w:w="850" w:type="dxa"/>
          </w:tcPr>
          <w:p w:rsidR="00144F7A" w:rsidRDefault="00144F7A" w:rsidP="00F54D70">
            <w:pPr>
              <w:pStyle w:val="ConsPlusNormal"/>
              <w:rPr>
                <w:rFonts w:ascii="Times New Roman" w:hAnsi="Times New Roman" w:cs="Times New Roman"/>
              </w:rPr>
            </w:pPr>
          </w:p>
        </w:tc>
        <w:tc>
          <w:tcPr>
            <w:tcW w:w="624" w:type="dxa"/>
          </w:tcPr>
          <w:p w:rsidR="00144F7A" w:rsidRDefault="00144F7A" w:rsidP="00F54D70">
            <w:pPr>
              <w:pStyle w:val="ConsPlusNormal"/>
              <w:rPr>
                <w:rFonts w:ascii="Times New Roman" w:hAnsi="Times New Roman" w:cs="Times New Roman"/>
              </w:rPr>
            </w:pPr>
          </w:p>
        </w:tc>
        <w:tc>
          <w:tcPr>
            <w:tcW w:w="794" w:type="dxa"/>
          </w:tcPr>
          <w:p w:rsidR="00144F7A" w:rsidRDefault="00144F7A" w:rsidP="00F54D70">
            <w:pPr>
              <w:pStyle w:val="ConsPlusNormal"/>
              <w:rPr>
                <w:rFonts w:ascii="Times New Roman" w:hAnsi="Times New Roman" w:cs="Times New Roman"/>
              </w:rPr>
            </w:pPr>
          </w:p>
        </w:tc>
        <w:tc>
          <w:tcPr>
            <w:tcW w:w="737" w:type="dxa"/>
          </w:tcPr>
          <w:p w:rsidR="00144F7A" w:rsidRDefault="00144F7A" w:rsidP="00F54D70">
            <w:pPr>
              <w:pStyle w:val="ConsPlusNormal"/>
              <w:rPr>
                <w:rFonts w:ascii="Times New Roman" w:hAnsi="Times New Roman" w:cs="Times New Roman"/>
              </w:rPr>
            </w:pPr>
          </w:p>
        </w:tc>
        <w:tc>
          <w:tcPr>
            <w:tcW w:w="964" w:type="dxa"/>
          </w:tcPr>
          <w:p w:rsidR="00144F7A" w:rsidRDefault="00144F7A" w:rsidP="00F54D70">
            <w:pPr>
              <w:pStyle w:val="ConsPlusNormal"/>
              <w:rPr>
                <w:rFonts w:ascii="Times New Roman" w:hAnsi="Times New Roman" w:cs="Times New Roman"/>
              </w:rPr>
            </w:pPr>
          </w:p>
        </w:tc>
        <w:tc>
          <w:tcPr>
            <w:tcW w:w="850" w:type="dxa"/>
          </w:tcPr>
          <w:p w:rsidR="00144F7A" w:rsidRDefault="00144F7A" w:rsidP="00F54D70">
            <w:pPr>
              <w:pStyle w:val="ConsPlusNormal"/>
              <w:rPr>
                <w:rFonts w:ascii="Times New Roman" w:hAnsi="Times New Roman" w:cs="Times New Roman"/>
              </w:rPr>
            </w:pPr>
          </w:p>
        </w:tc>
        <w:tc>
          <w:tcPr>
            <w:tcW w:w="624" w:type="dxa"/>
          </w:tcPr>
          <w:p w:rsidR="00144F7A" w:rsidRDefault="00144F7A" w:rsidP="00F54D70">
            <w:pPr>
              <w:pStyle w:val="ConsPlusNormal"/>
              <w:rPr>
                <w:rFonts w:ascii="Times New Roman" w:hAnsi="Times New Roman" w:cs="Times New Roman"/>
              </w:rPr>
            </w:pPr>
          </w:p>
        </w:tc>
        <w:tc>
          <w:tcPr>
            <w:tcW w:w="1247" w:type="dxa"/>
            <w:tcBorders>
              <w:right w:val="single" w:sz="4" w:space="0" w:color="auto"/>
            </w:tcBorders>
          </w:tcPr>
          <w:p w:rsidR="00144F7A" w:rsidRDefault="00144F7A" w:rsidP="00F54D70">
            <w:pPr>
              <w:pStyle w:val="ConsPlusNormal"/>
              <w:rPr>
                <w:rFonts w:ascii="Times New Roman" w:hAnsi="Times New Roman" w:cs="Times New Roman"/>
              </w:rPr>
            </w:pPr>
          </w:p>
        </w:tc>
      </w:tr>
      <w:tr w:rsidR="00144F7A" w:rsidTr="00F54D70">
        <w:tc>
          <w:tcPr>
            <w:tcW w:w="2540" w:type="dxa"/>
            <w:vMerge/>
            <w:tcBorders>
              <w:left w:val="single" w:sz="4" w:space="0" w:color="auto"/>
            </w:tcBorders>
            <w:vAlign w:val="center"/>
          </w:tcPr>
          <w:p w:rsidR="00144F7A" w:rsidRDefault="00144F7A" w:rsidP="00F54D70">
            <w:pPr>
              <w:spacing w:after="0" w:line="240" w:lineRule="auto"/>
              <w:rPr>
                <w:rFonts w:ascii="Times New Roman" w:hAnsi="Times New Roman"/>
                <w:szCs w:val="20"/>
                <w:lang w:eastAsia="ru-RU"/>
              </w:rPr>
            </w:pPr>
          </w:p>
        </w:tc>
        <w:tc>
          <w:tcPr>
            <w:tcW w:w="634" w:type="dxa"/>
            <w:vMerge/>
            <w:vAlign w:val="center"/>
          </w:tcPr>
          <w:p w:rsidR="00144F7A" w:rsidRDefault="00144F7A" w:rsidP="00F54D70">
            <w:pPr>
              <w:spacing w:after="0" w:line="240" w:lineRule="auto"/>
              <w:rPr>
                <w:rFonts w:ascii="Times New Roman" w:hAnsi="Times New Roman"/>
                <w:szCs w:val="20"/>
                <w:lang w:eastAsia="ru-RU"/>
              </w:rPr>
            </w:pPr>
          </w:p>
        </w:tc>
        <w:tc>
          <w:tcPr>
            <w:tcW w:w="754" w:type="dxa"/>
            <w:vMerge/>
            <w:vAlign w:val="center"/>
          </w:tcPr>
          <w:p w:rsidR="00144F7A" w:rsidRDefault="00144F7A" w:rsidP="00F54D70">
            <w:pPr>
              <w:spacing w:after="0" w:line="240" w:lineRule="auto"/>
              <w:rPr>
                <w:rFonts w:ascii="Times New Roman" w:hAnsi="Times New Roman"/>
                <w:szCs w:val="20"/>
                <w:lang w:eastAsia="ru-RU"/>
              </w:rPr>
            </w:pPr>
          </w:p>
        </w:tc>
        <w:tc>
          <w:tcPr>
            <w:tcW w:w="662" w:type="dxa"/>
            <w:vMerge/>
            <w:vAlign w:val="center"/>
          </w:tcPr>
          <w:p w:rsidR="00144F7A" w:rsidRDefault="00144F7A" w:rsidP="00F54D70">
            <w:pPr>
              <w:spacing w:after="0" w:line="240" w:lineRule="auto"/>
              <w:rPr>
                <w:rFonts w:ascii="Times New Roman" w:hAnsi="Times New Roman"/>
                <w:szCs w:val="20"/>
                <w:lang w:eastAsia="ru-RU"/>
              </w:rPr>
            </w:pPr>
          </w:p>
        </w:tc>
        <w:tc>
          <w:tcPr>
            <w:tcW w:w="2100" w:type="dxa"/>
            <w:vMerge/>
            <w:vAlign w:val="center"/>
          </w:tcPr>
          <w:p w:rsidR="00144F7A" w:rsidRDefault="00144F7A" w:rsidP="00F54D70">
            <w:pPr>
              <w:spacing w:after="0" w:line="240" w:lineRule="auto"/>
              <w:rPr>
                <w:rFonts w:ascii="Times New Roman" w:hAnsi="Times New Roman"/>
                <w:szCs w:val="20"/>
                <w:lang w:eastAsia="ru-RU"/>
              </w:rPr>
            </w:pPr>
          </w:p>
        </w:tc>
        <w:tc>
          <w:tcPr>
            <w:tcW w:w="1420" w:type="dxa"/>
            <w:vMerge/>
            <w:vAlign w:val="center"/>
          </w:tcPr>
          <w:p w:rsidR="00144F7A" w:rsidRDefault="00144F7A" w:rsidP="00F54D70">
            <w:pPr>
              <w:spacing w:after="0" w:line="240" w:lineRule="auto"/>
              <w:rPr>
                <w:rFonts w:ascii="Times New Roman" w:hAnsi="Times New Roman"/>
                <w:szCs w:val="20"/>
                <w:lang w:eastAsia="ru-RU"/>
              </w:rPr>
            </w:pPr>
          </w:p>
        </w:tc>
        <w:tc>
          <w:tcPr>
            <w:tcW w:w="710" w:type="dxa"/>
            <w:vMerge/>
            <w:vAlign w:val="center"/>
          </w:tcPr>
          <w:p w:rsidR="00144F7A" w:rsidRDefault="00144F7A" w:rsidP="00F54D70">
            <w:pPr>
              <w:spacing w:after="0" w:line="240" w:lineRule="auto"/>
              <w:rPr>
                <w:rFonts w:ascii="Times New Roman" w:hAnsi="Times New Roman"/>
                <w:szCs w:val="20"/>
                <w:lang w:eastAsia="ru-RU"/>
              </w:rPr>
            </w:pPr>
          </w:p>
        </w:tc>
        <w:tc>
          <w:tcPr>
            <w:tcW w:w="797" w:type="dxa"/>
          </w:tcPr>
          <w:p w:rsidR="00144F7A" w:rsidRDefault="00144F7A" w:rsidP="00F54D70">
            <w:pPr>
              <w:pStyle w:val="ConsPlusNormal"/>
              <w:rPr>
                <w:rFonts w:ascii="Times New Roman" w:hAnsi="Times New Roman" w:cs="Times New Roman"/>
              </w:rPr>
            </w:pPr>
          </w:p>
        </w:tc>
        <w:tc>
          <w:tcPr>
            <w:tcW w:w="931" w:type="dxa"/>
          </w:tcPr>
          <w:p w:rsidR="00144F7A" w:rsidRDefault="00144F7A" w:rsidP="00F54D70">
            <w:pPr>
              <w:pStyle w:val="ConsPlusNormal"/>
              <w:rPr>
                <w:rFonts w:ascii="Times New Roman" w:hAnsi="Times New Roman" w:cs="Times New Roman"/>
              </w:rPr>
            </w:pPr>
          </w:p>
        </w:tc>
        <w:tc>
          <w:tcPr>
            <w:tcW w:w="794" w:type="dxa"/>
          </w:tcPr>
          <w:p w:rsidR="00144F7A" w:rsidRDefault="00144F7A" w:rsidP="00F54D70">
            <w:pPr>
              <w:pStyle w:val="ConsPlusNormal"/>
              <w:rPr>
                <w:rFonts w:ascii="Times New Roman" w:hAnsi="Times New Roman" w:cs="Times New Roman"/>
              </w:rPr>
            </w:pPr>
          </w:p>
        </w:tc>
        <w:tc>
          <w:tcPr>
            <w:tcW w:w="715" w:type="dxa"/>
          </w:tcPr>
          <w:p w:rsidR="00144F7A" w:rsidRDefault="00144F7A" w:rsidP="00F54D70">
            <w:pPr>
              <w:pStyle w:val="ConsPlusNormal"/>
              <w:rPr>
                <w:rFonts w:ascii="Times New Roman" w:hAnsi="Times New Roman" w:cs="Times New Roman"/>
              </w:rPr>
            </w:pPr>
          </w:p>
        </w:tc>
        <w:tc>
          <w:tcPr>
            <w:tcW w:w="850" w:type="dxa"/>
          </w:tcPr>
          <w:p w:rsidR="00144F7A" w:rsidRDefault="00144F7A" w:rsidP="00F54D70">
            <w:pPr>
              <w:pStyle w:val="ConsPlusNormal"/>
              <w:rPr>
                <w:rFonts w:ascii="Times New Roman" w:hAnsi="Times New Roman" w:cs="Times New Roman"/>
              </w:rPr>
            </w:pPr>
          </w:p>
        </w:tc>
        <w:tc>
          <w:tcPr>
            <w:tcW w:w="624" w:type="dxa"/>
          </w:tcPr>
          <w:p w:rsidR="00144F7A" w:rsidRDefault="00144F7A" w:rsidP="00F54D70">
            <w:pPr>
              <w:pStyle w:val="ConsPlusNormal"/>
              <w:rPr>
                <w:rFonts w:ascii="Times New Roman" w:hAnsi="Times New Roman" w:cs="Times New Roman"/>
              </w:rPr>
            </w:pPr>
          </w:p>
        </w:tc>
        <w:tc>
          <w:tcPr>
            <w:tcW w:w="794" w:type="dxa"/>
          </w:tcPr>
          <w:p w:rsidR="00144F7A" w:rsidRDefault="00144F7A" w:rsidP="00F54D70">
            <w:pPr>
              <w:pStyle w:val="ConsPlusNormal"/>
              <w:rPr>
                <w:rFonts w:ascii="Times New Roman" w:hAnsi="Times New Roman" w:cs="Times New Roman"/>
              </w:rPr>
            </w:pPr>
          </w:p>
        </w:tc>
        <w:tc>
          <w:tcPr>
            <w:tcW w:w="737" w:type="dxa"/>
          </w:tcPr>
          <w:p w:rsidR="00144F7A" w:rsidRDefault="00144F7A" w:rsidP="00F54D70">
            <w:pPr>
              <w:pStyle w:val="ConsPlusNormal"/>
              <w:rPr>
                <w:rFonts w:ascii="Times New Roman" w:hAnsi="Times New Roman" w:cs="Times New Roman"/>
              </w:rPr>
            </w:pPr>
          </w:p>
        </w:tc>
        <w:tc>
          <w:tcPr>
            <w:tcW w:w="964" w:type="dxa"/>
          </w:tcPr>
          <w:p w:rsidR="00144F7A" w:rsidRDefault="00144F7A" w:rsidP="00F54D70">
            <w:pPr>
              <w:pStyle w:val="ConsPlusNormal"/>
              <w:rPr>
                <w:rFonts w:ascii="Times New Roman" w:hAnsi="Times New Roman" w:cs="Times New Roman"/>
              </w:rPr>
            </w:pPr>
          </w:p>
        </w:tc>
        <w:tc>
          <w:tcPr>
            <w:tcW w:w="850" w:type="dxa"/>
          </w:tcPr>
          <w:p w:rsidR="00144F7A" w:rsidRDefault="00144F7A" w:rsidP="00F54D70">
            <w:pPr>
              <w:pStyle w:val="ConsPlusNormal"/>
              <w:rPr>
                <w:rFonts w:ascii="Times New Roman" w:hAnsi="Times New Roman" w:cs="Times New Roman"/>
              </w:rPr>
            </w:pPr>
          </w:p>
        </w:tc>
        <w:tc>
          <w:tcPr>
            <w:tcW w:w="624" w:type="dxa"/>
          </w:tcPr>
          <w:p w:rsidR="00144F7A" w:rsidRDefault="00144F7A" w:rsidP="00F54D70">
            <w:pPr>
              <w:pStyle w:val="ConsPlusNormal"/>
              <w:rPr>
                <w:rFonts w:ascii="Times New Roman" w:hAnsi="Times New Roman" w:cs="Times New Roman"/>
              </w:rPr>
            </w:pPr>
          </w:p>
        </w:tc>
        <w:tc>
          <w:tcPr>
            <w:tcW w:w="1247" w:type="dxa"/>
            <w:tcBorders>
              <w:right w:val="single" w:sz="4" w:space="0" w:color="auto"/>
            </w:tcBorders>
          </w:tcPr>
          <w:p w:rsidR="00144F7A" w:rsidRDefault="00144F7A" w:rsidP="00F54D70">
            <w:pPr>
              <w:pStyle w:val="ConsPlusNormal"/>
              <w:rPr>
                <w:rFonts w:ascii="Times New Roman" w:hAnsi="Times New Roman" w:cs="Times New Roman"/>
              </w:rPr>
            </w:pPr>
          </w:p>
        </w:tc>
      </w:tr>
      <w:tr w:rsidR="00144F7A" w:rsidTr="00F54D70">
        <w:tc>
          <w:tcPr>
            <w:tcW w:w="2540" w:type="dxa"/>
            <w:gridSpan w:val="4"/>
            <w:tcBorders>
              <w:left w:val="nil"/>
            </w:tcBorders>
          </w:tcPr>
          <w:p w:rsidR="00144F7A" w:rsidRDefault="00144F7A" w:rsidP="00F54D70">
            <w:pPr>
              <w:pStyle w:val="ConsPlusNormal"/>
              <w:jc w:val="right"/>
              <w:rPr>
                <w:rFonts w:ascii="Times New Roman" w:hAnsi="Times New Roman" w:cs="Times New Roman"/>
              </w:rPr>
            </w:pPr>
            <w:r>
              <w:rPr>
                <w:rFonts w:ascii="Times New Roman" w:hAnsi="Times New Roman" w:cs="Times New Roman"/>
              </w:rPr>
              <w:t>Итого по коду бюджетной классификации</w:t>
            </w:r>
          </w:p>
        </w:tc>
        <w:tc>
          <w:tcPr>
            <w:tcW w:w="680" w:type="dxa"/>
            <w:vAlign w:val="center"/>
          </w:tcPr>
          <w:p w:rsidR="00144F7A" w:rsidRDefault="00144F7A" w:rsidP="00F54D70">
            <w:pPr>
              <w:pStyle w:val="ConsPlusNormal"/>
              <w:jc w:val="center"/>
              <w:rPr>
                <w:rFonts w:ascii="Times New Roman" w:hAnsi="Times New Roman" w:cs="Times New Roman"/>
              </w:rPr>
            </w:pPr>
          </w:p>
        </w:tc>
        <w:tc>
          <w:tcPr>
            <w:tcW w:w="710" w:type="dxa"/>
            <w:vAlign w:val="center"/>
          </w:tcPr>
          <w:p w:rsidR="00144F7A" w:rsidRDefault="00144F7A" w:rsidP="00F54D70">
            <w:pPr>
              <w:pStyle w:val="ConsPlusNormal"/>
              <w:jc w:val="center"/>
              <w:rPr>
                <w:rFonts w:ascii="Times New Roman" w:hAnsi="Times New Roman" w:cs="Times New Roman"/>
              </w:rPr>
            </w:pPr>
          </w:p>
        </w:tc>
        <w:tc>
          <w:tcPr>
            <w:tcW w:w="710" w:type="dxa"/>
            <w:vAlign w:val="center"/>
          </w:tcPr>
          <w:p w:rsidR="00144F7A" w:rsidRDefault="00144F7A" w:rsidP="00F54D70">
            <w:pPr>
              <w:pStyle w:val="ConsPlusNormal"/>
              <w:jc w:val="center"/>
              <w:rPr>
                <w:rFonts w:ascii="Times New Roman" w:hAnsi="Times New Roman" w:cs="Times New Roman"/>
              </w:rPr>
            </w:pPr>
          </w:p>
        </w:tc>
        <w:tc>
          <w:tcPr>
            <w:tcW w:w="797" w:type="dxa"/>
            <w:vAlign w:val="center"/>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x</w:t>
            </w:r>
          </w:p>
        </w:tc>
        <w:tc>
          <w:tcPr>
            <w:tcW w:w="931" w:type="dxa"/>
            <w:vAlign w:val="center"/>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x</w:t>
            </w:r>
          </w:p>
        </w:tc>
        <w:tc>
          <w:tcPr>
            <w:tcW w:w="794" w:type="dxa"/>
            <w:vAlign w:val="center"/>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x</w:t>
            </w:r>
          </w:p>
        </w:tc>
        <w:tc>
          <w:tcPr>
            <w:tcW w:w="715" w:type="dxa"/>
            <w:vAlign w:val="center"/>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x</w:t>
            </w:r>
          </w:p>
        </w:tc>
        <w:tc>
          <w:tcPr>
            <w:tcW w:w="850" w:type="dxa"/>
            <w:vAlign w:val="center"/>
          </w:tcPr>
          <w:p w:rsidR="00144F7A" w:rsidRDefault="00144F7A" w:rsidP="00F54D70">
            <w:pPr>
              <w:pStyle w:val="ConsPlusNormal"/>
              <w:jc w:val="center"/>
              <w:rPr>
                <w:rFonts w:ascii="Times New Roman" w:hAnsi="Times New Roman" w:cs="Times New Roman"/>
              </w:rPr>
            </w:pPr>
          </w:p>
        </w:tc>
        <w:tc>
          <w:tcPr>
            <w:tcW w:w="624" w:type="dxa"/>
            <w:vAlign w:val="center"/>
          </w:tcPr>
          <w:p w:rsidR="00144F7A" w:rsidRDefault="00144F7A" w:rsidP="00F54D70">
            <w:pPr>
              <w:pStyle w:val="ConsPlusNormal"/>
              <w:jc w:val="center"/>
              <w:rPr>
                <w:rFonts w:ascii="Times New Roman" w:hAnsi="Times New Roman" w:cs="Times New Roman"/>
              </w:rPr>
            </w:pPr>
          </w:p>
        </w:tc>
        <w:tc>
          <w:tcPr>
            <w:tcW w:w="794" w:type="dxa"/>
            <w:vAlign w:val="center"/>
          </w:tcPr>
          <w:p w:rsidR="00144F7A" w:rsidRDefault="00144F7A" w:rsidP="00F54D70">
            <w:pPr>
              <w:pStyle w:val="ConsPlusNormal"/>
              <w:jc w:val="center"/>
              <w:rPr>
                <w:rFonts w:ascii="Times New Roman" w:hAnsi="Times New Roman" w:cs="Times New Roman"/>
              </w:rPr>
            </w:pPr>
          </w:p>
        </w:tc>
        <w:tc>
          <w:tcPr>
            <w:tcW w:w="737" w:type="dxa"/>
            <w:vAlign w:val="center"/>
          </w:tcPr>
          <w:p w:rsidR="00144F7A" w:rsidRDefault="00144F7A" w:rsidP="00F54D70">
            <w:pPr>
              <w:pStyle w:val="ConsPlusNormal"/>
              <w:jc w:val="center"/>
              <w:rPr>
                <w:rFonts w:ascii="Times New Roman" w:hAnsi="Times New Roman" w:cs="Times New Roman"/>
              </w:rPr>
            </w:pPr>
          </w:p>
        </w:tc>
        <w:tc>
          <w:tcPr>
            <w:tcW w:w="964" w:type="dxa"/>
            <w:vAlign w:val="center"/>
          </w:tcPr>
          <w:p w:rsidR="00144F7A" w:rsidRDefault="00144F7A" w:rsidP="00F54D70">
            <w:pPr>
              <w:pStyle w:val="ConsPlusNormal"/>
              <w:jc w:val="center"/>
              <w:rPr>
                <w:rFonts w:ascii="Times New Roman" w:hAnsi="Times New Roman" w:cs="Times New Roman"/>
              </w:rPr>
            </w:pPr>
          </w:p>
        </w:tc>
        <w:tc>
          <w:tcPr>
            <w:tcW w:w="850" w:type="dxa"/>
            <w:vAlign w:val="center"/>
          </w:tcPr>
          <w:p w:rsidR="00144F7A" w:rsidRDefault="00144F7A" w:rsidP="00F54D70">
            <w:pPr>
              <w:pStyle w:val="ConsPlusNormal"/>
              <w:jc w:val="center"/>
              <w:rPr>
                <w:rFonts w:ascii="Times New Roman" w:hAnsi="Times New Roman" w:cs="Times New Roman"/>
              </w:rPr>
            </w:pPr>
          </w:p>
        </w:tc>
        <w:tc>
          <w:tcPr>
            <w:tcW w:w="624" w:type="dxa"/>
            <w:vAlign w:val="center"/>
          </w:tcPr>
          <w:p w:rsidR="00144F7A" w:rsidRDefault="00144F7A" w:rsidP="00F54D70">
            <w:pPr>
              <w:pStyle w:val="ConsPlusNormal"/>
              <w:jc w:val="center"/>
              <w:rPr>
                <w:rFonts w:ascii="Times New Roman" w:hAnsi="Times New Roman" w:cs="Times New Roman"/>
              </w:rPr>
            </w:pPr>
          </w:p>
        </w:tc>
        <w:tc>
          <w:tcPr>
            <w:tcW w:w="1247" w:type="dxa"/>
            <w:tcBorders>
              <w:right w:val="single" w:sz="4" w:space="0" w:color="auto"/>
            </w:tcBorders>
            <w:vAlign w:val="center"/>
          </w:tcPr>
          <w:p w:rsidR="00144F7A" w:rsidRDefault="00144F7A" w:rsidP="00F54D70">
            <w:pPr>
              <w:pStyle w:val="ConsPlusNormal"/>
              <w:jc w:val="center"/>
              <w:rPr>
                <w:rFonts w:ascii="Times New Roman" w:hAnsi="Times New Roman" w:cs="Times New Roman"/>
              </w:rPr>
            </w:pPr>
          </w:p>
        </w:tc>
      </w:tr>
      <w:tr w:rsidR="00144F7A" w:rsidTr="00F54D70">
        <w:tc>
          <w:tcPr>
            <w:tcW w:w="2540" w:type="dxa"/>
            <w:gridSpan w:val="4"/>
            <w:tcBorders>
              <w:left w:val="nil"/>
              <w:bottom w:val="nil"/>
            </w:tcBorders>
          </w:tcPr>
          <w:p w:rsidR="00144F7A" w:rsidRDefault="00144F7A" w:rsidP="00F54D70">
            <w:pPr>
              <w:pStyle w:val="ConsPlusNormal"/>
              <w:jc w:val="right"/>
              <w:rPr>
                <w:rFonts w:ascii="Times New Roman" w:hAnsi="Times New Roman" w:cs="Times New Roman"/>
              </w:rPr>
            </w:pPr>
            <w:r>
              <w:rPr>
                <w:rFonts w:ascii="Times New Roman" w:hAnsi="Times New Roman" w:cs="Times New Roman"/>
              </w:rPr>
              <w:t>Всего</w:t>
            </w:r>
          </w:p>
        </w:tc>
        <w:tc>
          <w:tcPr>
            <w:tcW w:w="680" w:type="dxa"/>
            <w:vAlign w:val="center"/>
          </w:tcPr>
          <w:p w:rsidR="00144F7A" w:rsidRDefault="00144F7A" w:rsidP="00F54D70">
            <w:pPr>
              <w:pStyle w:val="ConsPlusNormal"/>
              <w:jc w:val="center"/>
              <w:rPr>
                <w:rFonts w:ascii="Times New Roman" w:hAnsi="Times New Roman" w:cs="Times New Roman"/>
              </w:rPr>
            </w:pPr>
          </w:p>
        </w:tc>
        <w:tc>
          <w:tcPr>
            <w:tcW w:w="710" w:type="dxa"/>
            <w:vAlign w:val="center"/>
          </w:tcPr>
          <w:p w:rsidR="00144F7A" w:rsidRDefault="00144F7A" w:rsidP="00F54D70">
            <w:pPr>
              <w:pStyle w:val="ConsPlusNormal"/>
              <w:jc w:val="center"/>
              <w:rPr>
                <w:rFonts w:ascii="Times New Roman" w:hAnsi="Times New Roman" w:cs="Times New Roman"/>
              </w:rPr>
            </w:pPr>
          </w:p>
        </w:tc>
        <w:tc>
          <w:tcPr>
            <w:tcW w:w="710" w:type="dxa"/>
            <w:vAlign w:val="center"/>
          </w:tcPr>
          <w:p w:rsidR="00144F7A" w:rsidRDefault="00144F7A" w:rsidP="00F54D70">
            <w:pPr>
              <w:pStyle w:val="ConsPlusNormal"/>
              <w:jc w:val="center"/>
              <w:rPr>
                <w:rFonts w:ascii="Times New Roman" w:hAnsi="Times New Roman" w:cs="Times New Roman"/>
              </w:rPr>
            </w:pPr>
          </w:p>
        </w:tc>
        <w:tc>
          <w:tcPr>
            <w:tcW w:w="797" w:type="dxa"/>
            <w:vAlign w:val="center"/>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x</w:t>
            </w:r>
          </w:p>
        </w:tc>
        <w:tc>
          <w:tcPr>
            <w:tcW w:w="931" w:type="dxa"/>
            <w:vAlign w:val="center"/>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x</w:t>
            </w:r>
          </w:p>
        </w:tc>
        <w:tc>
          <w:tcPr>
            <w:tcW w:w="794" w:type="dxa"/>
            <w:vAlign w:val="center"/>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x</w:t>
            </w:r>
          </w:p>
        </w:tc>
        <w:tc>
          <w:tcPr>
            <w:tcW w:w="715" w:type="dxa"/>
            <w:vAlign w:val="center"/>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x</w:t>
            </w:r>
          </w:p>
        </w:tc>
        <w:tc>
          <w:tcPr>
            <w:tcW w:w="850" w:type="dxa"/>
            <w:vAlign w:val="center"/>
          </w:tcPr>
          <w:p w:rsidR="00144F7A" w:rsidRDefault="00144F7A" w:rsidP="00F54D70">
            <w:pPr>
              <w:pStyle w:val="ConsPlusNormal"/>
              <w:jc w:val="center"/>
              <w:rPr>
                <w:rFonts w:ascii="Times New Roman" w:hAnsi="Times New Roman" w:cs="Times New Roman"/>
              </w:rPr>
            </w:pPr>
          </w:p>
        </w:tc>
        <w:tc>
          <w:tcPr>
            <w:tcW w:w="624" w:type="dxa"/>
            <w:vAlign w:val="center"/>
          </w:tcPr>
          <w:p w:rsidR="00144F7A" w:rsidRDefault="00144F7A" w:rsidP="00F54D70">
            <w:pPr>
              <w:pStyle w:val="ConsPlusNormal"/>
              <w:jc w:val="center"/>
              <w:rPr>
                <w:rFonts w:ascii="Times New Roman" w:hAnsi="Times New Roman" w:cs="Times New Roman"/>
              </w:rPr>
            </w:pPr>
          </w:p>
        </w:tc>
        <w:tc>
          <w:tcPr>
            <w:tcW w:w="794" w:type="dxa"/>
            <w:vAlign w:val="center"/>
          </w:tcPr>
          <w:p w:rsidR="00144F7A" w:rsidRDefault="00144F7A" w:rsidP="00F54D70">
            <w:pPr>
              <w:pStyle w:val="ConsPlusNormal"/>
              <w:jc w:val="center"/>
              <w:rPr>
                <w:rFonts w:ascii="Times New Roman" w:hAnsi="Times New Roman" w:cs="Times New Roman"/>
              </w:rPr>
            </w:pPr>
          </w:p>
        </w:tc>
        <w:tc>
          <w:tcPr>
            <w:tcW w:w="737" w:type="dxa"/>
            <w:vAlign w:val="center"/>
          </w:tcPr>
          <w:p w:rsidR="00144F7A" w:rsidRDefault="00144F7A" w:rsidP="00F54D70">
            <w:pPr>
              <w:pStyle w:val="ConsPlusNormal"/>
              <w:jc w:val="center"/>
              <w:rPr>
                <w:rFonts w:ascii="Times New Roman" w:hAnsi="Times New Roman" w:cs="Times New Roman"/>
              </w:rPr>
            </w:pPr>
          </w:p>
        </w:tc>
        <w:tc>
          <w:tcPr>
            <w:tcW w:w="964" w:type="dxa"/>
            <w:vAlign w:val="center"/>
          </w:tcPr>
          <w:p w:rsidR="00144F7A" w:rsidRDefault="00144F7A" w:rsidP="00F54D70">
            <w:pPr>
              <w:pStyle w:val="ConsPlusNormal"/>
              <w:jc w:val="center"/>
              <w:rPr>
                <w:rFonts w:ascii="Times New Roman" w:hAnsi="Times New Roman" w:cs="Times New Roman"/>
              </w:rPr>
            </w:pPr>
          </w:p>
        </w:tc>
        <w:tc>
          <w:tcPr>
            <w:tcW w:w="850" w:type="dxa"/>
            <w:vAlign w:val="center"/>
          </w:tcPr>
          <w:p w:rsidR="00144F7A" w:rsidRDefault="00144F7A" w:rsidP="00F54D70">
            <w:pPr>
              <w:pStyle w:val="ConsPlusNormal"/>
              <w:jc w:val="center"/>
              <w:rPr>
                <w:rFonts w:ascii="Times New Roman" w:hAnsi="Times New Roman" w:cs="Times New Roman"/>
              </w:rPr>
            </w:pPr>
          </w:p>
        </w:tc>
        <w:tc>
          <w:tcPr>
            <w:tcW w:w="624" w:type="dxa"/>
            <w:vAlign w:val="center"/>
          </w:tcPr>
          <w:p w:rsidR="00144F7A" w:rsidRDefault="00144F7A" w:rsidP="00F54D70">
            <w:pPr>
              <w:pStyle w:val="ConsPlusNormal"/>
              <w:jc w:val="center"/>
              <w:rPr>
                <w:rFonts w:ascii="Times New Roman" w:hAnsi="Times New Roman" w:cs="Times New Roman"/>
              </w:rPr>
            </w:pPr>
          </w:p>
        </w:tc>
        <w:tc>
          <w:tcPr>
            <w:tcW w:w="1247" w:type="dxa"/>
            <w:tcBorders>
              <w:right w:val="single" w:sz="4" w:space="0" w:color="auto"/>
            </w:tcBorders>
            <w:vAlign w:val="center"/>
          </w:tcPr>
          <w:p w:rsidR="00144F7A" w:rsidRDefault="00144F7A" w:rsidP="00F54D70">
            <w:pPr>
              <w:pStyle w:val="ConsPlusNormal"/>
              <w:jc w:val="center"/>
              <w:rPr>
                <w:rFonts w:ascii="Times New Roman" w:hAnsi="Times New Roman" w:cs="Times New Roman"/>
              </w:rPr>
            </w:pPr>
          </w:p>
        </w:tc>
      </w:tr>
    </w:tbl>
    <w:p w:rsidR="00144F7A" w:rsidRDefault="00144F7A" w:rsidP="00144F7A">
      <w:pPr>
        <w:pStyle w:val="ConsPlusNormal"/>
        <w:ind w:firstLine="540"/>
        <w:jc w:val="both"/>
        <w:rPr>
          <w:rFonts w:ascii="Times New Roman" w:hAnsi="Times New Roman" w:cs="Times New Roman"/>
        </w:rPr>
      </w:pPr>
    </w:p>
    <w:p w:rsidR="00144F7A" w:rsidRDefault="00144F7A" w:rsidP="00144F7A">
      <w:pPr>
        <w:pStyle w:val="ConsPlusNonformat"/>
        <w:jc w:val="both"/>
        <w:rPr>
          <w:rFonts w:ascii="Times New Roman" w:hAnsi="Times New Roman" w:cs="Times New Roman"/>
        </w:rPr>
      </w:pPr>
      <w:r>
        <w:rPr>
          <w:rFonts w:ascii="Times New Roman" w:hAnsi="Times New Roman" w:cs="Times New Roman"/>
        </w:rPr>
        <w:t>Ответственный</w:t>
      </w:r>
    </w:p>
    <w:p w:rsidR="00144F7A" w:rsidRDefault="00144F7A" w:rsidP="00144F7A">
      <w:pPr>
        <w:pStyle w:val="ConsPlusNonformat"/>
        <w:jc w:val="both"/>
        <w:rPr>
          <w:rFonts w:ascii="Times New Roman" w:hAnsi="Times New Roman" w:cs="Times New Roman"/>
        </w:rPr>
      </w:pPr>
      <w:r>
        <w:rPr>
          <w:rFonts w:ascii="Times New Roman" w:hAnsi="Times New Roman" w:cs="Times New Roman"/>
        </w:rPr>
        <w:t>исполнитель   ________________  _________  _____________________  _________</w:t>
      </w:r>
    </w:p>
    <w:p w:rsidR="00144F7A" w:rsidRDefault="00144F7A" w:rsidP="00144F7A">
      <w:pPr>
        <w:pStyle w:val="ConsPlusNonformat"/>
        <w:jc w:val="both"/>
        <w:rPr>
          <w:rFonts w:ascii="Times New Roman" w:hAnsi="Times New Roman" w:cs="Times New Roman"/>
        </w:rPr>
      </w:pPr>
      <w:r>
        <w:rPr>
          <w:rFonts w:ascii="Times New Roman" w:hAnsi="Times New Roman" w:cs="Times New Roman"/>
        </w:rPr>
        <w:t xml:space="preserve">                 (должность)    (подпись)  (расшифровка подписи)  (телефон)</w:t>
      </w:r>
    </w:p>
    <w:p w:rsidR="00144F7A" w:rsidRDefault="00144F7A" w:rsidP="00144F7A">
      <w:pPr>
        <w:pStyle w:val="ConsPlusNonformat"/>
        <w:jc w:val="both"/>
        <w:rPr>
          <w:rFonts w:ascii="Times New Roman" w:hAnsi="Times New Roman" w:cs="Times New Roman"/>
        </w:rPr>
      </w:pPr>
    </w:p>
    <w:p w:rsidR="00144F7A" w:rsidRDefault="00144F7A" w:rsidP="00144F7A">
      <w:pPr>
        <w:pStyle w:val="ConsPlusNonformat"/>
        <w:jc w:val="both"/>
        <w:rPr>
          <w:rFonts w:ascii="Times New Roman" w:hAnsi="Times New Roman" w:cs="Times New Roman"/>
        </w:rPr>
      </w:pPr>
      <w:r>
        <w:rPr>
          <w:rFonts w:ascii="Times New Roman" w:hAnsi="Times New Roman" w:cs="Times New Roman"/>
        </w:rPr>
        <w:t>"__" ________ 20__ г.</w:t>
      </w:r>
    </w:p>
    <w:p w:rsidR="00144F7A" w:rsidRDefault="00144F7A" w:rsidP="00144F7A">
      <w:pPr>
        <w:pStyle w:val="ConsPlusNonformat"/>
        <w:jc w:val="both"/>
        <w:rPr>
          <w:rFonts w:ascii="Times New Roman" w:hAnsi="Times New Roman" w:cs="Times New Roman"/>
        </w:rPr>
      </w:pPr>
    </w:p>
    <w:p w:rsidR="00144F7A" w:rsidRDefault="00144F7A" w:rsidP="00144F7A">
      <w:pPr>
        <w:pStyle w:val="ConsPlusNonformat"/>
        <w:jc w:val="both"/>
        <w:rPr>
          <w:rFonts w:ascii="Times New Roman" w:hAnsi="Times New Roman" w:cs="Times New Roman"/>
        </w:rPr>
      </w:pPr>
      <w:r>
        <w:rPr>
          <w:rFonts w:ascii="Times New Roman" w:hAnsi="Times New Roman" w:cs="Times New Roman"/>
        </w:rPr>
        <w:t xml:space="preserve">                                                         Номер страницы ___                                                          Всего страниц ___</w:t>
      </w:r>
    </w:p>
    <w:p w:rsidR="00144F7A" w:rsidRDefault="00144F7A" w:rsidP="00144F7A">
      <w:pPr>
        <w:pStyle w:val="ConsPlusNonformat"/>
        <w:jc w:val="both"/>
        <w:rPr>
          <w:rFonts w:ascii="Times New Roman" w:hAnsi="Times New Roman" w:cs="Times New Roman"/>
        </w:rPr>
      </w:pPr>
    </w:p>
    <w:p w:rsidR="00144F7A" w:rsidRDefault="00144F7A" w:rsidP="00144F7A">
      <w:pPr>
        <w:autoSpaceDE w:val="0"/>
        <w:autoSpaceDN w:val="0"/>
        <w:adjustRightInd w:val="0"/>
        <w:spacing w:after="0" w:line="240" w:lineRule="auto"/>
        <w:ind w:left="8222"/>
        <w:jc w:val="center"/>
        <w:outlineLvl w:val="1"/>
        <w:rPr>
          <w:rFonts w:ascii="Times New Roman" w:hAnsi="Times New Roman"/>
          <w:sz w:val="24"/>
          <w:szCs w:val="24"/>
        </w:rPr>
      </w:pPr>
    </w:p>
    <w:p w:rsidR="00144F7A" w:rsidRDefault="00144F7A" w:rsidP="00144F7A">
      <w:pPr>
        <w:autoSpaceDE w:val="0"/>
        <w:autoSpaceDN w:val="0"/>
        <w:adjustRightInd w:val="0"/>
        <w:spacing w:after="0" w:line="240" w:lineRule="auto"/>
        <w:ind w:left="8222"/>
        <w:jc w:val="center"/>
        <w:outlineLvl w:val="1"/>
        <w:rPr>
          <w:rFonts w:ascii="Times New Roman" w:hAnsi="Times New Roman"/>
          <w:sz w:val="24"/>
          <w:szCs w:val="24"/>
        </w:rPr>
      </w:pPr>
    </w:p>
    <w:p w:rsidR="00144F7A" w:rsidRDefault="00144F7A" w:rsidP="00144F7A">
      <w:pPr>
        <w:autoSpaceDE w:val="0"/>
        <w:autoSpaceDN w:val="0"/>
        <w:adjustRightInd w:val="0"/>
        <w:spacing w:after="0" w:line="240" w:lineRule="auto"/>
        <w:ind w:left="8222"/>
        <w:jc w:val="center"/>
        <w:outlineLvl w:val="1"/>
        <w:rPr>
          <w:rFonts w:ascii="Times New Roman" w:hAnsi="Times New Roman"/>
          <w:sz w:val="24"/>
          <w:szCs w:val="24"/>
        </w:rPr>
      </w:pPr>
    </w:p>
    <w:p w:rsidR="00144F7A" w:rsidRDefault="00144F7A" w:rsidP="00144F7A">
      <w:pPr>
        <w:autoSpaceDE w:val="0"/>
        <w:autoSpaceDN w:val="0"/>
        <w:adjustRightInd w:val="0"/>
        <w:spacing w:after="0" w:line="240" w:lineRule="auto"/>
        <w:ind w:left="8222"/>
        <w:jc w:val="center"/>
        <w:outlineLvl w:val="1"/>
        <w:rPr>
          <w:rFonts w:ascii="Times New Roman" w:hAnsi="Times New Roman"/>
          <w:sz w:val="24"/>
          <w:szCs w:val="24"/>
        </w:rPr>
      </w:pPr>
      <w:r>
        <w:rPr>
          <w:rFonts w:ascii="Times New Roman" w:hAnsi="Times New Roman"/>
          <w:sz w:val="24"/>
          <w:szCs w:val="24"/>
        </w:rPr>
        <w:t>Приложение 6</w:t>
      </w:r>
    </w:p>
    <w:p w:rsidR="00144F7A" w:rsidRDefault="00144F7A" w:rsidP="00144F7A">
      <w:pPr>
        <w:autoSpaceDE w:val="0"/>
        <w:autoSpaceDN w:val="0"/>
        <w:adjustRightInd w:val="0"/>
        <w:spacing w:after="0" w:line="240" w:lineRule="auto"/>
        <w:ind w:left="8222"/>
        <w:jc w:val="center"/>
        <w:rPr>
          <w:rFonts w:ascii="Times New Roman" w:hAnsi="Times New Roman"/>
          <w:sz w:val="24"/>
          <w:szCs w:val="24"/>
        </w:rPr>
      </w:pPr>
      <w:r>
        <w:rPr>
          <w:rFonts w:ascii="Times New Roman" w:hAnsi="Times New Roman"/>
          <w:sz w:val="24"/>
          <w:szCs w:val="24"/>
        </w:rPr>
        <w:t xml:space="preserve">к Порядку учета бюджетных обязательств получателей </w:t>
      </w:r>
      <w:r>
        <w:rPr>
          <w:rFonts w:ascii="Times New Roman" w:hAnsi="Times New Roman"/>
          <w:sz w:val="24"/>
          <w:szCs w:val="24"/>
        </w:rPr>
        <w:lastRenderedPageBreak/>
        <w:t>средств бюджета сельского поселения</w:t>
      </w:r>
    </w:p>
    <w:p w:rsidR="00144F7A" w:rsidRDefault="00144F7A" w:rsidP="00144F7A">
      <w:pPr>
        <w:pStyle w:val="ConsPlusNonformat"/>
        <w:jc w:val="both"/>
        <w:rPr>
          <w:rFonts w:ascii="Times New Roman" w:hAnsi="Times New Roman" w:cs="Times New Roman"/>
          <w:sz w:val="24"/>
          <w:szCs w:val="24"/>
        </w:rPr>
      </w:pPr>
    </w:p>
    <w:p w:rsidR="00144F7A" w:rsidRDefault="00144F7A" w:rsidP="00144F7A">
      <w:pPr>
        <w:pStyle w:val="ConsPlusNonformat"/>
        <w:jc w:val="both"/>
        <w:rPr>
          <w:rFonts w:ascii="Times New Roman" w:hAnsi="Times New Roman" w:cs="Times New Roman"/>
          <w:sz w:val="24"/>
          <w:szCs w:val="24"/>
        </w:rPr>
      </w:pPr>
    </w:p>
    <w:p w:rsidR="00144F7A" w:rsidRPr="00E14EC1" w:rsidRDefault="00144F7A" w:rsidP="00144F7A">
      <w:pPr>
        <w:pStyle w:val="ConsPlusNonformat"/>
        <w:jc w:val="both"/>
        <w:rPr>
          <w:rFonts w:ascii="Times New Roman" w:hAnsi="Times New Roman" w:cs="Times New Roman"/>
          <w:sz w:val="24"/>
          <w:szCs w:val="24"/>
        </w:rPr>
      </w:pPr>
      <w:r w:rsidRPr="00E14EC1">
        <w:rPr>
          <w:rFonts w:ascii="Times New Roman" w:hAnsi="Times New Roman" w:cs="Times New Roman"/>
          <w:sz w:val="24"/>
          <w:szCs w:val="24"/>
        </w:rPr>
        <w:t xml:space="preserve">                                 ИНФОРМАЦИЯ</w:t>
      </w:r>
    </w:p>
    <w:p w:rsidR="00144F7A" w:rsidRPr="00E14EC1" w:rsidRDefault="00144F7A" w:rsidP="00144F7A">
      <w:pPr>
        <w:pStyle w:val="ConsPlusNonformat"/>
        <w:jc w:val="both"/>
        <w:rPr>
          <w:rFonts w:ascii="Times New Roman" w:hAnsi="Times New Roman" w:cs="Times New Roman"/>
          <w:sz w:val="24"/>
          <w:szCs w:val="24"/>
        </w:rPr>
      </w:pPr>
      <w:r w:rsidRPr="00E14EC1">
        <w:rPr>
          <w:rFonts w:ascii="Times New Roman" w:hAnsi="Times New Roman" w:cs="Times New Roman"/>
          <w:sz w:val="24"/>
          <w:szCs w:val="24"/>
        </w:rPr>
        <w:t xml:space="preserve">          о принятых на учет_______________________ обязательствах</w:t>
      </w:r>
    </w:p>
    <w:p w:rsidR="00144F7A" w:rsidRPr="00E14EC1" w:rsidRDefault="00144F7A" w:rsidP="00144F7A">
      <w:pPr>
        <w:pStyle w:val="ConsPlusNonformat"/>
        <w:jc w:val="both"/>
        <w:rPr>
          <w:rFonts w:ascii="Times New Roman" w:hAnsi="Times New Roman" w:cs="Times New Roman"/>
          <w:sz w:val="24"/>
          <w:szCs w:val="24"/>
        </w:rPr>
      </w:pPr>
      <w:r w:rsidRPr="00E14EC1">
        <w:rPr>
          <w:rFonts w:ascii="Times New Roman" w:hAnsi="Times New Roman" w:cs="Times New Roman"/>
          <w:sz w:val="24"/>
          <w:szCs w:val="24"/>
        </w:rPr>
        <w:t xml:space="preserve">                             (бюджетных, денежных)</w:t>
      </w:r>
    </w:p>
    <w:p w:rsidR="00144F7A" w:rsidRPr="00E14EC1" w:rsidRDefault="00144F7A" w:rsidP="00144F7A">
      <w:pPr>
        <w:pStyle w:val="ConsPlusNormal"/>
        <w:ind w:firstLine="540"/>
        <w:jc w:val="both"/>
        <w:rPr>
          <w:rFonts w:ascii="Times New Roman" w:hAnsi="Times New Roman" w:cs="Times New Roman"/>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A0"/>
      </w:tblPr>
      <w:tblGrid>
        <w:gridCol w:w="3402"/>
        <w:gridCol w:w="2608"/>
        <w:gridCol w:w="2380"/>
        <w:gridCol w:w="1241"/>
      </w:tblGrid>
      <w:tr w:rsidR="00144F7A" w:rsidRPr="00E14EC1" w:rsidTr="00F54D70">
        <w:tc>
          <w:tcPr>
            <w:tcW w:w="3402"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p>
        </w:tc>
        <w:tc>
          <w:tcPr>
            <w:tcW w:w="2608" w:type="dxa"/>
            <w:tcBorders>
              <w:top w:val="nil"/>
              <w:left w:val="nil"/>
              <w:bottom w:val="nil"/>
              <w:right w:val="nil"/>
            </w:tcBorders>
          </w:tcPr>
          <w:p w:rsidR="00144F7A" w:rsidRPr="00E14EC1" w:rsidRDefault="00144F7A" w:rsidP="00F54D70">
            <w:pPr>
              <w:pStyle w:val="ConsPlusNormal"/>
              <w:jc w:val="both"/>
              <w:rPr>
                <w:rFonts w:ascii="Times New Roman" w:hAnsi="Times New Roman" w:cs="Times New Roman"/>
                <w:sz w:val="24"/>
                <w:szCs w:val="24"/>
              </w:rPr>
            </w:pPr>
          </w:p>
        </w:tc>
        <w:tc>
          <w:tcPr>
            <w:tcW w:w="2380" w:type="dxa"/>
            <w:tcBorders>
              <w:top w:val="nil"/>
              <w:left w:val="nil"/>
              <w:bottom w:val="nil"/>
              <w:right w:val="single" w:sz="4" w:space="0" w:color="auto"/>
            </w:tcBorders>
          </w:tcPr>
          <w:p w:rsidR="00144F7A" w:rsidRPr="00E14EC1" w:rsidRDefault="00144F7A" w:rsidP="00F54D70">
            <w:pPr>
              <w:pStyle w:val="ConsPlusNormal"/>
              <w:rPr>
                <w:rFonts w:ascii="Times New Roman" w:hAnsi="Times New Roman" w:cs="Times New Roman"/>
                <w:sz w:val="24"/>
                <w:szCs w:val="24"/>
              </w:rPr>
            </w:pPr>
          </w:p>
        </w:tc>
        <w:tc>
          <w:tcPr>
            <w:tcW w:w="1241" w:type="dxa"/>
            <w:tcBorders>
              <w:top w:val="single" w:sz="4" w:space="0" w:color="auto"/>
              <w:left w:val="single" w:sz="4" w:space="0" w:color="auto"/>
              <w:bottom w:val="single" w:sz="4" w:space="0" w:color="auto"/>
            </w:tcBorders>
          </w:tcPr>
          <w:p w:rsidR="00144F7A" w:rsidRPr="00E14EC1" w:rsidRDefault="00144F7A" w:rsidP="00F54D70">
            <w:pPr>
              <w:pStyle w:val="ConsPlusNormal"/>
              <w:jc w:val="center"/>
              <w:rPr>
                <w:rFonts w:ascii="Times New Roman" w:hAnsi="Times New Roman" w:cs="Times New Roman"/>
                <w:sz w:val="24"/>
                <w:szCs w:val="24"/>
              </w:rPr>
            </w:pPr>
            <w:r w:rsidRPr="00E14EC1">
              <w:rPr>
                <w:rFonts w:ascii="Times New Roman" w:hAnsi="Times New Roman" w:cs="Times New Roman"/>
                <w:sz w:val="24"/>
                <w:szCs w:val="24"/>
              </w:rPr>
              <w:t>Коды</w:t>
            </w:r>
          </w:p>
        </w:tc>
      </w:tr>
      <w:tr w:rsidR="00144F7A" w:rsidRPr="00E14EC1" w:rsidTr="00F54D70">
        <w:tc>
          <w:tcPr>
            <w:tcW w:w="3402"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p>
        </w:tc>
        <w:tc>
          <w:tcPr>
            <w:tcW w:w="2608" w:type="dxa"/>
            <w:tcBorders>
              <w:top w:val="nil"/>
              <w:left w:val="nil"/>
              <w:bottom w:val="nil"/>
              <w:right w:val="nil"/>
            </w:tcBorders>
          </w:tcPr>
          <w:p w:rsidR="00144F7A" w:rsidRPr="00E14EC1" w:rsidRDefault="00144F7A" w:rsidP="00F54D70">
            <w:pPr>
              <w:pStyle w:val="ConsPlusNormal"/>
              <w:jc w:val="both"/>
              <w:rPr>
                <w:rFonts w:ascii="Times New Roman" w:hAnsi="Times New Roman" w:cs="Times New Roman"/>
                <w:sz w:val="24"/>
                <w:szCs w:val="24"/>
              </w:rPr>
            </w:pPr>
          </w:p>
        </w:tc>
        <w:tc>
          <w:tcPr>
            <w:tcW w:w="2380" w:type="dxa"/>
            <w:tcBorders>
              <w:top w:val="nil"/>
              <w:left w:val="nil"/>
              <w:bottom w:val="nil"/>
              <w:right w:val="single" w:sz="4" w:space="0" w:color="auto"/>
            </w:tcBorders>
          </w:tcPr>
          <w:p w:rsidR="00144F7A" w:rsidRPr="00E14EC1" w:rsidRDefault="00144F7A" w:rsidP="00F54D70">
            <w:pPr>
              <w:pStyle w:val="ConsPlusNormal"/>
              <w:jc w:val="right"/>
              <w:rPr>
                <w:rFonts w:ascii="Times New Roman" w:hAnsi="Times New Roman" w:cs="Times New Roman"/>
                <w:sz w:val="24"/>
                <w:szCs w:val="24"/>
              </w:rPr>
            </w:pPr>
            <w:r w:rsidRPr="00E14EC1">
              <w:rPr>
                <w:rFonts w:ascii="Times New Roman" w:hAnsi="Times New Roman" w:cs="Times New Roman"/>
                <w:sz w:val="24"/>
                <w:szCs w:val="24"/>
              </w:rPr>
              <w:t xml:space="preserve">Форма по </w:t>
            </w:r>
            <w:hyperlink r:id="rId174" w:history="1">
              <w:r w:rsidRPr="00E14EC1">
                <w:rPr>
                  <w:rStyle w:val="aa"/>
                  <w:rFonts w:ascii="Times New Roman" w:hAnsi="Times New Roman"/>
                  <w:sz w:val="24"/>
                  <w:szCs w:val="24"/>
                </w:rPr>
                <w:t>ОКУД</w:t>
              </w:r>
            </w:hyperlink>
          </w:p>
        </w:tc>
        <w:tc>
          <w:tcPr>
            <w:tcW w:w="1241" w:type="dxa"/>
            <w:tcBorders>
              <w:top w:val="single" w:sz="4" w:space="0" w:color="auto"/>
              <w:left w:val="single" w:sz="4" w:space="0" w:color="auto"/>
              <w:bottom w:val="single" w:sz="4" w:space="0" w:color="auto"/>
            </w:tcBorders>
          </w:tcPr>
          <w:p w:rsidR="00144F7A" w:rsidRPr="00E14EC1" w:rsidRDefault="00144F7A" w:rsidP="00F54D70">
            <w:pPr>
              <w:pStyle w:val="ConsPlusNormal"/>
              <w:jc w:val="center"/>
              <w:rPr>
                <w:rFonts w:ascii="Times New Roman" w:hAnsi="Times New Roman" w:cs="Times New Roman"/>
                <w:sz w:val="24"/>
                <w:szCs w:val="24"/>
              </w:rPr>
            </w:pPr>
            <w:r w:rsidRPr="00E14EC1">
              <w:rPr>
                <w:rFonts w:ascii="Times New Roman" w:hAnsi="Times New Roman" w:cs="Times New Roman"/>
                <w:sz w:val="24"/>
                <w:szCs w:val="24"/>
              </w:rPr>
              <w:t>0506601</w:t>
            </w:r>
          </w:p>
        </w:tc>
      </w:tr>
      <w:tr w:rsidR="00144F7A" w:rsidRPr="00E14EC1" w:rsidTr="00F54D70">
        <w:tc>
          <w:tcPr>
            <w:tcW w:w="3402"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p>
        </w:tc>
        <w:tc>
          <w:tcPr>
            <w:tcW w:w="2608" w:type="dxa"/>
            <w:tcBorders>
              <w:top w:val="nil"/>
              <w:left w:val="nil"/>
              <w:bottom w:val="nil"/>
              <w:right w:val="nil"/>
            </w:tcBorders>
          </w:tcPr>
          <w:p w:rsidR="00144F7A" w:rsidRPr="00E14EC1" w:rsidRDefault="00144F7A" w:rsidP="00F54D70">
            <w:pPr>
              <w:pStyle w:val="ConsPlusNormal"/>
              <w:jc w:val="center"/>
              <w:rPr>
                <w:rFonts w:ascii="Times New Roman" w:hAnsi="Times New Roman" w:cs="Times New Roman"/>
                <w:sz w:val="24"/>
                <w:szCs w:val="24"/>
              </w:rPr>
            </w:pPr>
            <w:r w:rsidRPr="00E14EC1">
              <w:rPr>
                <w:rFonts w:ascii="Times New Roman" w:hAnsi="Times New Roman" w:cs="Times New Roman"/>
                <w:sz w:val="24"/>
                <w:szCs w:val="24"/>
              </w:rPr>
              <w:t>на 1 __________ 20__ г.</w:t>
            </w:r>
          </w:p>
        </w:tc>
        <w:tc>
          <w:tcPr>
            <w:tcW w:w="2380" w:type="dxa"/>
            <w:tcBorders>
              <w:top w:val="nil"/>
              <w:left w:val="nil"/>
              <w:bottom w:val="nil"/>
              <w:right w:val="single" w:sz="4" w:space="0" w:color="auto"/>
            </w:tcBorders>
          </w:tcPr>
          <w:p w:rsidR="00144F7A" w:rsidRPr="00E14EC1" w:rsidRDefault="00144F7A" w:rsidP="00F54D70">
            <w:pPr>
              <w:pStyle w:val="ConsPlusNormal"/>
              <w:jc w:val="right"/>
              <w:rPr>
                <w:rFonts w:ascii="Times New Roman" w:hAnsi="Times New Roman" w:cs="Times New Roman"/>
                <w:sz w:val="24"/>
                <w:szCs w:val="24"/>
              </w:rPr>
            </w:pPr>
            <w:r w:rsidRPr="00E14EC1">
              <w:rPr>
                <w:rFonts w:ascii="Times New Roman" w:hAnsi="Times New Roman" w:cs="Times New Roman"/>
                <w:sz w:val="24"/>
                <w:szCs w:val="24"/>
              </w:rPr>
              <w:t>Дата</w:t>
            </w:r>
          </w:p>
        </w:tc>
        <w:tc>
          <w:tcPr>
            <w:tcW w:w="1241" w:type="dxa"/>
            <w:tcBorders>
              <w:top w:val="single" w:sz="4" w:space="0" w:color="auto"/>
              <w:left w:val="single" w:sz="4" w:space="0" w:color="auto"/>
              <w:bottom w:val="single" w:sz="4" w:space="0" w:color="auto"/>
            </w:tcBorders>
          </w:tcPr>
          <w:p w:rsidR="00144F7A" w:rsidRPr="00E14EC1" w:rsidRDefault="00144F7A" w:rsidP="00F54D70">
            <w:pPr>
              <w:pStyle w:val="ConsPlusNormal"/>
              <w:jc w:val="center"/>
              <w:rPr>
                <w:rFonts w:ascii="Times New Roman" w:hAnsi="Times New Roman" w:cs="Times New Roman"/>
                <w:sz w:val="24"/>
                <w:szCs w:val="24"/>
              </w:rPr>
            </w:pPr>
          </w:p>
        </w:tc>
      </w:tr>
      <w:tr w:rsidR="00144F7A" w:rsidRPr="00E14EC1" w:rsidTr="00F54D70">
        <w:tc>
          <w:tcPr>
            <w:tcW w:w="3402"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r w:rsidRPr="00E14EC1">
              <w:rPr>
                <w:rFonts w:ascii="Times New Roman" w:hAnsi="Times New Roman" w:cs="Times New Roman"/>
                <w:sz w:val="24"/>
                <w:szCs w:val="24"/>
              </w:rPr>
              <w:t>Федеральное казначейство, орган Федерального казначейства</w:t>
            </w:r>
          </w:p>
        </w:tc>
        <w:tc>
          <w:tcPr>
            <w:tcW w:w="2608" w:type="dxa"/>
            <w:tcBorders>
              <w:top w:val="nil"/>
              <w:left w:val="nil"/>
              <w:bottom w:val="single" w:sz="4" w:space="0" w:color="auto"/>
              <w:right w:val="nil"/>
            </w:tcBorders>
          </w:tcPr>
          <w:p w:rsidR="00144F7A" w:rsidRPr="00E14EC1" w:rsidRDefault="00144F7A" w:rsidP="00F54D70">
            <w:pPr>
              <w:pStyle w:val="ConsPlusNormal"/>
              <w:jc w:val="both"/>
              <w:rPr>
                <w:rFonts w:ascii="Times New Roman" w:hAnsi="Times New Roman" w:cs="Times New Roman"/>
                <w:sz w:val="24"/>
                <w:szCs w:val="24"/>
              </w:rPr>
            </w:pPr>
          </w:p>
        </w:tc>
        <w:tc>
          <w:tcPr>
            <w:tcW w:w="2380" w:type="dxa"/>
            <w:tcBorders>
              <w:top w:val="nil"/>
              <w:left w:val="nil"/>
              <w:bottom w:val="nil"/>
              <w:right w:val="single" w:sz="4" w:space="0" w:color="auto"/>
            </w:tcBorders>
            <w:vAlign w:val="bottom"/>
          </w:tcPr>
          <w:p w:rsidR="00144F7A" w:rsidRPr="00E14EC1" w:rsidRDefault="00144F7A" w:rsidP="00F54D70">
            <w:pPr>
              <w:pStyle w:val="ConsPlusNormal"/>
              <w:jc w:val="right"/>
              <w:rPr>
                <w:rFonts w:ascii="Times New Roman" w:hAnsi="Times New Roman" w:cs="Times New Roman"/>
                <w:sz w:val="24"/>
                <w:szCs w:val="24"/>
              </w:rPr>
            </w:pPr>
            <w:r w:rsidRPr="00E14EC1">
              <w:rPr>
                <w:rFonts w:ascii="Times New Roman" w:hAnsi="Times New Roman" w:cs="Times New Roman"/>
                <w:sz w:val="24"/>
                <w:szCs w:val="24"/>
              </w:rPr>
              <w:t>по КОФК</w:t>
            </w:r>
          </w:p>
        </w:tc>
        <w:tc>
          <w:tcPr>
            <w:tcW w:w="1241" w:type="dxa"/>
            <w:tcBorders>
              <w:top w:val="single" w:sz="4" w:space="0" w:color="auto"/>
              <w:left w:val="single" w:sz="4" w:space="0" w:color="auto"/>
              <w:bottom w:val="single" w:sz="4" w:space="0" w:color="auto"/>
            </w:tcBorders>
          </w:tcPr>
          <w:p w:rsidR="00144F7A" w:rsidRPr="00E14EC1" w:rsidRDefault="00144F7A" w:rsidP="00F54D70">
            <w:pPr>
              <w:pStyle w:val="ConsPlusNormal"/>
              <w:jc w:val="center"/>
              <w:rPr>
                <w:rFonts w:ascii="Times New Roman" w:hAnsi="Times New Roman" w:cs="Times New Roman"/>
                <w:sz w:val="24"/>
                <w:szCs w:val="24"/>
              </w:rPr>
            </w:pPr>
          </w:p>
        </w:tc>
      </w:tr>
      <w:tr w:rsidR="00144F7A" w:rsidRPr="00E14EC1" w:rsidTr="00F54D70">
        <w:tc>
          <w:tcPr>
            <w:tcW w:w="3402"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r w:rsidRPr="00E14EC1">
              <w:rPr>
                <w:rFonts w:ascii="Times New Roman" w:hAnsi="Times New Roman" w:cs="Times New Roman"/>
                <w:sz w:val="24"/>
                <w:szCs w:val="24"/>
              </w:rPr>
              <w:t>Вид отчета</w:t>
            </w:r>
          </w:p>
        </w:tc>
        <w:tc>
          <w:tcPr>
            <w:tcW w:w="2608" w:type="dxa"/>
            <w:tcBorders>
              <w:top w:val="single" w:sz="4" w:space="0" w:color="auto"/>
              <w:left w:val="nil"/>
              <w:bottom w:val="single" w:sz="4" w:space="0" w:color="auto"/>
              <w:right w:val="nil"/>
            </w:tcBorders>
          </w:tcPr>
          <w:p w:rsidR="00144F7A" w:rsidRPr="00E14EC1" w:rsidRDefault="00144F7A" w:rsidP="00F54D70">
            <w:pPr>
              <w:pStyle w:val="ConsPlusNormal"/>
              <w:jc w:val="both"/>
              <w:rPr>
                <w:rFonts w:ascii="Times New Roman" w:hAnsi="Times New Roman" w:cs="Times New Roman"/>
                <w:sz w:val="24"/>
                <w:szCs w:val="24"/>
              </w:rPr>
            </w:pPr>
          </w:p>
        </w:tc>
        <w:tc>
          <w:tcPr>
            <w:tcW w:w="2380" w:type="dxa"/>
            <w:tcBorders>
              <w:top w:val="nil"/>
              <w:left w:val="nil"/>
              <w:bottom w:val="nil"/>
              <w:right w:val="single" w:sz="4" w:space="0" w:color="auto"/>
            </w:tcBorders>
          </w:tcPr>
          <w:p w:rsidR="00144F7A" w:rsidRPr="00E14EC1" w:rsidRDefault="00144F7A" w:rsidP="00F54D70">
            <w:pPr>
              <w:pStyle w:val="ConsPlusNormal"/>
              <w:jc w:val="right"/>
              <w:rPr>
                <w:rFonts w:ascii="Times New Roman" w:hAnsi="Times New Roman" w:cs="Times New Roman"/>
                <w:sz w:val="24"/>
                <w:szCs w:val="24"/>
              </w:rPr>
            </w:pPr>
          </w:p>
        </w:tc>
        <w:tc>
          <w:tcPr>
            <w:tcW w:w="1241" w:type="dxa"/>
            <w:vMerge w:val="restart"/>
            <w:tcBorders>
              <w:top w:val="single" w:sz="4" w:space="0" w:color="auto"/>
              <w:left w:val="single" w:sz="4" w:space="0" w:color="auto"/>
              <w:bottom w:val="single" w:sz="4" w:space="0" w:color="auto"/>
            </w:tcBorders>
          </w:tcPr>
          <w:p w:rsidR="00144F7A" w:rsidRPr="00E14EC1" w:rsidRDefault="00144F7A" w:rsidP="00F54D70">
            <w:pPr>
              <w:pStyle w:val="ConsPlusNormal"/>
              <w:jc w:val="center"/>
              <w:rPr>
                <w:rFonts w:ascii="Times New Roman" w:hAnsi="Times New Roman" w:cs="Times New Roman"/>
                <w:sz w:val="24"/>
                <w:szCs w:val="24"/>
              </w:rPr>
            </w:pPr>
          </w:p>
        </w:tc>
      </w:tr>
      <w:tr w:rsidR="00144F7A" w:rsidRPr="00E14EC1" w:rsidTr="00F54D70">
        <w:tc>
          <w:tcPr>
            <w:tcW w:w="3402"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p>
        </w:tc>
        <w:tc>
          <w:tcPr>
            <w:tcW w:w="2608" w:type="dxa"/>
            <w:tcBorders>
              <w:top w:val="single" w:sz="4" w:space="0" w:color="auto"/>
              <w:left w:val="nil"/>
              <w:bottom w:val="nil"/>
              <w:right w:val="nil"/>
            </w:tcBorders>
          </w:tcPr>
          <w:p w:rsidR="00144F7A" w:rsidRPr="00E14EC1" w:rsidRDefault="00144F7A" w:rsidP="00F54D70">
            <w:pPr>
              <w:pStyle w:val="ConsPlusNormal"/>
              <w:jc w:val="both"/>
              <w:rPr>
                <w:rFonts w:ascii="Times New Roman" w:hAnsi="Times New Roman" w:cs="Times New Roman"/>
                <w:sz w:val="24"/>
                <w:szCs w:val="24"/>
              </w:rPr>
            </w:pPr>
            <w:r w:rsidRPr="00E14EC1">
              <w:rPr>
                <w:rFonts w:ascii="Times New Roman" w:hAnsi="Times New Roman" w:cs="Times New Roman"/>
                <w:sz w:val="24"/>
                <w:szCs w:val="24"/>
              </w:rPr>
              <w:t>(простой, сводный)</w:t>
            </w:r>
          </w:p>
        </w:tc>
        <w:tc>
          <w:tcPr>
            <w:tcW w:w="2380" w:type="dxa"/>
            <w:tcBorders>
              <w:top w:val="nil"/>
              <w:left w:val="nil"/>
              <w:bottom w:val="nil"/>
              <w:right w:val="single" w:sz="4" w:space="0" w:color="auto"/>
            </w:tcBorders>
          </w:tcPr>
          <w:p w:rsidR="00144F7A" w:rsidRPr="00E14EC1" w:rsidRDefault="00144F7A" w:rsidP="00F54D70">
            <w:pPr>
              <w:pStyle w:val="ConsPlusNormal"/>
              <w:jc w:val="right"/>
              <w:rPr>
                <w:rFonts w:ascii="Times New Roman" w:hAnsi="Times New Roman" w:cs="Times New Roman"/>
                <w:sz w:val="24"/>
                <w:szCs w:val="24"/>
              </w:rPr>
            </w:pPr>
          </w:p>
        </w:tc>
        <w:tc>
          <w:tcPr>
            <w:tcW w:w="1241" w:type="dxa"/>
            <w:vMerge/>
            <w:tcBorders>
              <w:top w:val="single" w:sz="4" w:space="0" w:color="auto"/>
              <w:left w:val="single" w:sz="4" w:space="0" w:color="auto"/>
              <w:bottom w:val="single" w:sz="4" w:space="0" w:color="auto"/>
            </w:tcBorders>
            <w:vAlign w:val="center"/>
          </w:tcPr>
          <w:p w:rsidR="00144F7A" w:rsidRPr="00E14EC1" w:rsidRDefault="00144F7A" w:rsidP="00F54D70">
            <w:pPr>
              <w:spacing w:after="0" w:line="240" w:lineRule="auto"/>
              <w:rPr>
                <w:rFonts w:ascii="Times New Roman" w:hAnsi="Times New Roman"/>
                <w:sz w:val="24"/>
                <w:szCs w:val="24"/>
                <w:lang w:eastAsia="ru-RU"/>
              </w:rPr>
            </w:pPr>
          </w:p>
        </w:tc>
      </w:tr>
      <w:tr w:rsidR="00144F7A" w:rsidRPr="00E14EC1" w:rsidTr="00F54D70">
        <w:tc>
          <w:tcPr>
            <w:tcW w:w="3402" w:type="dxa"/>
            <w:vMerge w:val="restart"/>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r w:rsidRPr="00E14EC1">
              <w:rPr>
                <w:rFonts w:ascii="Times New Roman" w:hAnsi="Times New Roman" w:cs="Times New Roman"/>
                <w:sz w:val="24"/>
                <w:szCs w:val="24"/>
              </w:rPr>
              <w:t>Главный распорядитель (распорядитель) бюджетных средств</w:t>
            </w:r>
          </w:p>
        </w:tc>
        <w:tc>
          <w:tcPr>
            <w:tcW w:w="2608" w:type="dxa"/>
            <w:vMerge w:val="restart"/>
            <w:tcBorders>
              <w:top w:val="nil"/>
              <w:left w:val="nil"/>
              <w:bottom w:val="single" w:sz="4" w:space="0" w:color="auto"/>
              <w:right w:val="nil"/>
            </w:tcBorders>
          </w:tcPr>
          <w:p w:rsidR="00144F7A" w:rsidRPr="00E14EC1" w:rsidRDefault="00144F7A" w:rsidP="00F54D70">
            <w:pPr>
              <w:pStyle w:val="ConsPlusNormal"/>
              <w:jc w:val="both"/>
              <w:rPr>
                <w:rFonts w:ascii="Times New Roman" w:hAnsi="Times New Roman" w:cs="Times New Roman"/>
                <w:sz w:val="24"/>
                <w:szCs w:val="24"/>
              </w:rPr>
            </w:pPr>
          </w:p>
        </w:tc>
        <w:tc>
          <w:tcPr>
            <w:tcW w:w="2380" w:type="dxa"/>
            <w:tcBorders>
              <w:top w:val="nil"/>
              <w:left w:val="nil"/>
              <w:bottom w:val="nil"/>
              <w:right w:val="single" w:sz="4" w:space="0" w:color="auto"/>
            </w:tcBorders>
          </w:tcPr>
          <w:p w:rsidR="00144F7A" w:rsidRPr="00E14EC1" w:rsidRDefault="00144F7A" w:rsidP="00F54D70">
            <w:pPr>
              <w:pStyle w:val="ConsPlusNormal"/>
              <w:jc w:val="right"/>
              <w:rPr>
                <w:rFonts w:ascii="Times New Roman" w:hAnsi="Times New Roman" w:cs="Times New Roman"/>
                <w:sz w:val="24"/>
                <w:szCs w:val="24"/>
              </w:rPr>
            </w:pPr>
            <w:r w:rsidRPr="00E14EC1">
              <w:rPr>
                <w:rFonts w:ascii="Times New Roman" w:hAnsi="Times New Roman" w:cs="Times New Roman"/>
                <w:sz w:val="24"/>
                <w:szCs w:val="24"/>
              </w:rPr>
              <w:t>Глава по БК</w:t>
            </w:r>
          </w:p>
        </w:tc>
        <w:tc>
          <w:tcPr>
            <w:tcW w:w="1241" w:type="dxa"/>
            <w:tcBorders>
              <w:top w:val="single" w:sz="4" w:space="0" w:color="auto"/>
              <w:left w:val="single" w:sz="4" w:space="0" w:color="auto"/>
              <w:bottom w:val="single" w:sz="4" w:space="0" w:color="auto"/>
            </w:tcBorders>
          </w:tcPr>
          <w:p w:rsidR="00144F7A" w:rsidRPr="00E14EC1" w:rsidRDefault="00144F7A" w:rsidP="00F54D70">
            <w:pPr>
              <w:pStyle w:val="ConsPlusNormal"/>
              <w:jc w:val="center"/>
              <w:rPr>
                <w:rFonts w:ascii="Times New Roman" w:hAnsi="Times New Roman" w:cs="Times New Roman"/>
                <w:sz w:val="24"/>
                <w:szCs w:val="24"/>
              </w:rPr>
            </w:pPr>
          </w:p>
        </w:tc>
      </w:tr>
      <w:tr w:rsidR="00144F7A" w:rsidRPr="00E14EC1" w:rsidTr="00F54D70">
        <w:tc>
          <w:tcPr>
            <w:tcW w:w="6010" w:type="dxa"/>
            <w:vMerge/>
            <w:tcBorders>
              <w:top w:val="nil"/>
              <w:left w:val="nil"/>
              <w:bottom w:val="nil"/>
              <w:right w:val="nil"/>
            </w:tcBorders>
            <w:vAlign w:val="center"/>
          </w:tcPr>
          <w:p w:rsidR="00144F7A" w:rsidRPr="00E14EC1" w:rsidRDefault="00144F7A" w:rsidP="00F54D70">
            <w:pPr>
              <w:spacing w:after="0" w:line="240" w:lineRule="auto"/>
              <w:rPr>
                <w:rFonts w:ascii="Times New Roman" w:hAnsi="Times New Roman"/>
                <w:sz w:val="24"/>
                <w:szCs w:val="24"/>
                <w:lang w:eastAsia="ru-RU"/>
              </w:rPr>
            </w:pPr>
          </w:p>
        </w:tc>
        <w:tc>
          <w:tcPr>
            <w:tcW w:w="2608" w:type="dxa"/>
            <w:vMerge/>
            <w:tcBorders>
              <w:top w:val="nil"/>
              <w:left w:val="nil"/>
              <w:bottom w:val="single" w:sz="4" w:space="0" w:color="auto"/>
              <w:right w:val="nil"/>
            </w:tcBorders>
            <w:vAlign w:val="center"/>
          </w:tcPr>
          <w:p w:rsidR="00144F7A" w:rsidRPr="00E14EC1" w:rsidRDefault="00144F7A" w:rsidP="00F54D70">
            <w:pPr>
              <w:spacing w:after="0" w:line="240" w:lineRule="auto"/>
              <w:rPr>
                <w:rFonts w:ascii="Times New Roman" w:hAnsi="Times New Roman"/>
                <w:sz w:val="24"/>
                <w:szCs w:val="24"/>
                <w:lang w:eastAsia="ru-RU"/>
              </w:rPr>
            </w:pPr>
          </w:p>
        </w:tc>
        <w:tc>
          <w:tcPr>
            <w:tcW w:w="2380" w:type="dxa"/>
            <w:tcBorders>
              <w:top w:val="nil"/>
              <w:left w:val="nil"/>
              <w:bottom w:val="nil"/>
              <w:right w:val="single" w:sz="4" w:space="0" w:color="auto"/>
            </w:tcBorders>
          </w:tcPr>
          <w:p w:rsidR="00144F7A" w:rsidRPr="00E14EC1" w:rsidRDefault="00144F7A" w:rsidP="00F54D70">
            <w:pPr>
              <w:pStyle w:val="ConsPlusNormal"/>
              <w:jc w:val="right"/>
              <w:rPr>
                <w:rFonts w:ascii="Times New Roman" w:hAnsi="Times New Roman" w:cs="Times New Roman"/>
                <w:sz w:val="24"/>
                <w:szCs w:val="24"/>
              </w:rPr>
            </w:pPr>
            <w:r w:rsidRPr="00E14EC1">
              <w:rPr>
                <w:rFonts w:ascii="Times New Roman" w:hAnsi="Times New Roman" w:cs="Times New Roman"/>
                <w:sz w:val="24"/>
                <w:szCs w:val="24"/>
              </w:rPr>
              <w:t>по Сводному реестру</w:t>
            </w:r>
          </w:p>
        </w:tc>
        <w:tc>
          <w:tcPr>
            <w:tcW w:w="1241" w:type="dxa"/>
            <w:tcBorders>
              <w:top w:val="single" w:sz="4" w:space="0" w:color="auto"/>
              <w:left w:val="single" w:sz="4" w:space="0" w:color="auto"/>
              <w:bottom w:val="single" w:sz="4" w:space="0" w:color="auto"/>
            </w:tcBorders>
          </w:tcPr>
          <w:p w:rsidR="00144F7A" w:rsidRPr="00E14EC1" w:rsidRDefault="00144F7A" w:rsidP="00F54D70">
            <w:pPr>
              <w:pStyle w:val="ConsPlusNormal"/>
              <w:jc w:val="center"/>
              <w:rPr>
                <w:rFonts w:ascii="Times New Roman" w:hAnsi="Times New Roman" w:cs="Times New Roman"/>
                <w:sz w:val="24"/>
                <w:szCs w:val="24"/>
              </w:rPr>
            </w:pPr>
          </w:p>
        </w:tc>
      </w:tr>
      <w:tr w:rsidR="00144F7A" w:rsidRPr="00E14EC1" w:rsidTr="00F54D70">
        <w:tc>
          <w:tcPr>
            <w:tcW w:w="3402"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r w:rsidRPr="00E14EC1">
              <w:rPr>
                <w:rFonts w:ascii="Times New Roman" w:hAnsi="Times New Roman" w:cs="Times New Roman"/>
                <w:sz w:val="24"/>
                <w:szCs w:val="24"/>
              </w:rPr>
              <w:t>Наименование бюджета</w:t>
            </w:r>
          </w:p>
        </w:tc>
        <w:tc>
          <w:tcPr>
            <w:tcW w:w="2608" w:type="dxa"/>
            <w:tcBorders>
              <w:top w:val="single" w:sz="4" w:space="0" w:color="auto"/>
              <w:left w:val="nil"/>
              <w:bottom w:val="single" w:sz="4" w:space="0" w:color="auto"/>
              <w:right w:val="nil"/>
            </w:tcBorders>
          </w:tcPr>
          <w:p w:rsidR="00144F7A" w:rsidRPr="00E14EC1" w:rsidRDefault="00144F7A" w:rsidP="00F54D70">
            <w:pPr>
              <w:pStyle w:val="ConsPlusNormal"/>
              <w:jc w:val="both"/>
              <w:rPr>
                <w:rFonts w:ascii="Times New Roman" w:hAnsi="Times New Roman" w:cs="Times New Roman"/>
                <w:sz w:val="24"/>
                <w:szCs w:val="24"/>
              </w:rPr>
            </w:pPr>
          </w:p>
        </w:tc>
        <w:tc>
          <w:tcPr>
            <w:tcW w:w="2380" w:type="dxa"/>
            <w:tcBorders>
              <w:top w:val="nil"/>
              <w:left w:val="nil"/>
              <w:bottom w:val="nil"/>
              <w:right w:val="single" w:sz="4" w:space="0" w:color="auto"/>
            </w:tcBorders>
          </w:tcPr>
          <w:p w:rsidR="00144F7A" w:rsidRPr="00E14EC1" w:rsidRDefault="00144F7A" w:rsidP="00F54D70">
            <w:pPr>
              <w:pStyle w:val="ConsPlusNormal"/>
              <w:jc w:val="right"/>
              <w:rPr>
                <w:rFonts w:ascii="Times New Roman" w:hAnsi="Times New Roman" w:cs="Times New Roman"/>
                <w:sz w:val="24"/>
                <w:szCs w:val="24"/>
              </w:rPr>
            </w:pPr>
            <w:r w:rsidRPr="00E14EC1">
              <w:rPr>
                <w:rFonts w:ascii="Times New Roman" w:hAnsi="Times New Roman" w:cs="Times New Roman"/>
                <w:sz w:val="24"/>
                <w:szCs w:val="24"/>
              </w:rPr>
              <w:t xml:space="preserve">по </w:t>
            </w:r>
            <w:hyperlink r:id="rId175" w:history="1">
              <w:r w:rsidRPr="00E14EC1">
                <w:rPr>
                  <w:rStyle w:val="aa"/>
                  <w:rFonts w:ascii="Times New Roman" w:hAnsi="Times New Roman"/>
                  <w:sz w:val="24"/>
                  <w:szCs w:val="24"/>
                </w:rPr>
                <w:t>ОКТМО</w:t>
              </w:r>
            </w:hyperlink>
          </w:p>
        </w:tc>
        <w:tc>
          <w:tcPr>
            <w:tcW w:w="1241" w:type="dxa"/>
            <w:tcBorders>
              <w:top w:val="single" w:sz="4" w:space="0" w:color="auto"/>
              <w:left w:val="single" w:sz="4" w:space="0" w:color="auto"/>
              <w:bottom w:val="single" w:sz="4" w:space="0" w:color="auto"/>
            </w:tcBorders>
          </w:tcPr>
          <w:p w:rsidR="00144F7A" w:rsidRPr="00E14EC1" w:rsidRDefault="00144F7A" w:rsidP="00F54D70">
            <w:pPr>
              <w:pStyle w:val="ConsPlusNormal"/>
              <w:jc w:val="center"/>
              <w:rPr>
                <w:rFonts w:ascii="Times New Roman" w:hAnsi="Times New Roman" w:cs="Times New Roman"/>
                <w:sz w:val="24"/>
                <w:szCs w:val="24"/>
              </w:rPr>
            </w:pPr>
          </w:p>
        </w:tc>
      </w:tr>
      <w:tr w:rsidR="00144F7A" w:rsidRPr="00E14EC1" w:rsidTr="00F54D70">
        <w:tc>
          <w:tcPr>
            <w:tcW w:w="3402"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r w:rsidRPr="00E14EC1">
              <w:rPr>
                <w:rFonts w:ascii="Times New Roman" w:hAnsi="Times New Roman" w:cs="Times New Roman"/>
                <w:sz w:val="24"/>
                <w:szCs w:val="24"/>
              </w:rPr>
              <w:t>Финансовый орган</w:t>
            </w:r>
          </w:p>
        </w:tc>
        <w:tc>
          <w:tcPr>
            <w:tcW w:w="2608" w:type="dxa"/>
            <w:tcBorders>
              <w:top w:val="single" w:sz="4" w:space="0" w:color="auto"/>
              <w:left w:val="nil"/>
              <w:bottom w:val="single" w:sz="4" w:space="0" w:color="auto"/>
              <w:right w:val="nil"/>
            </w:tcBorders>
          </w:tcPr>
          <w:p w:rsidR="00144F7A" w:rsidRPr="00E14EC1" w:rsidRDefault="00144F7A" w:rsidP="00F54D70">
            <w:pPr>
              <w:pStyle w:val="ConsPlusNormal"/>
              <w:jc w:val="both"/>
              <w:rPr>
                <w:rFonts w:ascii="Times New Roman" w:hAnsi="Times New Roman" w:cs="Times New Roman"/>
                <w:sz w:val="24"/>
                <w:szCs w:val="24"/>
              </w:rPr>
            </w:pPr>
          </w:p>
        </w:tc>
        <w:tc>
          <w:tcPr>
            <w:tcW w:w="2380" w:type="dxa"/>
            <w:tcBorders>
              <w:top w:val="nil"/>
              <w:left w:val="nil"/>
              <w:bottom w:val="nil"/>
              <w:right w:val="single" w:sz="4" w:space="0" w:color="auto"/>
            </w:tcBorders>
          </w:tcPr>
          <w:p w:rsidR="00144F7A" w:rsidRPr="00E14EC1" w:rsidRDefault="00144F7A" w:rsidP="00F54D70">
            <w:pPr>
              <w:pStyle w:val="ConsPlusNormal"/>
              <w:jc w:val="right"/>
              <w:rPr>
                <w:rFonts w:ascii="Times New Roman" w:hAnsi="Times New Roman" w:cs="Times New Roman"/>
                <w:sz w:val="24"/>
                <w:szCs w:val="24"/>
              </w:rPr>
            </w:pPr>
            <w:r w:rsidRPr="00E14EC1">
              <w:rPr>
                <w:rFonts w:ascii="Times New Roman" w:hAnsi="Times New Roman" w:cs="Times New Roman"/>
                <w:sz w:val="24"/>
                <w:szCs w:val="24"/>
              </w:rPr>
              <w:t>по ОКПО</w:t>
            </w:r>
          </w:p>
        </w:tc>
        <w:tc>
          <w:tcPr>
            <w:tcW w:w="1241" w:type="dxa"/>
            <w:tcBorders>
              <w:top w:val="single" w:sz="4" w:space="0" w:color="auto"/>
              <w:left w:val="single" w:sz="4" w:space="0" w:color="auto"/>
              <w:bottom w:val="single" w:sz="4" w:space="0" w:color="auto"/>
            </w:tcBorders>
          </w:tcPr>
          <w:p w:rsidR="00144F7A" w:rsidRPr="00E14EC1" w:rsidRDefault="00144F7A" w:rsidP="00F54D70">
            <w:pPr>
              <w:pStyle w:val="ConsPlusNormal"/>
              <w:jc w:val="center"/>
              <w:rPr>
                <w:rFonts w:ascii="Times New Roman" w:hAnsi="Times New Roman" w:cs="Times New Roman"/>
                <w:sz w:val="24"/>
                <w:szCs w:val="24"/>
              </w:rPr>
            </w:pPr>
          </w:p>
        </w:tc>
      </w:tr>
      <w:tr w:rsidR="00144F7A" w:rsidRPr="00E14EC1" w:rsidTr="00F54D70">
        <w:tc>
          <w:tcPr>
            <w:tcW w:w="3402"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r w:rsidRPr="00E14EC1">
              <w:rPr>
                <w:rFonts w:ascii="Times New Roman" w:hAnsi="Times New Roman" w:cs="Times New Roman"/>
                <w:sz w:val="24"/>
                <w:szCs w:val="24"/>
              </w:rPr>
              <w:t>Периодичность: месячная</w:t>
            </w:r>
          </w:p>
        </w:tc>
        <w:tc>
          <w:tcPr>
            <w:tcW w:w="2608" w:type="dxa"/>
            <w:tcBorders>
              <w:top w:val="single" w:sz="4" w:space="0" w:color="auto"/>
              <w:left w:val="nil"/>
              <w:bottom w:val="nil"/>
              <w:right w:val="nil"/>
            </w:tcBorders>
          </w:tcPr>
          <w:p w:rsidR="00144F7A" w:rsidRPr="00E14EC1" w:rsidRDefault="00144F7A" w:rsidP="00F54D70">
            <w:pPr>
              <w:pStyle w:val="ConsPlusNormal"/>
              <w:jc w:val="both"/>
              <w:rPr>
                <w:rFonts w:ascii="Times New Roman" w:hAnsi="Times New Roman" w:cs="Times New Roman"/>
                <w:sz w:val="24"/>
                <w:szCs w:val="24"/>
              </w:rPr>
            </w:pPr>
          </w:p>
        </w:tc>
        <w:tc>
          <w:tcPr>
            <w:tcW w:w="2380" w:type="dxa"/>
            <w:tcBorders>
              <w:top w:val="nil"/>
              <w:left w:val="nil"/>
              <w:bottom w:val="nil"/>
              <w:right w:val="single" w:sz="4" w:space="0" w:color="auto"/>
            </w:tcBorders>
            <w:vAlign w:val="bottom"/>
          </w:tcPr>
          <w:p w:rsidR="00144F7A" w:rsidRPr="00E14EC1" w:rsidRDefault="00144F7A" w:rsidP="00F54D70">
            <w:pPr>
              <w:pStyle w:val="ConsPlusNormal"/>
              <w:jc w:val="right"/>
              <w:rPr>
                <w:rFonts w:ascii="Times New Roman" w:hAnsi="Times New Roman" w:cs="Times New Roman"/>
                <w:sz w:val="24"/>
                <w:szCs w:val="24"/>
              </w:rPr>
            </w:pPr>
          </w:p>
        </w:tc>
        <w:tc>
          <w:tcPr>
            <w:tcW w:w="1241" w:type="dxa"/>
            <w:tcBorders>
              <w:top w:val="single" w:sz="4" w:space="0" w:color="auto"/>
              <w:left w:val="single" w:sz="4" w:space="0" w:color="auto"/>
              <w:bottom w:val="single" w:sz="4" w:space="0" w:color="auto"/>
            </w:tcBorders>
          </w:tcPr>
          <w:p w:rsidR="00144F7A" w:rsidRPr="00E14EC1" w:rsidRDefault="00144F7A" w:rsidP="00F54D70">
            <w:pPr>
              <w:pStyle w:val="ConsPlusNormal"/>
              <w:jc w:val="center"/>
              <w:rPr>
                <w:rFonts w:ascii="Times New Roman" w:hAnsi="Times New Roman" w:cs="Times New Roman"/>
                <w:sz w:val="24"/>
                <w:szCs w:val="24"/>
              </w:rPr>
            </w:pPr>
          </w:p>
        </w:tc>
      </w:tr>
      <w:tr w:rsidR="00144F7A" w:rsidRPr="00E14EC1" w:rsidTr="00F54D70">
        <w:tc>
          <w:tcPr>
            <w:tcW w:w="6010" w:type="dxa"/>
            <w:gridSpan w:val="2"/>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r w:rsidRPr="00E14EC1">
              <w:rPr>
                <w:rFonts w:ascii="Times New Roman" w:hAnsi="Times New Roman" w:cs="Times New Roman"/>
                <w:sz w:val="24"/>
                <w:szCs w:val="24"/>
              </w:rPr>
              <w:t>Единица измерения: руб. (с точностью до второго десятичного знака)</w:t>
            </w:r>
          </w:p>
        </w:tc>
        <w:tc>
          <w:tcPr>
            <w:tcW w:w="2380" w:type="dxa"/>
            <w:tcBorders>
              <w:top w:val="nil"/>
              <w:left w:val="nil"/>
              <w:bottom w:val="nil"/>
              <w:right w:val="single" w:sz="4" w:space="0" w:color="auto"/>
            </w:tcBorders>
            <w:vAlign w:val="bottom"/>
          </w:tcPr>
          <w:p w:rsidR="00144F7A" w:rsidRPr="00E14EC1" w:rsidRDefault="00144F7A" w:rsidP="00F54D70">
            <w:pPr>
              <w:pStyle w:val="ConsPlusNormal"/>
              <w:jc w:val="right"/>
              <w:rPr>
                <w:rFonts w:ascii="Times New Roman" w:hAnsi="Times New Roman" w:cs="Times New Roman"/>
                <w:sz w:val="24"/>
                <w:szCs w:val="24"/>
              </w:rPr>
            </w:pPr>
            <w:r w:rsidRPr="00E14EC1">
              <w:rPr>
                <w:rFonts w:ascii="Times New Roman" w:hAnsi="Times New Roman" w:cs="Times New Roman"/>
                <w:sz w:val="24"/>
                <w:szCs w:val="24"/>
              </w:rPr>
              <w:t xml:space="preserve">по </w:t>
            </w:r>
            <w:hyperlink r:id="rId176" w:history="1">
              <w:r w:rsidRPr="00E14EC1">
                <w:rPr>
                  <w:rStyle w:val="aa"/>
                  <w:rFonts w:ascii="Times New Roman" w:hAnsi="Times New Roman"/>
                  <w:sz w:val="24"/>
                  <w:szCs w:val="24"/>
                </w:rPr>
                <w:t>ОКЕИ</w:t>
              </w:r>
            </w:hyperlink>
          </w:p>
        </w:tc>
        <w:tc>
          <w:tcPr>
            <w:tcW w:w="1241" w:type="dxa"/>
            <w:tcBorders>
              <w:top w:val="single" w:sz="4" w:space="0" w:color="auto"/>
              <w:left w:val="single" w:sz="4" w:space="0" w:color="auto"/>
              <w:bottom w:val="single" w:sz="4" w:space="0" w:color="auto"/>
            </w:tcBorders>
            <w:vAlign w:val="bottom"/>
          </w:tcPr>
          <w:p w:rsidR="00144F7A" w:rsidRPr="00E14EC1" w:rsidRDefault="00144F7A" w:rsidP="00F54D70">
            <w:pPr>
              <w:pStyle w:val="ConsPlusNormal"/>
              <w:jc w:val="center"/>
              <w:rPr>
                <w:rFonts w:ascii="Times New Roman" w:hAnsi="Times New Roman" w:cs="Times New Roman"/>
                <w:sz w:val="24"/>
                <w:szCs w:val="24"/>
              </w:rPr>
            </w:pPr>
            <w:r w:rsidRPr="00E14EC1">
              <w:rPr>
                <w:rFonts w:ascii="Times New Roman" w:hAnsi="Times New Roman" w:cs="Times New Roman"/>
                <w:sz w:val="24"/>
                <w:szCs w:val="24"/>
              </w:rPr>
              <w:t>383</w:t>
            </w:r>
          </w:p>
        </w:tc>
      </w:tr>
    </w:tbl>
    <w:p w:rsidR="00144F7A" w:rsidRDefault="00144F7A" w:rsidP="00144F7A">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09"/>
        <w:gridCol w:w="821"/>
        <w:gridCol w:w="1042"/>
        <w:gridCol w:w="682"/>
        <w:gridCol w:w="648"/>
        <w:gridCol w:w="1123"/>
        <w:gridCol w:w="744"/>
        <w:gridCol w:w="586"/>
        <w:gridCol w:w="586"/>
        <w:gridCol w:w="514"/>
        <w:gridCol w:w="571"/>
        <w:gridCol w:w="590"/>
        <w:gridCol w:w="586"/>
        <w:gridCol w:w="586"/>
        <w:gridCol w:w="643"/>
        <w:gridCol w:w="590"/>
        <w:gridCol w:w="605"/>
        <w:gridCol w:w="576"/>
        <w:gridCol w:w="701"/>
        <w:gridCol w:w="739"/>
        <w:gridCol w:w="744"/>
        <w:gridCol w:w="773"/>
        <w:gridCol w:w="739"/>
      </w:tblGrid>
      <w:tr w:rsidR="00144F7A" w:rsidTr="00F54D70">
        <w:tc>
          <w:tcPr>
            <w:tcW w:w="3054" w:type="dxa"/>
            <w:gridSpan w:val="4"/>
            <w:tcBorders>
              <w:left w:val="nil"/>
            </w:tcBorders>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Код по БК</w:t>
            </w:r>
          </w:p>
        </w:tc>
        <w:tc>
          <w:tcPr>
            <w:tcW w:w="648" w:type="dxa"/>
            <w:vMerge w:val="restart"/>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 xml:space="preserve">Код валюты по </w:t>
            </w:r>
            <w:hyperlink r:id="rId177" w:history="1">
              <w:r>
                <w:rPr>
                  <w:rStyle w:val="aa"/>
                  <w:rFonts w:ascii="Times New Roman" w:hAnsi="Times New Roman"/>
                </w:rPr>
                <w:t>ОКВ</w:t>
              </w:r>
            </w:hyperlink>
          </w:p>
        </w:tc>
        <w:tc>
          <w:tcPr>
            <w:tcW w:w="1123" w:type="dxa"/>
            <w:vMerge w:val="restart"/>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Сумма неисполненного обязательства прошлых лет</w:t>
            </w:r>
          </w:p>
        </w:tc>
        <w:tc>
          <w:tcPr>
            <w:tcW w:w="7878" w:type="dxa"/>
            <w:gridSpan w:val="13"/>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Сумма на 20__ текущий финансовый год с помесячной разбивкой</w:t>
            </w:r>
          </w:p>
        </w:tc>
        <w:tc>
          <w:tcPr>
            <w:tcW w:w="1483" w:type="dxa"/>
            <w:gridSpan w:val="2"/>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Сумма на плановый период</w:t>
            </w:r>
          </w:p>
        </w:tc>
        <w:tc>
          <w:tcPr>
            <w:tcW w:w="1512" w:type="dxa"/>
            <w:gridSpan w:val="2"/>
            <w:tcBorders>
              <w:right w:val="nil"/>
            </w:tcBorders>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Сумма на период после текущего финансового года</w:t>
            </w:r>
          </w:p>
        </w:tc>
      </w:tr>
      <w:tr w:rsidR="00144F7A" w:rsidTr="00F54D70">
        <w:tc>
          <w:tcPr>
            <w:tcW w:w="509" w:type="dxa"/>
            <w:tcBorders>
              <w:left w:val="nil"/>
            </w:tcBorders>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главы</w:t>
            </w:r>
          </w:p>
        </w:tc>
        <w:tc>
          <w:tcPr>
            <w:tcW w:w="821"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раздела, подраздела</w:t>
            </w:r>
          </w:p>
        </w:tc>
        <w:tc>
          <w:tcPr>
            <w:tcW w:w="1042"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целевой статьи</w:t>
            </w:r>
          </w:p>
        </w:tc>
        <w:tc>
          <w:tcPr>
            <w:tcW w:w="682"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вида расходов</w:t>
            </w:r>
          </w:p>
        </w:tc>
        <w:tc>
          <w:tcPr>
            <w:tcW w:w="300" w:type="dxa"/>
            <w:vMerge/>
            <w:vAlign w:val="center"/>
          </w:tcPr>
          <w:p w:rsidR="00144F7A" w:rsidRDefault="00144F7A" w:rsidP="00F54D70">
            <w:pPr>
              <w:spacing w:after="0" w:line="240" w:lineRule="auto"/>
              <w:rPr>
                <w:rFonts w:ascii="Times New Roman" w:hAnsi="Times New Roman"/>
                <w:szCs w:val="20"/>
                <w:lang w:eastAsia="ru-RU"/>
              </w:rPr>
            </w:pPr>
          </w:p>
        </w:tc>
        <w:tc>
          <w:tcPr>
            <w:tcW w:w="300" w:type="dxa"/>
            <w:vMerge/>
            <w:vAlign w:val="center"/>
          </w:tcPr>
          <w:p w:rsidR="00144F7A" w:rsidRDefault="00144F7A" w:rsidP="00F54D70">
            <w:pPr>
              <w:spacing w:after="0" w:line="240" w:lineRule="auto"/>
              <w:rPr>
                <w:rFonts w:ascii="Times New Roman" w:hAnsi="Times New Roman"/>
                <w:szCs w:val="20"/>
                <w:lang w:eastAsia="ru-RU"/>
              </w:rPr>
            </w:pPr>
          </w:p>
        </w:tc>
        <w:tc>
          <w:tcPr>
            <w:tcW w:w="744"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январь</w:t>
            </w:r>
          </w:p>
        </w:tc>
        <w:tc>
          <w:tcPr>
            <w:tcW w:w="586"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февраль</w:t>
            </w:r>
          </w:p>
        </w:tc>
        <w:tc>
          <w:tcPr>
            <w:tcW w:w="586"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март</w:t>
            </w:r>
          </w:p>
        </w:tc>
        <w:tc>
          <w:tcPr>
            <w:tcW w:w="514"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апрель</w:t>
            </w:r>
          </w:p>
        </w:tc>
        <w:tc>
          <w:tcPr>
            <w:tcW w:w="571"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май</w:t>
            </w:r>
          </w:p>
        </w:tc>
        <w:tc>
          <w:tcPr>
            <w:tcW w:w="590"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июнь</w:t>
            </w:r>
          </w:p>
        </w:tc>
        <w:tc>
          <w:tcPr>
            <w:tcW w:w="586"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июль</w:t>
            </w:r>
          </w:p>
        </w:tc>
        <w:tc>
          <w:tcPr>
            <w:tcW w:w="586"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август</w:t>
            </w:r>
          </w:p>
        </w:tc>
        <w:tc>
          <w:tcPr>
            <w:tcW w:w="643"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сентябрь</w:t>
            </w:r>
          </w:p>
        </w:tc>
        <w:tc>
          <w:tcPr>
            <w:tcW w:w="590"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октябрь</w:t>
            </w:r>
          </w:p>
        </w:tc>
        <w:tc>
          <w:tcPr>
            <w:tcW w:w="605"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ноябрь</w:t>
            </w:r>
          </w:p>
        </w:tc>
        <w:tc>
          <w:tcPr>
            <w:tcW w:w="576"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декабрь</w:t>
            </w:r>
          </w:p>
        </w:tc>
        <w:tc>
          <w:tcPr>
            <w:tcW w:w="701"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итого на год</w:t>
            </w:r>
          </w:p>
        </w:tc>
        <w:tc>
          <w:tcPr>
            <w:tcW w:w="739"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первый год</w:t>
            </w:r>
          </w:p>
        </w:tc>
        <w:tc>
          <w:tcPr>
            <w:tcW w:w="744"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второй год</w:t>
            </w:r>
          </w:p>
        </w:tc>
        <w:tc>
          <w:tcPr>
            <w:tcW w:w="773"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третий год</w:t>
            </w:r>
          </w:p>
        </w:tc>
        <w:tc>
          <w:tcPr>
            <w:tcW w:w="739" w:type="dxa"/>
            <w:tcBorders>
              <w:right w:val="nil"/>
            </w:tcBorders>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четвертый год</w:t>
            </w:r>
          </w:p>
        </w:tc>
      </w:tr>
      <w:tr w:rsidR="00144F7A" w:rsidTr="00F54D70">
        <w:tc>
          <w:tcPr>
            <w:tcW w:w="509" w:type="dxa"/>
            <w:tcBorders>
              <w:left w:val="nil"/>
            </w:tcBorders>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1</w:t>
            </w:r>
          </w:p>
        </w:tc>
        <w:tc>
          <w:tcPr>
            <w:tcW w:w="821"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2</w:t>
            </w:r>
          </w:p>
        </w:tc>
        <w:tc>
          <w:tcPr>
            <w:tcW w:w="1042"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3</w:t>
            </w:r>
          </w:p>
        </w:tc>
        <w:tc>
          <w:tcPr>
            <w:tcW w:w="682"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4</w:t>
            </w:r>
          </w:p>
        </w:tc>
        <w:tc>
          <w:tcPr>
            <w:tcW w:w="648"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5</w:t>
            </w:r>
          </w:p>
        </w:tc>
        <w:tc>
          <w:tcPr>
            <w:tcW w:w="1123"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6</w:t>
            </w:r>
          </w:p>
        </w:tc>
        <w:tc>
          <w:tcPr>
            <w:tcW w:w="744"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7</w:t>
            </w:r>
          </w:p>
        </w:tc>
        <w:tc>
          <w:tcPr>
            <w:tcW w:w="586"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8</w:t>
            </w:r>
          </w:p>
        </w:tc>
        <w:tc>
          <w:tcPr>
            <w:tcW w:w="586"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9</w:t>
            </w:r>
          </w:p>
        </w:tc>
        <w:tc>
          <w:tcPr>
            <w:tcW w:w="514"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10</w:t>
            </w:r>
          </w:p>
        </w:tc>
        <w:tc>
          <w:tcPr>
            <w:tcW w:w="571"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11</w:t>
            </w:r>
          </w:p>
        </w:tc>
        <w:tc>
          <w:tcPr>
            <w:tcW w:w="590"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12</w:t>
            </w:r>
          </w:p>
        </w:tc>
        <w:tc>
          <w:tcPr>
            <w:tcW w:w="586"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13</w:t>
            </w:r>
          </w:p>
        </w:tc>
        <w:tc>
          <w:tcPr>
            <w:tcW w:w="586"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14</w:t>
            </w:r>
          </w:p>
        </w:tc>
        <w:tc>
          <w:tcPr>
            <w:tcW w:w="643"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15</w:t>
            </w:r>
          </w:p>
        </w:tc>
        <w:tc>
          <w:tcPr>
            <w:tcW w:w="590"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16</w:t>
            </w:r>
          </w:p>
        </w:tc>
        <w:tc>
          <w:tcPr>
            <w:tcW w:w="605"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17</w:t>
            </w:r>
          </w:p>
        </w:tc>
        <w:tc>
          <w:tcPr>
            <w:tcW w:w="576"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18</w:t>
            </w:r>
          </w:p>
        </w:tc>
        <w:tc>
          <w:tcPr>
            <w:tcW w:w="701"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19</w:t>
            </w:r>
          </w:p>
        </w:tc>
        <w:tc>
          <w:tcPr>
            <w:tcW w:w="739"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20</w:t>
            </w:r>
          </w:p>
        </w:tc>
        <w:tc>
          <w:tcPr>
            <w:tcW w:w="744"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21</w:t>
            </w:r>
          </w:p>
        </w:tc>
        <w:tc>
          <w:tcPr>
            <w:tcW w:w="773"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22</w:t>
            </w:r>
          </w:p>
        </w:tc>
        <w:tc>
          <w:tcPr>
            <w:tcW w:w="739" w:type="dxa"/>
            <w:tcBorders>
              <w:right w:val="nil"/>
            </w:tcBorders>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23</w:t>
            </w:r>
          </w:p>
        </w:tc>
      </w:tr>
      <w:tr w:rsidR="00144F7A" w:rsidTr="00F54D70">
        <w:tc>
          <w:tcPr>
            <w:tcW w:w="15698" w:type="dxa"/>
            <w:gridSpan w:val="23"/>
            <w:tcBorders>
              <w:left w:val="single" w:sz="4" w:space="0" w:color="auto"/>
              <w:right w:val="single" w:sz="4" w:space="0" w:color="auto"/>
            </w:tcBorders>
          </w:tcPr>
          <w:p w:rsidR="00144F7A" w:rsidRDefault="00144F7A" w:rsidP="00F54D70">
            <w:pPr>
              <w:pStyle w:val="ConsPlusNormal"/>
              <w:rPr>
                <w:rFonts w:ascii="Times New Roman" w:hAnsi="Times New Roman" w:cs="Times New Roman"/>
              </w:rPr>
            </w:pPr>
            <w:r>
              <w:rPr>
                <w:rFonts w:ascii="Times New Roman" w:hAnsi="Times New Roman" w:cs="Times New Roman"/>
              </w:rPr>
              <w:t>Наименование участника бюджетного процесса _________________________________ Код по Сводному реестру ________________________________</w:t>
            </w:r>
          </w:p>
        </w:tc>
      </w:tr>
      <w:tr w:rsidR="00144F7A" w:rsidTr="00F54D70">
        <w:tc>
          <w:tcPr>
            <w:tcW w:w="509" w:type="dxa"/>
            <w:tcBorders>
              <w:left w:val="single" w:sz="4" w:space="0" w:color="auto"/>
            </w:tcBorders>
          </w:tcPr>
          <w:p w:rsidR="00144F7A" w:rsidRDefault="00144F7A" w:rsidP="00F54D70">
            <w:pPr>
              <w:pStyle w:val="ConsPlusNormal"/>
              <w:rPr>
                <w:rFonts w:ascii="Times New Roman" w:hAnsi="Times New Roman" w:cs="Times New Roman"/>
              </w:rPr>
            </w:pPr>
          </w:p>
        </w:tc>
        <w:tc>
          <w:tcPr>
            <w:tcW w:w="821" w:type="dxa"/>
          </w:tcPr>
          <w:p w:rsidR="00144F7A" w:rsidRDefault="00144F7A" w:rsidP="00F54D70">
            <w:pPr>
              <w:pStyle w:val="ConsPlusNormal"/>
              <w:rPr>
                <w:rFonts w:ascii="Times New Roman" w:hAnsi="Times New Roman" w:cs="Times New Roman"/>
              </w:rPr>
            </w:pPr>
          </w:p>
        </w:tc>
        <w:tc>
          <w:tcPr>
            <w:tcW w:w="1042" w:type="dxa"/>
          </w:tcPr>
          <w:p w:rsidR="00144F7A" w:rsidRDefault="00144F7A" w:rsidP="00F54D70">
            <w:pPr>
              <w:pStyle w:val="ConsPlusNormal"/>
              <w:rPr>
                <w:rFonts w:ascii="Times New Roman" w:hAnsi="Times New Roman" w:cs="Times New Roman"/>
              </w:rPr>
            </w:pPr>
          </w:p>
        </w:tc>
        <w:tc>
          <w:tcPr>
            <w:tcW w:w="682" w:type="dxa"/>
          </w:tcPr>
          <w:p w:rsidR="00144F7A" w:rsidRDefault="00144F7A" w:rsidP="00F54D70">
            <w:pPr>
              <w:pStyle w:val="ConsPlusNormal"/>
              <w:rPr>
                <w:rFonts w:ascii="Times New Roman" w:hAnsi="Times New Roman" w:cs="Times New Roman"/>
              </w:rPr>
            </w:pPr>
          </w:p>
        </w:tc>
        <w:tc>
          <w:tcPr>
            <w:tcW w:w="648" w:type="dxa"/>
          </w:tcPr>
          <w:p w:rsidR="00144F7A" w:rsidRDefault="00144F7A" w:rsidP="00F54D70">
            <w:pPr>
              <w:pStyle w:val="ConsPlusNormal"/>
              <w:rPr>
                <w:rFonts w:ascii="Times New Roman" w:hAnsi="Times New Roman" w:cs="Times New Roman"/>
              </w:rPr>
            </w:pPr>
          </w:p>
        </w:tc>
        <w:tc>
          <w:tcPr>
            <w:tcW w:w="1123" w:type="dxa"/>
          </w:tcPr>
          <w:p w:rsidR="00144F7A" w:rsidRDefault="00144F7A" w:rsidP="00F54D70">
            <w:pPr>
              <w:pStyle w:val="ConsPlusNormal"/>
              <w:rPr>
                <w:rFonts w:ascii="Times New Roman" w:hAnsi="Times New Roman" w:cs="Times New Roman"/>
              </w:rPr>
            </w:pPr>
          </w:p>
        </w:tc>
        <w:tc>
          <w:tcPr>
            <w:tcW w:w="744" w:type="dxa"/>
          </w:tcPr>
          <w:p w:rsidR="00144F7A" w:rsidRDefault="00144F7A" w:rsidP="00F54D70">
            <w:pPr>
              <w:pStyle w:val="ConsPlusNormal"/>
              <w:rPr>
                <w:rFonts w:ascii="Times New Roman" w:hAnsi="Times New Roman" w:cs="Times New Roman"/>
              </w:rPr>
            </w:pPr>
          </w:p>
        </w:tc>
        <w:tc>
          <w:tcPr>
            <w:tcW w:w="586" w:type="dxa"/>
          </w:tcPr>
          <w:p w:rsidR="00144F7A" w:rsidRDefault="00144F7A" w:rsidP="00F54D70">
            <w:pPr>
              <w:pStyle w:val="ConsPlusNormal"/>
              <w:rPr>
                <w:rFonts w:ascii="Times New Roman" w:hAnsi="Times New Roman" w:cs="Times New Roman"/>
              </w:rPr>
            </w:pPr>
          </w:p>
        </w:tc>
        <w:tc>
          <w:tcPr>
            <w:tcW w:w="586" w:type="dxa"/>
          </w:tcPr>
          <w:p w:rsidR="00144F7A" w:rsidRDefault="00144F7A" w:rsidP="00F54D70">
            <w:pPr>
              <w:pStyle w:val="ConsPlusNormal"/>
              <w:rPr>
                <w:rFonts w:ascii="Times New Roman" w:hAnsi="Times New Roman" w:cs="Times New Roman"/>
              </w:rPr>
            </w:pPr>
          </w:p>
        </w:tc>
        <w:tc>
          <w:tcPr>
            <w:tcW w:w="514" w:type="dxa"/>
          </w:tcPr>
          <w:p w:rsidR="00144F7A" w:rsidRDefault="00144F7A" w:rsidP="00F54D70">
            <w:pPr>
              <w:pStyle w:val="ConsPlusNormal"/>
              <w:rPr>
                <w:rFonts w:ascii="Times New Roman" w:hAnsi="Times New Roman" w:cs="Times New Roman"/>
              </w:rPr>
            </w:pPr>
          </w:p>
        </w:tc>
        <w:tc>
          <w:tcPr>
            <w:tcW w:w="571" w:type="dxa"/>
          </w:tcPr>
          <w:p w:rsidR="00144F7A" w:rsidRDefault="00144F7A" w:rsidP="00F54D70">
            <w:pPr>
              <w:pStyle w:val="ConsPlusNormal"/>
              <w:rPr>
                <w:rFonts w:ascii="Times New Roman" w:hAnsi="Times New Roman" w:cs="Times New Roman"/>
              </w:rPr>
            </w:pPr>
          </w:p>
        </w:tc>
        <w:tc>
          <w:tcPr>
            <w:tcW w:w="590" w:type="dxa"/>
          </w:tcPr>
          <w:p w:rsidR="00144F7A" w:rsidRDefault="00144F7A" w:rsidP="00F54D70">
            <w:pPr>
              <w:pStyle w:val="ConsPlusNormal"/>
              <w:rPr>
                <w:rFonts w:ascii="Times New Roman" w:hAnsi="Times New Roman" w:cs="Times New Roman"/>
              </w:rPr>
            </w:pPr>
          </w:p>
        </w:tc>
        <w:tc>
          <w:tcPr>
            <w:tcW w:w="586" w:type="dxa"/>
          </w:tcPr>
          <w:p w:rsidR="00144F7A" w:rsidRDefault="00144F7A" w:rsidP="00F54D70">
            <w:pPr>
              <w:pStyle w:val="ConsPlusNormal"/>
              <w:rPr>
                <w:rFonts w:ascii="Times New Roman" w:hAnsi="Times New Roman" w:cs="Times New Roman"/>
              </w:rPr>
            </w:pPr>
          </w:p>
        </w:tc>
        <w:tc>
          <w:tcPr>
            <w:tcW w:w="586" w:type="dxa"/>
          </w:tcPr>
          <w:p w:rsidR="00144F7A" w:rsidRDefault="00144F7A" w:rsidP="00F54D70">
            <w:pPr>
              <w:pStyle w:val="ConsPlusNormal"/>
              <w:rPr>
                <w:rFonts w:ascii="Times New Roman" w:hAnsi="Times New Roman" w:cs="Times New Roman"/>
              </w:rPr>
            </w:pPr>
          </w:p>
        </w:tc>
        <w:tc>
          <w:tcPr>
            <w:tcW w:w="643" w:type="dxa"/>
          </w:tcPr>
          <w:p w:rsidR="00144F7A" w:rsidRDefault="00144F7A" w:rsidP="00F54D70">
            <w:pPr>
              <w:pStyle w:val="ConsPlusNormal"/>
              <w:rPr>
                <w:rFonts w:ascii="Times New Roman" w:hAnsi="Times New Roman" w:cs="Times New Roman"/>
              </w:rPr>
            </w:pPr>
          </w:p>
        </w:tc>
        <w:tc>
          <w:tcPr>
            <w:tcW w:w="590" w:type="dxa"/>
          </w:tcPr>
          <w:p w:rsidR="00144F7A" w:rsidRDefault="00144F7A" w:rsidP="00F54D70">
            <w:pPr>
              <w:pStyle w:val="ConsPlusNormal"/>
              <w:rPr>
                <w:rFonts w:ascii="Times New Roman" w:hAnsi="Times New Roman" w:cs="Times New Roman"/>
              </w:rPr>
            </w:pPr>
          </w:p>
        </w:tc>
        <w:tc>
          <w:tcPr>
            <w:tcW w:w="605" w:type="dxa"/>
          </w:tcPr>
          <w:p w:rsidR="00144F7A" w:rsidRDefault="00144F7A" w:rsidP="00F54D70">
            <w:pPr>
              <w:pStyle w:val="ConsPlusNormal"/>
              <w:rPr>
                <w:rFonts w:ascii="Times New Roman" w:hAnsi="Times New Roman" w:cs="Times New Roman"/>
              </w:rPr>
            </w:pPr>
          </w:p>
        </w:tc>
        <w:tc>
          <w:tcPr>
            <w:tcW w:w="576" w:type="dxa"/>
          </w:tcPr>
          <w:p w:rsidR="00144F7A" w:rsidRDefault="00144F7A" w:rsidP="00F54D70">
            <w:pPr>
              <w:pStyle w:val="ConsPlusNormal"/>
              <w:rPr>
                <w:rFonts w:ascii="Times New Roman" w:hAnsi="Times New Roman" w:cs="Times New Roman"/>
              </w:rPr>
            </w:pPr>
          </w:p>
        </w:tc>
        <w:tc>
          <w:tcPr>
            <w:tcW w:w="701" w:type="dxa"/>
          </w:tcPr>
          <w:p w:rsidR="00144F7A" w:rsidRDefault="00144F7A" w:rsidP="00F54D70">
            <w:pPr>
              <w:pStyle w:val="ConsPlusNormal"/>
              <w:rPr>
                <w:rFonts w:ascii="Times New Roman" w:hAnsi="Times New Roman" w:cs="Times New Roman"/>
              </w:rPr>
            </w:pPr>
          </w:p>
        </w:tc>
        <w:tc>
          <w:tcPr>
            <w:tcW w:w="739" w:type="dxa"/>
          </w:tcPr>
          <w:p w:rsidR="00144F7A" w:rsidRDefault="00144F7A" w:rsidP="00F54D70">
            <w:pPr>
              <w:pStyle w:val="ConsPlusNormal"/>
              <w:rPr>
                <w:rFonts w:ascii="Times New Roman" w:hAnsi="Times New Roman" w:cs="Times New Roman"/>
              </w:rPr>
            </w:pPr>
          </w:p>
        </w:tc>
        <w:tc>
          <w:tcPr>
            <w:tcW w:w="744" w:type="dxa"/>
          </w:tcPr>
          <w:p w:rsidR="00144F7A" w:rsidRDefault="00144F7A" w:rsidP="00F54D70">
            <w:pPr>
              <w:pStyle w:val="ConsPlusNormal"/>
              <w:rPr>
                <w:rFonts w:ascii="Times New Roman" w:hAnsi="Times New Roman" w:cs="Times New Roman"/>
              </w:rPr>
            </w:pPr>
          </w:p>
        </w:tc>
        <w:tc>
          <w:tcPr>
            <w:tcW w:w="773" w:type="dxa"/>
          </w:tcPr>
          <w:p w:rsidR="00144F7A" w:rsidRDefault="00144F7A" w:rsidP="00F54D70">
            <w:pPr>
              <w:pStyle w:val="ConsPlusNormal"/>
              <w:rPr>
                <w:rFonts w:ascii="Times New Roman" w:hAnsi="Times New Roman" w:cs="Times New Roman"/>
              </w:rPr>
            </w:pPr>
          </w:p>
        </w:tc>
        <w:tc>
          <w:tcPr>
            <w:tcW w:w="739" w:type="dxa"/>
            <w:tcBorders>
              <w:right w:val="single" w:sz="4" w:space="0" w:color="auto"/>
            </w:tcBorders>
          </w:tcPr>
          <w:p w:rsidR="00144F7A" w:rsidRDefault="00144F7A" w:rsidP="00F54D70">
            <w:pPr>
              <w:pStyle w:val="ConsPlusNormal"/>
              <w:rPr>
                <w:rFonts w:ascii="Times New Roman" w:hAnsi="Times New Roman" w:cs="Times New Roman"/>
              </w:rPr>
            </w:pPr>
          </w:p>
        </w:tc>
      </w:tr>
      <w:tr w:rsidR="00144F7A" w:rsidTr="00F54D70">
        <w:tc>
          <w:tcPr>
            <w:tcW w:w="509" w:type="dxa"/>
            <w:tcBorders>
              <w:left w:val="single" w:sz="4" w:space="0" w:color="auto"/>
            </w:tcBorders>
          </w:tcPr>
          <w:p w:rsidR="00144F7A" w:rsidRDefault="00144F7A" w:rsidP="00F54D70">
            <w:pPr>
              <w:pStyle w:val="ConsPlusNormal"/>
              <w:rPr>
                <w:rFonts w:ascii="Times New Roman" w:hAnsi="Times New Roman" w:cs="Times New Roman"/>
              </w:rPr>
            </w:pPr>
          </w:p>
        </w:tc>
        <w:tc>
          <w:tcPr>
            <w:tcW w:w="821" w:type="dxa"/>
          </w:tcPr>
          <w:p w:rsidR="00144F7A" w:rsidRDefault="00144F7A" w:rsidP="00F54D70">
            <w:pPr>
              <w:pStyle w:val="ConsPlusNormal"/>
              <w:rPr>
                <w:rFonts w:ascii="Times New Roman" w:hAnsi="Times New Roman" w:cs="Times New Roman"/>
              </w:rPr>
            </w:pPr>
          </w:p>
        </w:tc>
        <w:tc>
          <w:tcPr>
            <w:tcW w:w="1042" w:type="dxa"/>
          </w:tcPr>
          <w:p w:rsidR="00144F7A" w:rsidRDefault="00144F7A" w:rsidP="00F54D70">
            <w:pPr>
              <w:pStyle w:val="ConsPlusNormal"/>
              <w:rPr>
                <w:rFonts w:ascii="Times New Roman" w:hAnsi="Times New Roman" w:cs="Times New Roman"/>
              </w:rPr>
            </w:pPr>
          </w:p>
        </w:tc>
        <w:tc>
          <w:tcPr>
            <w:tcW w:w="682" w:type="dxa"/>
          </w:tcPr>
          <w:p w:rsidR="00144F7A" w:rsidRDefault="00144F7A" w:rsidP="00F54D70">
            <w:pPr>
              <w:pStyle w:val="ConsPlusNormal"/>
              <w:rPr>
                <w:rFonts w:ascii="Times New Roman" w:hAnsi="Times New Roman" w:cs="Times New Roman"/>
              </w:rPr>
            </w:pPr>
          </w:p>
        </w:tc>
        <w:tc>
          <w:tcPr>
            <w:tcW w:w="648" w:type="dxa"/>
          </w:tcPr>
          <w:p w:rsidR="00144F7A" w:rsidRDefault="00144F7A" w:rsidP="00F54D70">
            <w:pPr>
              <w:pStyle w:val="ConsPlusNormal"/>
              <w:rPr>
                <w:rFonts w:ascii="Times New Roman" w:hAnsi="Times New Roman" w:cs="Times New Roman"/>
              </w:rPr>
            </w:pPr>
          </w:p>
        </w:tc>
        <w:tc>
          <w:tcPr>
            <w:tcW w:w="1123" w:type="dxa"/>
          </w:tcPr>
          <w:p w:rsidR="00144F7A" w:rsidRDefault="00144F7A" w:rsidP="00F54D70">
            <w:pPr>
              <w:pStyle w:val="ConsPlusNormal"/>
              <w:rPr>
                <w:rFonts w:ascii="Times New Roman" w:hAnsi="Times New Roman" w:cs="Times New Roman"/>
              </w:rPr>
            </w:pPr>
          </w:p>
        </w:tc>
        <w:tc>
          <w:tcPr>
            <w:tcW w:w="744" w:type="dxa"/>
          </w:tcPr>
          <w:p w:rsidR="00144F7A" w:rsidRDefault="00144F7A" w:rsidP="00F54D70">
            <w:pPr>
              <w:pStyle w:val="ConsPlusNormal"/>
              <w:rPr>
                <w:rFonts w:ascii="Times New Roman" w:hAnsi="Times New Roman" w:cs="Times New Roman"/>
              </w:rPr>
            </w:pPr>
          </w:p>
        </w:tc>
        <w:tc>
          <w:tcPr>
            <w:tcW w:w="586" w:type="dxa"/>
          </w:tcPr>
          <w:p w:rsidR="00144F7A" w:rsidRDefault="00144F7A" w:rsidP="00F54D70">
            <w:pPr>
              <w:pStyle w:val="ConsPlusNormal"/>
              <w:rPr>
                <w:rFonts w:ascii="Times New Roman" w:hAnsi="Times New Roman" w:cs="Times New Roman"/>
              </w:rPr>
            </w:pPr>
          </w:p>
        </w:tc>
        <w:tc>
          <w:tcPr>
            <w:tcW w:w="586" w:type="dxa"/>
          </w:tcPr>
          <w:p w:rsidR="00144F7A" w:rsidRDefault="00144F7A" w:rsidP="00F54D70">
            <w:pPr>
              <w:pStyle w:val="ConsPlusNormal"/>
              <w:rPr>
                <w:rFonts w:ascii="Times New Roman" w:hAnsi="Times New Roman" w:cs="Times New Roman"/>
              </w:rPr>
            </w:pPr>
          </w:p>
        </w:tc>
        <w:tc>
          <w:tcPr>
            <w:tcW w:w="514" w:type="dxa"/>
          </w:tcPr>
          <w:p w:rsidR="00144F7A" w:rsidRDefault="00144F7A" w:rsidP="00F54D70">
            <w:pPr>
              <w:pStyle w:val="ConsPlusNormal"/>
              <w:rPr>
                <w:rFonts w:ascii="Times New Roman" w:hAnsi="Times New Roman" w:cs="Times New Roman"/>
              </w:rPr>
            </w:pPr>
          </w:p>
        </w:tc>
        <w:tc>
          <w:tcPr>
            <w:tcW w:w="571" w:type="dxa"/>
          </w:tcPr>
          <w:p w:rsidR="00144F7A" w:rsidRDefault="00144F7A" w:rsidP="00F54D70">
            <w:pPr>
              <w:pStyle w:val="ConsPlusNormal"/>
              <w:rPr>
                <w:rFonts w:ascii="Times New Roman" w:hAnsi="Times New Roman" w:cs="Times New Roman"/>
              </w:rPr>
            </w:pPr>
          </w:p>
        </w:tc>
        <w:tc>
          <w:tcPr>
            <w:tcW w:w="590" w:type="dxa"/>
          </w:tcPr>
          <w:p w:rsidR="00144F7A" w:rsidRDefault="00144F7A" w:rsidP="00F54D70">
            <w:pPr>
              <w:pStyle w:val="ConsPlusNormal"/>
              <w:rPr>
                <w:rFonts w:ascii="Times New Roman" w:hAnsi="Times New Roman" w:cs="Times New Roman"/>
              </w:rPr>
            </w:pPr>
          </w:p>
        </w:tc>
        <w:tc>
          <w:tcPr>
            <w:tcW w:w="586" w:type="dxa"/>
          </w:tcPr>
          <w:p w:rsidR="00144F7A" w:rsidRDefault="00144F7A" w:rsidP="00F54D70">
            <w:pPr>
              <w:pStyle w:val="ConsPlusNormal"/>
              <w:rPr>
                <w:rFonts w:ascii="Times New Roman" w:hAnsi="Times New Roman" w:cs="Times New Roman"/>
              </w:rPr>
            </w:pPr>
          </w:p>
        </w:tc>
        <w:tc>
          <w:tcPr>
            <w:tcW w:w="586" w:type="dxa"/>
          </w:tcPr>
          <w:p w:rsidR="00144F7A" w:rsidRDefault="00144F7A" w:rsidP="00F54D70">
            <w:pPr>
              <w:pStyle w:val="ConsPlusNormal"/>
              <w:rPr>
                <w:rFonts w:ascii="Times New Roman" w:hAnsi="Times New Roman" w:cs="Times New Roman"/>
              </w:rPr>
            </w:pPr>
          </w:p>
        </w:tc>
        <w:tc>
          <w:tcPr>
            <w:tcW w:w="643" w:type="dxa"/>
          </w:tcPr>
          <w:p w:rsidR="00144F7A" w:rsidRDefault="00144F7A" w:rsidP="00F54D70">
            <w:pPr>
              <w:pStyle w:val="ConsPlusNormal"/>
              <w:rPr>
                <w:rFonts w:ascii="Times New Roman" w:hAnsi="Times New Roman" w:cs="Times New Roman"/>
              </w:rPr>
            </w:pPr>
          </w:p>
        </w:tc>
        <w:tc>
          <w:tcPr>
            <w:tcW w:w="590" w:type="dxa"/>
          </w:tcPr>
          <w:p w:rsidR="00144F7A" w:rsidRDefault="00144F7A" w:rsidP="00F54D70">
            <w:pPr>
              <w:pStyle w:val="ConsPlusNormal"/>
              <w:rPr>
                <w:rFonts w:ascii="Times New Roman" w:hAnsi="Times New Roman" w:cs="Times New Roman"/>
              </w:rPr>
            </w:pPr>
          </w:p>
        </w:tc>
        <w:tc>
          <w:tcPr>
            <w:tcW w:w="605" w:type="dxa"/>
          </w:tcPr>
          <w:p w:rsidR="00144F7A" w:rsidRDefault="00144F7A" w:rsidP="00F54D70">
            <w:pPr>
              <w:pStyle w:val="ConsPlusNormal"/>
              <w:rPr>
                <w:rFonts w:ascii="Times New Roman" w:hAnsi="Times New Roman" w:cs="Times New Roman"/>
              </w:rPr>
            </w:pPr>
          </w:p>
        </w:tc>
        <w:tc>
          <w:tcPr>
            <w:tcW w:w="576" w:type="dxa"/>
          </w:tcPr>
          <w:p w:rsidR="00144F7A" w:rsidRDefault="00144F7A" w:rsidP="00F54D70">
            <w:pPr>
              <w:pStyle w:val="ConsPlusNormal"/>
              <w:rPr>
                <w:rFonts w:ascii="Times New Roman" w:hAnsi="Times New Roman" w:cs="Times New Roman"/>
              </w:rPr>
            </w:pPr>
          </w:p>
        </w:tc>
        <w:tc>
          <w:tcPr>
            <w:tcW w:w="701" w:type="dxa"/>
          </w:tcPr>
          <w:p w:rsidR="00144F7A" w:rsidRDefault="00144F7A" w:rsidP="00F54D70">
            <w:pPr>
              <w:pStyle w:val="ConsPlusNormal"/>
              <w:rPr>
                <w:rFonts w:ascii="Times New Roman" w:hAnsi="Times New Roman" w:cs="Times New Roman"/>
              </w:rPr>
            </w:pPr>
          </w:p>
        </w:tc>
        <w:tc>
          <w:tcPr>
            <w:tcW w:w="739" w:type="dxa"/>
          </w:tcPr>
          <w:p w:rsidR="00144F7A" w:rsidRDefault="00144F7A" w:rsidP="00F54D70">
            <w:pPr>
              <w:pStyle w:val="ConsPlusNormal"/>
              <w:rPr>
                <w:rFonts w:ascii="Times New Roman" w:hAnsi="Times New Roman" w:cs="Times New Roman"/>
              </w:rPr>
            </w:pPr>
          </w:p>
        </w:tc>
        <w:tc>
          <w:tcPr>
            <w:tcW w:w="744" w:type="dxa"/>
          </w:tcPr>
          <w:p w:rsidR="00144F7A" w:rsidRDefault="00144F7A" w:rsidP="00F54D70">
            <w:pPr>
              <w:pStyle w:val="ConsPlusNormal"/>
              <w:rPr>
                <w:rFonts w:ascii="Times New Roman" w:hAnsi="Times New Roman" w:cs="Times New Roman"/>
              </w:rPr>
            </w:pPr>
          </w:p>
        </w:tc>
        <w:tc>
          <w:tcPr>
            <w:tcW w:w="773" w:type="dxa"/>
          </w:tcPr>
          <w:p w:rsidR="00144F7A" w:rsidRDefault="00144F7A" w:rsidP="00F54D70">
            <w:pPr>
              <w:pStyle w:val="ConsPlusNormal"/>
              <w:rPr>
                <w:rFonts w:ascii="Times New Roman" w:hAnsi="Times New Roman" w:cs="Times New Roman"/>
              </w:rPr>
            </w:pPr>
          </w:p>
        </w:tc>
        <w:tc>
          <w:tcPr>
            <w:tcW w:w="739" w:type="dxa"/>
            <w:tcBorders>
              <w:right w:val="single" w:sz="4" w:space="0" w:color="auto"/>
            </w:tcBorders>
          </w:tcPr>
          <w:p w:rsidR="00144F7A" w:rsidRDefault="00144F7A" w:rsidP="00F54D70">
            <w:pPr>
              <w:pStyle w:val="ConsPlusNormal"/>
              <w:rPr>
                <w:rFonts w:ascii="Times New Roman" w:hAnsi="Times New Roman" w:cs="Times New Roman"/>
              </w:rPr>
            </w:pPr>
          </w:p>
        </w:tc>
      </w:tr>
      <w:tr w:rsidR="00144F7A" w:rsidTr="00F54D70">
        <w:tc>
          <w:tcPr>
            <w:tcW w:w="509" w:type="dxa"/>
            <w:tcBorders>
              <w:left w:val="single" w:sz="4" w:space="0" w:color="auto"/>
            </w:tcBorders>
          </w:tcPr>
          <w:p w:rsidR="00144F7A" w:rsidRDefault="00144F7A" w:rsidP="00F54D70">
            <w:pPr>
              <w:pStyle w:val="ConsPlusNormal"/>
              <w:rPr>
                <w:rFonts w:ascii="Times New Roman" w:hAnsi="Times New Roman" w:cs="Times New Roman"/>
              </w:rPr>
            </w:pPr>
          </w:p>
        </w:tc>
        <w:tc>
          <w:tcPr>
            <w:tcW w:w="821" w:type="dxa"/>
          </w:tcPr>
          <w:p w:rsidR="00144F7A" w:rsidRDefault="00144F7A" w:rsidP="00F54D70">
            <w:pPr>
              <w:pStyle w:val="ConsPlusNormal"/>
              <w:rPr>
                <w:rFonts w:ascii="Times New Roman" w:hAnsi="Times New Roman" w:cs="Times New Roman"/>
              </w:rPr>
            </w:pPr>
          </w:p>
        </w:tc>
        <w:tc>
          <w:tcPr>
            <w:tcW w:w="1042" w:type="dxa"/>
          </w:tcPr>
          <w:p w:rsidR="00144F7A" w:rsidRDefault="00144F7A" w:rsidP="00F54D70">
            <w:pPr>
              <w:pStyle w:val="ConsPlusNormal"/>
              <w:rPr>
                <w:rFonts w:ascii="Times New Roman" w:hAnsi="Times New Roman" w:cs="Times New Roman"/>
              </w:rPr>
            </w:pPr>
          </w:p>
        </w:tc>
        <w:tc>
          <w:tcPr>
            <w:tcW w:w="682" w:type="dxa"/>
          </w:tcPr>
          <w:p w:rsidR="00144F7A" w:rsidRDefault="00144F7A" w:rsidP="00F54D70">
            <w:pPr>
              <w:pStyle w:val="ConsPlusNormal"/>
              <w:rPr>
                <w:rFonts w:ascii="Times New Roman" w:hAnsi="Times New Roman" w:cs="Times New Roman"/>
              </w:rPr>
            </w:pPr>
          </w:p>
        </w:tc>
        <w:tc>
          <w:tcPr>
            <w:tcW w:w="648" w:type="dxa"/>
          </w:tcPr>
          <w:p w:rsidR="00144F7A" w:rsidRDefault="00144F7A" w:rsidP="00F54D70">
            <w:pPr>
              <w:pStyle w:val="ConsPlusNormal"/>
              <w:rPr>
                <w:rFonts w:ascii="Times New Roman" w:hAnsi="Times New Roman" w:cs="Times New Roman"/>
              </w:rPr>
            </w:pPr>
          </w:p>
        </w:tc>
        <w:tc>
          <w:tcPr>
            <w:tcW w:w="1123" w:type="dxa"/>
          </w:tcPr>
          <w:p w:rsidR="00144F7A" w:rsidRDefault="00144F7A" w:rsidP="00F54D70">
            <w:pPr>
              <w:pStyle w:val="ConsPlusNormal"/>
              <w:rPr>
                <w:rFonts w:ascii="Times New Roman" w:hAnsi="Times New Roman" w:cs="Times New Roman"/>
              </w:rPr>
            </w:pPr>
          </w:p>
        </w:tc>
        <w:tc>
          <w:tcPr>
            <w:tcW w:w="744" w:type="dxa"/>
          </w:tcPr>
          <w:p w:rsidR="00144F7A" w:rsidRDefault="00144F7A" w:rsidP="00F54D70">
            <w:pPr>
              <w:pStyle w:val="ConsPlusNormal"/>
              <w:rPr>
                <w:rFonts w:ascii="Times New Roman" w:hAnsi="Times New Roman" w:cs="Times New Roman"/>
              </w:rPr>
            </w:pPr>
          </w:p>
        </w:tc>
        <w:tc>
          <w:tcPr>
            <w:tcW w:w="586" w:type="dxa"/>
          </w:tcPr>
          <w:p w:rsidR="00144F7A" w:rsidRDefault="00144F7A" w:rsidP="00F54D70">
            <w:pPr>
              <w:pStyle w:val="ConsPlusNormal"/>
              <w:rPr>
                <w:rFonts w:ascii="Times New Roman" w:hAnsi="Times New Roman" w:cs="Times New Roman"/>
              </w:rPr>
            </w:pPr>
          </w:p>
        </w:tc>
        <w:tc>
          <w:tcPr>
            <w:tcW w:w="586" w:type="dxa"/>
          </w:tcPr>
          <w:p w:rsidR="00144F7A" w:rsidRDefault="00144F7A" w:rsidP="00F54D70">
            <w:pPr>
              <w:pStyle w:val="ConsPlusNormal"/>
              <w:rPr>
                <w:rFonts w:ascii="Times New Roman" w:hAnsi="Times New Roman" w:cs="Times New Roman"/>
              </w:rPr>
            </w:pPr>
          </w:p>
        </w:tc>
        <w:tc>
          <w:tcPr>
            <w:tcW w:w="514" w:type="dxa"/>
          </w:tcPr>
          <w:p w:rsidR="00144F7A" w:rsidRDefault="00144F7A" w:rsidP="00F54D70">
            <w:pPr>
              <w:pStyle w:val="ConsPlusNormal"/>
              <w:rPr>
                <w:rFonts w:ascii="Times New Roman" w:hAnsi="Times New Roman" w:cs="Times New Roman"/>
              </w:rPr>
            </w:pPr>
          </w:p>
        </w:tc>
        <w:tc>
          <w:tcPr>
            <w:tcW w:w="571" w:type="dxa"/>
          </w:tcPr>
          <w:p w:rsidR="00144F7A" w:rsidRDefault="00144F7A" w:rsidP="00F54D70">
            <w:pPr>
              <w:pStyle w:val="ConsPlusNormal"/>
              <w:rPr>
                <w:rFonts w:ascii="Times New Roman" w:hAnsi="Times New Roman" w:cs="Times New Roman"/>
              </w:rPr>
            </w:pPr>
          </w:p>
        </w:tc>
        <w:tc>
          <w:tcPr>
            <w:tcW w:w="590" w:type="dxa"/>
          </w:tcPr>
          <w:p w:rsidR="00144F7A" w:rsidRDefault="00144F7A" w:rsidP="00F54D70">
            <w:pPr>
              <w:pStyle w:val="ConsPlusNormal"/>
              <w:rPr>
                <w:rFonts w:ascii="Times New Roman" w:hAnsi="Times New Roman" w:cs="Times New Roman"/>
              </w:rPr>
            </w:pPr>
          </w:p>
        </w:tc>
        <w:tc>
          <w:tcPr>
            <w:tcW w:w="586" w:type="dxa"/>
          </w:tcPr>
          <w:p w:rsidR="00144F7A" w:rsidRDefault="00144F7A" w:rsidP="00F54D70">
            <w:pPr>
              <w:pStyle w:val="ConsPlusNormal"/>
              <w:rPr>
                <w:rFonts w:ascii="Times New Roman" w:hAnsi="Times New Roman" w:cs="Times New Roman"/>
              </w:rPr>
            </w:pPr>
          </w:p>
        </w:tc>
        <w:tc>
          <w:tcPr>
            <w:tcW w:w="586" w:type="dxa"/>
          </w:tcPr>
          <w:p w:rsidR="00144F7A" w:rsidRDefault="00144F7A" w:rsidP="00F54D70">
            <w:pPr>
              <w:pStyle w:val="ConsPlusNormal"/>
              <w:rPr>
                <w:rFonts w:ascii="Times New Roman" w:hAnsi="Times New Roman" w:cs="Times New Roman"/>
              </w:rPr>
            </w:pPr>
          </w:p>
        </w:tc>
        <w:tc>
          <w:tcPr>
            <w:tcW w:w="643" w:type="dxa"/>
          </w:tcPr>
          <w:p w:rsidR="00144F7A" w:rsidRDefault="00144F7A" w:rsidP="00F54D70">
            <w:pPr>
              <w:pStyle w:val="ConsPlusNormal"/>
              <w:rPr>
                <w:rFonts w:ascii="Times New Roman" w:hAnsi="Times New Roman" w:cs="Times New Roman"/>
              </w:rPr>
            </w:pPr>
          </w:p>
        </w:tc>
        <w:tc>
          <w:tcPr>
            <w:tcW w:w="590" w:type="dxa"/>
          </w:tcPr>
          <w:p w:rsidR="00144F7A" w:rsidRDefault="00144F7A" w:rsidP="00F54D70">
            <w:pPr>
              <w:pStyle w:val="ConsPlusNormal"/>
              <w:rPr>
                <w:rFonts w:ascii="Times New Roman" w:hAnsi="Times New Roman" w:cs="Times New Roman"/>
              </w:rPr>
            </w:pPr>
          </w:p>
        </w:tc>
        <w:tc>
          <w:tcPr>
            <w:tcW w:w="605" w:type="dxa"/>
          </w:tcPr>
          <w:p w:rsidR="00144F7A" w:rsidRDefault="00144F7A" w:rsidP="00F54D70">
            <w:pPr>
              <w:pStyle w:val="ConsPlusNormal"/>
              <w:rPr>
                <w:rFonts w:ascii="Times New Roman" w:hAnsi="Times New Roman" w:cs="Times New Roman"/>
              </w:rPr>
            </w:pPr>
          </w:p>
        </w:tc>
        <w:tc>
          <w:tcPr>
            <w:tcW w:w="576" w:type="dxa"/>
          </w:tcPr>
          <w:p w:rsidR="00144F7A" w:rsidRDefault="00144F7A" w:rsidP="00F54D70">
            <w:pPr>
              <w:pStyle w:val="ConsPlusNormal"/>
              <w:rPr>
                <w:rFonts w:ascii="Times New Roman" w:hAnsi="Times New Roman" w:cs="Times New Roman"/>
              </w:rPr>
            </w:pPr>
          </w:p>
        </w:tc>
        <w:tc>
          <w:tcPr>
            <w:tcW w:w="701" w:type="dxa"/>
          </w:tcPr>
          <w:p w:rsidR="00144F7A" w:rsidRDefault="00144F7A" w:rsidP="00F54D70">
            <w:pPr>
              <w:pStyle w:val="ConsPlusNormal"/>
              <w:rPr>
                <w:rFonts w:ascii="Times New Roman" w:hAnsi="Times New Roman" w:cs="Times New Roman"/>
              </w:rPr>
            </w:pPr>
          </w:p>
        </w:tc>
        <w:tc>
          <w:tcPr>
            <w:tcW w:w="739" w:type="dxa"/>
          </w:tcPr>
          <w:p w:rsidR="00144F7A" w:rsidRDefault="00144F7A" w:rsidP="00F54D70">
            <w:pPr>
              <w:pStyle w:val="ConsPlusNormal"/>
              <w:rPr>
                <w:rFonts w:ascii="Times New Roman" w:hAnsi="Times New Roman" w:cs="Times New Roman"/>
              </w:rPr>
            </w:pPr>
          </w:p>
        </w:tc>
        <w:tc>
          <w:tcPr>
            <w:tcW w:w="744" w:type="dxa"/>
          </w:tcPr>
          <w:p w:rsidR="00144F7A" w:rsidRDefault="00144F7A" w:rsidP="00F54D70">
            <w:pPr>
              <w:pStyle w:val="ConsPlusNormal"/>
              <w:rPr>
                <w:rFonts w:ascii="Times New Roman" w:hAnsi="Times New Roman" w:cs="Times New Roman"/>
              </w:rPr>
            </w:pPr>
          </w:p>
        </w:tc>
        <w:tc>
          <w:tcPr>
            <w:tcW w:w="773" w:type="dxa"/>
          </w:tcPr>
          <w:p w:rsidR="00144F7A" w:rsidRDefault="00144F7A" w:rsidP="00F54D70">
            <w:pPr>
              <w:pStyle w:val="ConsPlusNormal"/>
              <w:rPr>
                <w:rFonts w:ascii="Times New Roman" w:hAnsi="Times New Roman" w:cs="Times New Roman"/>
              </w:rPr>
            </w:pPr>
          </w:p>
        </w:tc>
        <w:tc>
          <w:tcPr>
            <w:tcW w:w="739" w:type="dxa"/>
            <w:tcBorders>
              <w:right w:val="single" w:sz="4" w:space="0" w:color="auto"/>
            </w:tcBorders>
          </w:tcPr>
          <w:p w:rsidR="00144F7A" w:rsidRDefault="00144F7A" w:rsidP="00F54D70">
            <w:pPr>
              <w:pStyle w:val="ConsPlusNormal"/>
              <w:rPr>
                <w:rFonts w:ascii="Times New Roman" w:hAnsi="Times New Roman" w:cs="Times New Roman"/>
              </w:rPr>
            </w:pPr>
          </w:p>
        </w:tc>
      </w:tr>
      <w:tr w:rsidR="00144F7A" w:rsidTr="00F54D70">
        <w:tc>
          <w:tcPr>
            <w:tcW w:w="3702" w:type="dxa"/>
            <w:gridSpan w:val="5"/>
            <w:tcBorders>
              <w:left w:val="nil"/>
            </w:tcBorders>
          </w:tcPr>
          <w:p w:rsidR="00144F7A" w:rsidRDefault="00144F7A" w:rsidP="00F54D70">
            <w:pPr>
              <w:pStyle w:val="ConsPlusNormal"/>
              <w:jc w:val="right"/>
              <w:rPr>
                <w:rFonts w:ascii="Times New Roman" w:hAnsi="Times New Roman" w:cs="Times New Roman"/>
              </w:rPr>
            </w:pPr>
            <w:r>
              <w:rPr>
                <w:rFonts w:ascii="Times New Roman" w:hAnsi="Times New Roman" w:cs="Times New Roman"/>
              </w:rPr>
              <w:lastRenderedPageBreak/>
              <w:t>Итого по коду БК</w:t>
            </w:r>
          </w:p>
        </w:tc>
        <w:tc>
          <w:tcPr>
            <w:tcW w:w="1123" w:type="dxa"/>
          </w:tcPr>
          <w:p w:rsidR="00144F7A" w:rsidRDefault="00144F7A" w:rsidP="00F54D70">
            <w:pPr>
              <w:pStyle w:val="ConsPlusNormal"/>
              <w:rPr>
                <w:rFonts w:ascii="Times New Roman" w:hAnsi="Times New Roman" w:cs="Times New Roman"/>
              </w:rPr>
            </w:pPr>
          </w:p>
        </w:tc>
        <w:tc>
          <w:tcPr>
            <w:tcW w:w="744" w:type="dxa"/>
          </w:tcPr>
          <w:p w:rsidR="00144F7A" w:rsidRDefault="00144F7A" w:rsidP="00F54D70">
            <w:pPr>
              <w:pStyle w:val="ConsPlusNormal"/>
              <w:rPr>
                <w:rFonts w:ascii="Times New Roman" w:hAnsi="Times New Roman" w:cs="Times New Roman"/>
              </w:rPr>
            </w:pPr>
          </w:p>
        </w:tc>
        <w:tc>
          <w:tcPr>
            <w:tcW w:w="586" w:type="dxa"/>
          </w:tcPr>
          <w:p w:rsidR="00144F7A" w:rsidRDefault="00144F7A" w:rsidP="00F54D70">
            <w:pPr>
              <w:pStyle w:val="ConsPlusNormal"/>
              <w:rPr>
                <w:rFonts w:ascii="Times New Roman" w:hAnsi="Times New Roman" w:cs="Times New Roman"/>
              </w:rPr>
            </w:pPr>
          </w:p>
        </w:tc>
        <w:tc>
          <w:tcPr>
            <w:tcW w:w="586" w:type="dxa"/>
          </w:tcPr>
          <w:p w:rsidR="00144F7A" w:rsidRDefault="00144F7A" w:rsidP="00F54D70">
            <w:pPr>
              <w:pStyle w:val="ConsPlusNormal"/>
              <w:rPr>
                <w:rFonts w:ascii="Times New Roman" w:hAnsi="Times New Roman" w:cs="Times New Roman"/>
              </w:rPr>
            </w:pPr>
          </w:p>
        </w:tc>
        <w:tc>
          <w:tcPr>
            <w:tcW w:w="514" w:type="dxa"/>
          </w:tcPr>
          <w:p w:rsidR="00144F7A" w:rsidRDefault="00144F7A" w:rsidP="00F54D70">
            <w:pPr>
              <w:pStyle w:val="ConsPlusNormal"/>
              <w:rPr>
                <w:rFonts w:ascii="Times New Roman" w:hAnsi="Times New Roman" w:cs="Times New Roman"/>
              </w:rPr>
            </w:pPr>
          </w:p>
        </w:tc>
        <w:tc>
          <w:tcPr>
            <w:tcW w:w="571" w:type="dxa"/>
          </w:tcPr>
          <w:p w:rsidR="00144F7A" w:rsidRDefault="00144F7A" w:rsidP="00F54D70">
            <w:pPr>
              <w:pStyle w:val="ConsPlusNormal"/>
              <w:rPr>
                <w:rFonts w:ascii="Times New Roman" w:hAnsi="Times New Roman" w:cs="Times New Roman"/>
              </w:rPr>
            </w:pPr>
          </w:p>
        </w:tc>
        <w:tc>
          <w:tcPr>
            <w:tcW w:w="590" w:type="dxa"/>
          </w:tcPr>
          <w:p w:rsidR="00144F7A" w:rsidRDefault="00144F7A" w:rsidP="00F54D70">
            <w:pPr>
              <w:pStyle w:val="ConsPlusNormal"/>
              <w:rPr>
                <w:rFonts w:ascii="Times New Roman" w:hAnsi="Times New Roman" w:cs="Times New Roman"/>
              </w:rPr>
            </w:pPr>
          </w:p>
        </w:tc>
        <w:tc>
          <w:tcPr>
            <w:tcW w:w="586" w:type="dxa"/>
          </w:tcPr>
          <w:p w:rsidR="00144F7A" w:rsidRDefault="00144F7A" w:rsidP="00F54D70">
            <w:pPr>
              <w:pStyle w:val="ConsPlusNormal"/>
              <w:rPr>
                <w:rFonts w:ascii="Times New Roman" w:hAnsi="Times New Roman" w:cs="Times New Roman"/>
              </w:rPr>
            </w:pPr>
          </w:p>
        </w:tc>
        <w:tc>
          <w:tcPr>
            <w:tcW w:w="586" w:type="dxa"/>
          </w:tcPr>
          <w:p w:rsidR="00144F7A" w:rsidRDefault="00144F7A" w:rsidP="00F54D70">
            <w:pPr>
              <w:pStyle w:val="ConsPlusNormal"/>
              <w:rPr>
                <w:rFonts w:ascii="Times New Roman" w:hAnsi="Times New Roman" w:cs="Times New Roman"/>
              </w:rPr>
            </w:pPr>
          </w:p>
        </w:tc>
        <w:tc>
          <w:tcPr>
            <w:tcW w:w="643" w:type="dxa"/>
          </w:tcPr>
          <w:p w:rsidR="00144F7A" w:rsidRDefault="00144F7A" w:rsidP="00F54D70">
            <w:pPr>
              <w:pStyle w:val="ConsPlusNormal"/>
              <w:rPr>
                <w:rFonts w:ascii="Times New Roman" w:hAnsi="Times New Roman" w:cs="Times New Roman"/>
              </w:rPr>
            </w:pPr>
          </w:p>
        </w:tc>
        <w:tc>
          <w:tcPr>
            <w:tcW w:w="590" w:type="dxa"/>
          </w:tcPr>
          <w:p w:rsidR="00144F7A" w:rsidRDefault="00144F7A" w:rsidP="00F54D70">
            <w:pPr>
              <w:pStyle w:val="ConsPlusNormal"/>
              <w:rPr>
                <w:rFonts w:ascii="Times New Roman" w:hAnsi="Times New Roman" w:cs="Times New Roman"/>
              </w:rPr>
            </w:pPr>
          </w:p>
        </w:tc>
        <w:tc>
          <w:tcPr>
            <w:tcW w:w="605" w:type="dxa"/>
          </w:tcPr>
          <w:p w:rsidR="00144F7A" w:rsidRDefault="00144F7A" w:rsidP="00F54D70">
            <w:pPr>
              <w:pStyle w:val="ConsPlusNormal"/>
              <w:rPr>
                <w:rFonts w:ascii="Times New Roman" w:hAnsi="Times New Roman" w:cs="Times New Roman"/>
              </w:rPr>
            </w:pPr>
          </w:p>
        </w:tc>
        <w:tc>
          <w:tcPr>
            <w:tcW w:w="576" w:type="dxa"/>
          </w:tcPr>
          <w:p w:rsidR="00144F7A" w:rsidRDefault="00144F7A" w:rsidP="00F54D70">
            <w:pPr>
              <w:pStyle w:val="ConsPlusNormal"/>
              <w:rPr>
                <w:rFonts w:ascii="Times New Roman" w:hAnsi="Times New Roman" w:cs="Times New Roman"/>
              </w:rPr>
            </w:pPr>
          </w:p>
        </w:tc>
        <w:tc>
          <w:tcPr>
            <w:tcW w:w="701" w:type="dxa"/>
          </w:tcPr>
          <w:p w:rsidR="00144F7A" w:rsidRDefault="00144F7A" w:rsidP="00F54D70">
            <w:pPr>
              <w:pStyle w:val="ConsPlusNormal"/>
              <w:rPr>
                <w:rFonts w:ascii="Times New Roman" w:hAnsi="Times New Roman" w:cs="Times New Roman"/>
              </w:rPr>
            </w:pPr>
          </w:p>
        </w:tc>
        <w:tc>
          <w:tcPr>
            <w:tcW w:w="739" w:type="dxa"/>
          </w:tcPr>
          <w:p w:rsidR="00144F7A" w:rsidRDefault="00144F7A" w:rsidP="00F54D70">
            <w:pPr>
              <w:pStyle w:val="ConsPlusNormal"/>
              <w:rPr>
                <w:rFonts w:ascii="Times New Roman" w:hAnsi="Times New Roman" w:cs="Times New Roman"/>
              </w:rPr>
            </w:pPr>
          </w:p>
        </w:tc>
        <w:tc>
          <w:tcPr>
            <w:tcW w:w="744" w:type="dxa"/>
          </w:tcPr>
          <w:p w:rsidR="00144F7A" w:rsidRDefault="00144F7A" w:rsidP="00F54D70">
            <w:pPr>
              <w:pStyle w:val="ConsPlusNormal"/>
              <w:rPr>
                <w:rFonts w:ascii="Times New Roman" w:hAnsi="Times New Roman" w:cs="Times New Roman"/>
              </w:rPr>
            </w:pPr>
          </w:p>
        </w:tc>
        <w:tc>
          <w:tcPr>
            <w:tcW w:w="773" w:type="dxa"/>
          </w:tcPr>
          <w:p w:rsidR="00144F7A" w:rsidRDefault="00144F7A" w:rsidP="00F54D70">
            <w:pPr>
              <w:pStyle w:val="ConsPlusNormal"/>
              <w:rPr>
                <w:rFonts w:ascii="Times New Roman" w:hAnsi="Times New Roman" w:cs="Times New Roman"/>
              </w:rPr>
            </w:pPr>
          </w:p>
        </w:tc>
        <w:tc>
          <w:tcPr>
            <w:tcW w:w="739" w:type="dxa"/>
            <w:tcBorders>
              <w:right w:val="single" w:sz="4" w:space="0" w:color="auto"/>
            </w:tcBorders>
          </w:tcPr>
          <w:p w:rsidR="00144F7A" w:rsidRDefault="00144F7A" w:rsidP="00F54D70">
            <w:pPr>
              <w:pStyle w:val="ConsPlusNormal"/>
              <w:rPr>
                <w:rFonts w:ascii="Times New Roman" w:hAnsi="Times New Roman" w:cs="Times New Roman"/>
              </w:rPr>
            </w:pPr>
          </w:p>
        </w:tc>
      </w:tr>
      <w:tr w:rsidR="00144F7A" w:rsidTr="00F54D70">
        <w:tc>
          <w:tcPr>
            <w:tcW w:w="3702" w:type="dxa"/>
            <w:gridSpan w:val="5"/>
            <w:tcBorders>
              <w:left w:val="nil"/>
            </w:tcBorders>
          </w:tcPr>
          <w:p w:rsidR="00144F7A" w:rsidRDefault="00144F7A" w:rsidP="00F54D70">
            <w:pPr>
              <w:pStyle w:val="ConsPlusNormal"/>
              <w:jc w:val="right"/>
              <w:rPr>
                <w:rFonts w:ascii="Times New Roman" w:hAnsi="Times New Roman" w:cs="Times New Roman"/>
              </w:rPr>
            </w:pPr>
            <w:r>
              <w:rPr>
                <w:rFonts w:ascii="Times New Roman" w:hAnsi="Times New Roman" w:cs="Times New Roman"/>
              </w:rPr>
              <w:t>Итого по участнику бюджетного процесса</w:t>
            </w:r>
          </w:p>
        </w:tc>
        <w:tc>
          <w:tcPr>
            <w:tcW w:w="1123" w:type="dxa"/>
          </w:tcPr>
          <w:p w:rsidR="00144F7A" w:rsidRDefault="00144F7A" w:rsidP="00F54D70">
            <w:pPr>
              <w:pStyle w:val="ConsPlusNormal"/>
              <w:rPr>
                <w:rFonts w:ascii="Times New Roman" w:hAnsi="Times New Roman" w:cs="Times New Roman"/>
              </w:rPr>
            </w:pPr>
          </w:p>
        </w:tc>
        <w:tc>
          <w:tcPr>
            <w:tcW w:w="744" w:type="dxa"/>
          </w:tcPr>
          <w:p w:rsidR="00144F7A" w:rsidRDefault="00144F7A" w:rsidP="00F54D70">
            <w:pPr>
              <w:pStyle w:val="ConsPlusNormal"/>
              <w:rPr>
                <w:rFonts w:ascii="Times New Roman" w:hAnsi="Times New Roman" w:cs="Times New Roman"/>
              </w:rPr>
            </w:pPr>
          </w:p>
        </w:tc>
        <w:tc>
          <w:tcPr>
            <w:tcW w:w="586" w:type="dxa"/>
          </w:tcPr>
          <w:p w:rsidR="00144F7A" w:rsidRDefault="00144F7A" w:rsidP="00F54D70">
            <w:pPr>
              <w:pStyle w:val="ConsPlusNormal"/>
              <w:rPr>
                <w:rFonts w:ascii="Times New Roman" w:hAnsi="Times New Roman" w:cs="Times New Roman"/>
              </w:rPr>
            </w:pPr>
          </w:p>
        </w:tc>
        <w:tc>
          <w:tcPr>
            <w:tcW w:w="586" w:type="dxa"/>
          </w:tcPr>
          <w:p w:rsidR="00144F7A" w:rsidRDefault="00144F7A" w:rsidP="00F54D70">
            <w:pPr>
              <w:pStyle w:val="ConsPlusNormal"/>
              <w:rPr>
                <w:rFonts w:ascii="Times New Roman" w:hAnsi="Times New Roman" w:cs="Times New Roman"/>
              </w:rPr>
            </w:pPr>
          </w:p>
        </w:tc>
        <w:tc>
          <w:tcPr>
            <w:tcW w:w="514" w:type="dxa"/>
          </w:tcPr>
          <w:p w:rsidR="00144F7A" w:rsidRDefault="00144F7A" w:rsidP="00F54D70">
            <w:pPr>
              <w:pStyle w:val="ConsPlusNormal"/>
              <w:rPr>
                <w:rFonts w:ascii="Times New Roman" w:hAnsi="Times New Roman" w:cs="Times New Roman"/>
              </w:rPr>
            </w:pPr>
          </w:p>
        </w:tc>
        <w:tc>
          <w:tcPr>
            <w:tcW w:w="571" w:type="dxa"/>
          </w:tcPr>
          <w:p w:rsidR="00144F7A" w:rsidRDefault="00144F7A" w:rsidP="00F54D70">
            <w:pPr>
              <w:pStyle w:val="ConsPlusNormal"/>
              <w:rPr>
                <w:rFonts w:ascii="Times New Roman" w:hAnsi="Times New Roman" w:cs="Times New Roman"/>
              </w:rPr>
            </w:pPr>
          </w:p>
        </w:tc>
        <w:tc>
          <w:tcPr>
            <w:tcW w:w="590" w:type="dxa"/>
          </w:tcPr>
          <w:p w:rsidR="00144F7A" w:rsidRDefault="00144F7A" w:rsidP="00F54D70">
            <w:pPr>
              <w:pStyle w:val="ConsPlusNormal"/>
              <w:rPr>
                <w:rFonts w:ascii="Times New Roman" w:hAnsi="Times New Roman" w:cs="Times New Roman"/>
              </w:rPr>
            </w:pPr>
          </w:p>
        </w:tc>
        <w:tc>
          <w:tcPr>
            <w:tcW w:w="586" w:type="dxa"/>
          </w:tcPr>
          <w:p w:rsidR="00144F7A" w:rsidRDefault="00144F7A" w:rsidP="00F54D70">
            <w:pPr>
              <w:pStyle w:val="ConsPlusNormal"/>
              <w:rPr>
                <w:rFonts w:ascii="Times New Roman" w:hAnsi="Times New Roman" w:cs="Times New Roman"/>
              </w:rPr>
            </w:pPr>
          </w:p>
        </w:tc>
        <w:tc>
          <w:tcPr>
            <w:tcW w:w="586" w:type="dxa"/>
          </w:tcPr>
          <w:p w:rsidR="00144F7A" w:rsidRDefault="00144F7A" w:rsidP="00F54D70">
            <w:pPr>
              <w:pStyle w:val="ConsPlusNormal"/>
              <w:rPr>
                <w:rFonts w:ascii="Times New Roman" w:hAnsi="Times New Roman" w:cs="Times New Roman"/>
              </w:rPr>
            </w:pPr>
          </w:p>
        </w:tc>
        <w:tc>
          <w:tcPr>
            <w:tcW w:w="643" w:type="dxa"/>
          </w:tcPr>
          <w:p w:rsidR="00144F7A" w:rsidRDefault="00144F7A" w:rsidP="00F54D70">
            <w:pPr>
              <w:pStyle w:val="ConsPlusNormal"/>
              <w:rPr>
                <w:rFonts w:ascii="Times New Roman" w:hAnsi="Times New Roman" w:cs="Times New Roman"/>
              </w:rPr>
            </w:pPr>
          </w:p>
        </w:tc>
        <w:tc>
          <w:tcPr>
            <w:tcW w:w="590" w:type="dxa"/>
          </w:tcPr>
          <w:p w:rsidR="00144F7A" w:rsidRDefault="00144F7A" w:rsidP="00F54D70">
            <w:pPr>
              <w:pStyle w:val="ConsPlusNormal"/>
              <w:rPr>
                <w:rFonts w:ascii="Times New Roman" w:hAnsi="Times New Roman" w:cs="Times New Roman"/>
              </w:rPr>
            </w:pPr>
          </w:p>
        </w:tc>
        <w:tc>
          <w:tcPr>
            <w:tcW w:w="605" w:type="dxa"/>
          </w:tcPr>
          <w:p w:rsidR="00144F7A" w:rsidRDefault="00144F7A" w:rsidP="00F54D70">
            <w:pPr>
              <w:pStyle w:val="ConsPlusNormal"/>
              <w:rPr>
                <w:rFonts w:ascii="Times New Roman" w:hAnsi="Times New Roman" w:cs="Times New Roman"/>
              </w:rPr>
            </w:pPr>
          </w:p>
        </w:tc>
        <w:tc>
          <w:tcPr>
            <w:tcW w:w="576" w:type="dxa"/>
          </w:tcPr>
          <w:p w:rsidR="00144F7A" w:rsidRDefault="00144F7A" w:rsidP="00F54D70">
            <w:pPr>
              <w:pStyle w:val="ConsPlusNormal"/>
              <w:rPr>
                <w:rFonts w:ascii="Times New Roman" w:hAnsi="Times New Roman" w:cs="Times New Roman"/>
              </w:rPr>
            </w:pPr>
          </w:p>
        </w:tc>
        <w:tc>
          <w:tcPr>
            <w:tcW w:w="701" w:type="dxa"/>
          </w:tcPr>
          <w:p w:rsidR="00144F7A" w:rsidRDefault="00144F7A" w:rsidP="00F54D70">
            <w:pPr>
              <w:pStyle w:val="ConsPlusNormal"/>
              <w:rPr>
                <w:rFonts w:ascii="Times New Roman" w:hAnsi="Times New Roman" w:cs="Times New Roman"/>
              </w:rPr>
            </w:pPr>
          </w:p>
        </w:tc>
        <w:tc>
          <w:tcPr>
            <w:tcW w:w="739" w:type="dxa"/>
          </w:tcPr>
          <w:p w:rsidR="00144F7A" w:rsidRDefault="00144F7A" w:rsidP="00F54D70">
            <w:pPr>
              <w:pStyle w:val="ConsPlusNormal"/>
              <w:rPr>
                <w:rFonts w:ascii="Times New Roman" w:hAnsi="Times New Roman" w:cs="Times New Roman"/>
              </w:rPr>
            </w:pPr>
          </w:p>
        </w:tc>
        <w:tc>
          <w:tcPr>
            <w:tcW w:w="744" w:type="dxa"/>
          </w:tcPr>
          <w:p w:rsidR="00144F7A" w:rsidRDefault="00144F7A" w:rsidP="00F54D70">
            <w:pPr>
              <w:pStyle w:val="ConsPlusNormal"/>
              <w:rPr>
                <w:rFonts w:ascii="Times New Roman" w:hAnsi="Times New Roman" w:cs="Times New Roman"/>
              </w:rPr>
            </w:pPr>
          </w:p>
        </w:tc>
        <w:tc>
          <w:tcPr>
            <w:tcW w:w="773" w:type="dxa"/>
          </w:tcPr>
          <w:p w:rsidR="00144F7A" w:rsidRDefault="00144F7A" w:rsidP="00F54D70">
            <w:pPr>
              <w:pStyle w:val="ConsPlusNormal"/>
              <w:rPr>
                <w:rFonts w:ascii="Times New Roman" w:hAnsi="Times New Roman" w:cs="Times New Roman"/>
              </w:rPr>
            </w:pPr>
          </w:p>
        </w:tc>
        <w:tc>
          <w:tcPr>
            <w:tcW w:w="739" w:type="dxa"/>
            <w:tcBorders>
              <w:right w:val="single" w:sz="4" w:space="0" w:color="auto"/>
            </w:tcBorders>
          </w:tcPr>
          <w:p w:rsidR="00144F7A" w:rsidRDefault="00144F7A" w:rsidP="00F54D70">
            <w:pPr>
              <w:pStyle w:val="ConsPlusNormal"/>
              <w:rPr>
                <w:rFonts w:ascii="Times New Roman" w:hAnsi="Times New Roman" w:cs="Times New Roman"/>
              </w:rPr>
            </w:pPr>
          </w:p>
        </w:tc>
      </w:tr>
      <w:tr w:rsidR="00144F7A" w:rsidTr="00F54D70">
        <w:tc>
          <w:tcPr>
            <w:tcW w:w="3702" w:type="dxa"/>
            <w:gridSpan w:val="5"/>
            <w:tcBorders>
              <w:left w:val="nil"/>
              <w:bottom w:val="nil"/>
            </w:tcBorders>
          </w:tcPr>
          <w:p w:rsidR="00144F7A" w:rsidRDefault="00144F7A" w:rsidP="00F54D70">
            <w:pPr>
              <w:pStyle w:val="ConsPlusNormal"/>
              <w:jc w:val="right"/>
              <w:rPr>
                <w:rFonts w:ascii="Times New Roman" w:hAnsi="Times New Roman" w:cs="Times New Roman"/>
              </w:rPr>
            </w:pPr>
            <w:r>
              <w:rPr>
                <w:rFonts w:ascii="Times New Roman" w:hAnsi="Times New Roman" w:cs="Times New Roman"/>
              </w:rPr>
              <w:t>Всего</w:t>
            </w:r>
          </w:p>
        </w:tc>
        <w:tc>
          <w:tcPr>
            <w:tcW w:w="1123" w:type="dxa"/>
          </w:tcPr>
          <w:p w:rsidR="00144F7A" w:rsidRDefault="00144F7A" w:rsidP="00F54D70">
            <w:pPr>
              <w:pStyle w:val="ConsPlusNormal"/>
              <w:rPr>
                <w:rFonts w:ascii="Times New Roman" w:hAnsi="Times New Roman" w:cs="Times New Roman"/>
              </w:rPr>
            </w:pPr>
          </w:p>
        </w:tc>
        <w:tc>
          <w:tcPr>
            <w:tcW w:w="744" w:type="dxa"/>
          </w:tcPr>
          <w:p w:rsidR="00144F7A" w:rsidRDefault="00144F7A" w:rsidP="00F54D70">
            <w:pPr>
              <w:pStyle w:val="ConsPlusNormal"/>
              <w:rPr>
                <w:rFonts w:ascii="Times New Roman" w:hAnsi="Times New Roman" w:cs="Times New Roman"/>
              </w:rPr>
            </w:pPr>
          </w:p>
        </w:tc>
        <w:tc>
          <w:tcPr>
            <w:tcW w:w="586" w:type="dxa"/>
          </w:tcPr>
          <w:p w:rsidR="00144F7A" w:rsidRDefault="00144F7A" w:rsidP="00F54D70">
            <w:pPr>
              <w:pStyle w:val="ConsPlusNormal"/>
              <w:rPr>
                <w:rFonts w:ascii="Times New Roman" w:hAnsi="Times New Roman" w:cs="Times New Roman"/>
              </w:rPr>
            </w:pPr>
          </w:p>
        </w:tc>
        <w:tc>
          <w:tcPr>
            <w:tcW w:w="586" w:type="dxa"/>
          </w:tcPr>
          <w:p w:rsidR="00144F7A" w:rsidRDefault="00144F7A" w:rsidP="00F54D70">
            <w:pPr>
              <w:pStyle w:val="ConsPlusNormal"/>
              <w:rPr>
                <w:rFonts w:ascii="Times New Roman" w:hAnsi="Times New Roman" w:cs="Times New Roman"/>
              </w:rPr>
            </w:pPr>
          </w:p>
        </w:tc>
        <w:tc>
          <w:tcPr>
            <w:tcW w:w="514" w:type="dxa"/>
          </w:tcPr>
          <w:p w:rsidR="00144F7A" w:rsidRDefault="00144F7A" w:rsidP="00F54D70">
            <w:pPr>
              <w:pStyle w:val="ConsPlusNormal"/>
              <w:rPr>
                <w:rFonts w:ascii="Times New Roman" w:hAnsi="Times New Roman" w:cs="Times New Roman"/>
              </w:rPr>
            </w:pPr>
          </w:p>
        </w:tc>
        <w:tc>
          <w:tcPr>
            <w:tcW w:w="571" w:type="dxa"/>
          </w:tcPr>
          <w:p w:rsidR="00144F7A" w:rsidRDefault="00144F7A" w:rsidP="00F54D70">
            <w:pPr>
              <w:pStyle w:val="ConsPlusNormal"/>
              <w:rPr>
                <w:rFonts w:ascii="Times New Roman" w:hAnsi="Times New Roman" w:cs="Times New Roman"/>
              </w:rPr>
            </w:pPr>
          </w:p>
        </w:tc>
        <w:tc>
          <w:tcPr>
            <w:tcW w:w="590" w:type="dxa"/>
          </w:tcPr>
          <w:p w:rsidR="00144F7A" w:rsidRDefault="00144F7A" w:rsidP="00F54D70">
            <w:pPr>
              <w:pStyle w:val="ConsPlusNormal"/>
              <w:rPr>
                <w:rFonts w:ascii="Times New Roman" w:hAnsi="Times New Roman" w:cs="Times New Roman"/>
              </w:rPr>
            </w:pPr>
          </w:p>
        </w:tc>
        <w:tc>
          <w:tcPr>
            <w:tcW w:w="586" w:type="dxa"/>
          </w:tcPr>
          <w:p w:rsidR="00144F7A" w:rsidRDefault="00144F7A" w:rsidP="00F54D70">
            <w:pPr>
              <w:pStyle w:val="ConsPlusNormal"/>
              <w:rPr>
                <w:rFonts w:ascii="Times New Roman" w:hAnsi="Times New Roman" w:cs="Times New Roman"/>
              </w:rPr>
            </w:pPr>
          </w:p>
        </w:tc>
        <w:tc>
          <w:tcPr>
            <w:tcW w:w="586" w:type="dxa"/>
          </w:tcPr>
          <w:p w:rsidR="00144F7A" w:rsidRDefault="00144F7A" w:rsidP="00F54D70">
            <w:pPr>
              <w:pStyle w:val="ConsPlusNormal"/>
              <w:rPr>
                <w:rFonts w:ascii="Times New Roman" w:hAnsi="Times New Roman" w:cs="Times New Roman"/>
              </w:rPr>
            </w:pPr>
          </w:p>
        </w:tc>
        <w:tc>
          <w:tcPr>
            <w:tcW w:w="643" w:type="dxa"/>
          </w:tcPr>
          <w:p w:rsidR="00144F7A" w:rsidRDefault="00144F7A" w:rsidP="00F54D70">
            <w:pPr>
              <w:pStyle w:val="ConsPlusNormal"/>
              <w:rPr>
                <w:rFonts w:ascii="Times New Roman" w:hAnsi="Times New Roman" w:cs="Times New Roman"/>
              </w:rPr>
            </w:pPr>
          </w:p>
        </w:tc>
        <w:tc>
          <w:tcPr>
            <w:tcW w:w="590" w:type="dxa"/>
          </w:tcPr>
          <w:p w:rsidR="00144F7A" w:rsidRDefault="00144F7A" w:rsidP="00F54D70">
            <w:pPr>
              <w:pStyle w:val="ConsPlusNormal"/>
              <w:rPr>
                <w:rFonts w:ascii="Times New Roman" w:hAnsi="Times New Roman" w:cs="Times New Roman"/>
              </w:rPr>
            </w:pPr>
          </w:p>
        </w:tc>
        <w:tc>
          <w:tcPr>
            <w:tcW w:w="605" w:type="dxa"/>
          </w:tcPr>
          <w:p w:rsidR="00144F7A" w:rsidRDefault="00144F7A" w:rsidP="00F54D70">
            <w:pPr>
              <w:pStyle w:val="ConsPlusNormal"/>
              <w:rPr>
                <w:rFonts w:ascii="Times New Roman" w:hAnsi="Times New Roman" w:cs="Times New Roman"/>
              </w:rPr>
            </w:pPr>
          </w:p>
        </w:tc>
        <w:tc>
          <w:tcPr>
            <w:tcW w:w="576" w:type="dxa"/>
          </w:tcPr>
          <w:p w:rsidR="00144F7A" w:rsidRDefault="00144F7A" w:rsidP="00F54D70">
            <w:pPr>
              <w:pStyle w:val="ConsPlusNormal"/>
              <w:rPr>
                <w:rFonts w:ascii="Times New Roman" w:hAnsi="Times New Roman" w:cs="Times New Roman"/>
              </w:rPr>
            </w:pPr>
          </w:p>
        </w:tc>
        <w:tc>
          <w:tcPr>
            <w:tcW w:w="701" w:type="dxa"/>
          </w:tcPr>
          <w:p w:rsidR="00144F7A" w:rsidRDefault="00144F7A" w:rsidP="00F54D70">
            <w:pPr>
              <w:pStyle w:val="ConsPlusNormal"/>
              <w:rPr>
                <w:rFonts w:ascii="Times New Roman" w:hAnsi="Times New Roman" w:cs="Times New Roman"/>
              </w:rPr>
            </w:pPr>
          </w:p>
        </w:tc>
        <w:tc>
          <w:tcPr>
            <w:tcW w:w="739" w:type="dxa"/>
          </w:tcPr>
          <w:p w:rsidR="00144F7A" w:rsidRDefault="00144F7A" w:rsidP="00F54D70">
            <w:pPr>
              <w:pStyle w:val="ConsPlusNormal"/>
              <w:rPr>
                <w:rFonts w:ascii="Times New Roman" w:hAnsi="Times New Roman" w:cs="Times New Roman"/>
              </w:rPr>
            </w:pPr>
          </w:p>
        </w:tc>
        <w:tc>
          <w:tcPr>
            <w:tcW w:w="744" w:type="dxa"/>
          </w:tcPr>
          <w:p w:rsidR="00144F7A" w:rsidRDefault="00144F7A" w:rsidP="00F54D70">
            <w:pPr>
              <w:pStyle w:val="ConsPlusNormal"/>
              <w:rPr>
                <w:rFonts w:ascii="Times New Roman" w:hAnsi="Times New Roman" w:cs="Times New Roman"/>
              </w:rPr>
            </w:pPr>
          </w:p>
        </w:tc>
        <w:tc>
          <w:tcPr>
            <w:tcW w:w="773" w:type="dxa"/>
          </w:tcPr>
          <w:p w:rsidR="00144F7A" w:rsidRDefault="00144F7A" w:rsidP="00F54D70">
            <w:pPr>
              <w:pStyle w:val="ConsPlusNormal"/>
              <w:rPr>
                <w:rFonts w:ascii="Times New Roman" w:hAnsi="Times New Roman" w:cs="Times New Roman"/>
              </w:rPr>
            </w:pPr>
          </w:p>
        </w:tc>
        <w:tc>
          <w:tcPr>
            <w:tcW w:w="739" w:type="dxa"/>
            <w:tcBorders>
              <w:right w:val="single" w:sz="4" w:space="0" w:color="auto"/>
            </w:tcBorders>
          </w:tcPr>
          <w:p w:rsidR="00144F7A" w:rsidRDefault="00144F7A" w:rsidP="00F54D70">
            <w:pPr>
              <w:pStyle w:val="ConsPlusNormal"/>
              <w:rPr>
                <w:rFonts w:ascii="Times New Roman" w:hAnsi="Times New Roman" w:cs="Times New Roman"/>
              </w:rPr>
            </w:pPr>
          </w:p>
        </w:tc>
      </w:tr>
    </w:tbl>
    <w:p w:rsidR="00144F7A" w:rsidRDefault="00144F7A" w:rsidP="00144F7A">
      <w:pPr>
        <w:pStyle w:val="ConsPlusNormal"/>
        <w:jc w:val="center"/>
        <w:rPr>
          <w:rFonts w:ascii="Times New Roman" w:hAnsi="Times New Roman" w:cs="Times New Roman"/>
        </w:rPr>
      </w:pPr>
    </w:p>
    <w:p w:rsidR="00144F7A" w:rsidRDefault="00144F7A" w:rsidP="00144F7A">
      <w:pPr>
        <w:pStyle w:val="ConsPlusNonformat"/>
        <w:jc w:val="both"/>
        <w:rPr>
          <w:rFonts w:ascii="Times New Roman" w:hAnsi="Times New Roman" w:cs="Times New Roman"/>
        </w:rPr>
      </w:pPr>
      <w:r>
        <w:rPr>
          <w:rFonts w:ascii="Times New Roman" w:hAnsi="Times New Roman" w:cs="Times New Roman"/>
        </w:rPr>
        <w:t>Ответственный</w:t>
      </w:r>
    </w:p>
    <w:p w:rsidR="00144F7A" w:rsidRDefault="00144F7A" w:rsidP="00144F7A">
      <w:pPr>
        <w:pStyle w:val="ConsPlusNonformat"/>
        <w:jc w:val="both"/>
        <w:rPr>
          <w:rFonts w:ascii="Times New Roman" w:hAnsi="Times New Roman" w:cs="Times New Roman"/>
        </w:rPr>
      </w:pPr>
      <w:r>
        <w:rPr>
          <w:rFonts w:ascii="Times New Roman" w:hAnsi="Times New Roman" w:cs="Times New Roman"/>
        </w:rPr>
        <w:t>исполнитель   ________________  _________  _____________________  _________</w:t>
      </w:r>
    </w:p>
    <w:p w:rsidR="00144F7A" w:rsidRDefault="00144F7A" w:rsidP="00144F7A">
      <w:pPr>
        <w:pStyle w:val="ConsPlusNonformat"/>
        <w:jc w:val="both"/>
        <w:rPr>
          <w:rFonts w:ascii="Times New Roman" w:hAnsi="Times New Roman" w:cs="Times New Roman"/>
        </w:rPr>
      </w:pPr>
      <w:r>
        <w:rPr>
          <w:rFonts w:ascii="Times New Roman" w:hAnsi="Times New Roman" w:cs="Times New Roman"/>
        </w:rPr>
        <w:t xml:space="preserve">                 (должность)    (подпись)  (расшифровка подписи)  (телефон)</w:t>
      </w:r>
    </w:p>
    <w:p w:rsidR="00144F7A" w:rsidRDefault="00144F7A" w:rsidP="00144F7A">
      <w:pPr>
        <w:pStyle w:val="ConsPlusNonformat"/>
        <w:jc w:val="both"/>
        <w:rPr>
          <w:rFonts w:ascii="Times New Roman" w:hAnsi="Times New Roman" w:cs="Times New Roman"/>
        </w:rPr>
      </w:pPr>
    </w:p>
    <w:p w:rsidR="00144F7A" w:rsidRDefault="00144F7A" w:rsidP="00144F7A">
      <w:pPr>
        <w:pStyle w:val="ConsPlusNonformat"/>
        <w:jc w:val="both"/>
        <w:rPr>
          <w:rFonts w:ascii="Times New Roman" w:hAnsi="Times New Roman" w:cs="Times New Roman"/>
        </w:rPr>
      </w:pPr>
      <w:r>
        <w:rPr>
          <w:rFonts w:ascii="Times New Roman" w:hAnsi="Times New Roman" w:cs="Times New Roman"/>
        </w:rPr>
        <w:t>"__" ________ 20__ г.</w:t>
      </w:r>
    </w:p>
    <w:p w:rsidR="00144F7A" w:rsidRDefault="00144F7A" w:rsidP="00144F7A">
      <w:pPr>
        <w:pStyle w:val="ConsPlusNonformat"/>
        <w:jc w:val="both"/>
        <w:rPr>
          <w:rFonts w:ascii="Times New Roman" w:hAnsi="Times New Roman" w:cs="Times New Roman"/>
        </w:rPr>
      </w:pPr>
    </w:p>
    <w:p w:rsidR="00144F7A" w:rsidRDefault="00144F7A" w:rsidP="00144F7A">
      <w:pPr>
        <w:pStyle w:val="ConsPlusNonformat"/>
        <w:jc w:val="both"/>
        <w:rPr>
          <w:rFonts w:ascii="Times New Roman" w:hAnsi="Times New Roman" w:cs="Times New Roman"/>
        </w:rPr>
      </w:pPr>
      <w:r>
        <w:rPr>
          <w:rFonts w:ascii="Times New Roman" w:hAnsi="Times New Roman" w:cs="Times New Roman"/>
        </w:rPr>
        <w:t xml:space="preserve">                                                         Номер страницы ___</w:t>
      </w:r>
    </w:p>
    <w:p w:rsidR="00144F7A" w:rsidRDefault="00144F7A" w:rsidP="00144F7A">
      <w:pPr>
        <w:pStyle w:val="ConsPlusNonformat"/>
        <w:jc w:val="both"/>
        <w:rPr>
          <w:rFonts w:ascii="Times New Roman" w:hAnsi="Times New Roman" w:cs="Times New Roman"/>
        </w:rPr>
      </w:pPr>
      <w:r>
        <w:rPr>
          <w:rFonts w:ascii="Times New Roman" w:hAnsi="Times New Roman" w:cs="Times New Roman"/>
        </w:rPr>
        <w:t xml:space="preserve">                                                          Всего страниц ___</w:t>
      </w:r>
    </w:p>
    <w:p w:rsidR="00144F7A" w:rsidRDefault="00144F7A" w:rsidP="00144F7A">
      <w:pPr>
        <w:pStyle w:val="ConsPlusNormal"/>
        <w:ind w:firstLine="540"/>
        <w:jc w:val="both"/>
        <w:rPr>
          <w:rFonts w:ascii="Times New Roman" w:hAnsi="Times New Roman" w:cs="Times New Roman"/>
        </w:rPr>
      </w:pPr>
    </w:p>
    <w:p w:rsidR="00144F7A" w:rsidRDefault="00144F7A" w:rsidP="00144F7A">
      <w:pPr>
        <w:pStyle w:val="ConsPlusNormal"/>
        <w:ind w:firstLine="540"/>
        <w:jc w:val="both"/>
        <w:rPr>
          <w:rFonts w:ascii="Times New Roman" w:hAnsi="Times New Roman" w:cs="Times New Roman"/>
        </w:rPr>
      </w:pPr>
    </w:p>
    <w:p w:rsidR="00144F7A" w:rsidRDefault="00144F7A" w:rsidP="00144F7A">
      <w:pPr>
        <w:pStyle w:val="ConsPlusNormal"/>
        <w:ind w:firstLine="540"/>
        <w:jc w:val="both"/>
        <w:rPr>
          <w:rFonts w:ascii="Times New Roman" w:hAnsi="Times New Roman" w:cs="Times New Roman"/>
        </w:rPr>
      </w:pPr>
    </w:p>
    <w:p w:rsidR="00144F7A" w:rsidRDefault="00144F7A" w:rsidP="00144F7A">
      <w:pPr>
        <w:pStyle w:val="ConsPlusNormal"/>
        <w:ind w:firstLine="540"/>
        <w:jc w:val="both"/>
        <w:rPr>
          <w:rFonts w:ascii="Times New Roman" w:hAnsi="Times New Roman" w:cs="Times New Roman"/>
        </w:rPr>
      </w:pPr>
    </w:p>
    <w:p w:rsidR="00144F7A" w:rsidRDefault="00144F7A" w:rsidP="00144F7A">
      <w:pPr>
        <w:autoSpaceDE w:val="0"/>
        <w:autoSpaceDN w:val="0"/>
        <w:adjustRightInd w:val="0"/>
        <w:spacing w:after="0" w:line="240" w:lineRule="auto"/>
        <w:ind w:left="8222"/>
        <w:jc w:val="center"/>
        <w:outlineLvl w:val="1"/>
        <w:rPr>
          <w:rFonts w:ascii="Times New Roman" w:hAnsi="Times New Roman"/>
          <w:sz w:val="24"/>
          <w:szCs w:val="24"/>
        </w:rPr>
      </w:pPr>
    </w:p>
    <w:p w:rsidR="00144F7A" w:rsidRDefault="00144F7A" w:rsidP="00144F7A">
      <w:pPr>
        <w:autoSpaceDE w:val="0"/>
        <w:autoSpaceDN w:val="0"/>
        <w:adjustRightInd w:val="0"/>
        <w:spacing w:after="0" w:line="240" w:lineRule="auto"/>
        <w:ind w:left="8222"/>
        <w:jc w:val="center"/>
        <w:outlineLvl w:val="1"/>
        <w:rPr>
          <w:rFonts w:ascii="Times New Roman" w:hAnsi="Times New Roman"/>
          <w:sz w:val="24"/>
          <w:szCs w:val="24"/>
        </w:rPr>
      </w:pPr>
    </w:p>
    <w:p w:rsidR="00144F7A" w:rsidRDefault="00144F7A" w:rsidP="00144F7A">
      <w:pPr>
        <w:autoSpaceDE w:val="0"/>
        <w:autoSpaceDN w:val="0"/>
        <w:adjustRightInd w:val="0"/>
        <w:spacing w:after="0" w:line="240" w:lineRule="auto"/>
        <w:ind w:left="8222"/>
        <w:jc w:val="center"/>
        <w:outlineLvl w:val="1"/>
        <w:rPr>
          <w:rFonts w:ascii="Times New Roman" w:hAnsi="Times New Roman"/>
          <w:sz w:val="24"/>
          <w:szCs w:val="24"/>
        </w:rPr>
      </w:pPr>
      <w:r>
        <w:rPr>
          <w:rFonts w:ascii="Times New Roman" w:hAnsi="Times New Roman"/>
          <w:sz w:val="24"/>
          <w:szCs w:val="24"/>
        </w:rPr>
        <w:t>Приложение 7</w:t>
      </w:r>
    </w:p>
    <w:p w:rsidR="00144F7A" w:rsidRDefault="00144F7A" w:rsidP="00144F7A">
      <w:pPr>
        <w:autoSpaceDE w:val="0"/>
        <w:autoSpaceDN w:val="0"/>
        <w:adjustRightInd w:val="0"/>
        <w:spacing w:after="0" w:line="240" w:lineRule="auto"/>
        <w:ind w:left="8222"/>
        <w:jc w:val="center"/>
        <w:rPr>
          <w:rFonts w:ascii="Times New Roman" w:hAnsi="Times New Roman"/>
          <w:sz w:val="24"/>
          <w:szCs w:val="24"/>
        </w:rPr>
      </w:pPr>
      <w:r>
        <w:rPr>
          <w:rFonts w:ascii="Times New Roman" w:hAnsi="Times New Roman"/>
          <w:sz w:val="24"/>
          <w:szCs w:val="24"/>
        </w:rPr>
        <w:t>к Порядку учета бюджетных обязательств получателей средств бюджета сельского поселения</w:t>
      </w:r>
    </w:p>
    <w:p w:rsidR="00144F7A" w:rsidRDefault="00144F7A" w:rsidP="00144F7A">
      <w:pPr>
        <w:pStyle w:val="ConsPlusNormal"/>
        <w:ind w:firstLine="540"/>
        <w:jc w:val="both"/>
        <w:rPr>
          <w:rFonts w:ascii="Times New Roman" w:hAnsi="Times New Roman" w:cs="Times New Roman"/>
        </w:rPr>
      </w:pPr>
    </w:p>
    <w:p w:rsidR="00144F7A" w:rsidRDefault="00144F7A" w:rsidP="00144F7A">
      <w:pPr>
        <w:pStyle w:val="ConsPlusNormal"/>
        <w:ind w:firstLine="540"/>
        <w:jc w:val="both"/>
        <w:rPr>
          <w:rFonts w:ascii="Times New Roman" w:hAnsi="Times New Roman" w:cs="Times New Roman"/>
        </w:rPr>
      </w:pPr>
    </w:p>
    <w:p w:rsidR="00144F7A" w:rsidRDefault="00144F7A" w:rsidP="00144F7A">
      <w:pPr>
        <w:pStyle w:val="ConsPlusNormal"/>
        <w:ind w:firstLine="540"/>
        <w:jc w:val="both"/>
        <w:rPr>
          <w:rFonts w:ascii="Times New Roman" w:hAnsi="Times New Roman" w:cs="Times New Roman"/>
        </w:rPr>
      </w:pPr>
    </w:p>
    <w:p w:rsidR="00144F7A" w:rsidRDefault="00144F7A" w:rsidP="00144F7A">
      <w:pPr>
        <w:pStyle w:val="ConsPlusNormal"/>
        <w:ind w:firstLine="540"/>
        <w:jc w:val="both"/>
        <w:rPr>
          <w:rFonts w:ascii="Times New Roman" w:hAnsi="Times New Roman" w:cs="Times New Roman"/>
        </w:rPr>
      </w:pPr>
    </w:p>
    <w:p w:rsidR="00144F7A" w:rsidRDefault="00144F7A" w:rsidP="00144F7A">
      <w:pPr>
        <w:pStyle w:val="ConsPlusNormal"/>
        <w:ind w:firstLine="540"/>
        <w:jc w:val="both"/>
        <w:rPr>
          <w:rFonts w:ascii="Times New Roman" w:hAnsi="Times New Roman" w:cs="Times New Roman"/>
        </w:rPr>
      </w:pPr>
    </w:p>
    <w:p w:rsidR="00144F7A" w:rsidRPr="00E14EC1" w:rsidRDefault="00144F7A" w:rsidP="00144F7A">
      <w:pPr>
        <w:pStyle w:val="ConsPlusNonformat"/>
        <w:jc w:val="both"/>
        <w:rPr>
          <w:rFonts w:ascii="Times New Roman" w:hAnsi="Times New Roman" w:cs="Times New Roman"/>
          <w:sz w:val="24"/>
          <w:szCs w:val="24"/>
        </w:rPr>
      </w:pPr>
      <w:r w:rsidRPr="00E14EC1">
        <w:rPr>
          <w:rFonts w:ascii="Times New Roman" w:hAnsi="Times New Roman" w:cs="Times New Roman"/>
          <w:sz w:val="24"/>
          <w:szCs w:val="24"/>
        </w:rPr>
        <w:t xml:space="preserve">                                 ИНФОРМАЦИЯ</w:t>
      </w:r>
    </w:p>
    <w:p w:rsidR="00144F7A" w:rsidRPr="00E14EC1" w:rsidRDefault="00144F7A" w:rsidP="00144F7A">
      <w:pPr>
        <w:pStyle w:val="ConsPlusNonformat"/>
        <w:jc w:val="both"/>
        <w:rPr>
          <w:rFonts w:ascii="Times New Roman" w:hAnsi="Times New Roman" w:cs="Times New Roman"/>
          <w:sz w:val="24"/>
          <w:szCs w:val="24"/>
        </w:rPr>
      </w:pPr>
      <w:r w:rsidRPr="00E14EC1">
        <w:rPr>
          <w:rFonts w:ascii="Times New Roman" w:hAnsi="Times New Roman" w:cs="Times New Roman"/>
          <w:sz w:val="24"/>
          <w:szCs w:val="24"/>
        </w:rPr>
        <w:t xml:space="preserve">          об исполнении ______________________________ обязательств</w:t>
      </w:r>
    </w:p>
    <w:p w:rsidR="00144F7A" w:rsidRPr="00E14EC1" w:rsidRDefault="00144F7A" w:rsidP="00144F7A">
      <w:pPr>
        <w:pStyle w:val="ConsPlusNonformat"/>
        <w:jc w:val="both"/>
        <w:rPr>
          <w:rFonts w:ascii="Times New Roman" w:hAnsi="Times New Roman" w:cs="Times New Roman"/>
          <w:sz w:val="24"/>
          <w:szCs w:val="24"/>
        </w:rPr>
      </w:pPr>
      <w:r w:rsidRPr="00E14EC1">
        <w:rPr>
          <w:rFonts w:ascii="Times New Roman" w:hAnsi="Times New Roman" w:cs="Times New Roman"/>
          <w:sz w:val="24"/>
          <w:szCs w:val="24"/>
        </w:rPr>
        <w:t xml:space="preserve">                           (бюджетных, денежных)</w:t>
      </w:r>
    </w:p>
    <w:p w:rsidR="00144F7A" w:rsidRPr="00E14EC1" w:rsidRDefault="00144F7A" w:rsidP="00144F7A">
      <w:pPr>
        <w:pStyle w:val="ConsPlusNormal"/>
        <w:ind w:firstLine="540"/>
        <w:jc w:val="both"/>
        <w:rPr>
          <w:rFonts w:ascii="Times New Roman" w:hAnsi="Times New Roman" w:cs="Times New Roman"/>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A0"/>
      </w:tblPr>
      <w:tblGrid>
        <w:gridCol w:w="2948"/>
        <w:gridCol w:w="3572"/>
        <w:gridCol w:w="1870"/>
        <w:gridCol w:w="1241"/>
      </w:tblGrid>
      <w:tr w:rsidR="00144F7A" w:rsidRPr="00E14EC1" w:rsidTr="00F54D70">
        <w:tc>
          <w:tcPr>
            <w:tcW w:w="2948"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p>
        </w:tc>
        <w:tc>
          <w:tcPr>
            <w:tcW w:w="3572" w:type="dxa"/>
            <w:tcBorders>
              <w:top w:val="nil"/>
              <w:left w:val="nil"/>
              <w:bottom w:val="nil"/>
              <w:right w:val="nil"/>
            </w:tcBorders>
          </w:tcPr>
          <w:p w:rsidR="00144F7A" w:rsidRPr="00E14EC1" w:rsidRDefault="00144F7A" w:rsidP="00F54D70">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tcPr>
          <w:p w:rsidR="00144F7A" w:rsidRPr="00E14EC1" w:rsidRDefault="00144F7A" w:rsidP="00F54D70">
            <w:pPr>
              <w:pStyle w:val="ConsPlusNormal"/>
              <w:rPr>
                <w:rFonts w:ascii="Times New Roman" w:hAnsi="Times New Roman" w:cs="Times New Roman"/>
                <w:sz w:val="24"/>
                <w:szCs w:val="24"/>
              </w:rPr>
            </w:pPr>
          </w:p>
        </w:tc>
        <w:tc>
          <w:tcPr>
            <w:tcW w:w="1241" w:type="dxa"/>
            <w:tcBorders>
              <w:top w:val="single" w:sz="4" w:space="0" w:color="auto"/>
              <w:left w:val="single" w:sz="4" w:space="0" w:color="auto"/>
              <w:bottom w:val="single" w:sz="4" w:space="0" w:color="auto"/>
            </w:tcBorders>
          </w:tcPr>
          <w:p w:rsidR="00144F7A" w:rsidRPr="00E14EC1" w:rsidRDefault="00144F7A" w:rsidP="00F54D70">
            <w:pPr>
              <w:pStyle w:val="ConsPlusNormal"/>
              <w:jc w:val="center"/>
              <w:rPr>
                <w:rFonts w:ascii="Times New Roman" w:hAnsi="Times New Roman" w:cs="Times New Roman"/>
                <w:sz w:val="24"/>
                <w:szCs w:val="24"/>
              </w:rPr>
            </w:pPr>
            <w:r w:rsidRPr="00E14EC1">
              <w:rPr>
                <w:rFonts w:ascii="Times New Roman" w:hAnsi="Times New Roman" w:cs="Times New Roman"/>
                <w:sz w:val="24"/>
                <w:szCs w:val="24"/>
              </w:rPr>
              <w:t>Коды</w:t>
            </w:r>
          </w:p>
        </w:tc>
      </w:tr>
      <w:tr w:rsidR="00144F7A" w:rsidRPr="00E14EC1" w:rsidTr="00F54D70">
        <w:tc>
          <w:tcPr>
            <w:tcW w:w="2948"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p>
        </w:tc>
        <w:tc>
          <w:tcPr>
            <w:tcW w:w="3572" w:type="dxa"/>
            <w:tcBorders>
              <w:top w:val="nil"/>
              <w:left w:val="nil"/>
              <w:bottom w:val="nil"/>
              <w:right w:val="nil"/>
            </w:tcBorders>
          </w:tcPr>
          <w:p w:rsidR="00144F7A" w:rsidRPr="00E14EC1" w:rsidRDefault="00144F7A" w:rsidP="00F54D70">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tcPr>
          <w:p w:rsidR="00144F7A" w:rsidRPr="00E14EC1" w:rsidRDefault="00144F7A" w:rsidP="00F54D70">
            <w:pPr>
              <w:pStyle w:val="ConsPlusNormal"/>
              <w:jc w:val="right"/>
              <w:rPr>
                <w:rFonts w:ascii="Times New Roman" w:hAnsi="Times New Roman" w:cs="Times New Roman"/>
                <w:sz w:val="24"/>
                <w:szCs w:val="24"/>
              </w:rPr>
            </w:pPr>
            <w:r w:rsidRPr="00E14EC1">
              <w:rPr>
                <w:rFonts w:ascii="Times New Roman" w:hAnsi="Times New Roman" w:cs="Times New Roman"/>
                <w:sz w:val="24"/>
                <w:szCs w:val="24"/>
              </w:rPr>
              <w:t xml:space="preserve">Форма по </w:t>
            </w:r>
            <w:hyperlink r:id="rId178" w:history="1">
              <w:r w:rsidRPr="00E14EC1">
                <w:rPr>
                  <w:rStyle w:val="aa"/>
                  <w:rFonts w:ascii="Times New Roman" w:hAnsi="Times New Roman"/>
                  <w:sz w:val="24"/>
                  <w:szCs w:val="24"/>
                </w:rPr>
                <w:t>ОКУД</w:t>
              </w:r>
            </w:hyperlink>
          </w:p>
        </w:tc>
        <w:tc>
          <w:tcPr>
            <w:tcW w:w="1241" w:type="dxa"/>
            <w:tcBorders>
              <w:top w:val="single" w:sz="4" w:space="0" w:color="auto"/>
              <w:left w:val="single" w:sz="4" w:space="0" w:color="auto"/>
              <w:bottom w:val="single" w:sz="4" w:space="0" w:color="auto"/>
            </w:tcBorders>
          </w:tcPr>
          <w:p w:rsidR="00144F7A" w:rsidRPr="00E14EC1" w:rsidRDefault="00144F7A" w:rsidP="00F54D70">
            <w:pPr>
              <w:pStyle w:val="ConsPlusNormal"/>
              <w:jc w:val="center"/>
              <w:rPr>
                <w:rFonts w:ascii="Times New Roman" w:hAnsi="Times New Roman" w:cs="Times New Roman"/>
                <w:sz w:val="24"/>
                <w:szCs w:val="24"/>
              </w:rPr>
            </w:pPr>
            <w:r w:rsidRPr="00E14EC1">
              <w:rPr>
                <w:rFonts w:ascii="Times New Roman" w:hAnsi="Times New Roman" w:cs="Times New Roman"/>
                <w:sz w:val="24"/>
                <w:szCs w:val="24"/>
              </w:rPr>
              <w:t>0506603</w:t>
            </w:r>
          </w:p>
        </w:tc>
      </w:tr>
      <w:tr w:rsidR="00144F7A" w:rsidRPr="00E14EC1" w:rsidTr="00F54D70">
        <w:tc>
          <w:tcPr>
            <w:tcW w:w="2948"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p>
        </w:tc>
        <w:tc>
          <w:tcPr>
            <w:tcW w:w="3572" w:type="dxa"/>
            <w:tcBorders>
              <w:top w:val="nil"/>
              <w:left w:val="nil"/>
              <w:bottom w:val="nil"/>
              <w:right w:val="nil"/>
            </w:tcBorders>
          </w:tcPr>
          <w:p w:rsidR="00144F7A" w:rsidRPr="00E14EC1" w:rsidRDefault="00144F7A" w:rsidP="00F54D70">
            <w:pPr>
              <w:pStyle w:val="ConsPlusNormal"/>
              <w:jc w:val="center"/>
              <w:rPr>
                <w:rFonts w:ascii="Times New Roman" w:hAnsi="Times New Roman" w:cs="Times New Roman"/>
                <w:sz w:val="24"/>
                <w:szCs w:val="24"/>
              </w:rPr>
            </w:pPr>
            <w:r w:rsidRPr="00E14EC1">
              <w:rPr>
                <w:rFonts w:ascii="Times New Roman" w:hAnsi="Times New Roman" w:cs="Times New Roman"/>
                <w:sz w:val="24"/>
                <w:szCs w:val="24"/>
              </w:rPr>
              <w:t>на "__" ____________ 20__ г.</w:t>
            </w:r>
          </w:p>
        </w:tc>
        <w:tc>
          <w:tcPr>
            <w:tcW w:w="1870" w:type="dxa"/>
            <w:tcBorders>
              <w:top w:val="nil"/>
              <w:left w:val="nil"/>
              <w:bottom w:val="nil"/>
              <w:right w:val="single" w:sz="4" w:space="0" w:color="auto"/>
            </w:tcBorders>
          </w:tcPr>
          <w:p w:rsidR="00144F7A" w:rsidRPr="00E14EC1" w:rsidRDefault="00144F7A" w:rsidP="00F54D70">
            <w:pPr>
              <w:pStyle w:val="ConsPlusNormal"/>
              <w:jc w:val="right"/>
              <w:rPr>
                <w:rFonts w:ascii="Times New Roman" w:hAnsi="Times New Roman" w:cs="Times New Roman"/>
                <w:sz w:val="24"/>
                <w:szCs w:val="24"/>
              </w:rPr>
            </w:pPr>
            <w:r w:rsidRPr="00E14EC1">
              <w:rPr>
                <w:rFonts w:ascii="Times New Roman" w:hAnsi="Times New Roman" w:cs="Times New Roman"/>
                <w:sz w:val="24"/>
                <w:szCs w:val="24"/>
              </w:rPr>
              <w:t>Дата</w:t>
            </w:r>
          </w:p>
        </w:tc>
        <w:tc>
          <w:tcPr>
            <w:tcW w:w="1241" w:type="dxa"/>
            <w:tcBorders>
              <w:top w:val="single" w:sz="4" w:space="0" w:color="auto"/>
              <w:left w:val="single" w:sz="4" w:space="0" w:color="auto"/>
              <w:bottom w:val="single" w:sz="4" w:space="0" w:color="auto"/>
            </w:tcBorders>
          </w:tcPr>
          <w:p w:rsidR="00144F7A" w:rsidRPr="00E14EC1" w:rsidRDefault="00144F7A" w:rsidP="00F54D70">
            <w:pPr>
              <w:pStyle w:val="ConsPlusNormal"/>
              <w:jc w:val="center"/>
              <w:rPr>
                <w:rFonts w:ascii="Times New Roman" w:hAnsi="Times New Roman" w:cs="Times New Roman"/>
                <w:sz w:val="24"/>
                <w:szCs w:val="24"/>
              </w:rPr>
            </w:pPr>
          </w:p>
        </w:tc>
      </w:tr>
      <w:tr w:rsidR="00144F7A" w:rsidRPr="00E14EC1" w:rsidTr="00F54D70">
        <w:tc>
          <w:tcPr>
            <w:tcW w:w="2948"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r w:rsidRPr="00E14EC1">
              <w:rPr>
                <w:rFonts w:ascii="Times New Roman" w:hAnsi="Times New Roman" w:cs="Times New Roman"/>
                <w:sz w:val="24"/>
                <w:szCs w:val="24"/>
              </w:rPr>
              <w:t>Федеральное казначейство, орган Федерального казначейства</w:t>
            </w:r>
          </w:p>
        </w:tc>
        <w:tc>
          <w:tcPr>
            <w:tcW w:w="3572" w:type="dxa"/>
            <w:tcBorders>
              <w:top w:val="nil"/>
              <w:left w:val="nil"/>
              <w:bottom w:val="single" w:sz="4" w:space="0" w:color="auto"/>
              <w:right w:val="nil"/>
            </w:tcBorders>
          </w:tcPr>
          <w:p w:rsidR="00144F7A" w:rsidRPr="00E14EC1" w:rsidRDefault="00144F7A" w:rsidP="00F54D70">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vAlign w:val="bottom"/>
          </w:tcPr>
          <w:p w:rsidR="00144F7A" w:rsidRPr="00E14EC1" w:rsidRDefault="00144F7A" w:rsidP="00F54D70">
            <w:pPr>
              <w:pStyle w:val="ConsPlusNormal"/>
              <w:jc w:val="right"/>
              <w:rPr>
                <w:rFonts w:ascii="Times New Roman" w:hAnsi="Times New Roman" w:cs="Times New Roman"/>
                <w:sz w:val="24"/>
                <w:szCs w:val="24"/>
              </w:rPr>
            </w:pPr>
            <w:r w:rsidRPr="00E14EC1">
              <w:rPr>
                <w:rFonts w:ascii="Times New Roman" w:hAnsi="Times New Roman" w:cs="Times New Roman"/>
                <w:sz w:val="24"/>
                <w:szCs w:val="24"/>
              </w:rPr>
              <w:t>по КОФК</w:t>
            </w:r>
          </w:p>
        </w:tc>
        <w:tc>
          <w:tcPr>
            <w:tcW w:w="1241" w:type="dxa"/>
            <w:tcBorders>
              <w:top w:val="single" w:sz="4" w:space="0" w:color="auto"/>
              <w:left w:val="single" w:sz="4" w:space="0" w:color="auto"/>
              <w:bottom w:val="single" w:sz="4" w:space="0" w:color="auto"/>
            </w:tcBorders>
          </w:tcPr>
          <w:p w:rsidR="00144F7A" w:rsidRPr="00E14EC1" w:rsidRDefault="00144F7A" w:rsidP="00F54D70">
            <w:pPr>
              <w:pStyle w:val="ConsPlusNormal"/>
              <w:jc w:val="center"/>
              <w:rPr>
                <w:rFonts w:ascii="Times New Roman" w:hAnsi="Times New Roman" w:cs="Times New Roman"/>
                <w:sz w:val="24"/>
                <w:szCs w:val="24"/>
              </w:rPr>
            </w:pPr>
          </w:p>
        </w:tc>
      </w:tr>
      <w:tr w:rsidR="00144F7A" w:rsidRPr="00E14EC1" w:rsidTr="00F54D70">
        <w:tc>
          <w:tcPr>
            <w:tcW w:w="2948"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r w:rsidRPr="00E14EC1">
              <w:rPr>
                <w:rFonts w:ascii="Times New Roman" w:hAnsi="Times New Roman" w:cs="Times New Roman"/>
                <w:sz w:val="24"/>
                <w:szCs w:val="24"/>
              </w:rPr>
              <w:t>Наименование бюджета</w:t>
            </w:r>
          </w:p>
        </w:tc>
        <w:tc>
          <w:tcPr>
            <w:tcW w:w="3572" w:type="dxa"/>
            <w:tcBorders>
              <w:top w:val="single" w:sz="4" w:space="0" w:color="auto"/>
              <w:left w:val="nil"/>
              <w:bottom w:val="single" w:sz="4" w:space="0" w:color="auto"/>
              <w:right w:val="nil"/>
            </w:tcBorders>
          </w:tcPr>
          <w:p w:rsidR="00144F7A" w:rsidRPr="00E14EC1" w:rsidRDefault="00144F7A" w:rsidP="00F54D70">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tcPr>
          <w:p w:rsidR="00144F7A" w:rsidRPr="00E14EC1" w:rsidRDefault="00144F7A" w:rsidP="00F54D70">
            <w:pPr>
              <w:pStyle w:val="ConsPlusNormal"/>
              <w:jc w:val="right"/>
              <w:rPr>
                <w:rFonts w:ascii="Times New Roman" w:hAnsi="Times New Roman" w:cs="Times New Roman"/>
                <w:sz w:val="24"/>
                <w:szCs w:val="24"/>
              </w:rPr>
            </w:pPr>
            <w:r w:rsidRPr="00E14EC1">
              <w:rPr>
                <w:rFonts w:ascii="Times New Roman" w:hAnsi="Times New Roman" w:cs="Times New Roman"/>
                <w:sz w:val="24"/>
                <w:szCs w:val="24"/>
              </w:rPr>
              <w:t xml:space="preserve">по </w:t>
            </w:r>
            <w:hyperlink r:id="rId179" w:history="1">
              <w:r w:rsidRPr="00E14EC1">
                <w:rPr>
                  <w:rStyle w:val="aa"/>
                  <w:rFonts w:ascii="Times New Roman" w:hAnsi="Times New Roman"/>
                  <w:sz w:val="24"/>
                  <w:szCs w:val="24"/>
                </w:rPr>
                <w:t>ОКТМО</w:t>
              </w:r>
            </w:hyperlink>
          </w:p>
        </w:tc>
        <w:tc>
          <w:tcPr>
            <w:tcW w:w="1241" w:type="dxa"/>
            <w:tcBorders>
              <w:top w:val="single" w:sz="4" w:space="0" w:color="auto"/>
              <w:left w:val="single" w:sz="4" w:space="0" w:color="auto"/>
              <w:bottom w:val="single" w:sz="4" w:space="0" w:color="auto"/>
            </w:tcBorders>
          </w:tcPr>
          <w:p w:rsidR="00144F7A" w:rsidRPr="00E14EC1" w:rsidRDefault="00144F7A" w:rsidP="00F54D70">
            <w:pPr>
              <w:pStyle w:val="ConsPlusNormal"/>
              <w:jc w:val="center"/>
              <w:rPr>
                <w:rFonts w:ascii="Times New Roman" w:hAnsi="Times New Roman" w:cs="Times New Roman"/>
                <w:sz w:val="24"/>
                <w:szCs w:val="24"/>
              </w:rPr>
            </w:pPr>
          </w:p>
        </w:tc>
      </w:tr>
      <w:tr w:rsidR="00144F7A" w:rsidRPr="00E14EC1" w:rsidTr="00F54D70">
        <w:tc>
          <w:tcPr>
            <w:tcW w:w="2948"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r w:rsidRPr="00E14EC1">
              <w:rPr>
                <w:rFonts w:ascii="Times New Roman" w:hAnsi="Times New Roman" w:cs="Times New Roman"/>
                <w:sz w:val="24"/>
                <w:szCs w:val="24"/>
              </w:rPr>
              <w:t>Финансовый орган</w:t>
            </w:r>
          </w:p>
        </w:tc>
        <w:tc>
          <w:tcPr>
            <w:tcW w:w="3572" w:type="dxa"/>
            <w:tcBorders>
              <w:top w:val="single" w:sz="4" w:space="0" w:color="auto"/>
              <w:left w:val="nil"/>
              <w:bottom w:val="single" w:sz="4" w:space="0" w:color="auto"/>
              <w:right w:val="nil"/>
            </w:tcBorders>
          </w:tcPr>
          <w:p w:rsidR="00144F7A" w:rsidRPr="00E14EC1" w:rsidRDefault="00144F7A" w:rsidP="00F54D70">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tcPr>
          <w:p w:rsidR="00144F7A" w:rsidRPr="00E14EC1" w:rsidRDefault="00144F7A" w:rsidP="00F54D70">
            <w:pPr>
              <w:pStyle w:val="ConsPlusNormal"/>
              <w:jc w:val="right"/>
              <w:rPr>
                <w:rFonts w:ascii="Times New Roman" w:hAnsi="Times New Roman" w:cs="Times New Roman"/>
                <w:sz w:val="24"/>
                <w:szCs w:val="24"/>
              </w:rPr>
            </w:pPr>
            <w:r w:rsidRPr="00E14EC1">
              <w:rPr>
                <w:rFonts w:ascii="Times New Roman" w:hAnsi="Times New Roman" w:cs="Times New Roman"/>
                <w:sz w:val="24"/>
                <w:szCs w:val="24"/>
              </w:rPr>
              <w:t>по ОКПО</w:t>
            </w:r>
          </w:p>
        </w:tc>
        <w:tc>
          <w:tcPr>
            <w:tcW w:w="1241" w:type="dxa"/>
            <w:tcBorders>
              <w:top w:val="single" w:sz="4" w:space="0" w:color="auto"/>
              <w:left w:val="single" w:sz="4" w:space="0" w:color="auto"/>
              <w:bottom w:val="single" w:sz="4" w:space="0" w:color="auto"/>
            </w:tcBorders>
          </w:tcPr>
          <w:p w:rsidR="00144F7A" w:rsidRPr="00E14EC1" w:rsidRDefault="00144F7A" w:rsidP="00F54D70">
            <w:pPr>
              <w:pStyle w:val="ConsPlusNormal"/>
              <w:jc w:val="center"/>
              <w:rPr>
                <w:rFonts w:ascii="Times New Roman" w:hAnsi="Times New Roman" w:cs="Times New Roman"/>
                <w:sz w:val="24"/>
                <w:szCs w:val="24"/>
              </w:rPr>
            </w:pPr>
          </w:p>
        </w:tc>
      </w:tr>
      <w:tr w:rsidR="00144F7A" w:rsidRPr="00E14EC1" w:rsidTr="00F54D70">
        <w:tc>
          <w:tcPr>
            <w:tcW w:w="2948"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r w:rsidRPr="00E14EC1">
              <w:rPr>
                <w:rFonts w:ascii="Times New Roman" w:hAnsi="Times New Roman" w:cs="Times New Roman"/>
                <w:sz w:val="24"/>
                <w:szCs w:val="24"/>
              </w:rPr>
              <w:t>Наименование органа исполнительной власти</w:t>
            </w:r>
          </w:p>
        </w:tc>
        <w:tc>
          <w:tcPr>
            <w:tcW w:w="3572" w:type="dxa"/>
            <w:tcBorders>
              <w:top w:val="single" w:sz="4" w:space="0" w:color="auto"/>
              <w:left w:val="nil"/>
              <w:bottom w:val="single" w:sz="4" w:space="0" w:color="auto"/>
              <w:right w:val="nil"/>
            </w:tcBorders>
          </w:tcPr>
          <w:p w:rsidR="00144F7A" w:rsidRPr="00E14EC1" w:rsidRDefault="00144F7A" w:rsidP="00F54D70">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vAlign w:val="bottom"/>
          </w:tcPr>
          <w:p w:rsidR="00144F7A" w:rsidRPr="00E14EC1" w:rsidRDefault="00144F7A" w:rsidP="00F54D70">
            <w:pPr>
              <w:pStyle w:val="ConsPlusNormal"/>
              <w:jc w:val="right"/>
              <w:rPr>
                <w:rFonts w:ascii="Times New Roman" w:hAnsi="Times New Roman" w:cs="Times New Roman"/>
                <w:sz w:val="24"/>
                <w:szCs w:val="24"/>
              </w:rPr>
            </w:pPr>
            <w:r w:rsidRPr="00E14EC1">
              <w:rPr>
                <w:rFonts w:ascii="Times New Roman" w:hAnsi="Times New Roman" w:cs="Times New Roman"/>
                <w:sz w:val="24"/>
                <w:szCs w:val="24"/>
              </w:rPr>
              <w:t>по ОКПО</w:t>
            </w:r>
          </w:p>
        </w:tc>
        <w:tc>
          <w:tcPr>
            <w:tcW w:w="1241" w:type="dxa"/>
            <w:tcBorders>
              <w:top w:val="single" w:sz="4" w:space="0" w:color="auto"/>
              <w:left w:val="single" w:sz="4" w:space="0" w:color="auto"/>
              <w:bottom w:val="single" w:sz="4" w:space="0" w:color="auto"/>
            </w:tcBorders>
          </w:tcPr>
          <w:p w:rsidR="00144F7A" w:rsidRPr="00E14EC1" w:rsidRDefault="00144F7A" w:rsidP="00F54D70">
            <w:pPr>
              <w:pStyle w:val="ConsPlusNormal"/>
              <w:jc w:val="center"/>
              <w:rPr>
                <w:rFonts w:ascii="Times New Roman" w:hAnsi="Times New Roman" w:cs="Times New Roman"/>
                <w:sz w:val="24"/>
                <w:szCs w:val="24"/>
              </w:rPr>
            </w:pPr>
          </w:p>
        </w:tc>
      </w:tr>
      <w:tr w:rsidR="00144F7A" w:rsidRPr="00E14EC1" w:rsidTr="00F54D70">
        <w:tc>
          <w:tcPr>
            <w:tcW w:w="2948"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p>
        </w:tc>
        <w:tc>
          <w:tcPr>
            <w:tcW w:w="3572" w:type="dxa"/>
            <w:tcBorders>
              <w:top w:val="single" w:sz="4" w:space="0" w:color="auto"/>
              <w:left w:val="nil"/>
              <w:bottom w:val="nil"/>
              <w:right w:val="nil"/>
            </w:tcBorders>
          </w:tcPr>
          <w:p w:rsidR="00144F7A" w:rsidRPr="00E14EC1" w:rsidRDefault="00144F7A" w:rsidP="00F54D70">
            <w:pPr>
              <w:pStyle w:val="ConsPlusNormal"/>
              <w:jc w:val="center"/>
              <w:rPr>
                <w:rFonts w:ascii="Times New Roman" w:hAnsi="Times New Roman" w:cs="Times New Roman"/>
                <w:sz w:val="24"/>
                <w:szCs w:val="24"/>
              </w:rPr>
            </w:pPr>
          </w:p>
        </w:tc>
        <w:tc>
          <w:tcPr>
            <w:tcW w:w="1870" w:type="dxa"/>
            <w:tcBorders>
              <w:top w:val="nil"/>
              <w:left w:val="nil"/>
              <w:bottom w:val="nil"/>
              <w:right w:val="single" w:sz="4" w:space="0" w:color="auto"/>
            </w:tcBorders>
          </w:tcPr>
          <w:p w:rsidR="00144F7A" w:rsidRPr="00E14EC1" w:rsidRDefault="00144F7A" w:rsidP="00F54D70">
            <w:pPr>
              <w:pStyle w:val="ConsPlusNormal"/>
              <w:jc w:val="right"/>
              <w:rPr>
                <w:rFonts w:ascii="Times New Roman" w:hAnsi="Times New Roman" w:cs="Times New Roman"/>
                <w:sz w:val="24"/>
                <w:szCs w:val="24"/>
              </w:rPr>
            </w:pPr>
          </w:p>
        </w:tc>
        <w:tc>
          <w:tcPr>
            <w:tcW w:w="1241" w:type="dxa"/>
            <w:vMerge w:val="restart"/>
            <w:tcBorders>
              <w:top w:val="single" w:sz="4" w:space="0" w:color="auto"/>
              <w:left w:val="single" w:sz="4" w:space="0" w:color="auto"/>
              <w:bottom w:val="single" w:sz="4" w:space="0" w:color="auto"/>
            </w:tcBorders>
          </w:tcPr>
          <w:p w:rsidR="00144F7A" w:rsidRPr="00E14EC1" w:rsidRDefault="00144F7A" w:rsidP="00F54D70">
            <w:pPr>
              <w:pStyle w:val="ConsPlusNormal"/>
              <w:jc w:val="both"/>
              <w:rPr>
                <w:rFonts w:ascii="Times New Roman" w:hAnsi="Times New Roman" w:cs="Times New Roman"/>
                <w:sz w:val="24"/>
                <w:szCs w:val="24"/>
              </w:rPr>
            </w:pPr>
          </w:p>
        </w:tc>
      </w:tr>
      <w:tr w:rsidR="00144F7A" w:rsidRPr="00E14EC1" w:rsidTr="00F54D70">
        <w:tc>
          <w:tcPr>
            <w:tcW w:w="2948"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r w:rsidRPr="00E14EC1">
              <w:rPr>
                <w:rFonts w:ascii="Times New Roman" w:hAnsi="Times New Roman" w:cs="Times New Roman"/>
                <w:sz w:val="24"/>
                <w:szCs w:val="24"/>
              </w:rPr>
              <w:t>Периодичность: месячная</w:t>
            </w:r>
          </w:p>
        </w:tc>
        <w:tc>
          <w:tcPr>
            <w:tcW w:w="3572" w:type="dxa"/>
            <w:tcBorders>
              <w:top w:val="nil"/>
              <w:left w:val="nil"/>
              <w:bottom w:val="nil"/>
              <w:right w:val="nil"/>
            </w:tcBorders>
          </w:tcPr>
          <w:p w:rsidR="00144F7A" w:rsidRPr="00E14EC1" w:rsidRDefault="00144F7A" w:rsidP="00F54D70">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vAlign w:val="bottom"/>
          </w:tcPr>
          <w:p w:rsidR="00144F7A" w:rsidRPr="00E14EC1" w:rsidRDefault="00144F7A" w:rsidP="00F54D70">
            <w:pPr>
              <w:pStyle w:val="ConsPlusNormal"/>
              <w:jc w:val="right"/>
              <w:rPr>
                <w:rFonts w:ascii="Times New Roman" w:hAnsi="Times New Roman" w:cs="Times New Roman"/>
                <w:sz w:val="24"/>
                <w:szCs w:val="24"/>
              </w:rPr>
            </w:pPr>
          </w:p>
        </w:tc>
        <w:tc>
          <w:tcPr>
            <w:tcW w:w="1241" w:type="dxa"/>
            <w:vMerge/>
            <w:tcBorders>
              <w:top w:val="single" w:sz="4" w:space="0" w:color="auto"/>
              <w:left w:val="single" w:sz="4" w:space="0" w:color="auto"/>
              <w:bottom w:val="single" w:sz="4" w:space="0" w:color="auto"/>
            </w:tcBorders>
            <w:vAlign w:val="center"/>
          </w:tcPr>
          <w:p w:rsidR="00144F7A" w:rsidRPr="00E14EC1" w:rsidRDefault="00144F7A" w:rsidP="00F54D70">
            <w:pPr>
              <w:spacing w:after="0" w:line="240" w:lineRule="auto"/>
              <w:rPr>
                <w:rFonts w:ascii="Times New Roman" w:hAnsi="Times New Roman"/>
                <w:sz w:val="24"/>
                <w:szCs w:val="24"/>
                <w:lang w:eastAsia="ru-RU"/>
              </w:rPr>
            </w:pPr>
          </w:p>
        </w:tc>
      </w:tr>
      <w:tr w:rsidR="00144F7A" w:rsidRPr="00E14EC1" w:rsidTr="00F54D70">
        <w:tc>
          <w:tcPr>
            <w:tcW w:w="6520" w:type="dxa"/>
            <w:gridSpan w:val="2"/>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r w:rsidRPr="00E14EC1">
              <w:rPr>
                <w:rFonts w:ascii="Times New Roman" w:hAnsi="Times New Roman" w:cs="Times New Roman"/>
                <w:sz w:val="24"/>
                <w:szCs w:val="24"/>
              </w:rPr>
              <w:t>Единица измерения: руб. (с точностью до второго десятичного знака)</w:t>
            </w:r>
          </w:p>
        </w:tc>
        <w:tc>
          <w:tcPr>
            <w:tcW w:w="1870" w:type="dxa"/>
            <w:tcBorders>
              <w:top w:val="nil"/>
              <w:left w:val="nil"/>
              <w:bottom w:val="nil"/>
              <w:right w:val="single" w:sz="4" w:space="0" w:color="auto"/>
            </w:tcBorders>
            <w:vAlign w:val="bottom"/>
          </w:tcPr>
          <w:p w:rsidR="00144F7A" w:rsidRPr="00E14EC1" w:rsidRDefault="00144F7A" w:rsidP="00F54D70">
            <w:pPr>
              <w:pStyle w:val="ConsPlusNormal"/>
              <w:jc w:val="right"/>
              <w:rPr>
                <w:rFonts w:ascii="Times New Roman" w:hAnsi="Times New Roman" w:cs="Times New Roman"/>
                <w:sz w:val="24"/>
                <w:szCs w:val="24"/>
              </w:rPr>
            </w:pPr>
            <w:r w:rsidRPr="00E14EC1">
              <w:rPr>
                <w:rFonts w:ascii="Times New Roman" w:hAnsi="Times New Roman" w:cs="Times New Roman"/>
                <w:sz w:val="24"/>
                <w:szCs w:val="24"/>
              </w:rPr>
              <w:t xml:space="preserve">по </w:t>
            </w:r>
            <w:hyperlink r:id="rId180" w:history="1">
              <w:r w:rsidRPr="00E14EC1">
                <w:rPr>
                  <w:rStyle w:val="aa"/>
                  <w:rFonts w:ascii="Times New Roman" w:hAnsi="Times New Roman"/>
                  <w:sz w:val="24"/>
                  <w:szCs w:val="24"/>
                </w:rPr>
                <w:t>ОКЕИ</w:t>
              </w:r>
            </w:hyperlink>
          </w:p>
        </w:tc>
        <w:tc>
          <w:tcPr>
            <w:tcW w:w="1241" w:type="dxa"/>
            <w:tcBorders>
              <w:top w:val="single" w:sz="4" w:space="0" w:color="auto"/>
              <w:left w:val="single" w:sz="4" w:space="0" w:color="auto"/>
              <w:bottom w:val="single" w:sz="4" w:space="0" w:color="auto"/>
            </w:tcBorders>
            <w:vAlign w:val="bottom"/>
          </w:tcPr>
          <w:p w:rsidR="00144F7A" w:rsidRPr="00E14EC1" w:rsidRDefault="00144F7A" w:rsidP="00F54D70">
            <w:pPr>
              <w:pStyle w:val="ConsPlusNormal"/>
              <w:jc w:val="center"/>
              <w:rPr>
                <w:rFonts w:ascii="Times New Roman" w:hAnsi="Times New Roman" w:cs="Times New Roman"/>
                <w:sz w:val="24"/>
                <w:szCs w:val="24"/>
              </w:rPr>
            </w:pPr>
            <w:r w:rsidRPr="00E14EC1">
              <w:rPr>
                <w:rFonts w:ascii="Times New Roman" w:hAnsi="Times New Roman" w:cs="Times New Roman"/>
                <w:sz w:val="24"/>
                <w:szCs w:val="24"/>
              </w:rPr>
              <w:t>383</w:t>
            </w:r>
          </w:p>
        </w:tc>
      </w:tr>
    </w:tbl>
    <w:p w:rsidR="00144F7A" w:rsidRDefault="00144F7A" w:rsidP="00144F7A">
      <w:pPr>
        <w:pStyle w:val="ConsPlusNormal"/>
        <w:ind w:firstLine="540"/>
        <w:jc w:val="both"/>
        <w:rPr>
          <w:rFonts w:ascii="Times New Roman" w:hAnsi="Times New Roman" w:cs="Times New Roman"/>
        </w:rPr>
      </w:pPr>
    </w:p>
    <w:p w:rsidR="00144F7A" w:rsidRDefault="00144F7A" w:rsidP="00144F7A">
      <w:pPr>
        <w:pStyle w:val="ConsPlusNormal"/>
        <w:ind w:firstLine="540"/>
        <w:jc w:val="both"/>
        <w:rPr>
          <w:rFonts w:ascii="Times New Roman" w:hAnsi="Times New Roman" w:cs="Times New Roman"/>
        </w:rPr>
      </w:pPr>
    </w:p>
    <w:p w:rsidR="00144F7A" w:rsidRDefault="00144F7A" w:rsidP="00144F7A">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67"/>
        <w:gridCol w:w="1077"/>
        <w:gridCol w:w="689"/>
        <w:gridCol w:w="802"/>
        <w:gridCol w:w="1008"/>
        <w:gridCol w:w="725"/>
        <w:gridCol w:w="653"/>
        <w:gridCol w:w="794"/>
        <w:gridCol w:w="794"/>
        <w:gridCol w:w="794"/>
        <w:gridCol w:w="794"/>
        <w:gridCol w:w="1020"/>
        <w:gridCol w:w="964"/>
        <w:gridCol w:w="737"/>
        <w:gridCol w:w="1200"/>
      </w:tblGrid>
      <w:tr w:rsidR="00144F7A" w:rsidTr="00F54D70">
        <w:tc>
          <w:tcPr>
            <w:tcW w:w="3135" w:type="dxa"/>
            <w:gridSpan w:val="4"/>
            <w:vMerge w:val="restart"/>
            <w:tcBorders>
              <w:left w:val="nil"/>
            </w:tcBorders>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Код по БК</w:t>
            </w:r>
          </w:p>
        </w:tc>
        <w:tc>
          <w:tcPr>
            <w:tcW w:w="2386" w:type="dxa"/>
            <w:gridSpan w:val="3"/>
            <w:vMerge w:val="restart"/>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Распределенные на лицевой счет получателя бюджетных средств лимиты бюджетных обязательств</w:t>
            </w:r>
          </w:p>
        </w:tc>
        <w:tc>
          <w:tcPr>
            <w:tcW w:w="5160" w:type="dxa"/>
            <w:gridSpan w:val="6"/>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Обязательства</w:t>
            </w:r>
          </w:p>
        </w:tc>
        <w:tc>
          <w:tcPr>
            <w:tcW w:w="1937" w:type="dxa"/>
            <w:gridSpan w:val="2"/>
            <w:vMerge w:val="restart"/>
            <w:tcBorders>
              <w:right w:val="nil"/>
            </w:tcBorders>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Неиспользованный остаток лимитов бюджетных обязательств (</w:t>
            </w:r>
            <w:hyperlink r:id="rId181" w:anchor="P1562" w:history="1">
              <w:r>
                <w:rPr>
                  <w:rStyle w:val="aa"/>
                  <w:rFonts w:ascii="Times New Roman" w:hAnsi="Times New Roman"/>
                </w:rPr>
                <w:t>гр. 5</w:t>
              </w:r>
            </w:hyperlink>
            <w:r>
              <w:rPr>
                <w:rFonts w:ascii="Times New Roman" w:hAnsi="Times New Roman" w:cs="Times New Roman"/>
              </w:rPr>
              <w:t xml:space="preserve"> - </w:t>
            </w:r>
            <w:hyperlink r:id="rId182" w:anchor="P1565" w:history="1">
              <w:r>
                <w:rPr>
                  <w:rStyle w:val="aa"/>
                  <w:rFonts w:ascii="Times New Roman" w:hAnsi="Times New Roman"/>
                </w:rPr>
                <w:t>гр. 8</w:t>
              </w:r>
            </w:hyperlink>
            <w:r>
              <w:rPr>
                <w:rFonts w:ascii="Times New Roman" w:hAnsi="Times New Roman" w:cs="Times New Roman"/>
              </w:rPr>
              <w:t>)</w:t>
            </w:r>
          </w:p>
        </w:tc>
      </w:tr>
      <w:tr w:rsidR="00144F7A" w:rsidTr="00F54D70">
        <w:tc>
          <w:tcPr>
            <w:tcW w:w="5703" w:type="dxa"/>
            <w:gridSpan w:val="4"/>
            <w:vMerge/>
            <w:tcBorders>
              <w:left w:val="nil"/>
            </w:tcBorders>
            <w:vAlign w:val="center"/>
          </w:tcPr>
          <w:p w:rsidR="00144F7A" w:rsidRDefault="00144F7A" w:rsidP="00F54D70">
            <w:pPr>
              <w:spacing w:after="0" w:line="240" w:lineRule="auto"/>
              <w:rPr>
                <w:rFonts w:ascii="Times New Roman" w:hAnsi="Times New Roman"/>
                <w:szCs w:val="20"/>
                <w:lang w:eastAsia="ru-RU"/>
              </w:rPr>
            </w:pPr>
          </w:p>
        </w:tc>
        <w:tc>
          <w:tcPr>
            <w:tcW w:w="4417" w:type="dxa"/>
            <w:gridSpan w:val="3"/>
            <w:vMerge/>
            <w:vAlign w:val="center"/>
          </w:tcPr>
          <w:p w:rsidR="00144F7A" w:rsidRDefault="00144F7A" w:rsidP="00F54D70">
            <w:pPr>
              <w:spacing w:after="0" w:line="240" w:lineRule="auto"/>
              <w:rPr>
                <w:rFonts w:ascii="Times New Roman" w:hAnsi="Times New Roman"/>
                <w:szCs w:val="20"/>
                <w:lang w:eastAsia="ru-RU"/>
              </w:rPr>
            </w:pPr>
          </w:p>
        </w:tc>
        <w:tc>
          <w:tcPr>
            <w:tcW w:w="2382" w:type="dxa"/>
            <w:gridSpan w:val="3"/>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принятые на учет</w:t>
            </w:r>
          </w:p>
        </w:tc>
        <w:tc>
          <w:tcPr>
            <w:tcW w:w="1814" w:type="dxa"/>
            <w:gridSpan w:val="2"/>
            <w:vMerge w:val="restart"/>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исполненные</w:t>
            </w:r>
          </w:p>
        </w:tc>
        <w:tc>
          <w:tcPr>
            <w:tcW w:w="964" w:type="dxa"/>
            <w:vMerge w:val="restart"/>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неисполненные (</w:t>
            </w:r>
            <w:hyperlink r:id="rId183" w:anchor="P1565" w:history="1">
              <w:r>
                <w:rPr>
                  <w:rStyle w:val="aa"/>
                  <w:rFonts w:ascii="Times New Roman" w:hAnsi="Times New Roman"/>
                </w:rPr>
                <w:t>гр. 8</w:t>
              </w:r>
            </w:hyperlink>
            <w:r>
              <w:rPr>
                <w:rFonts w:ascii="Times New Roman" w:hAnsi="Times New Roman" w:cs="Times New Roman"/>
              </w:rPr>
              <w:t xml:space="preserve"> - </w:t>
            </w:r>
            <w:hyperlink r:id="rId184" w:anchor="P1568" w:history="1">
              <w:r>
                <w:rPr>
                  <w:rStyle w:val="aa"/>
                  <w:rFonts w:ascii="Times New Roman" w:hAnsi="Times New Roman"/>
                </w:rPr>
                <w:t>гр. 11</w:t>
              </w:r>
            </w:hyperlink>
            <w:r>
              <w:rPr>
                <w:rFonts w:ascii="Times New Roman" w:hAnsi="Times New Roman" w:cs="Times New Roman"/>
              </w:rPr>
              <w:t>)</w:t>
            </w:r>
          </w:p>
        </w:tc>
        <w:tc>
          <w:tcPr>
            <w:tcW w:w="3137" w:type="dxa"/>
            <w:gridSpan w:val="2"/>
            <w:vMerge/>
            <w:tcBorders>
              <w:right w:val="single" w:sz="4" w:space="0" w:color="auto"/>
            </w:tcBorders>
            <w:vAlign w:val="center"/>
          </w:tcPr>
          <w:p w:rsidR="00144F7A" w:rsidRDefault="00144F7A" w:rsidP="00F54D70">
            <w:pPr>
              <w:spacing w:after="0" w:line="240" w:lineRule="auto"/>
              <w:rPr>
                <w:rFonts w:ascii="Times New Roman" w:hAnsi="Times New Roman"/>
                <w:szCs w:val="20"/>
                <w:lang w:eastAsia="ru-RU"/>
              </w:rPr>
            </w:pPr>
          </w:p>
        </w:tc>
      </w:tr>
      <w:tr w:rsidR="00144F7A" w:rsidTr="00F54D70">
        <w:tc>
          <w:tcPr>
            <w:tcW w:w="5703" w:type="dxa"/>
            <w:gridSpan w:val="4"/>
            <w:vMerge/>
            <w:tcBorders>
              <w:left w:val="nil"/>
            </w:tcBorders>
            <w:vAlign w:val="center"/>
          </w:tcPr>
          <w:p w:rsidR="00144F7A" w:rsidRDefault="00144F7A" w:rsidP="00F54D70">
            <w:pPr>
              <w:spacing w:after="0" w:line="240" w:lineRule="auto"/>
              <w:rPr>
                <w:rFonts w:ascii="Times New Roman" w:hAnsi="Times New Roman"/>
                <w:szCs w:val="20"/>
                <w:lang w:eastAsia="ru-RU"/>
              </w:rPr>
            </w:pPr>
          </w:p>
        </w:tc>
        <w:tc>
          <w:tcPr>
            <w:tcW w:w="1008" w:type="dxa"/>
            <w:vMerge w:val="restart"/>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на 20__ г.</w:t>
            </w:r>
          </w:p>
        </w:tc>
        <w:tc>
          <w:tcPr>
            <w:tcW w:w="1378" w:type="dxa"/>
            <w:gridSpan w:val="2"/>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на плановый период</w:t>
            </w:r>
          </w:p>
        </w:tc>
        <w:tc>
          <w:tcPr>
            <w:tcW w:w="794" w:type="dxa"/>
            <w:vMerge w:val="restart"/>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на 20__ г.</w:t>
            </w:r>
          </w:p>
        </w:tc>
        <w:tc>
          <w:tcPr>
            <w:tcW w:w="1588" w:type="dxa"/>
            <w:gridSpan w:val="2"/>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плановый период</w:t>
            </w:r>
          </w:p>
        </w:tc>
        <w:tc>
          <w:tcPr>
            <w:tcW w:w="2834" w:type="dxa"/>
            <w:gridSpan w:val="2"/>
            <w:vMerge/>
            <w:vAlign w:val="center"/>
          </w:tcPr>
          <w:p w:rsidR="00144F7A" w:rsidRDefault="00144F7A" w:rsidP="00F54D70">
            <w:pPr>
              <w:spacing w:after="0" w:line="240" w:lineRule="auto"/>
              <w:rPr>
                <w:rFonts w:ascii="Times New Roman" w:hAnsi="Times New Roman"/>
                <w:szCs w:val="20"/>
                <w:lang w:eastAsia="ru-RU"/>
              </w:rPr>
            </w:pPr>
          </w:p>
        </w:tc>
        <w:tc>
          <w:tcPr>
            <w:tcW w:w="964" w:type="dxa"/>
            <w:vMerge/>
            <w:vAlign w:val="center"/>
          </w:tcPr>
          <w:p w:rsidR="00144F7A" w:rsidRDefault="00144F7A" w:rsidP="00F54D70">
            <w:pPr>
              <w:spacing w:after="0" w:line="240" w:lineRule="auto"/>
              <w:rPr>
                <w:rFonts w:ascii="Times New Roman" w:hAnsi="Times New Roman"/>
                <w:szCs w:val="20"/>
                <w:lang w:eastAsia="ru-RU"/>
              </w:rPr>
            </w:pPr>
          </w:p>
        </w:tc>
        <w:tc>
          <w:tcPr>
            <w:tcW w:w="3137" w:type="dxa"/>
            <w:gridSpan w:val="2"/>
            <w:vMerge/>
            <w:tcBorders>
              <w:right w:val="single" w:sz="4" w:space="0" w:color="auto"/>
            </w:tcBorders>
            <w:vAlign w:val="center"/>
          </w:tcPr>
          <w:p w:rsidR="00144F7A" w:rsidRDefault="00144F7A" w:rsidP="00F54D70">
            <w:pPr>
              <w:spacing w:after="0" w:line="240" w:lineRule="auto"/>
              <w:rPr>
                <w:rFonts w:ascii="Times New Roman" w:hAnsi="Times New Roman"/>
                <w:szCs w:val="20"/>
                <w:lang w:eastAsia="ru-RU"/>
              </w:rPr>
            </w:pPr>
          </w:p>
        </w:tc>
      </w:tr>
      <w:tr w:rsidR="00144F7A" w:rsidTr="00F54D70">
        <w:tc>
          <w:tcPr>
            <w:tcW w:w="567" w:type="dxa"/>
            <w:tcBorders>
              <w:left w:val="nil"/>
            </w:tcBorders>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главы</w:t>
            </w:r>
          </w:p>
        </w:tc>
        <w:tc>
          <w:tcPr>
            <w:tcW w:w="1077"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раздела, подраздела</w:t>
            </w:r>
          </w:p>
        </w:tc>
        <w:tc>
          <w:tcPr>
            <w:tcW w:w="689"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целевой статьи</w:t>
            </w:r>
          </w:p>
        </w:tc>
        <w:tc>
          <w:tcPr>
            <w:tcW w:w="802"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вида расходов</w:t>
            </w:r>
          </w:p>
        </w:tc>
        <w:tc>
          <w:tcPr>
            <w:tcW w:w="2386" w:type="dxa"/>
            <w:vMerge/>
            <w:vAlign w:val="center"/>
          </w:tcPr>
          <w:p w:rsidR="00144F7A" w:rsidRDefault="00144F7A" w:rsidP="00F54D70">
            <w:pPr>
              <w:spacing w:after="0" w:line="240" w:lineRule="auto"/>
              <w:rPr>
                <w:rFonts w:ascii="Times New Roman" w:hAnsi="Times New Roman"/>
                <w:szCs w:val="20"/>
                <w:lang w:eastAsia="ru-RU"/>
              </w:rPr>
            </w:pPr>
          </w:p>
        </w:tc>
        <w:tc>
          <w:tcPr>
            <w:tcW w:w="725"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первый год</w:t>
            </w:r>
          </w:p>
        </w:tc>
        <w:tc>
          <w:tcPr>
            <w:tcW w:w="653"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второй год</w:t>
            </w:r>
          </w:p>
        </w:tc>
        <w:tc>
          <w:tcPr>
            <w:tcW w:w="5160" w:type="dxa"/>
            <w:vMerge/>
            <w:vAlign w:val="center"/>
          </w:tcPr>
          <w:p w:rsidR="00144F7A" w:rsidRDefault="00144F7A" w:rsidP="00F54D70">
            <w:pPr>
              <w:spacing w:after="0" w:line="240" w:lineRule="auto"/>
              <w:rPr>
                <w:rFonts w:ascii="Times New Roman" w:hAnsi="Times New Roman"/>
                <w:szCs w:val="20"/>
                <w:lang w:eastAsia="ru-RU"/>
              </w:rPr>
            </w:pPr>
          </w:p>
        </w:tc>
        <w:tc>
          <w:tcPr>
            <w:tcW w:w="794"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первый год</w:t>
            </w:r>
          </w:p>
        </w:tc>
        <w:tc>
          <w:tcPr>
            <w:tcW w:w="794"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второй год</w:t>
            </w:r>
          </w:p>
        </w:tc>
        <w:tc>
          <w:tcPr>
            <w:tcW w:w="794"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сумма</w:t>
            </w:r>
          </w:p>
        </w:tc>
        <w:tc>
          <w:tcPr>
            <w:tcW w:w="1020"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процент исполнения, %</w:t>
            </w:r>
          </w:p>
        </w:tc>
        <w:tc>
          <w:tcPr>
            <w:tcW w:w="964" w:type="dxa"/>
            <w:vMerge/>
            <w:vAlign w:val="center"/>
          </w:tcPr>
          <w:p w:rsidR="00144F7A" w:rsidRDefault="00144F7A" w:rsidP="00F54D70">
            <w:pPr>
              <w:spacing w:after="0" w:line="240" w:lineRule="auto"/>
              <w:rPr>
                <w:rFonts w:ascii="Times New Roman" w:hAnsi="Times New Roman"/>
                <w:szCs w:val="20"/>
                <w:lang w:eastAsia="ru-RU"/>
              </w:rPr>
            </w:pPr>
          </w:p>
        </w:tc>
        <w:tc>
          <w:tcPr>
            <w:tcW w:w="737"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сумма</w:t>
            </w:r>
          </w:p>
        </w:tc>
        <w:tc>
          <w:tcPr>
            <w:tcW w:w="1200" w:type="dxa"/>
            <w:tcBorders>
              <w:right w:val="nil"/>
            </w:tcBorders>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процент от доведенного объема ЛБО, %</w:t>
            </w:r>
          </w:p>
        </w:tc>
      </w:tr>
      <w:tr w:rsidR="00144F7A" w:rsidTr="00F54D70">
        <w:tc>
          <w:tcPr>
            <w:tcW w:w="567" w:type="dxa"/>
            <w:tcBorders>
              <w:left w:val="nil"/>
            </w:tcBorders>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1</w:t>
            </w:r>
          </w:p>
        </w:tc>
        <w:tc>
          <w:tcPr>
            <w:tcW w:w="1077"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2</w:t>
            </w:r>
          </w:p>
        </w:tc>
        <w:tc>
          <w:tcPr>
            <w:tcW w:w="689"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3</w:t>
            </w:r>
          </w:p>
        </w:tc>
        <w:tc>
          <w:tcPr>
            <w:tcW w:w="802"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4</w:t>
            </w:r>
          </w:p>
        </w:tc>
        <w:tc>
          <w:tcPr>
            <w:tcW w:w="1008" w:type="dxa"/>
          </w:tcPr>
          <w:p w:rsidR="00144F7A" w:rsidRDefault="00144F7A" w:rsidP="00F54D70">
            <w:pPr>
              <w:pStyle w:val="ConsPlusNormal"/>
              <w:jc w:val="center"/>
              <w:rPr>
                <w:rFonts w:ascii="Times New Roman" w:hAnsi="Times New Roman" w:cs="Times New Roman"/>
              </w:rPr>
            </w:pPr>
            <w:bookmarkStart w:id="34" w:name="P1562"/>
            <w:bookmarkEnd w:id="34"/>
            <w:r>
              <w:rPr>
                <w:rFonts w:ascii="Times New Roman" w:hAnsi="Times New Roman" w:cs="Times New Roman"/>
              </w:rPr>
              <w:t>5</w:t>
            </w:r>
          </w:p>
        </w:tc>
        <w:tc>
          <w:tcPr>
            <w:tcW w:w="725"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6</w:t>
            </w:r>
          </w:p>
        </w:tc>
        <w:tc>
          <w:tcPr>
            <w:tcW w:w="653"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7</w:t>
            </w:r>
          </w:p>
        </w:tc>
        <w:tc>
          <w:tcPr>
            <w:tcW w:w="794" w:type="dxa"/>
          </w:tcPr>
          <w:p w:rsidR="00144F7A" w:rsidRDefault="00144F7A" w:rsidP="00F54D70">
            <w:pPr>
              <w:pStyle w:val="ConsPlusNormal"/>
              <w:jc w:val="center"/>
              <w:rPr>
                <w:rFonts w:ascii="Times New Roman" w:hAnsi="Times New Roman" w:cs="Times New Roman"/>
              </w:rPr>
            </w:pPr>
            <w:bookmarkStart w:id="35" w:name="P1565"/>
            <w:bookmarkEnd w:id="35"/>
            <w:r>
              <w:rPr>
                <w:rFonts w:ascii="Times New Roman" w:hAnsi="Times New Roman" w:cs="Times New Roman"/>
              </w:rPr>
              <w:t>8</w:t>
            </w:r>
          </w:p>
        </w:tc>
        <w:tc>
          <w:tcPr>
            <w:tcW w:w="794"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9</w:t>
            </w:r>
          </w:p>
        </w:tc>
        <w:tc>
          <w:tcPr>
            <w:tcW w:w="794"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10</w:t>
            </w:r>
          </w:p>
        </w:tc>
        <w:tc>
          <w:tcPr>
            <w:tcW w:w="794" w:type="dxa"/>
          </w:tcPr>
          <w:p w:rsidR="00144F7A" w:rsidRDefault="00144F7A" w:rsidP="00F54D70">
            <w:pPr>
              <w:pStyle w:val="ConsPlusNormal"/>
              <w:jc w:val="center"/>
              <w:rPr>
                <w:rFonts w:ascii="Times New Roman" w:hAnsi="Times New Roman" w:cs="Times New Roman"/>
              </w:rPr>
            </w:pPr>
            <w:bookmarkStart w:id="36" w:name="P1568"/>
            <w:bookmarkEnd w:id="36"/>
            <w:r>
              <w:rPr>
                <w:rFonts w:ascii="Times New Roman" w:hAnsi="Times New Roman" w:cs="Times New Roman"/>
              </w:rPr>
              <w:t>11</w:t>
            </w:r>
          </w:p>
        </w:tc>
        <w:tc>
          <w:tcPr>
            <w:tcW w:w="1020"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12</w:t>
            </w:r>
          </w:p>
        </w:tc>
        <w:tc>
          <w:tcPr>
            <w:tcW w:w="964"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13</w:t>
            </w:r>
          </w:p>
        </w:tc>
        <w:tc>
          <w:tcPr>
            <w:tcW w:w="737"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14</w:t>
            </w:r>
          </w:p>
        </w:tc>
        <w:tc>
          <w:tcPr>
            <w:tcW w:w="1200" w:type="dxa"/>
            <w:tcBorders>
              <w:right w:val="nil"/>
            </w:tcBorders>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15</w:t>
            </w:r>
          </w:p>
        </w:tc>
      </w:tr>
      <w:tr w:rsidR="00144F7A" w:rsidTr="00F54D70">
        <w:tc>
          <w:tcPr>
            <w:tcW w:w="567" w:type="dxa"/>
            <w:vMerge w:val="restart"/>
            <w:tcBorders>
              <w:left w:val="single" w:sz="4" w:space="0" w:color="auto"/>
            </w:tcBorders>
          </w:tcPr>
          <w:p w:rsidR="00144F7A" w:rsidRDefault="00144F7A" w:rsidP="00F54D70">
            <w:pPr>
              <w:pStyle w:val="ConsPlusNormal"/>
              <w:rPr>
                <w:rFonts w:ascii="Times New Roman" w:hAnsi="Times New Roman" w:cs="Times New Roman"/>
              </w:rPr>
            </w:pPr>
          </w:p>
        </w:tc>
        <w:tc>
          <w:tcPr>
            <w:tcW w:w="1077" w:type="dxa"/>
            <w:vMerge w:val="restart"/>
          </w:tcPr>
          <w:p w:rsidR="00144F7A" w:rsidRDefault="00144F7A" w:rsidP="00F54D70">
            <w:pPr>
              <w:pStyle w:val="ConsPlusNormal"/>
              <w:rPr>
                <w:rFonts w:ascii="Times New Roman" w:hAnsi="Times New Roman" w:cs="Times New Roman"/>
              </w:rPr>
            </w:pPr>
          </w:p>
        </w:tc>
        <w:tc>
          <w:tcPr>
            <w:tcW w:w="689" w:type="dxa"/>
            <w:vMerge w:val="restart"/>
          </w:tcPr>
          <w:p w:rsidR="00144F7A" w:rsidRDefault="00144F7A" w:rsidP="00F54D70">
            <w:pPr>
              <w:pStyle w:val="ConsPlusNormal"/>
              <w:rPr>
                <w:rFonts w:ascii="Times New Roman" w:hAnsi="Times New Roman" w:cs="Times New Roman"/>
              </w:rPr>
            </w:pPr>
          </w:p>
        </w:tc>
        <w:tc>
          <w:tcPr>
            <w:tcW w:w="802" w:type="dxa"/>
            <w:vMerge w:val="restart"/>
          </w:tcPr>
          <w:p w:rsidR="00144F7A" w:rsidRDefault="00144F7A" w:rsidP="00F54D70">
            <w:pPr>
              <w:pStyle w:val="ConsPlusNormal"/>
              <w:rPr>
                <w:rFonts w:ascii="Times New Roman" w:hAnsi="Times New Roman" w:cs="Times New Roman"/>
              </w:rPr>
            </w:pPr>
          </w:p>
        </w:tc>
        <w:tc>
          <w:tcPr>
            <w:tcW w:w="1008" w:type="dxa"/>
          </w:tcPr>
          <w:p w:rsidR="00144F7A" w:rsidRDefault="00144F7A" w:rsidP="00F54D70">
            <w:pPr>
              <w:pStyle w:val="ConsPlusNormal"/>
              <w:rPr>
                <w:rFonts w:ascii="Times New Roman" w:hAnsi="Times New Roman" w:cs="Times New Roman"/>
              </w:rPr>
            </w:pPr>
          </w:p>
        </w:tc>
        <w:tc>
          <w:tcPr>
            <w:tcW w:w="725" w:type="dxa"/>
          </w:tcPr>
          <w:p w:rsidR="00144F7A" w:rsidRDefault="00144F7A" w:rsidP="00F54D70">
            <w:pPr>
              <w:pStyle w:val="ConsPlusNormal"/>
              <w:rPr>
                <w:rFonts w:ascii="Times New Roman" w:hAnsi="Times New Roman" w:cs="Times New Roman"/>
              </w:rPr>
            </w:pPr>
          </w:p>
        </w:tc>
        <w:tc>
          <w:tcPr>
            <w:tcW w:w="653" w:type="dxa"/>
          </w:tcPr>
          <w:p w:rsidR="00144F7A" w:rsidRDefault="00144F7A" w:rsidP="00F54D70">
            <w:pPr>
              <w:pStyle w:val="ConsPlusNormal"/>
              <w:rPr>
                <w:rFonts w:ascii="Times New Roman" w:hAnsi="Times New Roman" w:cs="Times New Roman"/>
              </w:rPr>
            </w:pPr>
          </w:p>
        </w:tc>
        <w:tc>
          <w:tcPr>
            <w:tcW w:w="794" w:type="dxa"/>
          </w:tcPr>
          <w:p w:rsidR="00144F7A" w:rsidRDefault="00144F7A" w:rsidP="00F54D70">
            <w:pPr>
              <w:pStyle w:val="ConsPlusNormal"/>
              <w:rPr>
                <w:rFonts w:ascii="Times New Roman" w:hAnsi="Times New Roman" w:cs="Times New Roman"/>
              </w:rPr>
            </w:pPr>
          </w:p>
        </w:tc>
        <w:tc>
          <w:tcPr>
            <w:tcW w:w="794" w:type="dxa"/>
          </w:tcPr>
          <w:p w:rsidR="00144F7A" w:rsidRDefault="00144F7A" w:rsidP="00F54D70">
            <w:pPr>
              <w:pStyle w:val="ConsPlusNormal"/>
              <w:rPr>
                <w:rFonts w:ascii="Times New Roman" w:hAnsi="Times New Roman" w:cs="Times New Roman"/>
              </w:rPr>
            </w:pPr>
          </w:p>
        </w:tc>
        <w:tc>
          <w:tcPr>
            <w:tcW w:w="794" w:type="dxa"/>
          </w:tcPr>
          <w:p w:rsidR="00144F7A" w:rsidRDefault="00144F7A" w:rsidP="00F54D70">
            <w:pPr>
              <w:pStyle w:val="ConsPlusNormal"/>
              <w:rPr>
                <w:rFonts w:ascii="Times New Roman" w:hAnsi="Times New Roman" w:cs="Times New Roman"/>
              </w:rPr>
            </w:pPr>
          </w:p>
        </w:tc>
        <w:tc>
          <w:tcPr>
            <w:tcW w:w="794" w:type="dxa"/>
          </w:tcPr>
          <w:p w:rsidR="00144F7A" w:rsidRDefault="00144F7A" w:rsidP="00F54D70">
            <w:pPr>
              <w:pStyle w:val="ConsPlusNormal"/>
              <w:rPr>
                <w:rFonts w:ascii="Times New Roman" w:hAnsi="Times New Roman" w:cs="Times New Roman"/>
              </w:rPr>
            </w:pPr>
          </w:p>
        </w:tc>
        <w:tc>
          <w:tcPr>
            <w:tcW w:w="1020" w:type="dxa"/>
          </w:tcPr>
          <w:p w:rsidR="00144F7A" w:rsidRDefault="00144F7A" w:rsidP="00F54D70">
            <w:pPr>
              <w:pStyle w:val="ConsPlusNormal"/>
              <w:rPr>
                <w:rFonts w:ascii="Times New Roman" w:hAnsi="Times New Roman" w:cs="Times New Roman"/>
              </w:rPr>
            </w:pPr>
          </w:p>
        </w:tc>
        <w:tc>
          <w:tcPr>
            <w:tcW w:w="964" w:type="dxa"/>
          </w:tcPr>
          <w:p w:rsidR="00144F7A" w:rsidRDefault="00144F7A" w:rsidP="00F54D70">
            <w:pPr>
              <w:pStyle w:val="ConsPlusNormal"/>
              <w:rPr>
                <w:rFonts w:ascii="Times New Roman" w:hAnsi="Times New Roman" w:cs="Times New Roman"/>
              </w:rPr>
            </w:pPr>
          </w:p>
        </w:tc>
        <w:tc>
          <w:tcPr>
            <w:tcW w:w="737" w:type="dxa"/>
          </w:tcPr>
          <w:p w:rsidR="00144F7A" w:rsidRDefault="00144F7A" w:rsidP="00F54D70">
            <w:pPr>
              <w:pStyle w:val="ConsPlusNormal"/>
              <w:rPr>
                <w:rFonts w:ascii="Times New Roman" w:hAnsi="Times New Roman" w:cs="Times New Roman"/>
              </w:rPr>
            </w:pPr>
          </w:p>
        </w:tc>
        <w:tc>
          <w:tcPr>
            <w:tcW w:w="1200" w:type="dxa"/>
            <w:tcBorders>
              <w:right w:val="single" w:sz="4" w:space="0" w:color="auto"/>
            </w:tcBorders>
          </w:tcPr>
          <w:p w:rsidR="00144F7A" w:rsidRDefault="00144F7A" w:rsidP="00F54D70">
            <w:pPr>
              <w:pStyle w:val="ConsPlusNormal"/>
              <w:rPr>
                <w:rFonts w:ascii="Times New Roman" w:hAnsi="Times New Roman" w:cs="Times New Roman"/>
              </w:rPr>
            </w:pPr>
          </w:p>
        </w:tc>
      </w:tr>
      <w:tr w:rsidR="00144F7A" w:rsidTr="00F54D70">
        <w:tc>
          <w:tcPr>
            <w:tcW w:w="3135" w:type="dxa"/>
            <w:vMerge/>
            <w:tcBorders>
              <w:left w:val="single" w:sz="4" w:space="0" w:color="auto"/>
            </w:tcBorders>
            <w:vAlign w:val="center"/>
          </w:tcPr>
          <w:p w:rsidR="00144F7A" w:rsidRDefault="00144F7A" w:rsidP="00F54D70">
            <w:pPr>
              <w:spacing w:after="0" w:line="240" w:lineRule="auto"/>
              <w:rPr>
                <w:rFonts w:ascii="Times New Roman" w:hAnsi="Times New Roman"/>
                <w:szCs w:val="20"/>
                <w:lang w:eastAsia="ru-RU"/>
              </w:rPr>
            </w:pPr>
          </w:p>
        </w:tc>
        <w:tc>
          <w:tcPr>
            <w:tcW w:w="1077" w:type="dxa"/>
            <w:vMerge/>
            <w:vAlign w:val="center"/>
          </w:tcPr>
          <w:p w:rsidR="00144F7A" w:rsidRDefault="00144F7A" w:rsidP="00F54D70">
            <w:pPr>
              <w:spacing w:after="0" w:line="240" w:lineRule="auto"/>
              <w:rPr>
                <w:rFonts w:ascii="Times New Roman" w:hAnsi="Times New Roman"/>
                <w:szCs w:val="20"/>
                <w:lang w:eastAsia="ru-RU"/>
              </w:rPr>
            </w:pPr>
          </w:p>
        </w:tc>
        <w:tc>
          <w:tcPr>
            <w:tcW w:w="689" w:type="dxa"/>
            <w:vMerge/>
            <w:vAlign w:val="center"/>
          </w:tcPr>
          <w:p w:rsidR="00144F7A" w:rsidRDefault="00144F7A" w:rsidP="00F54D70">
            <w:pPr>
              <w:spacing w:after="0" w:line="240" w:lineRule="auto"/>
              <w:rPr>
                <w:rFonts w:ascii="Times New Roman" w:hAnsi="Times New Roman"/>
                <w:szCs w:val="20"/>
                <w:lang w:eastAsia="ru-RU"/>
              </w:rPr>
            </w:pPr>
          </w:p>
        </w:tc>
        <w:tc>
          <w:tcPr>
            <w:tcW w:w="802" w:type="dxa"/>
            <w:vMerge/>
            <w:vAlign w:val="center"/>
          </w:tcPr>
          <w:p w:rsidR="00144F7A" w:rsidRDefault="00144F7A" w:rsidP="00F54D70">
            <w:pPr>
              <w:spacing w:after="0" w:line="240" w:lineRule="auto"/>
              <w:rPr>
                <w:rFonts w:ascii="Times New Roman" w:hAnsi="Times New Roman"/>
                <w:szCs w:val="20"/>
                <w:lang w:eastAsia="ru-RU"/>
              </w:rPr>
            </w:pPr>
          </w:p>
        </w:tc>
        <w:tc>
          <w:tcPr>
            <w:tcW w:w="1008" w:type="dxa"/>
          </w:tcPr>
          <w:p w:rsidR="00144F7A" w:rsidRDefault="00144F7A" w:rsidP="00F54D70">
            <w:pPr>
              <w:pStyle w:val="ConsPlusNormal"/>
              <w:rPr>
                <w:rFonts w:ascii="Times New Roman" w:hAnsi="Times New Roman" w:cs="Times New Roman"/>
              </w:rPr>
            </w:pPr>
          </w:p>
        </w:tc>
        <w:tc>
          <w:tcPr>
            <w:tcW w:w="725" w:type="dxa"/>
          </w:tcPr>
          <w:p w:rsidR="00144F7A" w:rsidRDefault="00144F7A" w:rsidP="00F54D70">
            <w:pPr>
              <w:pStyle w:val="ConsPlusNormal"/>
              <w:rPr>
                <w:rFonts w:ascii="Times New Roman" w:hAnsi="Times New Roman" w:cs="Times New Roman"/>
              </w:rPr>
            </w:pPr>
          </w:p>
        </w:tc>
        <w:tc>
          <w:tcPr>
            <w:tcW w:w="653" w:type="dxa"/>
          </w:tcPr>
          <w:p w:rsidR="00144F7A" w:rsidRDefault="00144F7A" w:rsidP="00F54D70">
            <w:pPr>
              <w:pStyle w:val="ConsPlusNormal"/>
              <w:rPr>
                <w:rFonts w:ascii="Times New Roman" w:hAnsi="Times New Roman" w:cs="Times New Roman"/>
              </w:rPr>
            </w:pPr>
          </w:p>
        </w:tc>
        <w:tc>
          <w:tcPr>
            <w:tcW w:w="794" w:type="dxa"/>
          </w:tcPr>
          <w:p w:rsidR="00144F7A" w:rsidRDefault="00144F7A" w:rsidP="00F54D70">
            <w:pPr>
              <w:pStyle w:val="ConsPlusNormal"/>
              <w:rPr>
                <w:rFonts w:ascii="Times New Roman" w:hAnsi="Times New Roman" w:cs="Times New Roman"/>
              </w:rPr>
            </w:pPr>
          </w:p>
        </w:tc>
        <w:tc>
          <w:tcPr>
            <w:tcW w:w="794" w:type="dxa"/>
          </w:tcPr>
          <w:p w:rsidR="00144F7A" w:rsidRDefault="00144F7A" w:rsidP="00F54D70">
            <w:pPr>
              <w:pStyle w:val="ConsPlusNormal"/>
              <w:rPr>
                <w:rFonts w:ascii="Times New Roman" w:hAnsi="Times New Roman" w:cs="Times New Roman"/>
              </w:rPr>
            </w:pPr>
          </w:p>
        </w:tc>
        <w:tc>
          <w:tcPr>
            <w:tcW w:w="794" w:type="dxa"/>
          </w:tcPr>
          <w:p w:rsidR="00144F7A" w:rsidRDefault="00144F7A" w:rsidP="00F54D70">
            <w:pPr>
              <w:pStyle w:val="ConsPlusNormal"/>
              <w:rPr>
                <w:rFonts w:ascii="Times New Roman" w:hAnsi="Times New Roman" w:cs="Times New Roman"/>
              </w:rPr>
            </w:pPr>
          </w:p>
        </w:tc>
        <w:tc>
          <w:tcPr>
            <w:tcW w:w="794" w:type="dxa"/>
          </w:tcPr>
          <w:p w:rsidR="00144F7A" w:rsidRDefault="00144F7A" w:rsidP="00F54D70">
            <w:pPr>
              <w:pStyle w:val="ConsPlusNormal"/>
              <w:rPr>
                <w:rFonts w:ascii="Times New Roman" w:hAnsi="Times New Roman" w:cs="Times New Roman"/>
              </w:rPr>
            </w:pPr>
          </w:p>
        </w:tc>
        <w:tc>
          <w:tcPr>
            <w:tcW w:w="1020" w:type="dxa"/>
          </w:tcPr>
          <w:p w:rsidR="00144F7A" w:rsidRDefault="00144F7A" w:rsidP="00F54D70">
            <w:pPr>
              <w:pStyle w:val="ConsPlusNormal"/>
              <w:rPr>
                <w:rFonts w:ascii="Times New Roman" w:hAnsi="Times New Roman" w:cs="Times New Roman"/>
              </w:rPr>
            </w:pPr>
          </w:p>
        </w:tc>
        <w:tc>
          <w:tcPr>
            <w:tcW w:w="964" w:type="dxa"/>
          </w:tcPr>
          <w:p w:rsidR="00144F7A" w:rsidRDefault="00144F7A" w:rsidP="00F54D70">
            <w:pPr>
              <w:pStyle w:val="ConsPlusNormal"/>
              <w:rPr>
                <w:rFonts w:ascii="Times New Roman" w:hAnsi="Times New Roman" w:cs="Times New Roman"/>
              </w:rPr>
            </w:pPr>
          </w:p>
        </w:tc>
        <w:tc>
          <w:tcPr>
            <w:tcW w:w="737" w:type="dxa"/>
          </w:tcPr>
          <w:p w:rsidR="00144F7A" w:rsidRDefault="00144F7A" w:rsidP="00F54D70">
            <w:pPr>
              <w:pStyle w:val="ConsPlusNormal"/>
              <w:rPr>
                <w:rFonts w:ascii="Times New Roman" w:hAnsi="Times New Roman" w:cs="Times New Roman"/>
              </w:rPr>
            </w:pPr>
          </w:p>
        </w:tc>
        <w:tc>
          <w:tcPr>
            <w:tcW w:w="1200" w:type="dxa"/>
            <w:tcBorders>
              <w:right w:val="single" w:sz="4" w:space="0" w:color="auto"/>
            </w:tcBorders>
          </w:tcPr>
          <w:p w:rsidR="00144F7A" w:rsidRDefault="00144F7A" w:rsidP="00F54D70">
            <w:pPr>
              <w:pStyle w:val="ConsPlusNormal"/>
              <w:rPr>
                <w:rFonts w:ascii="Times New Roman" w:hAnsi="Times New Roman" w:cs="Times New Roman"/>
              </w:rPr>
            </w:pPr>
          </w:p>
        </w:tc>
      </w:tr>
      <w:tr w:rsidR="00144F7A" w:rsidTr="00F54D70">
        <w:tc>
          <w:tcPr>
            <w:tcW w:w="567" w:type="dxa"/>
            <w:vMerge w:val="restart"/>
            <w:tcBorders>
              <w:left w:val="single" w:sz="4" w:space="0" w:color="auto"/>
            </w:tcBorders>
          </w:tcPr>
          <w:p w:rsidR="00144F7A" w:rsidRDefault="00144F7A" w:rsidP="00F54D70">
            <w:pPr>
              <w:pStyle w:val="ConsPlusNormal"/>
              <w:rPr>
                <w:rFonts w:ascii="Times New Roman" w:hAnsi="Times New Roman" w:cs="Times New Roman"/>
              </w:rPr>
            </w:pPr>
          </w:p>
        </w:tc>
        <w:tc>
          <w:tcPr>
            <w:tcW w:w="1077" w:type="dxa"/>
            <w:vMerge w:val="restart"/>
          </w:tcPr>
          <w:p w:rsidR="00144F7A" w:rsidRDefault="00144F7A" w:rsidP="00F54D70">
            <w:pPr>
              <w:pStyle w:val="ConsPlusNormal"/>
              <w:rPr>
                <w:rFonts w:ascii="Times New Roman" w:hAnsi="Times New Roman" w:cs="Times New Roman"/>
              </w:rPr>
            </w:pPr>
          </w:p>
        </w:tc>
        <w:tc>
          <w:tcPr>
            <w:tcW w:w="689" w:type="dxa"/>
            <w:vMerge w:val="restart"/>
          </w:tcPr>
          <w:p w:rsidR="00144F7A" w:rsidRDefault="00144F7A" w:rsidP="00F54D70">
            <w:pPr>
              <w:pStyle w:val="ConsPlusNormal"/>
              <w:rPr>
                <w:rFonts w:ascii="Times New Roman" w:hAnsi="Times New Roman" w:cs="Times New Roman"/>
              </w:rPr>
            </w:pPr>
          </w:p>
        </w:tc>
        <w:tc>
          <w:tcPr>
            <w:tcW w:w="802" w:type="dxa"/>
            <w:vMerge w:val="restart"/>
          </w:tcPr>
          <w:p w:rsidR="00144F7A" w:rsidRDefault="00144F7A" w:rsidP="00F54D70">
            <w:pPr>
              <w:pStyle w:val="ConsPlusNormal"/>
              <w:rPr>
                <w:rFonts w:ascii="Times New Roman" w:hAnsi="Times New Roman" w:cs="Times New Roman"/>
              </w:rPr>
            </w:pPr>
          </w:p>
        </w:tc>
        <w:tc>
          <w:tcPr>
            <w:tcW w:w="1008" w:type="dxa"/>
          </w:tcPr>
          <w:p w:rsidR="00144F7A" w:rsidRDefault="00144F7A" w:rsidP="00F54D70">
            <w:pPr>
              <w:pStyle w:val="ConsPlusNormal"/>
              <w:rPr>
                <w:rFonts w:ascii="Times New Roman" w:hAnsi="Times New Roman" w:cs="Times New Roman"/>
              </w:rPr>
            </w:pPr>
          </w:p>
        </w:tc>
        <w:tc>
          <w:tcPr>
            <w:tcW w:w="725" w:type="dxa"/>
          </w:tcPr>
          <w:p w:rsidR="00144F7A" w:rsidRDefault="00144F7A" w:rsidP="00F54D70">
            <w:pPr>
              <w:pStyle w:val="ConsPlusNormal"/>
              <w:rPr>
                <w:rFonts w:ascii="Times New Roman" w:hAnsi="Times New Roman" w:cs="Times New Roman"/>
              </w:rPr>
            </w:pPr>
          </w:p>
        </w:tc>
        <w:tc>
          <w:tcPr>
            <w:tcW w:w="653" w:type="dxa"/>
          </w:tcPr>
          <w:p w:rsidR="00144F7A" w:rsidRDefault="00144F7A" w:rsidP="00F54D70">
            <w:pPr>
              <w:pStyle w:val="ConsPlusNormal"/>
              <w:rPr>
                <w:rFonts w:ascii="Times New Roman" w:hAnsi="Times New Roman" w:cs="Times New Roman"/>
              </w:rPr>
            </w:pPr>
          </w:p>
        </w:tc>
        <w:tc>
          <w:tcPr>
            <w:tcW w:w="794" w:type="dxa"/>
          </w:tcPr>
          <w:p w:rsidR="00144F7A" w:rsidRDefault="00144F7A" w:rsidP="00F54D70">
            <w:pPr>
              <w:pStyle w:val="ConsPlusNormal"/>
              <w:rPr>
                <w:rFonts w:ascii="Times New Roman" w:hAnsi="Times New Roman" w:cs="Times New Roman"/>
              </w:rPr>
            </w:pPr>
          </w:p>
        </w:tc>
        <w:tc>
          <w:tcPr>
            <w:tcW w:w="794" w:type="dxa"/>
          </w:tcPr>
          <w:p w:rsidR="00144F7A" w:rsidRDefault="00144F7A" w:rsidP="00F54D70">
            <w:pPr>
              <w:pStyle w:val="ConsPlusNormal"/>
              <w:rPr>
                <w:rFonts w:ascii="Times New Roman" w:hAnsi="Times New Roman" w:cs="Times New Roman"/>
              </w:rPr>
            </w:pPr>
          </w:p>
        </w:tc>
        <w:tc>
          <w:tcPr>
            <w:tcW w:w="794" w:type="dxa"/>
          </w:tcPr>
          <w:p w:rsidR="00144F7A" w:rsidRDefault="00144F7A" w:rsidP="00F54D70">
            <w:pPr>
              <w:pStyle w:val="ConsPlusNormal"/>
              <w:rPr>
                <w:rFonts w:ascii="Times New Roman" w:hAnsi="Times New Roman" w:cs="Times New Roman"/>
              </w:rPr>
            </w:pPr>
          </w:p>
        </w:tc>
        <w:tc>
          <w:tcPr>
            <w:tcW w:w="794" w:type="dxa"/>
          </w:tcPr>
          <w:p w:rsidR="00144F7A" w:rsidRDefault="00144F7A" w:rsidP="00F54D70">
            <w:pPr>
              <w:pStyle w:val="ConsPlusNormal"/>
              <w:rPr>
                <w:rFonts w:ascii="Times New Roman" w:hAnsi="Times New Roman" w:cs="Times New Roman"/>
              </w:rPr>
            </w:pPr>
          </w:p>
        </w:tc>
        <w:tc>
          <w:tcPr>
            <w:tcW w:w="1020" w:type="dxa"/>
          </w:tcPr>
          <w:p w:rsidR="00144F7A" w:rsidRDefault="00144F7A" w:rsidP="00F54D70">
            <w:pPr>
              <w:pStyle w:val="ConsPlusNormal"/>
              <w:rPr>
                <w:rFonts w:ascii="Times New Roman" w:hAnsi="Times New Roman" w:cs="Times New Roman"/>
              </w:rPr>
            </w:pPr>
          </w:p>
        </w:tc>
        <w:tc>
          <w:tcPr>
            <w:tcW w:w="964" w:type="dxa"/>
          </w:tcPr>
          <w:p w:rsidR="00144F7A" w:rsidRDefault="00144F7A" w:rsidP="00F54D70">
            <w:pPr>
              <w:pStyle w:val="ConsPlusNormal"/>
              <w:rPr>
                <w:rFonts w:ascii="Times New Roman" w:hAnsi="Times New Roman" w:cs="Times New Roman"/>
              </w:rPr>
            </w:pPr>
          </w:p>
        </w:tc>
        <w:tc>
          <w:tcPr>
            <w:tcW w:w="737" w:type="dxa"/>
          </w:tcPr>
          <w:p w:rsidR="00144F7A" w:rsidRDefault="00144F7A" w:rsidP="00F54D70">
            <w:pPr>
              <w:pStyle w:val="ConsPlusNormal"/>
              <w:rPr>
                <w:rFonts w:ascii="Times New Roman" w:hAnsi="Times New Roman" w:cs="Times New Roman"/>
              </w:rPr>
            </w:pPr>
          </w:p>
        </w:tc>
        <w:tc>
          <w:tcPr>
            <w:tcW w:w="1200" w:type="dxa"/>
            <w:tcBorders>
              <w:right w:val="single" w:sz="4" w:space="0" w:color="auto"/>
            </w:tcBorders>
          </w:tcPr>
          <w:p w:rsidR="00144F7A" w:rsidRDefault="00144F7A" w:rsidP="00F54D70">
            <w:pPr>
              <w:pStyle w:val="ConsPlusNormal"/>
              <w:rPr>
                <w:rFonts w:ascii="Times New Roman" w:hAnsi="Times New Roman" w:cs="Times New Roman"/>
              </w:rPr>
            </w:pPr>
          </w:p>
        </w:tc>
      </w:tr>
      <w:tr w:rsidR="00144F7A" w:rsidTr="00F54D70">
        <w:tc>
          <w:tcPr>
            <w:tcW w:w="3135" w:type="dxa"/>
            <w:vMerge/>
            <w:tcBorders>
              <w:left w:val="single" w:sz="4" w:space="0" w:color="auto"/>
            </w:tcBorders>
            <w:vAlign w:val="center"/>
          </w:tcPr>
          <w:p w:rsidR="00144F7A" w:rsidRDefault="00144F7A" w:rsidP="00F54D70">
            <w:pPr>
              <w:spacing w:after="0" w:line="240" w:lineRule="auto"/>
              <w:rPr>
                <w:rFonts w:ascii="Times New Roman" w:hAnsi="Times New Roman"/>
                <w:szCs w:val="20"/>
                <w:lang w:eastAsia="ru-RU"/>
              </w:rPr>
            </w:pPr>
          </w:p>
        </w:tc>
        <w:tc>
          <w:tcPr>
            <w:tcW w:w="1077" w:type="dxa"/>
            <w:vMerge/>
            <w:vAlign w:val="center"/>
          </w:tcPr>
          <w:p w:rsidR="00144F7A" w:rsidRDefault="00144F7A" w:rsidP="00F54D70">
            <w:pPr>
              <w:spacing w:after="0" w:line="240" w:lineRule="auto"/>
              <w:rPr>
                <w:rFonts w:ascii="Times New Roman" w:hAnsi="Times New Roman"/>
                <w:szCs w:val="20"/>
                <w:lang w:eastAsia="ru-RU"/>
              </w:rPr>
            </w:pPr>
          </w:p>
        </w:tc>
        <w:tc>
          <w:tcPr>
            <w:tcW w:w="689" w:type="dxa"/>
            <w:vMerge/>
            <w:vAlign w:val="center"/>
          </w:tcPr>
          <w:p w:rsidR="00144F7A" w:rsidRDefault="00144F7A" w:rsidP="00F54D70">
            <w:pPr>
              <w:spacing w:after="0" w:line="240" w:lineRule="auto"/>
              <w:rPr>
                <w:rFonts w:ascii="Times New Roman" w:hAnsi="Times New Roman"/>
                <w:szCs w:val="20"/>
                <w:lang w:eastAsia="ru-RU"/>
              </w:rPr>
            </w:pPr>
          </w:p>
        </w:tc>
        <w:tc>
          <w:tcPr>
            <w:tcW w:w="802" w:type="dxa"/>
            <w:vMerge/>
            <w:vAlign w:val="center"/>
          </w:tcPr>
          <w:p w:rsidR="00144F7A" w:rsidRDefault="00144F7A" w:rsidP="00F54D70">
            <w:pPr>
              <w:spacing w:after="0" w:line="240" w:lineRule="auto"/>
              <w:rPr>
                <w:rFonts w:ascii="Times New Roman" w:hAnsi="Times New Roman"/>
                <w:szCs w:val="20"/>
                <w:lang w:eastAsia="ru-RU"/>
              </w:rPr>
            </w:pPr>
          </w:p>
        </w:tc>
        <w:tc>
          <w:tcPr>
            <w:tcW w:w="1008" w:type="dxa"/>
          </w:tcPr>
          <w:p w:rsidR="00144F7A" w:rsidRDefault="00144F7A" w:rsidP="00F54D70">
            <w:pPr>
              <w:pStyle w:val="ConsPlusNormal"/>
              <w:rPr>
                <w:rFonts w:ascii="Times New Roman" w:hAnsi="Times New Roman" w:cs="Times New Roman"/>
              </w:rPr>
            </w:pPr>
          </w:p>
        </w:tc>
        <w:tc>
          <w:tcPr>
            <w:tcW w:w="725" w:type="dxa"/>
          </w:tcPr>
          <w:p w:rsidR="00144F7A" w:rsidRDefault="00144F7A" w:rsidP="00F54D70">
            <w:pPr>
              <w:pStyle w:val="ConsPlusNormal"/>
              <w:rPr>
                <w:rFonts w:ascii="Times New Roman" w:hAnsi="Times New Roman" w:cs="Times New Roman"/>
              </w:rPr>
            </w:pPr>
          </w:p>
        </w:tc>
        <w:tc>
          <w:tcPr>
            <w:tcW w:w="653" w:type="dxa"/>
          </w:tcPr>
          <w:p w:rsidR="00144F7A" w:rsidRDefault="00144F7A" w:rsidP="00F54D70">
            <w:pPr>
              <w:pStyle w:val="ConsPlusNormal"/>
              <w:rPr>
                <w:rFonts w:ascii="Times New Roman" w:hAnsi="Times New Roman" w:cs="Times New Roman"/>
              </w:rPr>
            </w:pPr>
          </w:p>
        </w:tc>
        <w:tc>
          <w:tcPr>
            <w:tcW w:w="794" w:type="dxa"/>
          </w:tcPr>
          <w:p w:rsidR="00144F7A" w:rsidRDefault="00144F7A" w:rsidP="00F54D70">
            <w:pPr>
              <w:pStyle w:val="ConsPlusNormal"/>
              <w:rPr>
                <w:rFonts w:ascii="Times New Roman" w:hAnsi="Times New Roman" w:cs="Times New Roman"/>
              </w:rPr>
            </w:pPr>
          </w:p>
        </w:tc>
        <w:tc>
          <w:tcPr>
            <w:tcW w:w="794" w:type="dxa"/>
          </w:tcPr>
          <w:p w:rsidR="00144F7A" w:rsidRDefault="00144F7A" w:rsidP="00F54D70">
            <w:pPr>
              <w:pStyle w:val="ConsPlusNormal"/>
              <w:rPr>
                <w:rFonts w:ascii="Times New Roman" w:hAnsi="Times New Roman" w:cs="Times New Roman"/>
              </w:rPr>
            </w:pPr>
          </w:p>
        </w:tc>
        <w:tc>
          <w:tcPr>
            <w:tcW w:w="794" w:type="dxa"/>
          </w:tcPr>
          <w:p w:rsidR="00144F7A" w:rsidRDefault="00144F7A" w:rsidP="00F54D70">
            <w:pPr>
              <w:pStyle w:val="ConsPlusNormal"/>
              <w:rPr>
                <w:rFonts w:ascii="Times New Roman" w:hAnsi="Times New Roman" w:cs="Times New Roman"/>
              </w:rPr>
            </w:pPr>
          </w:p>
        </w:tc>
        <w:tc>
          <w:tcPr>
            <w:tcW w:w="794" w:type="dxa"/>
          </w:tcPr>
          <w:p w:rsidR="00144F7A" w:rsidRDefault="00144F7A" w:rsidP="00F54D70">
            <w:pPr>
              <w:pStyle w:val="ConsPlusNormal"/>
              <w:rPr>
                <w:rFonts w:ascii="Times New Roman" w:hAnsi="Times New Roman" w:cs="Times New Roman"/>
              </w:rPr>
            </w:pPr>
          </w:p>
        </w:tc>
        <w:tc>
          <w:tcPr>
            <w:tcW w:w="1020" w:type="dxa"/>
          </w:tcPr>
          <w:p w:rsidR="00144F7A" w:rsidRDefault="00144F7A" w:rsidP="00F54D70">
            <w:pPr>
              <w:pStyle w:val="ConsPlusNormal"/>
              <w:rPr>
                <w:rFonts w:ascii="Times New Roman" w:hAnsi="Times New Roman" w:cs="Times New Roman"/>
              </w:rPr>
            </w:pPr>
          </w:p>
        </w:tc>
        <w:tc>
          <w:tcPr>
            <w:tcW w:w="964" w:type="dxa"/>
          </w:tcPr>
          <w:p w:rsidR="00144F7A" w:rsidRDefault="00144F7A" w:rsidP="00F54D70">
            <w:pPr>
              <w:pStyle w:val="ConsPlusNormal"/>
              <w:rPr>
                <w:rFonts w:ascii="Times New Roman" w:hAnsi="Times New Roman" w:cs="Times New Roman"/>
              </w:rPr>
            </w:pPr>
          </w:p>
        </w:tc>
        <w:tc>
          <w:tcPr>
            <w:tcW w:w="737" w:type="dxa"/>
          </w:tcPr>
          <w:p w:rsidR="00144F7A" w:rsidRDefault="00144F7A" w:rsidP="00F54D70">
            <w:pPr>
              <w:pStyle w:val="ConsPlusNormal"/>
              <w:rPr>
                <w:rFonts w:ascii="Times New Roman" w:hAnsi="Times New Roman" w:cs="Times New Roman"/>
              </w:rPr>
            </w:pPr>
          </w:p>
        </w:tc>
        <w:tc>
          <w:tcPr>
            <w:tcW w:w="1200" w:type="dxa"/>
            <w:tcBorders>
              <w:right w:val="single" w:sz="4" w:space="0" w:color="auto"/>
            </w:tcBorders>
          </w:tcPr>
          <w:p w:rsidR="00144F7A" w:rsidRDefault="00144F7A" w:rsidP="00F54D70">
            <w:pPr>
              <w:pStyle w:val="ConsPlusNormal"/>
              <w:rPr>
                <w:rFonts w:ascii="Times New Roman" w:hAnsi="Times New Roman" w:cs="Times New Roman"/>
              </w:rPr>
            </w:pPr>
          </w:p>
        </w:tc>
      </w:tr>
      <w:tr w:rsidR="00144F7A" w:rsidTr="00F54D70">
        <w:tc>
          <w:tcPr>
            <w:tcW w:w="3135" w:type="dxa"/>
            <w:gridSpan w:val="4"/>
            <w:tcBorders>
              <w:left w:val="single" w:sz="4" w:space="0" w:color="auto"/>
            </w:tcBorders>
          </w:tcPr>
          <w:p w:rsidR="00144F7A" w:rsidRDefault="00144F7A" w:rsidP="00F54D70">
            <w:pPr>
              <w:pStyle w:val="ConsPlusNormal"/>
              <w:rPr>
                <w:rFonts w:ascii="Times New Roman" w:hAnsi="Times New Roman" w:cs="Times New Roman"/>
              </w:rPr>
            </w:pPr>
            <w:r>
              <w:rPr>
                <w:rFonts w:ascii="Times New Roman" w:hAnsi="Times New Roman" w:cs="Times New Roman"/>
              </w:rPr>
              <w:t>Итого по коду главы ________</w:t>
            </w:r>
          </w:p>
        </w:tc>
        <w:tc>
          <w:tcPr>
            <w:tcW w:w="1008" w:type="dxa"/>
          </w:tcPr>
          <w:p w:rsidR="00144F7A" w:rsidRDefault="00144F7A" w:rsidP="00F54D70">
            <w:pPr>
              <w:pStyle w:val="ConsPlusNormal"/>
              <w:rPr>
                <w:rFonts w:ascii="Times New Roman" w:hAnsi="Times New Roman" w:cs="Times New Roman"/>
              </w:rPr>
            </w:pPr>
          </w:p>
        </w:tc>
        <w:tc>
          <w:tcPr>
            <w:tcW w:w="725" w:type="dxa"/>
          </w:tcPr>
          <w:p w:rsidR="00144F7A" w:rsidRDefault="00144F7A" w:rsidP="00F54D70">
            <w:pPr>
              <w:pStyle w:val="ConsPlusNormal"/>
              <w:rPr>
                <w:rFonts w:ascii="Times New Roman" w:hAnsi="Times New Roman" w:cs="Times New Roman"/>
              </w:rPr>
            </w:pPr>
          </w:p>
        </w:tc>
        <w:tc>
          <w:tcPr>
            <w:tcW w:w="653" w:type="dxa"/>
          </w:tcPr>
          <w:p w:rsidR="00144F7A" w:rsidRDefault="00144F7A" w:rsidP="00F54D70">
            <w:pPr>
              <w:pStyle w:val="ConsPlusNormal"/>
              <w:rPr>
                <w:rFonts w:ascii="Times New Roman" w:hAnsi="Times New Roman" w:cs="Times New Roman"/>
              </w:rPr>
            </w:pPr>
          </w:p>
        </w:tc>
        <w:tc>
          <w:tcPr>
            <w:tcW w:w="794" w:type="dxa"/>
          </w:tcPr>
          <w:p w:rsidR="00144F7A" w:rsidRDefault="00144F7A" w:rsidP="00F54D70">
            <w:pPr>
              <w:pStyle w:val="ConsPlusNormal"/>
              <w:rPr>
                <w:rFonts w:ascii="Times New Roman" w:hAnsi="Times New Roman" w:cs="Times New Roman"/>
              </w:rPr>
            </w:pPr>
          </w:p>
        </w:tc>
        <w:tc>
          <w:tcPr>
            <w:tcW w:w="794" w:type="dxa"/>
          </w:tcPr>
          <w:p w:rsidR="00144F7A" w:rsidRDefault="00144F7A" w:rsidP="00F54D70">
            <w:pPr>
              <w:pStyle w:val="ConsPlusNormal"/>
              <w:rPr>
                <w:rFonts w:ascii="Times New Roman" w:hAnsi="Times New Roman" w:cs="Times New Roman"/>
              </w:rPr>
            </w:pPr>
          </w:p>
        </w:tc>
        <w:tc>
          <w:tcPr>
            <w:tcW w:w="794" w:type="dxa"/>
          </w:tcPr>
          <w:p w:rsidR="00144F7A" w:rsidRDefault="00144F7A" w:rsidP="00F54D70">
            <w:pPr>
              <w:pStyle w:val="ConsPlusNormal"/>
              <w:rPr>
                <w:rFonts w:ascii="Times New Roman" w:hAnsi="Times New Roman" w:cs="Times New Roman"/>
              </w:rPr>
            </w:pPr>
          </w:p>
        </w:tc>
        <w:tc>
          <w:tcPr>
            <w:tcW w:w="794" w:type="dxa"/>
          </w:tcPr>
          <w:p w:rsidR="00144F7A" w:rsidRDefault="00144F7A" w:rsidP="00F54D70">
            <w:pPr>
              <w:pStyle w:val="ConsPlusNormal"/>
              <w:rPr>
                <w:rFonts w:ascii="Times New Roman" w:hAnsi="Times New Roman" w:cs="Times New Roman"/>
              </w:rPr>
            </w:pPr>
          </w:p>
        </w:tc>
        <w:tc>
          <w:tcPr>
            <w:tcW w:w="1020" w:type="dxa"/>
          </w:tcPr>
          <w:p w:rsidR="00144F7A" w:rsidRDefault="00144F7A" w:rsidP="00F54D70">
            <w:pPr>
              <w:pStyle w:val="ConsPlusNormal"/>
              <w:rPr>
                <w:rFonts w:ascii="Times New Roman" w:hAnsi="Times New Roman" w:cs="Times New Roman"/>
              </w:rPr>
            </w:pPr>
          </w:p>
        </w:tc>
        <w:tc>
          <w:tcPr>
            <w:tcW w:w="964" w:type="dxa"/>
          </w:tcPr>
          <w:p w:rsidR="00144F7A" w:rsidRDefault="00144F7A" w:rsidP="00F54D70">
            <w:pPr>
              <w:pStyle w:val="ConsPlusNormal"/>
              <w:rPr>
                <w:rFonts w:ascii="Times New Roman" w:hAnsi="Times New Roman" w:cs="Times New Roman"/>
              </w:rPr>
            </w:pPr>
          </w:p>
        </w:tc>
        <w:tc>
          <w:tcPr>
            <w:tcW w:w="737" w:type="dxa"/>
          </w:tcPr>
          <w:p w:rsidR="00144F7A" w:rsidRDefault="00144F7A" w:rsidP="00F54D70">
            <w:pPr>
              <w:pStyle w:val="ConsPlusNormal"/>
              <w:rPr>
                <w:rFonts w:ascii="Times New Roman" w:hAnsi="Times New Roman" w:cs="Times New Roman"/>
              </w:rPr>
            </w:pPr>
          </w:p>
        </w:tc>
        <w:tc>
          <w:tcPr>
            <w:tcW w:w="1200" w:type="dxa"/>
            <w:tcBorders>
              <w:right w:val="single" w:sz="4" w:space="0" w:color="auto"/>
            </w:tcBorders>
          </w:tcPr>
          <w:p w:rsidR="00144F7A" w:rsidRDefault="00144F7A" w:rsidP="00F54D70">
            <w:pPr>
              <w:pStyle w:val="ConsPlusNormal"/>
              <w:rPr>
                <w:rFonts w:ascii="Times New Roman" w:hAnsi="Times New Roman" w:cs="Times New Roman"/>
              </w:rPr>
            </w:pPr>
          </w:p>
        </w:tc>
      </w:tr>
      <w:tr w:rsidR="00144F7A" w:rsidTr="00F54D70">
        <w:tc>
          <w:tcPr>
            <w:tcW w:w="3135" w:type="dxa"/>
            <w:gridSpan w:val="4"/>
            <w:tcBorders>
              <w:left w:val="nil"/>
              <w:bottom w:val="nil"/>
            </w:tcBorders>
          </w:tcPr>
          <w:p w:rsidR="00144F7A" w:rsidRDefault="00144F7A" w:rsidP="00F54D70">
            <w:pPr>
              <w:pStyle w:val="ConsPlusNormal"/>
              <w:jc w:val="right"/>
              <w:rPr>
                <w:rFonts w:ascii="Times New Roman" w:hAnsi="Times New Roman" w:cs="Times New Roman"/>
              </w:rPr>
            </w:pPr>
            <w:r>
              <w:rPr>
                <w:rFonts w:ascii="Times New Roman" w:hAnsi="Times New Roman" w:cs="Times New Roman"/>
              </w:rPr>
              <w:t>Всего</w:t>
            </w:r>
          </w:p>
        </w:tc>
        <w:tc>
          <w:tcPr>
            <w:tcW w:w="1008" w:type="dxa"/>
          </w:tcPr>
          <w:p w:rsidR="00144F7A" w:rsidRDefault="00144F7A" w:rsidP="00F54D70">
            <w:pPr>
              <w:pStyle w:val="ConsPlusNormal"/>
              <w:rPr>
                <w:rFonts w:ascii="Times New Roman" w:hAnsi="Times New Roman" w:cs="Times New Roman"/>
              </w:rPr>
            </w:pPr>
          </w:p>
        </w:tc>
        <w:tc>
          <w:tcPr>
            <w:tcW w:w="725" w:type="dxa"/>
          </w:tcPr>
          <w:p w:rsidR="00144F7A" w:rsidRDefault="00144F7A" w:rsidP="00F54D70">
            <w:pPr>
              <w:pStyle w:val="ConsPlusNormal"/>
              <w:rPr>
                <w:rFonts w:ascii="Times New Roman" w:hAnsi="Times New Roman" w:cs="Times New Roman"/>
              </w:rPr>
            </w:pPr>
          </w:p>
        </w:tc>
        <w:tc>
          <w:tcPr>
            <w:tcW w:w="653" w:type="dxa"/>
          </w:tcPr>
          <w:p w:rsidR="00144F7A" w:rsidRDefault="00144F7A" w:rsidP="00F54D70">
            <w:pPr>
              <w:pStyle w:val="ConsPlusNormal"/>
              <w:rPr>
                <w:rFonts w:ascii="Times New Roman" w:hAnsi="Times New Roman" w:cs="Times New Roman"/>
              </w:rPr>
            </w:pPr>
          </w:p>
        </w:tc>
        <w:tc>
          <w:tcPr>
            <w:tcW w:w="794" w:type="dxa"/>
          </w:tcPr>
          <w:p w:rsidR="00144F7A" w:rsidRDefault="00144F7A" w:rsidP="00F54D70">
            <w:pPr>
              <w:pStyle w:val="ConsPlusNormal"/>
              <w:rPr>
                <w:rFonts w:ascii="Times New Roman" w:hAnsi="Times New Roman" w:cs="Times New Roman"/>
              </w:rPr>
            </w:pPr>
          </w:p>
        </w:tc>
        <w:tc>
          <w:tcPr>
            <w:tcW w:w="794" w:type="dxa"/>
          </w:tcPr>
          <w:p w:rsidR="00144F7A" w:rsidRDefault="00144F7A" w:rsidP="00F54D70">
            <w:pPr>
              <w:pStyle w:val="ConsPlusNormal"/>
              <w:rPr>
                <w:rFonts w:ascii="Times New Roman" w:hAnsi="Times New Roman" w:cs="Times New Roman"/>
              </w:rPr>
            </w:pPr>
          </w:p>
        </w:tc>
        <w:tc>
          <w:tcPr>
            <w:tcW w:w="794" w:type="dxa"/>
          </w:tcPr>
          <w:p w:rsidR="00144F7A" w:rsidRDefault="00144F7A" w:rsidP="00F54D70">
            <w:pPr>
              <w:pStyle w:val="ConsPlusNormal"/>
              <w:rPr>
                <w:rFonts w:ascii="Times New Roman" w:hAnsi="Times New Roman" w:cs="Times New Roman"/>
              </w:rPr>
            </w:pPr>
          </w:p>
        </w:tc>
        <w:tc>
          <w:tcPr>
            <w:tcW w:w="794" w:type="dxa"/>
          </w:tcPr>
          <w:p w:rsidR="00144F7A" w:rsidRDefault="00144F7A" w:rsidP="00F54D70">
            <w:pPr>
              <w:pStyle w:val="ConsPlusNormal"/>
              <w:rPr>
                <w:rFonts w:ascii="Times New Roman" w:hAnsi="Times New Roman" w:cs="Times New Roman"/>
              </w:rPr>
            </w:pPr>
          </w:p>
        </w:tc>
        <w:tc>
          <w:tcPr>
            <w:tcW w:w="1020" w:type="dxa"/>
          </w:tcPr>
          <w:p w:rsidR="00144F7A" w:rsidRDefault="00144F7A" w:rsidP="00F54D70">
            <w:pPr>
              <w:pStyle w:val="ConsPlusNormal"/>
              <w:rPr>
                <w:rFonts w:ascii="Times New Roman" w:hAnsi="Times New Roman" w:cs="Times New Roman"/>
              </w:rPr>
            </w:pPr>
          </w:p>
        </w:tc>
        <w:tc>
          <w:tcPr>
            <w:tcW w:w="964" w:type="dxa"/>
          </w:tcPr>
          <w:p w:rsidR="00144F7A" w:rsidRDefault="00144F7A" w:rsidP="00F54D70">
            <w:pPr>
              <w:pStyle w:val="ConsPlusNormal"/>
              <w:rPr>
                <w:rFonts w:ascii="Times New Roman" w:hAnsi="Times New Roman" w:cs="Times New Roman"/>
              </w:rPr>
            </w:pPr>
          </w:p>
        </w:tc>
        <w:tc>
          <w:tcPr>
            <w:tcW w:w="737" w:type="dxa"/>
          </w:tcPr>
          <w:p w:rsidR="00144F7A" w:rsidRDefault="00144F7A" w:rsidP="00F54D70">
            <w:pPr>
              <w:pStyle w:val="ConsPlusNormal"/>
              <w:rPr>
                <w:rFonts w:ascii="Times New Roman" w:hAnsi="Times New Roman" w:cs="Times New Roman"/>
              </w:rPr>
            </w:pPr>
          </w:p>
        </w:tc>
        <w:tc>
          <w:tcPr>
            <w:tcW w:w="1200" w:type="dxa"/>
            <w:tcBorders>
              <w:right w:val="single" w:sz="4" w:space="0" w:color="auto"/>
            </w:tcBorders>
          </w:tcPr>
          <w:p w:rsidR="00144F7A" w:rsidRDefault="00144F7A" w:rsidP="00F54D70">
            <w:pPr>
              <w:pStyle w:val="ConsPlusNormal"/>
              <w:rPr>
                <w:rFonts w:ascii="Times New Roman" w:hAnsi="Times New Roman" w:cs="Times New Roman"/>
              </w:rPr>
            </w:pPr>
          </w:p>
        </w:tc>
      </w:tr>
    </w:tbl>
    <w:p w:rsidR="00144F7A" w:rsidRDefault="00144F7A" w:rsidP="00144F7A">
      <w:pPr>
        <w:pStyle w:val="ConsPlusNormal"/>
        <w:ind w:firstLine="540"/>
        <w:jc w:val="both"/>
        <w:rPr>
          <w:rFonts w:ascii="Times New Roman" w:hAnsi="Times New Roman" w:cs="Times New Roman"/>
        </w:rPr>
      </w:pPr>
    </w:p>
    <w:p w:rsidR="00144F7A" w:rsidRDefault="00144F7A" w:rsidP="00144F7A">
      <w:pPr>
        <w:pStyle w:val="ConsPlusNonformat"/>
        <w:jc w:val="both"/>
        <w:rPr>
          <w:rFonts w:ascii="Times New Roman" w:hAnsi="Times New Roman" w:cs="Times New Roman"/>
        </w:rPr>
      </w:pPr>
      <w:r>
        <w:rPr>
          <w:rFonts w:ascii="Times New Roman" w:hAnsi="Times New Roman" w:cs="Times New Roman"/>
          <w:sz w:val="18"/>
        </w:rPr>
        <w:t>Руководитель __________    ____________ Главный бухгалтер _________ ____________</w:t>
      </w:r>
    </w:p>
    <w:p w:rsidR="00144F7A" w:rsidRDefault="00144F7A" w:rsidP="00144F7A">
      <w:pPr>
        <w:pStyle w:val="ConsPlusNonformat"/>
        <w:jc w:val="both"/>
        <w:rPr>
          <w:rFonts w:ascii="Times New Roman" w:hAnsi="Times New Roman" w:cs="Times New Roman"/>
        </w:rPr>
      </w:pPr>
      <w:r>
        <w:rPr>
          <w:rFonts w:ascii="Times New Roman" w:hAnsi="Times New Roman" w:cs="Times New Roman"/>
          <w:sz w:val="18"/>
        </w:rPr>
        <w:t xml:space="preserve">             (подпись)     (расшифровка                   (подпись) (расшифровка</w:t>
      </w:r>
    </w:p>
    <w:p w:rsidR="00144F7A" w:rsidRDefault="00144F7A" w:rsidP="00144F7A">
      <w:pPr>
        <w:pStyle w:val="ConsPlusNonformat"/>
        <w:jc w:val="both"/>
        <w:rPr>
          <w:rFonts w:ascii="Times New Roman" w:hAnsi="Times New Roman" w:cs="Times New Roman"/>
        </w:rPr>
      </w:pPr>
      <w:r>
        <w:rPr>
          <w:rFonts w:ascii="Times New Roman" w:hAnsi="Times New Roman" w:cs="Times New Roman"/>
          <w:sz w:val="18"/>
        </w:rPr>
        <w:t xml:space="preserve">                             подписи)                                 подписи)</w:t>
      </w:r>
    </w:p>
    <w:p w:rsidR="00144F7A" w:rsidRDefault="00144F7A" w:rsidP="00144F7A">
      <w:pPr>
        <w:pStyle w:val="ConsPlusNonformat"/>
        <w:jc w:val="both"/>
        <w:rPr>
          <w:rFonts w:ascii="Times New Roman" w:hAnsi="Times New Roman" w:cs="Times New Roman"/>
        </w:rPr>
      </w:pPr>
      <w:r>
        <w:rPr>
          <w:rFonts w:ascii="Times New Roman" w:hAnsi="Times New Roman" w:cs="Times New Roman"/>
          <w:sz w:val="18"/>
        </w:rPr>
        <w:t xml:space="preserve">                      М.П.</w:t>
      </w:r>
    </w:p>
    <w:p w:rsidR="00144F7A" w:rsidRDefault="00144F7A" w:rsidP="00144F7A">
      <w:pPr>
        <w:pStyle w:val="ConsPlusNonformat"/>
        <w:jc w:val="both"/>
        <w:rPr>
          <w:rFonts w:ascii="Times New Roman" w:hAnsi="Times New Roman" w:cs="Times New Roman"/>
        </w:rPr>
      </w:pPr>
    </w:p>
    <w:p w:rsidR="00144F7A" w:rsidRDefault="00144F7A" w:rsidP="00144F7A">
      <w:pPr>
        <w:pStyle w:val="ConsPlusNonformat"/>
        <w:jc w:val="both"/>
        <w:rPr>
          <w:rFonts w:ascii="Times New Roman" w:hAnsi="Times New Roman" w:cs="Times New Roman"/>
        </w:rPr>
      </w:pPr>
      <w:r>
        <w:rPr>
          <w:rFonts w:ascii="Times New Roman" w:hAnsi="Times New Roman" w:cs="Times New Roman"/>
          <w:sz w:val="18"/>
        </w:rPr>
        <w:t>Ответственный исполнитель ________________  _________  _________</w:t>
      </w:r>
    </w:p>
    <w:p w:rsidR="00144F7A" w:rsidRDefault="00144F7A" w:rsidP="00144F7A">
      <w:pPr>
        <w:pStyle w:val="ConsPlusNonformat"/>
        <w:jc w:val="both"/>
        <w:rPr>
          <w:rFonts w:ascii="Times New Roman" w:hAnsi="Times New Roman" w:cs="Times New Roman"/>
        </w:rPr>
      </w:pPr>
      <w:r>
        <w:rPr>
          <w:rFonts w:ascii="Times New Roman" w:hAnsi="Times New Roman" w:cs="Times New Roman"/>
          <w:sz w:val="18"/>
        </w:rPr>
        <w:t xml:space="preserve">                             (должность)    (подпись)  (телефон)</w:t>
      </w:r>
    </w:p>
    <w:p w:rsidR="00144F7A" w:rsidRDefault="00144F7A" w:rsidP="00144F7A">
      <w:pPr>
        <w:pStyle w:val="ConsPlusNonformat"/>
        <w:jc w:val="both"/>
        <w:rPr>
          <w:rFonts w:ascii="Times New Roman" w:hAnsi="Times New Roman" w:cs="Times New Roman"/>
        </w:rPr>
      </w:pPr>
    </w:p>
    <w:p w:rsidR="00144F7A" w:rsidRDefault="00144F7A" w:rsidP="00144F7A">
      <w:pPr>
        <w:pStyle w:val="ConsPlusNonformat"/>
        <w:jc w:val="both"/>
        <w:rPr>
          <w:rFonts w:ascii="Times New Roman" w:hAnsi="Times New Roman" w:cs="Times New Roman"/>
        </w:rPr>
      </w:pPr>
      <w:r>
        <w:rPr>
          <w:rFonts w:ascii="Times New Roman" w:hAnsi="Times New Roman" w:cs="Times New Roman"/>
          <w:sz w:val="18"/>
        </w:rPr>
        <w:t>"__" ________ 20__ г.</w:t>
      </w:r>
    </w:p>
    <w:p w:rsidR="00144F7A" w:rsidRDefault="00144F7A" w:rsidP="00144F7A">
      <w:pPr>
        <w:pStyle w:val="ConsPlusNonformat"/>
        <w:jc w:val="both"/>
        <w:rPr>
          <w:rFonts w:ascii="Times New Roman" w:hAnsi="Times New Roman" w:cs="Times New Roman"/>
        </w:rPr>
      </w:pPr>
    </w:p>
    <w:p w:rsidR="00144F7A" w:rsidRDefault="00144F7A" w:rsidP="00144F7A">
      <w:pPr>
        <w:pStyle w:val="ConsPlusNonformat"/>
        <w:jc w:val="both"/>
        <w:rPr>
          <w:rFonts w:ascii="Times New Roman" w:hAnsi="Times New Roman" w:cs="Times New Roman"/>
        </w:rPr>
      </w:pPr>
      <w:r>
        <w:rPr>
          <w:rFonts w:ascii="Times New Roman" w:hAnsi="Times New Roman" w:cs="Times New Roman"/>
          <w:sz w:val="18"/>
        </w:rPr>
        <w:t xml:space="preserve">                                                         Номер страницы ___</w:t>
      </w:r>
    </w:p>
    <w:p w:rsidR="00144F7A" w:rsidRDefault="00144F7A" w:rsidP="00144F7A">
      <w:pPr>
        <w:pStyle w:val="ConsPlusNonformat"/>
        <w:jc w:val="both"/>
        <w:rPr>
          <w:rFonts w:ascii="Times New Roman" w:hAnsi="Times New Roman" w:cs="Times New Roman"/>
        </w:rPr>
      </w:pPr>
      <w:r>
        <w:rPr>
          <w:rFonts w:ascii="Times New Roman" w:hAnsi="Times New Roman" w:cs="Times New Roman"/>
          <w:sz w:val="18"/>
        </w:rPr>
        <w:t xml:space="preserve">                                                          Всего страниц ___</w:t>
      </w:r>
    </w:p>
    <w:p w:rsidR="00144F7A" w:rsidRDefault="00144F7A" w:rsidP="00144F7A">
      <w:pPr>
        <w:autoSpaceDE w:val="0"/>
        <w:autoSpaceDN w:val="0"/>
        <w:adjustRightInd w:val="0"/>
        <w:spacing w:after="0" w:line="240" w:lineRule="auto"/>
        <w:ind w:left="8222"/>
        <w:jc w:val="center"/>
        <w:outlineLvl w:val="1"/>
        <w:rPr>
          <w:rFonts w:ascii="Times New Roman" w:hAnsi="Times New Roman"/>
          <w:sz w:val="24"/>
          <w:szCs w:val="24"/>
        </w:rPr>
      </w:pPr>
    </w:p>
    <w:p w:rsidR="00144F7A" w:rsidRDefault="00144F7A" w:rsidP="00144F7A">
      <w:pPr>
        <w:autoSpaceDE w:val="0"/>
        <w:autoSpaceDN w:val="0"/>
        <w:adjustRightInd w:val="0"/>
        <w:spacing w:after="0" w:line="240" w:lineRule="auto"/>
        <w:ind w:left="8222"/>
        <w:jc w:val="center"/>
        <w:outlineLvl w:val="1"/>
        <w:rPr>
          <w:rFonts w:ascii="Times New Roman" w:hAnsi="Times New Roman"/>
          <w:sz w:val="24"/>
          <w:szCs w:val="24"/>
        </w:rPr>
      </w:pPr>
      <w:r>
        <w:rPr>
          <w:rFonts w:ascii="Times New Roman" w:hAnsi="Times New Roman"/>
          <w:sz w:val="24"/>
          <w:szCs w:val="24"/>
        </w:rPr>
        <w:t>Приложение 8</w:t>
      </w:r>
    </w:p>
    <w:p w:rsidR="00144F7A" w:rsidRDefault="00144F7A" w:rsidP="00144F7A">
      <w:pPr>
        <w:autoSpaceDE w:val="0"/>
        <w:autoSpaceDN w:val="0"/>
        <w:adjustRightInd w:val="0"/>
        <w:spacing w:after="0" w:line="240" w:lineRule="auto"/>
        <w:ind w:left="8222"/>
        <w:jc w:val="center"/>
        <w:rPr>
          <w:rFonts w:ascii="Times New Roman" w:hAnsi="Times New Roman"/>
          <w:sz w:val="24"/>
          <w:szCs w:val="24"/>
        </w:rPr>
      </w:pPr>
      <w:r>
        <w:rPr>
          <w:rFonts w:ascii="Times New Roman" w:hAnsi="Times New Roman"/>
          <w:sz w:val="24"/>
          <w:szCs w:val="24"/>
        </w:rPr>
        <w:t xml:space="preserve">к Порядку учета бюджетных обязательств получателей средств бюджета </w:t>
      </w:r>
      <w:r>
        <w:rPr>
          <w:rFonts w:ascii="Times New Roman" w:hAnsi="Times New Roman"/>
          <w:sz w:val="24"/>
          <w:szCs w:val="24"/>
        </w:rPr>
        <w:lastRenderedPageBreak/>
        <w:t>сельского поселения</w:t>
      </w:r>
    </w:p>
    <w:p w:rsidR="00144F7A" w:rsidRDefault="00144F7A" w:rsidP="00144F7A">
      <w:pPr>
        <w:pStyle w:val="ConsPlusNonformat"/>
        <w:jc w:val="both"/>
        <w:rPr>
          <w:rFonts w:ascii="Times New Roman" w:hAnsi="Times New Roman" w:cs="Times New Roman"/>
          <w:sz w:val="24"/>
          <w:szCs w:val="24"/>
        </w:rPr>
      </w:pPr>
    </w:p>
    <w:p w:rsidR="00144F7A" w:rsidRDefault="00144F7A" w:rsidP="00144F7A">
      <w:pPr>
        <w:pStyle w:val="ConsPlusNonformat"/>
        <w:jc w:val="both"/>
        <w:rPr>
          <w:rFonts w:ascii="Times New Roman" w:hAnsi="Times New Roman" w:cs="Times New Roman"/>
          <w:sz w:val="24"/>
          <w:szCs w:val="24"/>
        </w:rPr>
      </w:pPr>
    </w:p>
    <w:p w:rsidR="00144F7A" w:rsidRDefault="00144F7A" w:rsidP="00144F7A">
      <w:pPr>
        <w:pStyle w:val="ConsPlusNonformat"/>
        <w:jc w:val="both"/>
        <w:rPr>
          <w:rFonts w:ascii="Times New Roman" w:hAnsi="Times New Roman" w:cs="Times New Roman"/>
          <w:sz w:val="24"/>
          <w:szCs w:val="24"/>
        </w:rPr>
      </w:pPr>
    </w:p>
    <w:p w:rsidR="00144F7A" w:rsidRPr="00E14EC1" w:rsidRDefault="00144F7A" w:rsidP="00144F7A">
      <w:pPr>
        <w:pStyle w:val="ConsPlusNonformat"/>
        <w:jc w:val="both"/>
        <w:rPr>
          <w:rFonts w:ascii="Times New Roman" w:hAnsi="Times New Roman" w:cs="Times New Roman"/>
          <w:sz w:val="24"/>
          <w:szCs w:val="24"/>
        </w:rPr>
      </w:pPr>
      <w:r w:rsidRPr="00E14EC1">
        <w:rPr>
          <w:rFonts w:ascii="Times New Roman" w:hAnsi="Times New Roman" w:cs="Times New Roman"/>
          <w:sz w:val="24"/>
          <w:szCs w:val="24"/>
        </w:rPr>
        <w:t xml:space="preserve">                                  СПРАВКА</w:t>
      </w:r>
    </w:p>
    <w:p w:rsidR="00144F7A" w:rsidRPr="00977682" w:rsidRDefault="00144F7A" w:rsidP="00144F7A">
      <w:pPr>
        <w:pStyle w:val="ConsPlusNonformat"/>
        <w:jc w:val="both"/>
        <w:rPr>
          <w:rFonts w:ascii="Times New Roman" w:hAnsi="Times New Roman" w:cs="Times New Roman"/>
          <w:sz w:val="24"/>
          <w:szCs w:val="24"/>
        </w:rPr>
      </w:pPr>
      <w:r w:rsidRPr="00977682">
        <w:rPr>
          <w:rFonts w:ascii="Times New Roman" w:hAnsi="Times New Roman" w:cs="Times New Roman"/>
          <w:sz w:val="24"/>
          <w:szCs w:val="24"/>
        </w:rPr>
        <w:t xml:space="preserve">  о неисполненных в отчетном финансовом году бюджетных обязательствах по</w:t>
      </w:r>
    </w:p>
    <w:p w:rsidR="00144F7A" w:rsidRPr="00977682" w:rsidRDefault="00144F7A" w:rsidP="00144F7A">
      <w:pPr>
        <w:pStyle w:val="ConsPlusNonformat"/>
        <w:jc w:val="both"/>
        <w:rPr>
          <w:rFonts w:ascii="Times New Roman" w:hAnsi="Times New Roman" w:cs="Times New Roman"/>
          <w:sz w:val="24"/>
          <w:szCs w:val="24"/>
        </w:rPr>
      </w:pPr>
      <w:r w:rsidRPr="00977682">
        <w:rPr>
          <w:rFonts w:ascii="Times New Roman" w:hAnsi="Times New Roman" w:cs="Times New Roman"/>
          <w:sz w:val="24"/>
          <w:szCs w:val="24"/>
        </w:rPr>
        <w:t>муниципальным контрактам на поставку товаров, выполнение работ, оказание</w:t>
      </w:r>
    </w:p>
    <w:p w:rsidR="00144F7A" w:rsidRPr="00977682" w:rsidRDefault="00144F7A" w:rsidP="00144F7A">
      <w:pPr>
        <w:pStyle w:val="ConsPlusNonformat"/>
        <w:jc w:val="both"/>
        <w:rPr>
          <w:rFonts w:ascii="Times New Roman" w:hAnsi="Times New Roman" w:cs="Times New Roman"/>
          <w:sz w:val="24"/>
          <w:szCs w:val="24"/>
        </w:rPr>
      </w:pPr>
      <w:r w:rsidRPr="00977682">
        <w:rPr>
          <w:rFonts w:ascii="Times New Roman" w:hAnsi="Times New Roman" w:cs="Times New Roman"/>
          <w:sz w:val="24"/>
          <w:szCs w:val="24"/>
        </w:rPr>
        <w:t xml:space="preserve">   услуг и соглашениям (нормативным правовым актам) о предоставлении из</w:t>
      </w:r>
    </w:p>
    <w:p w:rsidR="00144F7A" w:rsidRPr="00977682" w:rsidRDefault="00144F7A" w:rsidP="00144F7A">
      <w:pPr>
        <w:pStyle w:val="ConsPlusNonformat"/>
        <w:jc w:val="both"/>
        <w:rPr>
          <w:rFonts w:ascii="Times New Roman" w:hAnsi="Times New Roman" w:cs="Times New Roman"/>
          <w:sz w:val="24"/>
          <w:szCs w:val="24"/>
        </w:rPr>
      </w:pPr>
      <w:r w:rsidRPr="00977682">
        <w:rPr>
          <w:rFonts w:ascii="Times New Roman" w:hAnsi="Times New Roman" w:cs="Times New Roman"/>
          <w:sz w:val="24"/>
          <w:szCs w:val="24"/>
        </w:rPr>
        <w:t xml:space="preserve">   бюджета</w:t>
      </w:r>
      <w:r>
        <w:rPr>
          <w:rFonts w:ascii="Times New Roman" w:hAnsi="Times New Roman" w:cs="Times New Roman"/>
          <w:sz w:val="24"/>
          <w:szCs w:val="24"/>
        </w:rPr>
        <w:t xml:space="preserve"> сельского поселения</w:t>
      </w:r>
      <w:r w:rsidRPr="00977682">
        <w:rPr>
          <w:rFonts w:ascii="Times New Roman" w:hAnsi="Times New Roman" w:cs="Times New Roman"/>
          <w:sz w:val="24"/>
          <w:szCs w:val="24"/>
        </w:rPr>
        <w:t xml:space="preserve"> бюджету </w:t>
      </w:r>
      <w:r>
        <w:rPr>
          <w:rFonts w:ascii="Times New Roman" w:hAnsi="Times New Roman" w:cs="Times New Roman"/>
          <w:sz w:val="24"/>
          <w:szCs w:val="24"/>
        </w:rPr>
        <w:t>муниципального района</w:t>
      </w:r>
      <w:r w:rsidRPr="00977682">
        <w:rPr>
          <w:rFonts w:ascii="Times New Roman" w:hAnsi="Times New Roman" w:cs="Times New Roman"/>
          <w:sz w:val="24"/>
          <w:szCs w:val="24"/>
        </w:rPr>
        <w:t xml:space="preserve"> субсидий,</w:t>
      </w:r>
    </w:p>
    <w:p w:rsidR="00144F7A" w:rsidRPr="00977682" w:rsidRDefault="00144F7A" w:rsidP="00144F7A">
      <w:pPr>
        <w:pStyle w:val="ConsPlusNonformat"/>
        <w:jc w:val="both"/>
        <w:rPr>
          <w:rFonts w:ascii="Times New Roman" w:hAnsi="Times New Roman" w:cs="Times New Roman"/>
          <w:sz w:val="24"/>
          <w:szCs w:val="24"/>
        </w:rPr>
      </w:pPr>
      <w:r w:rsidRPr="00977682">
        <w:rPr>
          <w:rFonts w:ascii="Times New Roman" w:hAnsi="Times New Roman" w:cs="Times New Roman"/>
          <w:sz w:val="24"/>
          <w:szCs w:val="24"/>
        </w:rPr>
        <w:t>субвенций и иных межбюджетных трансфертов, соглашений (нормативных правовых</w:t>
      </w:r>
    </w:p>
    <w:p w:rsidR="00144F7A" w:rsidRPr="00977682" w:rsidRDefault="00144F7A" w:rsidP="00144F7A">
      <w:pPr>
        <w:pStyle w:val="ConsPlusNonformat"/>
        <w:jc w:val="both"/>
        <w:rPr>
          <w:rFonts w:ascii="Times New Roman" w:hAnsi="Times New Roman" w:cs="Times New Roman"/>
          <w:sz w:val="24"/>
          <w:szCs w:val="24"/>
        </w:rPr>
      </w:pPr>
      <w:r w:rsidRPr="00977682">
        <w:rPr>
          <w:rFonts w:ascii="Times New Roman" w:hAnsi="Times New Roman" w:cs="Times New Roman"/>
          <w:sz w:val="24"/>
          <w:szCs w:val="24"/>
        </w:rPr>
        <w:t xml:space="preserve">            актов) о предоставлении субсидии юридическим лицам</w:t>
      </w:r>
    </w:p>
    <w:tbl>
      <w:tblPr>
        <w:tblW w:w="0" w:type="auto"/>
        <w:tblBorders>
          <w:right w:val="single" w:sz="4" w:space="0" w:color="auto"/>
        </w:tblBorders>
        <w:tblLayout w:type="fixed"/>
        <w:tblCellMar>
          <w:top w:w="102" w:type="dxa"/>
          <w:left w:w="62" w:type="dxa"/>
          <w:bottom w:w="102" w:type="dxa"/>
          <w:right w:w="62" w:type="dxa"/>
        </w:tblCellMar>
        <w:tblLook w:val="00A0"/>
      </w:tblPr>
      <w:tblGrid>
        <w:gridCol w:w="2948"/>
        <w:gridCol w:w="3572"/>
        <w:gridCol w:w="1870"/>
        <w:gridCol w:w="1241"/>
      </w:tblGrid>
      <w:tr w:rsidR="00144F7A" w:rsidRPr="00E14EC1" w:rsidTr="00F54D70">
        <w:tc>
          <w:tcPr>
            <w:tcW w:w="2948"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p>
        </w:tc>
        <w:tc>
          <w:tcPr>
            <w:tcW w:w="3572" w:type="dxa"/>
            <w:tcBorders>
              <w:top w:val="nil"/>
              <w:left w:val="nil"/>
              <w:bottom w:val="nil"/>
              <w:right w:val="nil"/>
            </w:tcBorders>
          </w:tcPr>
          <w:p w:rsidR="00144F7A" w:rsidRPr="00E14EC1" w:rsidRDefault="00144F7A" w:rsidP="00F54D70">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tcPr>
          <w:p w:rsidR="00144F7A" w:rsidRPr="00E14EC1" w:rsidRDefault="00144F7A" w:rsidP="00F54D70">
            <w:pPr>
              <w:pStyle w:val="ConsPlusNormal"/>
              <w:rPr>
                <w:rFonts w:ascii="Times New Roman" w:hAnsi="Times New Roman" w:cs="Times New Roman"/>
                <w:sz w:val="24"/>
                <w:szCs w:val="24"/>
              </w:rPr>
            </w:pPr>
          </w:p>
        </w:tc>
        <w:tc>
          <w:tcPr>
            <w:tcW w:w="1241" w:type="dxa"/>
            <w:tcBorders>
              <w:top w:val="single" w:sz="4" w:space="0" w:color="auto"/>
              <w:left w:val="single" w:sz="4" w:space="0" w:color="auto"/>
              <w:bottom w:val="single" w:sz="4" w:space="0" w:color="auto"/>
            </w:tcBorders>
          </w:tcPr>
          <w:p w:rsidR="00144F7A" w:rsidRPr="00E14EC1" w:rsidRDefault="00144F7A" w:rsidP="00F54D70">
            <w:pPr>
              <w:pStyle w:val="ConsPlusNormal"/>
              <w:jc w:val="center"/>
              <w:rPr>
                <w:rFonts w:ascii="Times New Roman" w:hAnsi="Times New Roman" w:cs="Times New Roman"/>
                <w:sz w:val="24"/>
                <w:szCs w:val="24"/>
              </w:rPr>
            </w:pPr>
            <w:r w:rsidRPr="00E14EC1">
              <w:rPr>
                <w:rFonts w:ascii="Times New Roman" w:hAnsi="Times New Roman" w:cs="Times New Roman"/>
                <w:sz w:val="24"/>
                <w:szCs w:val="24"/>
              </w:rPr>
              <w:t>Коды</w:t>
            </w:r>
          </w:p>
        </w:tc>
      </w:tr>
      <w:tr w:rsidR="00144F7A" w:rsidRPr="00E14EC1" w:rsidTr="00F54D70">
        <w:tc>
          <w:tcPr>
            <w:tcW w:w="2948"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p>
        </w:tc>
        <w:tc>
          <w:tcPr>
            <w:tcW w:w="3572" w:type="dxa"/>
            <w:tcBorders>
              <w:top w:val="nil"/>
              <w:left w:val="nil"/>
              <w:bottom w:val="nil"/>
              <w:right w:val="nil"/>
            </w:tcBorders>
          </w:tcPr>
          <w:p w:rsidR="00144F7A" w:rsidRPr="00E14EC1" w:rsidRDefault="00144F7A" w:rsidP="00F54D70">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tcPr>
          <w:p w:rsidR="00144F7A" w:rsidRPr="00E14EC1" w:rsidRDefault="00144F7A" w:rsidP="00F54D70">
            <w:pPr>
              <w:pStyle w:val="ConsPlusNormal"/>
              <w:jc w:val="right"/>
              <w:rPr>
                <w:rFonts w:ascii="Times New Roman" w:hAnsi="Times New Roman" w:cs="Times New Roman"/>
                <w:sz w:val="24"/>
                <w:szCs w:val="24"/>
              </w:rPr>
            </w:pPr>
            <w:r w:rsidRPr="00E14EC1">
              <w:rPr>
                <w:rFonts w:ascii="Times New Roman" w:hAnsi="Times New Roman" w:cs="Times New Roman"/>
                <w:sz w:val="24"/>
                <w:szCs w:val="24"/>
              </w:rPr>
              <w:t xml:space="preserve">Форма по </w:t>
            </w:r>
            <w:hyperlink r:id="rId185" w:history="1">
              <w:r w:rsidRPr="00E14EC1">
                <w:rPr>
                  <w:rStyle w:val="aa"/>
                  <w:rFonts w:ascii="Times New Roman" w:hAnsi="Times New Roman"/>
                  <w:sz w:val="24"/>
                  <w:szCs w:val="24"/>
                </w:rPr>
                <w:t>ОКУД</w:t>
              </w:r>
            </w:hyperlink>
          </w:p>
        </w:tc>
        <w:tc>
          <w:tcPr>
            <w:tcW w:w="1241" w:type="dxa"/>
            <w:tcBorders>
              <w:top w:val="single" w:sz="4" w:space="0" w:color="auto"/>
              <w:left w:val="single" w:sz="4" w:space="0" w:color="auto"/>
              <w:bottom w:val="single" w:sz="4" w:space="0" w:color="auto"/>
            </w:tcBorders>
          </w:tcPr>
          <w:p w:rsidR="00144F7A" w:rsidRPr="00E14EC1" w:rsidRDefault="00144F7A" w:rsidP="00F54D70">
            <w:pPr>
              <w:pStyle w:val="ConsPlusNormal"/>
              <w:jc w:val="center"/>
              <w:rPr>
                <w:rFonts w:ascii="Times New Roman" w:hAnsi="Times New Roman" w:cs="Times New Roman"/>
                <w:sz w:val="24"/>
                <w:szCs w:val="24"/>
              </w:rPr>
            </w:pPr>
            <w:r w:rsidRPr="00E14EC1">
              <w:rPr>
                <w:rFonts w:ascii="Times New Roman" w:hAnsi="Times New Roman" w:cs="Times New Roman"/>
                <w:sz w:val="24"/>
                <w:szCs w:val="24"/>
              </w:rPr>
              <w:t>0506103</w:t>
            </w:r>
          </w:p>
        </w:tc>
      </w:tr>
      <w:tr w:rsidR="00144F7A" w:rsidRPr="00E14EC1" w:rsidTr="00F54D70">
        <w:tc>
          <w:tcPr>
            <w:tcW w:w="2948"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p>
        </w:tc>
        <w:tc>
          <w:tcPr>
            <w:tcW w:w="3572" w:type="dxa"/>
            <w:tcBorders>
              <w:top w:val="nil"/>
              <w:left w:val="nil"/>
              <w:bottom w:val="nil"/>
              <w:right w:val="nil"/>
            </w:tcBorders>
          </w:tcPr>
          <w:p w:rsidR="00144F7A" w:rsidRPr="00E14EC1" w:rsidRDefault="00144F7A" w:rsidP="00F54D70">
            <w:pPr>
              <w:pStyle w:val="ConsPlusNormal"/>
              <w:jc w:val="center"/>
              <w:rPr>
                <w:rFonts w:ascii="Times New Roman" w:hAnsi="Times New Roman" w:cs="Times New Roman"/>
                <w:sz w:val="24"/>
                <w:szCs w:val="24"/>
              </w:rPr>
            </w:pPr>
            <w:r w:rsidRPr="00E14EC1">
              <w:rPr>
                <w:rFonts w:ascii="Times New Roman" w:hAnsi="Times New Roman" w:cs="Times New Roman"/>
                <w:sz w:val="24"/>
                <w:szCs w:val="24"/>
              </w:rPr>
              <w:t>на 1 января 20__ г.</w:t>
            </w:r>
          </w:p>
        </w:tc>
        <w:tc>
          <w:tcPr>
            <w:tcW w:w="1870" w:type="dxa"/>
            <w:tcBorders>
              <w:top w:val="nil"/>
              <w:left w:val="nil"/>
              <w:bottom w:val="nil"/>
              <w:right w:val="single" w:sz="4" w:space="0" w:color="auto"/>
            </w:tcBorders>
          </w:tcPr>
          <w:p w:rsidR="00144F7A" w:rsidRPr="00E14EC1" w:rsidRDefault="00144F7A" w:rsidP="00F54D70">
            <w:pPr>
              <w:pStyle w:val="ConsPlusNormal"/>
              <w:jc w:val="right"/>
              <w:rPr>
                <w:rFonts w:ascii="Times New Roman" w:hAnsi="Times New Roman" w:cs="Times New Roman"/>
                <w:sz w:val="24"/>
                <w:szCs w:val="24"/>
              </w:rPr>
            </w:pPr>
            <w:r w:rsidRPr="00E14EC1">
              <w:rPr>
                <w:rFonts w:ascii="Times New Roman" w:hAnsi="Times New Roman" w:cs="Times New Roman"/>
                <w:sz w:val="24"/>
                <w:szCs w:val="24"/>
              </w:rPr>
              <w:t>Дата</w:t>
            </w:r>
          </w:p>
        </w:tc>
        <w:tc>
          <w:tcPr>
            <w:tcW w:w="1241" w:type="dxa"/>
            <w:tcBorders>
              <w:top w:val="single" w:sz="4" w:space="0" w:color="auto"/>
              <w:left w:val="single" w:sz="4" w:space="0" w:color="auto"/>
              <w:bottom w:val="single" w:sz="4" w:space="0" w:color="auto"/>
            </w:tcBorders>
          </w:tcPr>
          <w:p w:rsidR="00144F7A" w:rsidRPr="00E14EC1" w:rsidRDefault="00144F7A" w:rsidP="00F54D70">
            <w:pPr>
              <w:pStyle w:val="ConsPlusNormal"/>
              <w:jc w:val="center"/>
              <w:rPr>
                <w:rFonts w:ascii="Times New Roman" w:hAnsi="Times New Roman" w:cs="Times New Roman"/>
                <w:sz w:val="24"/>
                <w:szCs w:val="24"/>
              </w:rPr>
            </w:pPr>
          </w:p>
        </w:tc>
      </w:tr>
      <w:tr w:rsidR="00144F7A" w:rsidRPr="00E14EC1" w:rsidTr="00F54D70">
        <w:tc>
          <w:tcPr>
            <w:tcW w:w="2948"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r w:rsidRPr="00E14EC1">
              <w:rPr>
                <w:rFonts w:ascii="Times New Roman" w:hAnsi="Times New Roman" w:cs="Times New Roman"/>
                <w:sz w:val="24"/>
                <w:szCs w:val="24"/>
              </w:rPr>
              <w:t>Территориальный орган Федерального казначейства, Межрегиональное операционное управление Федерального казначейства</w:t>
            </w:r>
          </w:p>
        </w:tc>
        <w:tc>
          <w:tcPr>
            <w:tcW w:w="3572" w:type="dxa"/>
            <w:tcBorders>
              <w:top w:val="nil"/>
              <w:left w:val="nil"/>
              <w:bottom w:val="single" w:sz="4" w:space="0" w:color="auto"/>
              <w:right w:val="nil"/>
            </w:tcBorders>
          </w:tcPr>
          <w:p w:rsidR="00144F7A" w:rsidRPr="00E14EC1" w:rsidRDefault="00144F7A" w:rsidP="00F54D70">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vAlign w:val="bottom"/>
          </w:tcPr>
          <w:p w:rsidR="00144F7A" w:rsidRPr="00E14EC1" w:rsidRDefault="00144F7A" w:rsidP="00F54D70">
            <w:pPr>
              <w:pStyle w:val="ConsPlusNormal"/>
              <w:jc w:val="right"/>
              <w:rPr>
                <w:rFonts w:ascii="Times New Roman" w:hAnsi="Times New Roman" w:cs="Times New Roman"/>
                <w:sz w:val="24"/>
                <w:szCs w:val="24"/>
              </w:rPr>
            </w:pPr>
            <w:r w:rsidRPr="00E14EC1">
              <w:rPr>
                <w:rFonts w:ascii="Times New Roman" w:hAnsi="Times New Roman" w:cs="Times New Roman"/>
                <w:sz w:val="24"/>
                <w:szCs w:val="24"/>
              </w:rPr>
              <w:t>по КОФК</w:t>
            </w:r>
          </w:p>
        </w:tc>
        <w:tc>
          <w:tcPr>
            <w:tcW w:w="1241" w:type="dxa"/>
            <w:tcBorders>
              <w:top w:val="single" w:sz="4" w:space="0" w:color="auto"/>
              <w:left w:val="single" w:sz="4" w:space="0" w:color="auto"/>
              <w:bottom w:val="single" w:sz="4" w:space="0" w:color="auto"/>
            </w:tcBorders>
          </w:tcPr>
          <w:p w:rsidR="00144F7A" w:rsidRPr="00E14EC1" w:rsidRDefault="00144F7A" w:rsidP="00F54D70">
            <w:pPr>
              <w:pStyle w:val="ConsPlusNormal"/>
              <w:jc w:val="center"/>
              <w:rPr>
                <w:rFonts w:ascii="Times New Roman" w:hAnsi="Times New Roman" w:cs="Times New Roman"/>
                <w:sz w:val="24"/>
                <w:szCs w:val="24"/>
              </w:rPr>
            </w:pPr>
          </w:p>
        </w:tc>
      </w:tr>
      <w:tr w:rsidR="00144F7A" w:rsidRPr="00E14EC1" w:rsidTr="00F54D70">
        <w:tc>
          <w:tcPr>
            <w:tcW w:w="2948"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r w:rsidRPr="00E14EC1">
              <w:rPr>
                <w:rFonts w:ascii="Times New Roman" w:hAnsi="Times New Roman" w:cs="Times New Roman"/>
                <w:sz w:val="24"/>
                <w:szCs w:val="24"/>
              </w:rPr>
              <w:t>Вид справки</w:t>
            </w:r>
          </w:p>
        </w:tc>
        <w:tc>
          <w:tcPr>
            <w:tcW w:w="3572" w:type="dxa"/>
            <w:tcBorders>
              <w:top w:val="single" w:sz="4" w:space="0" w:color="auto"/>
              <w:left w:val="nil"/>
              <w:bottom w:val="single" w:sz="4" w:space="0" w:color="auto"/>
              <w:right w:val="nil"/>
            </w:tcBorders>
          </w:tcPr>
          <w:p w:rsidR="00144F7A" w:rsidRPr="00E14EC1" w:rsidRDefault="00144F7A" w:rsidP="00F54D70">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tcPr>
          <w:p w:rsidR="00144F7A" w:rsidRPr="00E14EC1" w:rsidRDefault="00144F7A" w:rsidP="00F54D70">
            <w:pPr>
              <w:pStyle w:val="ConsPlusNormal"/>
              <w:jc w:val="right"/>
              <w:rPr>
                <w:rFonts w:ascii="Times New Roman" w:hAnsi="Times New Roman" w:cs="Times New Roman"/>
                <w:sz w:val="24"/>
                <w:szCs w:val="24"/>
              </w:rPr>
            </w:pPr>
          </w:p>
        </w:tc>
        <w:tc>
          <w:tcPr>
            <w:tcW w:w="1241" w:type="dxa"/>
            <w:tcBorders>
              <w:top w:val="single" w:sz="4" w:space="0" w:color="auto"/>
              <w:left w:val="single" w:sz="4" w:space="0" w:color="auto"/>
              <w:bottom w:val="nil"/>
            </w:tcBorders>
          </w:tcPr>
          <w:p w:rsidR="00144F7A" w:rsidRPr="00E14EC1" w:rsidRDefault="00144F7A" w:rsidP="00F54D70">
            <w:pPr>
              <w:pStyle w:val="ConsPlusNormal"/>
              <w:jc w:val="center"/>
              <w:rPr>
                <w:rFonts w:ascii="Times New Roman" w:hAnsi="Times New Roman" w:cs="Times New Roman"/>
                <w:sz w:val="24"/>
                <w:szCs w:val="24"/>
              </w:rPr>
            </w:pPr>
          </w:p>
        </w:tc>
      </w:tr>
      <w:tr w:rsidR="00144F7A" w:rsidRPr="00E14EC1" w:rsidTr="00F54D70">
        <w:tc>
          <w:tcPr>
            <w:tcW w:w="2948"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p>
        </w:tc>
        <w:tc>
          <w:tcPr>
            <w:tcW w:w="3572" w:type="dxa"/>
            <w:tcBorders>
              <w:top w:val="single" w:sz="4" w:space="0" w:color="auto"/>
              <w:left w:val="nil"/>
              <w:bottom w:val="nil"/>
              <w:right w:val="nil"/>
            </w:tcBorders>
          </w:tcPr>
          <w:p w:rsidR="00144F7A" w:rsidRPr="00E14EC1" w:rsidRDefault="00144F7A" w:rsidP="00F54D70">
            <w:pPr>
              <w:pStyle w:val="ConsPlusNormal"/>
              <w:jc w:val="center"/>
              <w:rPr>
                <w:rFonts w:ascii="Times New Roman" w:hAnsi="Times New Roman" w:cs="Times New Roman"/>
                <w:sz w:val="24"/>
                <w:szCs w:val="24"/>
              </w:rPr>
            </w:pPr>
            <w:r w:rsidRPr="00E14EC1">
              <w:rPr>
                <w:rFonts w:ascii="Times New Roman" w:hAnsi="Times New Roman" w:cs="Times New Roman"/>
                <w:sz w:val="24"/>
                <w:szCs w:val="24"/>
              </w:rPr>
              <w:t>(простая, сводная)</w:t>
            </w:r>
          </w:p>
        </w:tc>
        <w:tc>
          <w:tcPr>
            <w:tcW w:w="1870" w:type="dxa"/>
            <w:tcBorders>
              <w:top w:val="nil"/>
              <w:left w:val="nil"/>
              <w:bottom w:val="nil"/>
              <w:right w:val="single" w:sz="4" w:space="0" w:color="auto"/>
            </w:tcBorders>
          </w:tcPr>
          <w:p w:rsidR="00144F7A" w:rsidRPr="00E14EC1" w:rsidRDefault="00144F7A" w:rsidP="00F54D70">
            <w:pPr>
              <w:pStyle w:val="ConsPlusNormal"/>
              <w:jc w:val="right"/>
              <w:rPr>
                <w:rFonts w:ascii="Times New Roman" w:hAnsi="Times New Roman" w:cs="Times New Roman"/>
                <w:sz w:val="24"/>
                <w:szCs w:val="24"/>
              </w:rPr>
            </w:pPr>
          </w:p>
        </w:tc>
        <w:tc>
          <w:tcPr>
            <w:tcW w:w="1241" w:type="dxa"/>
            <w:tcBorders>
              <w:top w:val="nil"/>
              <w:left w:val="single" w:sz="4" w:space="0" w:color="auto"/>
              <w:bottom w:val="single" w:sz="4" w:space="0" w:color="auto"/>
            </w:tcBorders>
          </w:tcPr>
          <w:p w:rsidR="00144F7A" w:rsidRPr="00E14EC1" w:rsidRDefault="00144F7A" w:rsidP="00F54D70">
            <w:pPr>
              <w:pStyle w:val="ConsPlusNormal"/>
              <w:jc w:val="center"/>
              <w:rPr>
                <w:rFonts w:ascii="Times New Roman" w:hAnsi="Times New Roman" w:cs="Times New Roman"/>
                <w:sz w:val="24"/>
                <w:szCs w:val="24"/>
              </w:rPr>
            </w:pPr>
          </w:p>
        </w:tc>
      </w:tr>
      <w:tr w:rsidR="00144F7A" w:rsidRPr="00E14EC1" w:rsidTr="00F54D70">
        <w:tc>
          <w:tcPr>
            <w:tcW w:w="2948"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r w:rsidRPr="00E14EC1">
              <w:rPr>
                <w:rFonts w:ascii="Times New Roman" w:hAnsi="Times New Roman" w:cs="Times New Roman"/>
                <w:sz w:val="24"/>
                <w:szCs w:val="24"/>
              </w:rPr>
              <w:t>Кому:</w:t>
            </w:r>
          </w:p>
          <w:p w:rsidR="00144F7A" w:rsidRPr="00E14EC1" w:rsidRDefault="00144F7A" w:rsidP="00F54D70">
            <w:pPr>
              <w:pStyle w:val="ConsPlusNormal"/>
              <w:rPr>
                <w:rFonts w:ascii="Times New Roman" w:hAnsi="Times New Roman" w:cs="Times New Roman"/>
                <w:sz w:val="24"/>
                <w:szCs w:val="24"/>
              </w:rPr>
            </w:pPr>
            <w:r w:rsidRPr="00E14EC1">
              <w:rPr>
                <w:rFonts w:ascii="Times New Roman" w:hAnsi="Times New Roman" w:cs="Times New Roman"/>
                <w:sz w:val="24"/>
                <w:szCs w:val="24"/>
              </w:rPr>
              <w:t>Получатель средств бюджета</w:t>
            </w:r>
            <w:r>
              <w:rPr>
                <w:rFonts w:ascii="Times New Roman" w:hAnsi="Times New Roman" w:cs="Times New Roman"/>
                <w:sz w:val="24"/>
                <w:szCs w:val="24"/>
              </w:rPr>
              <w:t xml:space="preserve"> сельского поселения</w:t>
            </w:r>
            <w:r w:rsidRPr="00E14EC1">
              <w:rPr>
                <w:rFonts w:ascii="Times New Roman" w:hAnsi="Times New Roman" w:cs="Times New Roman"/>
                <w:sz w:val="24"/>
                <w:szCs w:val="24"/>
              </w:rPr>
              <w:t>, главный распорядитель средств  бюджета</w:t>
            </w:r>
            <w:r>
              <w:rPr>
                <w:rFonts w:ascii="Times New Roman" w:hAnsi="Times New Roman" w:cs="Times New Roman"/>
                <w:sz w:val="24"/>
                <w:szCs w:val="24"/>
              </w:rPr>
              <w:t xml:space="preserve"> сельского поселения</w:t>
            </w:r>
          </w:p>
        </w:tc>
        <w:tc>
          <w:tcPr>
            <w:tcW w:w="3572" w:type="dxa"/>
            <w:tcBorders>
              <w:top w:val="nil"/>
              <w:left w:val="nil"/>
              <w:bottom w:val="single" w:sz="4" w:space="0" w:color="auto"/>
              <w:right w:val="nil"/>
            </w:tcBorders>
          </w:tcPr>
          <w:p w:rsidR="00144F7A" w:rsidRPr="00E14EC1" w:rsidRDefault="00144F7A" w:rsidP="00F54D70">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vAlign w:val="bottom"/>
          </w:tcPr>
          <w:p w:rsidR="00144F7A" w:rsidRPr="00E14EC1" w:rsidRDefault="00144F7A" w:rsidP="00F54D70">
            <w:pPr>
              <w:pStyle w:val="ConsPlusNormal"/>
              <w:jc w:val="right"/>
              <w:rPr>
                <w:rFonts w:ascii="Times New Roman" w:hAnsi="Times New Roman" w:cs="Times New Roman"/>
                <w:sz w:val="24"/>
                <w:szCs w:val="24"/>
              </w:rPr>
            </w:pPr>
            <w:r w:rsidRPr="00E14EC1">
              <w:rPr>
                <w:rFonts w:ascii="Times New Roman" w:hAnsi="Times New Roman" w:cs="Times New Roman"/>
                <w:sz w:val="24"/>
                <w:szCs w:val="24"/>
              </w:rPr>
              <w:t>по Сводному реестру</w:t>
            </w:r>
          </w:p>
        </w:tc>
        <w:tc>
          <w:tcPr>
            <w:tcW w:w="1241" w:type="dxa"/>
            <w:tcBorders>
              <w:top w:val="single" w:sz="4" w:space="0" w:color="auto"/>
              <w:left w:val="single" w:sz="4" w:space="0" w:color="auto"/>
              <w:bottom w:val="single" w:sz="4" w:space="0" w:color="auto"/>
            </w:tcBorders>
            <w:vAlign w:val="bottom"/>
          </w:tcPr>
          <w:p w:rsidR="00144F7A" w:rsidRPr="00E14EC1" w:rsidRDefault="00144F7A" w:rsidP="00F54D70">
            <w:pPr>
              <w:pStyle w:val="ConsPlusNormal"/>
              <w:jc w:val="center"/>
              <w:rPr>
                <w:rFonts w:ascii="Times New Roman" w:hAnsi="Times New Roman" w:cs="Times New Roman"/>
                <w:sz w:val="24"/>
                <w:szCs w:val="24"/>
              </w:rPr>
            </w:pPr>
          </w:p>
        </w:tc>
      </w:tr>
      <w:tr w:rsidR="00144F7A" w:rsidRPr="00E14EC1" w:rsidTr="00F54D70">
        <w:tc>
          <w:tcPr>
            <w:tcW w:w="2948"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r w:rsidRPr="00E14EC1">
              <w:rPr>
                <w:rFonts w:ascii="Times New Roman" w:hAnsi="Times New Roman" w:cs="Times New Roman"/>
                <w:sz w:val="24"/>
                <w:szCs w:val="24"/>
              </w:rPr>
              <w:t>Территориальный орган Федерального казначейства</w:t>
            </w:r>
          </w:p>
        </w:tc>
        <w:tc>
          <w:tcPr>
            <w:tcW w:w="3572" w:type="dxa"/>
            <w:tcBorders>
              <w:top w:val="single" w:sz="4" w:space="0" w:color="auto"/>
              <w:left w:val="nil"/>
              <w:bottom w:val="single" w:sz="4" w:space="0" w:color="auto"/>
              <w:right w:val="nil"/>
            </w:tcBorders>
          </w:tcPr>
          <w:p w:rsidR="00144F7A" w:rsidRPr="00E14EC1" w:rsidRDefault="00144F7A" w:rsidP="00F54D70">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vAlign w:val="bottom"/>
          </w:tcPr>
          <w:p w:rsidR="00144F7A" w:rsidRPr="00E14EC1" w:rsidRDefault="00144F7A" w:rsidP="00F54D70">
            <w:pPr>
              <w:pStyle w:val="ConsPlusNormal"/>
              <w:jc w:val="right"/>
              <w:rPr>
                <w:rFonts w:ascii="Times New Roman" w:hAnsi="Times New Roman" w:cs="Times New Roman"/>
                <w:sz w:val="24"/>
                <w:szCs w:val="24"/>
              </w:rPr>
            </w:pPr>
            <w:r w:rsidRPr="00E14EC1">
              <w:rPr>
                <w:rFonts w:ascii="Times New Roman" w:hAnsi="Times New Roman" w:cs="Times New Roman"/>
                <w:sz w:val="24"/>
                <w:szCs w:val="24"/>
              </w:rPr>
              <w:t>по КОФК</w:t>
            </w:r>
          </w:p>
        </w:tc>
        <w:tc>
          <w:tcPr>
            <w:tcW w:w="1241" w:type="dxa"/>
            <w:tcBorders>
              <w:top w:val="single" w:sz="4" w:space="0" w:color="auto"/>
              <w:left w:val="single" w:sz="4" w:space="0" w:color="auto"/>
              <w:bottom w:val="single" w:sz="4" w:space="0" w:color="auto"/>
            </w:tcBorders>
          </w:tcPr>
          <w:p w:rsidR="00144F7A" w:rsidRPr="00E14EC1" w:rsidRDefault="00144F7A" w:rsidP="00F54D70">
            <w:pPr>
              <w:pStyle w:val="ConsPlusNormal"/>
              <w:jc w:val="center"/>
              <w:rPr>
                <w:rFonts w:ascii="Times New Roman" w:hAnsi="Times New Roman" w:cs="Times New Roman"/>
                <w:sz w:val="24"/>
                <w:szCs w:val="24"/>
              </w:rPr>
            </w:pPr>
          </w:p>
        </w:tc>
      </w:tr>
      <w:tr w:rsidR="00144F7A" w:rsidRPr="00E14EC1" w:rsidTr="00F54D70">
        <w:tc>
          <w:tcPr>
            <w:tcW w:w="2948"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r w:rsidRPr="00E14EC1">
              <w:rPr>
                <w:rFonts w:ascii="Times New Roman" w:hAnsi="Times New Roman" w:cs="Times New Roman"/>
                <w:sz w:val="24"/>
                <w:szCs w:val="24"/>
              </w:rPr>
              <w:t>Периодичность: годовая</w:t>
            </w:r>
          </w:p>
        </w:tc>
        <w:tc>
          <w:tcPr>
            <w:tcW w:w="3572" w:type="dxa"/>
            <w:tcBorders>
              <w:top w:val="single" w:sz="4" w:space="0" w:color="auto"/>
              <w:left w:val="nil"/>
              <w:bottom w:val="nil"/>
              <w:right w:val="nil"/>
            </w:tcBorders>
          </w:tcPr>
          <w:p w:rsidR="00144F7A" w:rsidRPr="00E14EC1" w:rsidRDefault="00144F7A" w:rsidP="00F54D70">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vAlign w:val="bottom"/>
          </w:tcPr>
          <w:p w:rsidR="00144F7A" w:rsidRPr="00E14EC1" w:rsidRDefault="00144F7A" w:rsidP="00F54D70">
            <w:pPr>
              <w:pStyle w:val="ConsPlusNormal"/>
              <w:jc w:val="right"/>
              <w:rPr>
                <w:rFonts w:ascii="Times New Roman" w:hAnsi="Times New Roman" w:cs="Times New Roman"/>
                <w:sz w:val="24"/>
                <w:szCs w:val="24"/>
              </w:rPr>
            </w:pPr>
          </w:p>
        </w:tc>
        <w:tc>
          <w:tcPr>
            <w:tcW w:w="1241" w:type="dxa"/>
            <w:tcBorders>
              <w:top w:val="single" w:sz="4" w:space="0" w:color="auto"/>
              <w:left w:val="single" w:sz="4" w:space="0" w:color="auto"/>
              <w:bottom w:val="single" w:sz="4" w:space="0" w:color="auto"/>
            </w:tcBorders>
          </w:tcPr>
          <w:p w:rsidR="00144F7A" w:rsidRPr="00E14EC1" w:rsidRDefault="00144F7A" w:rsidP="00F54D70">
            <w:pPr>
              <w:pStyle w:val="ConsPlusNormal"/>
              <w:jc w:val="center"/>
              <w:rPr>
                <w:rFonts w:ascii="Times New Roman" w:hAnsi="Times New Roman" w:cs="Times New Roman"/>
                <w:sz w:val="24"/>
                <w:szCs w:val="24"/>
              </w:rPr>
            </w:pPr>
          </w:p>
        </w:tc>
      </w:tr>
      <w:tr w:rsidR="00144F7A" w:rsidRPr="00E14EC1" w:rsidTr="00F54D70">
        <w:tc>
          <w:tcPr>
            <w:tcW w:w="6520" w:type="dxa"/>
            <w:gridSpan w:val="2"/>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r w:rsidRPr="00E14EC1">
              <w:rPr>
                <w:rFonts w:ascii="Times New Roman" w:hAnsi="Times New Roman" w:cs="Times New Roman"/>
                <w:sz w:val="24"/>
                <w:szCs w:val="24"/>
              </w:rPr>
              <w:t>Единица измерения: руб (с точностью до второго десятичного знака)</w:t>
            </w:r>
          </w:p>
        </w:tc>
        <w:tc>
          <w:tcPr>
            <w:tcW w:w="1870" w:type="dxa"/>
            <w:tcBorders>
              <w:top w:val="nil"/>
              <w:left w:val="nil"/>
              <w:bottom w:val="nil"/>
              <w:right w:val="single" w:sz="4" w:space="0" w:color="auto"/>
            </w:tcBorders>
            <w:vAlign w:val="bottom"/>
          </w:tcPr>
          <w:p w:rsidR="00144F7A" w:rsidRPr="00E14EC1" w:rsidRDefault="00144F7A" w:rsidP="00F54D70">
            <w:pPr>
              <w:pStyle w:val="ConsPlusNormal"/>
              <w:jc w:val="right"/>
              <w:rPr>
                <w:rFonts w:ascii="Times New Roman" w:hAnsi="Times New Roman" w:cs="Times New Roman"/>
                <w:sz w:val="24"/>
                <w:szCs w:val="24"/>
              </w:rPr>
            </w:pPr>
            <w:r w:rsidRPr="00E14EC1">
              <w:rPr>
                <w:rFonts w:ascii="Times New Roman" w:hAnsi="Times New Roman" w:cs="Times New Roman"/>
                <w:sz w:val="24"/>
                <w:szCs w:val="24"/>
              </w:rPr>
              <w:t xml:space="preserve">по </w:t>
            </w:r>
            <w:hyperlink r:id="rId186" w:history="1">
              <w:r w:rsidRPr="00E14EC1">
                <w:rPr>
                  <w:rStyle w:val="aa"/>
                  <w:rFonts w:ascii="Times New Roman" w:hAnsi="Times New Roman"/>
                  <w:sz w:val="24"/>
                  <w:szCs w:val="24"/>
                </w:rPr>
                <w:t>ОКЕИ</w:t>
              </w:r>
            </w:hyperlink>
          </w:p>
        </w:tc>
        <w:tc>
          <w:tcPr>
            <w:tcW w:w="1241" w:type="dxa"/>
            <w:tcBorders>
              <w:top w:val="single" w:sz="4" w:space="0" w:color="auto"/>
              <w:left w:val="single" w:sz="4" w:space="0" w:color="auto"/>
              <w:bottom w:val="single" w:sz="4" w:space="0" w:color="auto"/>
            </w:tcBorders>
            <w:vAlign w:val="bottom"/>
          </w:tcPr>
          <w:p w:rsidR="00144F7A" w:rsidRPr="00E14EC1" w:rsidRDefault="00144F7A" w:rsidP="00F54D70">
            <w:pPr>
              <w:pStyle w:val="ConsPlusNormal"/>
              <w:jc w:val="center"/>
              <w:rPr>
                <w:rFonts w:ascii="Times New Roman" w:hAnsi="Times New Roman" w:cs="Times New Roman"/>
                <w:sz w:val="24"/>
                <w:szCs w:val="24"/>
              </w:rPr>
            </w:pPr>
            <w:r w:rsidRPr="00E14EC1">
              <w:rPr>
                <w:rFonts w:ascii="Times New Roman" w:hAnsi="Times New Roman" w:cs="Times New Roman"/>
                <w:sz w:val="24"/>
                <w:szCs w:val="24"/>
              </w:rPr>
              <w:t>383</w:t>
            </w:r>
          </w:p>
        </w:tc>
      </w:tr>
    </w:tbl>
    <w:p w:rsidR="00144F7A" w:rsidRDefault="00144F7A" w:rsidP="00144F7A">
      <w:pPr>
        <w:pStyle w:val="ConsPlusNormal"/>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835"/>
        <w:gridCol w:w="725"/>
        <w:gridCol w:w="907"/>
        <w:gridCol w:w="730"/>
        <w:gridCol w:w="1272"/>
        <w:gridCol w:w="1272"/>
        <w:gridCol w:w="821"/>
        <w:gridCol w:w="1003"/>
        <w:gridCol w:w="998"/>
        <w:gridCol w:w="1008"/>
        <w:gridCol w:w="1195"/>
        <w:gridCol w:w="1646"/>
        <w:gridCol w:w="1656"/>
        <w:gridCol w:w="1680"/>
      </w:tblGrid>
      <w:tr w:rsidR="00144F7A" w:rsidTr="00F54D70">
        <w:trPr>
          <w:trHeight w:val="1535"/>
        </w:trPr>
        <w:tc>
          <w:tcPr>
            <w:tcW w:w="3197" w:type="dxa"/>
            <w:gridSpan w:val="4"/>
            <w:tcBorders>
              <w:left w:val="nil"/>
            </w:tcBorders>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Код по БК</w:t>
            </w:r>
          </w:p>
        </w:tc>
        <w:tc>
          <w:tcPr>
            <w:tcW w:w="1272" w:type="dxa"/>
            <w:vMerge w:val="restart"/>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Код объекта ФАИП</w:t>
            </w:r>
          </w:p>
        </w:tc>
        <w:tc>
          <w:tcPr>
            <w:tcW w:w="2093" w:type="dxa"/>
            <w:gridSpan w:val="2"/>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Муниципальный заказчик (главный распорядитель средств бюджета сельского поселения)</w:t>
            </w:r>
          </w:p>
        </w:tc>
        <w:tc>
          <w:tcPr>
            <w:tcW w:w="2001" w:type="dxa"/>
            <w:gridSpan w:val="2"/>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Муниципальный контракт/Соглашение/ Нормативный правовой акт</w:t>
            </w:r>
          </w:p>
        </w:tc>
        <w:tc>
          <w:tcPr>
            <w:tcW w:w="2203" w:type="dxa"/>
            <w:gridSpan w:val="2"/>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Бюджетное обязательство</w:t>
            </w:r>
          </w:p>
        </w:tc>
        <w:tc>
          <w:tcPr>
            <w:tcW w:w="1646" w:type="dxa"/>
            <w:vMerge w:val="restart"/>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Неисполненные бюджетные обязательства отчетного финансового года</w:t>
            </w:r>
          </w:p>
        </w:tc>
        <w:tc>
          <w:tcPr>
            <w:tcW w:w="1656" w:type="dxa"/>
            <w:vMerge w:val="restart"/>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 xml:space="preserve">Неиспользованный остаток лимитов бюджетных обязательств отчетного </w:t>
            </w:r>
            <w:r>
              <w:rPr>
                <w:rFonts w:ascii="Times New Roman" w:hAnsi="Times New Roman" w:cs="Times New Roman"/>
              </w:rPr>
              <w:lastRenderedPageBreak/>
              <w:t>финансового года</w:t>
            </w:r>
          </w:p>
        </w:tc>
        <w:tc>
          <w:tcPr>
            <w:tcW w:w="1680" w:type="dxa"/>
            <w:vMerge w:val="restart"/>
            <w:tcBorders>
              <w:right w:val="nil"/>
            </w:tcBorders>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lastRenderedPageBreak/>
              <w:t xml:space="preserve">Сумма, в пределах которой могут быть увеличены бюджетные ассигнования </w:t>
            </w:r>
            <w:r>
              <w:rPr>
                <w:rFonts w:ascii="Times New Roman" w:hAnsi="Times New Roman" w:cs="Times New Roman"/>
              </w:rPr>
              <w:lastRenderedPageBreak/>
              <w:t>текущего финансового года</w:t>
            </w:r>
          </w:p>
        </w:tc>
      </w:tr>
      <w:tr w:rsidR="00144F7A" w:rsidTr="00F54D70">
        <w:tc>
          <w:tcPr>
            <w:tcW w:w="835" w:type="dxa"/>
            <w:tcBorders>
              <w:left w:val="nil"/>
            </w:tcBorders>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lastRenderedPageBreak/>
              <w:t>главы</w:t>
            </w:r>
          </w:p>
        </w:tc>
        <w:tc>
          <w:tcPr>
            <w:tcW w:w="725"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раздела, подраздела</w:t>
            </w:r>
          </w:p>
        </w:tc>
        <w:tc>
          <w:tcPr>
            <w:tcW w:w="907"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целевой статьи</w:t>
            </w:r>
          </w:p>
        </w:tc>
        <w:tc>
          <w:tcPr>
            <w:tcW w:w="730"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вида расходов</w:t>
            </w:r>
          </w:p>
        </w:tc>
        <w:tc>
          <w:tcPr>
            <w:tcW w:w="1272" w:type="dxa"/>
            <w:vMerge/>
            <w:vAlign w:val="center"/>
          </w:tcPr>
          <w:p w:rsidR="00144F7A" w:rsidRDefault="00144F7A" w:rsidP="00F54D70">
            <w:pPr>
              <w:spacing w:after="0" w:line="240" w:lineRule="auto"/>
              <w:rPr>
                <w:rFonts w:ascii="Times New Roman" w:hAnsi="Times New Roman"/>
                <w:szCs w:val="20"/>
                <w:lang w:eastAsia="ru-RU"/>
              </w:rPr>
            </w:pPr>
          </w:p>
        </w:tc>
        <w:tc>
          <w:tcPr>
            <w:tcW w:w="1272"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наименование</w:t>
            </w:r>
          </w:p>
        </w:tc>
        <w:tc>
          <w:tcPr>
            <w:tcW w:w="821"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код по Сводному реестру</w:t>
            </w:r>
          </w:p>
        </w:tc>
        <w:tc>
          <w:tcPr>
            <w:tcW w:w="1003"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номер</w:t>
            </w:r>
          </w:p>
        </w:tc>
        <w:tc>
          <w:tcPr>
            <w:tcW w:w="998"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дата</w:t>
            </w:r>
          </w:p>
        </w:tc>
        <w:tc>
          <w:tcPr>
            <w:tcW w:w="1008"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учетный номер</w:t>
            </w:r>
          </w:p>
        </w:tc>
        <w:tc>
          <w:tcPr>
            <w:tcW w:w="1195"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неисполненный остаток отчетного финансового года</w:t>
            </w:r>
          </w:p>
        </w:tc>
        <w:tc>
          <w:tcPr>
            <w:tcW w:w="1646" w:type="dxa"/>
            <w:vMerge/>
            <w:vAlign w:val="center"/>
          </w:tcPr>
          <w:p w:rsidR="00144F7A" w:rsidRDefault="00144F7A" w:rsidP="00F54D70">
            <w:pPr>
              <w:spacing w:after="0" w:line="240" w:lineRule="auto"/>
              <w:rPr>
                <w:rFonts w:ascii="Times New Roman" w:hAnsi="Times New Roman"/>
                <w:szCs w:val="20"/>
                <w:lang w:eastAsia="ru-RU"/>
              </w:rPr>
            </w:pPr>
          </w:p>
        </w:tc>
        <w:tc>
          <w:tcPr>
            <w:tcW w:w="1656" w:type="dxa"/>
            <w:vMerge/>
            <w:vAlign w:val="center"/>
          </w:tcPr>
          <w:p w:rsidR="00144F7A" w:rsidRDefault="00144F7A" w:rsidP="00F54D70">
            <w:pPr>
              <w:spacing w:after="0" w:line="240" w:lineRule="auto"/>
              <w:rPr>
                <w:rFonts w:ascii="Times New Roman" w:hAnsi="Times New Roman"/>
                <w:szCs w:val="20"/>
                <w:lang w:eastAsia="ru-RU"/>
              </w:rPr>
            </w:pPr>
          </w:p>
        </w:tc>
        <w:tc>
          <w:tcPr>
            <w:tcW w:w="1680" w:type="dxa"/>
            <w:vMerge/>
            <w:tcBorders>
              <w:right w:val="nil"/>
            </w:tcBorders>
            <w:vAlign w:val="center"/>
          </w:tcPr>
          <w:p w:rsidR="00144F7A" w:rsidRDefault="00144F7A" w:rsidP="00F54D70">
            <w:pPr>
              <w:spacing w:after="0" w:line="240" w:lineRule="auto"/>
              <w:rPr>
                <w:rFonts w:ascii="Times New Roman" w:hAnsi="Times New Roman"/>
                <w:szCs w:val="20"/>
                <w:lang w:eastAsia="ru-RU"/>
              </w:rPr>
            </w:pPr>
          </w:p>
        </w:tc>
      </w:tr>
      <w:tr w:rsidR="00144F7A" w:rsidTr="00F54D70">
        <w:tc>
          <w:tcPr>
            <w:tcW w:w="835" w:type="dxa"/>
            <w:tcBorders>
              <w:left w:val="nil"/>
            </w:tcBorders>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lastRenderedPageBreak/>
              <w:t>1</w:t>
            </w:r>
          </w:p>
        </w:tc>
        <w:tc>
          <w:tcPr>
            <w:tcW w:w="725"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2</w:t>
            </w:r>
          </w:p>
        </w:tc>
        <w:tc>
          <w:tcPr>
            <w:tcW w:w="907"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3</w:t>
            </w:r>
          </w:p>
        </w:tc>
        <w:tc>
          <w:tcPr>
            <w:tcW w:w="730"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4</w:t>
            </w:r>
          </w:p>
        </w:tc>
        <w:tc>
          <w:tcPr>
            <w:tcW w:w="1272"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5</w:t>
            </w:r>
          </w:p>
        </w:tc>
        <w:tc>
          <w:tcPr>
            <w:tcW w:w="1272"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6</w:t>
            </w:r>
          </w:p>
        </w:tc>
        <w:tc>
          <w:tcPr>
            <w:tcW w:w="821"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7</w:t>
            </w:r>
          </w:p>
        </w:tc>
        <w:tc>
          <w:tcPr>
            <w:tcW w:w="1003"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8</w:t>
            </w:r>
          </w:p>
        </w:tc>
        <w:tc>
          <w:tcPr>
            <w:tcW w:w="998"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9</w:t>
            </w:r>
          </w:p>
        </w:tc>
        <w:tc>
          <w:tcPr>
            <w:tcW w:w="1008"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10</w:t>
            </w:r>
          </w:p>
        </w:tc>
        <w:tc>
          <w:tcPr>
            <w:tcW w:w="1195"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11</w:t>
            </w:r>
          </w:p>
        </w:tc>
        <w:tc>
          <w:tcPr>
            <w:tcW w:w="1646"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12</w:t>
            </w:r>
          </w:p>
        </w:tc>
        <w:tc>
          <w:tcPr>
            <w:tcW w:w="1656" w:type="dxa"/>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13</w:t>
            </w:r>
          </w:p>
        </w:tc>
        <w:tc>
          <w:tcPr>
            <w:tcW w:w="1680" w:type="dxa"/>
            <w:tcBorders>
              <w:right w:val="nil"/>
            </w:tcBorders>
          </w:tcPr>
          <w:p w:rsidR="00144F7A" w:rsidRDefault="00144F7A" w:rsidP="00F54D70">
            <w:pPr>
              <w:pStyle w:val="ConsPlusNormal"/>
              <w:jc w:val="center"/>
              <w:rPr>
                <w:rFonts w:ascii="Times New Roman" w:hAnsi="Times New Roman" w:cs="Times New Roman"/>
              </w:rPr>
            </w:pPr>
            <w:r>
              <w:rPr>
                <w:rFonts w:ascii="Times New Roman" w:hAnsi="Times New Roman" w:cs="Times New Roman"/>
              </w:rPr>
              <w:t>14</w:t>
            </w:r>
          </w:p>
        </w:tc>
      </w:tr>
      <w:tr w:rsidR="00144F7A" w:rsidTr="00F54D70">
        <w:tc>
          <w:tcPr>
            <w:tcW w:w="835" w:type="dxa"/>
            <w:vMerge w:val="restart"/>
            <w:tcBorders>
              <w:left w:val="single" w:sz="4" w:space="0" w:color="auto"/>
            </w:tcBorders>
          </w:tcPr>
          <w:p w:rsidR="00144F7A" w:rsidRDefault="00144F7A" w:rsidP="00F54D70">
            <w:pPr>
              <w:pStyle w:val="ConsPlusNormal"/>
              <w:rPr>
                <w:rFonts w:ascii="Times New Roman" w:hAnsi="Times New Roman" w:cs="Times New Roman"/>
              </w:rPr>
            </w:pPr>
          </w:p>
        </w:tc>
        <w:tc>
          <w:tcPr>
            <w:tcW w:w="725" w:type="dxa"/>
            <w:vMerge w:val="restart"/>
          </w:tcPr>
          <w:p w:rsidR="00144F7A" w:rsidRDefault="00144F7A" w:rsidP="00F54D70">
            <w:pPr>
              <w:pStyle w:val="ConsPlusNormal"/>
              <w:rPr>
                <w:rFonts w:ascii="Times New Roman" w:hAnsi="Times New Roman" w:cs="Times New Roman"/>
              </w:rPr>
            </w:pPr>
          </w:p>
        </w:tc>
        <w:tc>
          <w:tcPr>
            <w:tcW w:w="907" w:type="dxa"/>
            <w:vMerge w:val="restart"/>
          </w:tcPr>
          <w:p w:rsidR="00144F7A" w:rsidRDefault="00144F7A" w:rsidP="00F54D70">
            <w:pPr>
              <w:pStyle w:val="ConsPlusNormal"/>
              <w:rPr>
                <w:rFonts w:ascii="Times New Roman" w:hAnsi="Times New Roman" w:cs="Times New Roman"/>
              </w:rPr>
            </w:pPr>
          </w:p>
        </w:tc>
        <w:tc>
          <w:tcPr>
            <w:tcW w:w="730" w:type="dxa"/>
            <w:vMerge w:val="restart"/>
          </w:tcPr>
          <w:p w:rsidR="00144F7A" w:rsidRDefault="00144F7A" w:rsidP="00F54D70">
            <w:pPr>
              <w:pStyle w:val="ConsPlusNormal"/>
              <w:rPr>
                <w:rFonts w:ascii="Times New Roman" w:hAnsi="Times New Roman" w:cs="Times New Roman"/>
              </w:rPr>
            </w:pPr>
          </w:p>
        </w:tc>
        <w:tc>
          <w:tcPr>
            <w:tcW w:w="1272" w:type="dxa"/>
            <w:vMerge w:val="restart"/>
          </w:tcPr>
          <w:p w:rsidR="00144F7A" w:rsidRDefault="00144F7A" w:rsidP="00F54D70">
            <w:pPr>
              <w:pStyle w:val="ConsPlusNormal"/>
              <w:jc w:val="center"/>
              <w:rPr>
                <w:rFonts w:ascii="Times New Roman" w:hAnsi="Times New Roman" w:cs="Times New Roman"/>
              </w:rPr>
            </w:pPr>
          </w:p>
        </w:tc>
        <w:tc>
          <w:tcPr>
            <w:tcW w:w="1272" w:type="dxa"/>
            <w:vMerge w:val="restart"/>
          </w:tcPr>
          <w:p w:rsidR="00144F7A" w:rsidRDefault="00144F7A" w:rsidP="00F54D70">
            <w:pPr>
              <w:pStyle w:val="ConsPlusNormal"/>
              <w:rPr>
                <w:rFonts w:ascii="Times New Roman" w:hAnsi="Times New Roman" w:cs="Times New Roman"/>
              </w:rPr>
            </w:pPr>
          </w:p>
        </w:tc>
        <w:tc>
          <w:tcPr>
            <w:tcW w:w="821" w:type="dxa"/>
            <w:vMerge w:val="restart"/>
          </w:tcPr>
          <w:p w:rsidR="00144F7A" w:rsidRDefault="00144F7A" w:rsidP="00F54D70">
            <w:pPr>
              <w:pStyle w:val="ConsPlusNormal"/>
              <w:rPr>
                <w:rFonts w:ascii="Times New Roman" w:hAnsi="Times New Roman" w:cs="Times New Roman"/>
              </w:rPr>
            </w:pPr>
          </w:p>
        </w:tc>
        <w:tc>
          <w:tcPr>
            <w:tcW w:w="1003" w:type="dxa"/>
          </w:tcPr>
          <w:p w:rsidR="00144F7A" w:rsidRDefault="00144F7A" w:rsidP="00F54D70">
            <w:pPr>
              <w:pStyle w:val="ConsPlusNormal"/>
              <w:rPr>
                <w:rFonts w:ascii="Times New Roman" w:hAnsi="Times New Roman" w:cs="Times New Roman"/>
              </w:rPr>
            </w:pPr>
          </w:p>
        </w:tc>
        <w:tc>
          <w:tcPr>
            <w:tcW w:w="998" w:type="dxa"/>
          </w:tcPr>
          <w:p w:rsidR="00144F7A" w:rsidRDefault="00144F7A" w:rsidP="00F54D70">
            <w:pPr>
              <w:pStyle w:val="ConsPlusNormal"/>
              <w:rPr>
                <w:rFonts w:ascii="Times New Roman" w:hAnsi="Times New Roman" w:cs="Times New Roman"/>
              </w:rPr>
            </w:pPr>
          </w:p>
        </w:tc>
        <w:tc>
          <w:tcPr>
            <w:tcW w:w="1008" w:type="dxa"/>
          </w:tcPr>
          <w:p w:rsidR="00144F7A" w:rsidRDefault="00144F7A" w:rsidP="00F54D70">
            <w:pPr>
              <w:pStyle w:val="ConsPlusNormal"/>
              <w:rPr>
                <w:rFonts w:ascii="Times New Roman" w:hAnsi="Times New Roman" w:cs="Times New Roman"/>
              </w:rPr>
            </w:pPr>
          </w:p>
        </w:tc>
        <w:tc>
          <w:tcPr>
            <w:tcW w:w="1195" w:type="dxa"/>
          </w:tcPr>
          <w:p w:rsidR="00144F7A" w:rsidRDefault="00144F7A" w:rsidP="00F54D70">
            <w:pPr>
              <w:pStyle w:val="ConsPlusNormal"/>
              <w:rPr>
                <w:rFonts w:ascii="Times New Roman" w:hAnsi="Times New Roman" w:cs="Times New Roman"/>
              </w:rPr>
            </w:pPr>
          </w:p>
        </w:tc>
        <w:tc>
          <w:tcPr>
            <w:tcW w:w="1646" w:type="dxa"/>
            <w:vMerge w:val="restart"/>
          </w:tcPr>
          <w:p w:rsidR="00144F7A" w:rsidRDefault="00144F7A" w:rsidP="00F54D70">
            <w:pPr>
              <w:pStyle w:val="ConsPlusNormal"/>
              <w:rPr>
                <w:rFonts w:ascii="Times New Roman" w:hAnsi="Times New Roman" w:cs="Times New Roman"/>
              </w:rPr>
            </w:pPr>
          </w:p>
        </w:tc>
        <w:tc>
          <w:tcPr>
            <w:tcW w:w="1656" w:type="dxa"/>
            <w:vMerge w:val="restart"/>
          </w:tcPr>
          <w:p w:rsidR="00144F7A" w:rsidRDefault="00144F7A" w:rsidP="00F54D70">
            <w:pPr>
              <w:pStyle w:val="ConsPlusNormal"/>
              <w:rPr>
                <w:rFonts w:ascii="Times New Roman" w:hAnsi="Times New Roman" w:cs="Times New Roman"/>
              </w:rPr>
            </w:pPr>
          </w:p>
        </w:tc>
        <w:tc>
          <w:tcPr>
            <w:tcW w:w="1680" w:type="dxa"/>
            <w:vMerge w:val="restart"/>
            <w:tcBorders>
              <w:right w:val="single" w:sz="4" w:space="0" w:color="auto"/>
            </w:tcBorders>
          </w:tcPr>
          <w:p w:rsidR="00144F7A" w:rsidRDefault="00144F7A" w:rsidP="00F54D70">
            <w:pPr>
              <w:pStyle w:val="ConsPlusNormal"/>
              <w:rPr>
                <w:rFonts w:ascii="Times New Roman" w:hAnsi="Times New Roman" w:cs="Times New Roman"/>
              </w:rPr>
            </w:pPr>
          </w:p>
        </w:tc>
      </w:tr>
      <w:tr w:rsidR="00144F7A" w:rsidTr="00F54D70">
        <w:tc>
          <w:tcPr>
            <w:tcW w:w="10766" w:type="dxa"/>
            <w:vMerge/>
            <w:tcBorders>
              <w:left w:val="single" w:sz="4" w:space="0" w:color="auto"/>
            </w:tcBorders>
            <w:vAlign w:val="center"/>
          </w:tcPr>
          <w:p w:rsidR="00144F7A" w:rsidRDefault="00144F7A" w:rsidP="00F54D70">
            <w:pPr>
              <w:spacing w:after="0" w:line="240" w:lineRule="auto"/>
              <w:rPr>
                <w:rFonts w:ascii="Times New Roman" w:hAnsi="Times New Roman"/>
                <w:szCs w:val="20"/>
                <w:lang w:eastAsia="ru-RU"/>
              </w:rPr>
            </w:pPr>
          </w:p>
        </w:tc>
        <w:tc>
          <w:tcPr>
            <w:tcW w:w="725" w:type="dxa"/>
            <w:vMerge/>
            <w:vAlign w:val="center"/>
          </w:tcPr>
          <w:p w:rsidR="00144F7A" w:rsidRDefault="00144F7A" w:rsidP="00F54D70">
            <w:pPr>
              <w:spacing w:after="0" w:line="240" w:lineRule="auto"/>
              <w:rPr>
                <w:rFonts w:ascii="Times New Roman" w:hAnsi="Times New Roman"/>
                <w:szCs w:val="20"/>
                <w:lang w:eastAsia="ru-RU"/>
              </w:rPr>
            </w:pPr>
          </w:p>
        </w:tc>
        <w:tc>
          <w:tcPr>
            <w:tcW w:w="907" w:type="dxa"/>
            <w:vMerge/>
            <w:vAlign w:val="center"/>
          </w:tcPr>
          <w:p w:rsidR="00144F7A" w:rsidRDefault="00144F7A" w:rsidP="00F54D70">
            <w:pPr>
              <w:spacing w:after="0" w:line="240" w:lineRule="auto"/>
              <w:rPr>
                <w:rFonts w:ascii="Times New Roman" w:hAnsi="Times New Roman"/>
                <w:szCs w:val="20"/>
                <w:lang w:eastAsia="ru-RU"/>
              </w:rPr>
            </w:pPr>
          </w:p>
        </w:tc>
        <w:tc>
          <w:tcPr>
            <w:tcW w:w="730" w:type="dxa"/>
            <w:vMerge/>
            <w:vAlign w:val="center"/>
          </w:tcPr>
          <w:p w:rsidR="00144F7A" w:rsidRDefault="00144F7A" w:rsidP="00F54D70">
            <w:pPr>
              <w:spacing w:after="0" w:line="240" w:lineRule="auto"/>
              <w:rPr>
                <w:rFonts w:ascii="Times New Roman" w:hAnsi="Times New Roman"/>
                <w:szCs w:val="20"/>
                <w:lang w:eastAsia="ru-RU"/>
              </w:rPr>
            </w:pPr>
          </w:p>
        </w:tc>
        <w:tc>
          <w:tcPr>
            <w:tcW w:w="1272" w:type="dxa"/>
            <w:vMerge/>
            <w:vAlign w:val="center"/>
          </w:tcPr>
          <w:p w:rsidR="00144F7A" w:rsidRDefault="00144F7A" w:rsidP="00F54D70">
            <w:pPr>
              <w:spacing w:after="0" w:line="240" w:lineRule="auto"/>
              <w:rPr>
                <w:rFonts w:ascii="Times New Roman" w:hAnsi="Times New Roman"/>
                <w:szCs w:val="20"/>
                <w:lang w:eastAsia="ru-RU"/>
              </w:rPr>
            </w:pPr>
          </w:p>
        </w:tc>
        <w:tc>
          <w:tcPr>
            <w:tcW w:w="2093" w:type="dxa"/>
            <w:vMerge/>
            <w:vAlign w:val="center"/>
          </w:tcPr>
          <w:p w:rsidR="00144F7A" w:rsidRDefault="00144F7A" w:rsidP="00F54D70">
            <w:pPr>
              <w:spacing w:after="0" w:line="240" w:lineRule="auto"/>
              <w:rPr>
                <w:rFonts w:ascii="Times New Roman" w:hAnsi="Times New Roman"/>
                <w:szCs w:val="20"/>
                <w:lang w:eastAsia="ru-RU"/>
              </w:rPr>
            </w:pPr>
          </w:p>
        </w:tc>
        <w:tc>
          <w:tcPr>
            <w:tcW w:w="821" w:type="dxa"/>
            <w:vMerge/>
            <w:vAlign w:val="center"/>
          </w:tcPr>
          <w:p w:rsidR="00144F7A" w:rsidRDefault="00144F7A" w:rsidP="00F54D70">
            <w:pPr>
              <w:spacing w:after="0" w:line="240" w:lineRule="auto"/>
              <w:rPr>
                <w:rFonts w:ascii="Times New Roman" w:hAnsi="Times New Roman"/>
                <w:szCs w:val="20"/>
                <w:lang w:eastAsia="ru-RU"/>
              </w:rPr>
            </w:pPr>
          </w:p>
        </w:tc>
        <w:tc>
          <w:tcPr>
            <w:tcW w:w="1003" w:type="dxa"/>
          </w:tcPr>
          <w:p w:rsidR="00144F7A" w:rsidRDefault="00144F7A" w:rsidP="00F54D70">
            <w:pPr>
              <w:pStyle w:val="ConsPlusNormal"/>
              <w:rPr>
                <w:rFonts w:ascii="Times New Roman" w:hAnsi="Times New Roman" w:cs="Times New Roman"/>
              </w:rPr>
            </w:pPr>
          </w:p>
        </w:tc>
        <w:tc>
          <w:tcPr>
            <w:tcW w:w="998" w:type="dxa"/>
          </w:tcPr>
          <w:p w:rsidR="00144F7A" w:rsidRDefault="00144F7A" w:rsidP="00F54D70">
            <w:pPr>
              <w:pStyle w:val="ConsPlusNormal"/>
              <w:rPr>
                <w:rFonts w:ascii="Times New Roman" w:hAnsi="Times New Roman" w:cs="Times New Roman"/>
              </w:rPr>
            </w:pPr>
          </w:p>
        </w:tc>
        <w:tc>
          <w:tcPr>
            <w:tcW w:w="1008" w:type="dxa"/>
          </w:tcPr>
          <w:p w:rsidR="00144F7A" w:rsidRDefault="00144F7A" w:rsidP="00F54D70">
            <w:pPr>
              <w:pStyle w:val="ConsPlusNormal"/>
              <w:rPr>
                <w:rFonts w:ascii="Times New Roman" w:hAnsi="Times New Roman" w:cs="Times New Roman"/>
              </w:rPr>
            </w:pPr>
          </w:p>
        </w:tc>
        <w:tc>
          <w:tcPr>
            <w:tcW w:w="1195" w:type="dxa"/>
          </w:tcPr>
          <w:p w:rsidR="00144F7A" w:rsidRDefault="00144F7A" w:rsidP="00F54D70">
            <w:pPr>
              <w:pStyle w:val="ConsPlusNormal"/>
              <w:rPr>
                <w:rFonts w:ascii="Times New Roman" w:hAnsi="Times New Roman" w:cs="Times New Roman"/>
              </w:rPr>
            </w:pPr>
          </w:p>
        </w:tc>
        <w:tc>
          <w:tcPr>
            <w:tcW w:w="1646" w:type="dxa"/>
            <w:vMerge/>
            <w:vAlign w:val="center"/>
          </w:tcPr>
          <w:p w:rsidR="00144F7A" w:rsidRDefault="00144F7A" w:rsidP="00F54D70">
            <w:pPr>
              <w:spacing w:after="0" w:line="240" w:lineRule="auto"/>
              <w:rPr>
                <w:rFonts w:ascii="Times New Roman" w:hAnsi="Times New Roman"/>
                <w:szCs w:val="20"/>
                <w:lang w:eastAsia="ru-RU"/>
              </w:rPr>
            </w:pPr>
          </w:p>
        </w:tc>
        <w:tc>
          <w:tcPr>
            <w:tcW w:w="1656" w:type="dxa"/>
            <w:vMerge/>
            <w:vAlign w:val="center"/>
          </w:tcPr>
          <w:p w:rsidR="00144F7A" w:rsidRDefault="00144F7A" w:rsidP="00F54D70">
            <w:pPr>
              <w:spacing w:after="0" w:line="240" w:lineRule="auto"/>
              <w:rPr>
                <w:rFonts w:ascii="Times New Roman" w:hAnsi="Times New Roman"/>
                <w:szCs w:val="20"/>
                <w:lang w:eastAsia="ru-RU"/>
              </w:rPr>
            </w:pPr>
          </w:p>
        </w:tc>
        <w:tc>
          <w:tcPr>
            <w:tcW w:w="1680" w:type="dxa"/>
            <w:vMerge/>
            <w:tcBorders>
              <w:right w:val="single" w:sz="4" w:space="0" w:color="auto"/>
            </w:tcBorders>
            <w:vAlign w:val="center"/>
          </w:tcPr>
          <w:p w:rsidR="00144F7A" w:rsidRDefault="00144F7A" w:rsidP="00F54D70">
            <w:pPr>
              <w:spacing w:after="0" w:line="240" w:lineRule="auto"/>
              <w:rPr>
                <w:rFonts w:ascii="Times New Roman" w:hAnsi="Times New Roman"/>
                <w:szCs w:val="20"/>
                <w:lang w:eastAsia="ru-RU"/>
              </w:rPr>
            </w:pPr>
          </w:p>
        </w:tc>
      </w:tr>
      <w:tr w:rsidR="00144F7A" w:rsidTr="00F54D70">
        <w:tc>
          <w:tcPr>
            <w:tcW w:w="10766" w:type="dxa"/>
            <w:gridSpan w:val="11"/>
            <w:tcBorders>
              <w:left w:val="nil"/>
            </w:tcBorders>
          </w:tcPr>
          <w:p w:rsidR="00144F7A" w:rsidRDefault="00144F7A" w:rsidP="00F54D70">
            <w:pPr>
              <w:pStyle w:val="ConsPlusNormal"/>
              <w:jc w:val="right"/>
              <w:rPr>
                <w:rFonts w:ascii="Times New Roman" w:hAnsi="Times New Roman" w:cs="Times New Roman"/>
              </w:rPr>
            </w:pPr>
            <w:r>
              <w:rPr>
                <w:rFonts w:ascii="Times New Roman" w:hAnsi="Times New Roman" w:cs="Times New Roman"/>
              </w:rPr>
              <w:t>Итого по коду бюджетной классификации</w:t>
            </w:r>
          </w:p>
        </w:tc>
        <w:tc>
          <w:tcPr>
            <w:tcW w:w="1646" w:type="dxa"/>
          </w:tcPr>
          <w:p w:rsidR="00144F7A" w:rsidRDefault="00144F7A" w:rsidP="00F54D70">
            <w:pPr>
              <w:pStyle w:val="ConsPlusNormal"/>
              <w:rPr>
                <w:rFonts w:ascii="Times New Roman" w:hAnsi="Times New Roman" w:cs="Times New Roman"/>
              </w:rPr>
            </w:pPr>
          </w:p>
        </w:tc>
        <w:tc>
          <w:tcPr>
            <w:tcW w:w="1656" w:type="dxa"/>
          </w:tcPr>
          <w:p w:rsidR="00144F7A" w:rsidRDefault="00144F7A" w:rsidP="00F54D70">
            <w:pPr>
              <w:pStyle w:val="ConsPlusNormal"/>
              <w:rPr>
                <w:rFonts w:ascii="Times New Roman" w:hAnsi="Times New Roman" w:cs="Times New Roman"/>
              </w:rPr>
            </w:pPr>
          </w:p>
        </w:tc>
        <w:tc>
          <w:tcPr>
            <w:tcW w:w="1680" w:type="dxa"/>
            <w:tcBorders>
              <w:right w:val="single" w:sz="4" w:space="0" w:color="auto"/>
            </w:tcBorders>
          </w:tcPr>
          <w:p w:rsidR="00144F7A" w:rsidRDefault="00144F7A" w:rsidP="00F54D70">
            <w:pPr>
              <w:pStyle w:val="ConsPlusNormal"/>
              <w:rPr>
                <w:rFonts w:ascii="Times New Roman" w:hAnsi="Times New Roman" w:cs="Times New Roman"/>
              </w:rPr>
            </w:pPr>
          </w:p>
        </w:tc>
      </w:tr>
      <w:tr w:rsidR="00144F7A" w:rsidTr="00F54D70">
        <w:tc>
          <w:tcPr>
            <w:tcW w:w="10766" w:type="dxa"/>
            <w:gridSpan w:val="11"/>
            <w:tcBorders>
              <w:left w:val="nil"/>
              <w:bottom w:val="nil"/>
            </w:tcBorders>
          </w:tcPr>
          <w:p w:rsidR="00144F7A" w:rsidRDefault="00144F7A" w:rsidP="00F54D70">
            <w:pPr>
              <w:pStyle w:val="ConsPlusNormal"/>
              <w:jc w:val="right"/>
              <w:rPr>
                <w:rFonts w:ascii="Times New Roman" w:hAnsi="Times New Roman" w:cs="Times New Roman"/>
              </w:rPr>
            </w:pPr>
            <w:r>
              <w:rPr>
                <w:rFonts w:ascii="Times New Roman" w:hAnsi="Times New Roman" w:cs="Times New Roman"/>
              </w:rPr>
              <w:t>Всего по коду главы</w:t>
            </w:r>
          </w:p>
        </w:tc>
        <w:tc>
          <w:tcPr>
            <w:tcW w:w="1646" w:type="dxa"/>
          </w:tcPr>
          <w:p w:rsidR="00144F7A" w:rsidRDefault="00144F7A" w:rsidP="00F54D70">
            <w:pPr>
              <w:pStyle w:val="ConsPlusNormal"/>
              <w:rPr>
                <w:rFonts w:ascii="Times New Roman" w:hAnsi="Times New Roman" w:cs="Times New Roman"/>
              </w:rPr>
            </w:pPr>
          </w:p>
        </w:tc>
        <w:tc>
          <w:tcPr>
            <w:tcW w:w="1656" w:type="dxa"/>
          </w:tcPr>
          <w:p w:rsidR="00144F7A" w:rsidRDefault="00144F7A" w:rsidP="00F54D70">
            <w:pPr>
              <w:pStyle w:val="ConsPlusNormal"/>
              <w:rPr>
                <w:rFonts w:ascii="Times New Roman" w:hAnsi="Times New Roman" w:cs="Times New Roman"/>
              </w:rPr>
            </w:pPr>
          </w:p>
        </w:tc>
        <w:tc>
          <w:tcPr>
            <w:tcW w:w="1680" w:type="dxa"/>
            <w:tcBorders>
              <w:right w:val="single" w:sz="4" w:space="0" w:color="auto"/>
            </w:tcBorders>
          </w:tcPr>
          <w:p w:rsidR="00144F7A" w:rsidRDefault="00144F7A" w:rsidP="00F54D70">
            <w:pPr>
              <w:pStyle w:val="ConsPlusNormal"/>
              <w:rPr>
                <w:rFonts w:ascii="Times New Roman" w:hAnsi="Times New Roman" w:cs="Times New Roman"/>
              </w:rPr>
            </w:pPr>
          </w:p>
        </w:tc>
      </w:tr>
    </w:tbl>
    <w:p w:rsidR="00144F7A" w:rsidRDefault="00144F7A" w:rsidP="00144F7A">
      <w:pPr>
        <w:pStyle w:val="ConsPlusNonformat"/>
        <w:jc w:val="both"/>
        <w:rPr>
          <w:rFonts w:ascii="Times New Roman" w:hAnsi="Times New Roman" w:cs="Times New Roman"/>
        </w:rPr>
      </w:pPr>
      <w:r>
        <w:rPr>
          <w:rFonts w:ascii="Times New Roman" w:hAnsi="Times New Roman" w:cs="Times New Roman"/>
        </w:rPr>
        <w:t>Ответственный исполнитель ___________ _________ ______________ _________</w:t>
      </w:r>
    </w:p>
    <w:p w:rsidR="00144F7A" w:rsidRDefault="00144F7A" w:rsidP="00144F7A">
      <w:pPr>
        <w:pStyle w:val="ConsPlusNonformat"/>
        <w:jc w:val="both"/>
        <w:rPr>
          <w:rFonts w:ascii="Times New Roman" w:hAnsi="Times New Roman" w:cs="Times New Roman"/>
        </w:rPr>
      </w:pPr>
      <w:r>
        <w:rPr>
          <w:rFonts w:ascii="Times New Roman" w:hAnsi="Times New Roman" w:cs="Times New Roman"/>
        </w:rPr>
        <w:t xml:space="preserve">                          (должность) (подпись)  (расшифровка  (телефон)</w:t>
      </w:r>
    </w:p>
    <w:p w:rsidR="00144F7A" w:rsidRDefault="00144F7A" w:rsidP="00144F7A">
      <w:pPr>
        <w:pStyle w:val="ConsPlusNonformat"/>
        <w:jc w:val="both"/>
        <w:rPr>
          <w:rFonts w:ascii="Times New Roman" w:hAnsi="Times New Roman" w:cs="Times New Roman"/>
        </w:rPr>
      </w:pPr>
      <w:r>
        <w:rPr>
          <w:rFonts w:ascii="Times New Roman" w:hAnsi="Times New Roman" w:cs="Times New Roman"/>
        </w:rPr>
        <w:t xml:space="preserve">                                                                        подписи)</w:t>
      </w:r>
    </w:p>
    <w:p w:rsidR="00144F7A" w:rsidRDefault="00144F7A" w:rsidP="00144F7A">
      <w:pPr>
        <w:pStyle w:val="ConsPlusNonformat"/>
        <w:jc w:val="both"/>
        <w:rPr>
          <w:rFonts w:ascii="Times New Roman" w:hAnsi="Times New Roman" w:cs="Times New Roman"/>
        </w:rPr>
      </w:pPr>
    </w:p>
    <w:p w:rsidR="00144F7A" w:rsidRDefault="00144F7A" w:rsidP="00144F7A">
      <w:pPr>
        <w:autoSpaceDE w:val="0"/>
        <w:autoSpaceDN w:val="0"/>
        <w:adjustRightInd w:val="0"/>
        <w:spacing w:after="0" w:line="240" w:lineRule="auto"/>
        <w:ind w:left="8222"/>
        <w:jc w:val="center"/>
        <w:outlineLvl w:val="1"/>
        <w:rPr>
          <w:rFonts w:ascii="Times New Roman" w:hAnsi="Times New Roman"/>
          <w:sz w:val="24"/>
          <w:szCs w:val="24"/>
        </w:rPr>
      </w:pPr>
    </w:p>
    <w:p w:rsidR="00144F7A" w:rsidRDefault="00144F7A" w:rsidP="00144F7A">
      <w:pPr>
        <w:autoSpaceDE w:val="0"/>
        <w:autoSpaceDN w:val="0"/>
        <w:adjustRightInd w:val="0"/>
        <w:spacing w:after="0" w:line="240" w:lineRule="auto"/>
        <w:ind w:left="8222"/>
        <w:jc w:val="center"/>
        <w:outlineLvl w:val="1"/>
        <w:rPr>
          <w:rFonts w:ascii="Times New Roman" w:hAnsi="Times New Roman"/>
          <w:sz w:val="24"/>
          <w:szCs w:val="24"/>
        </w:rPr>
      </w:pPr>
    </w:p>
    <w:p w:rsidR="00144F7A" w:rsidRDefault="00144F7A" w:rsidP="00144F7A">
      <w:pPr>
        <w:autoSpaceDE w:val="0"/>
        <w:autoSpaceDN w:val="0"/>
        <w:adjustRightInd w:val="0"/>
        <w:spacing w:after="0" w:line="240" w:lineRule="auto"/>
        <w:ind w:left="8222"/>
        <w:jc w:val="center"/>
        <w:outlineLvl w:val="1"/>
        <w:rPr>
          <w:rFonts w:ascii="Times New Roman" w:hAnsi="Times New Roman"/>
          <w:sz w:val="24"/>
          <w:szCs w:val="24"/>
        </w:rPr>
      </w:pPr>
    </w:p>
    <w:p w:rsidR="00144F7A" w:rsidRDefault="00144F7A" w:rsidP="00144F7A">
      <w:pPr>
        <w:autoSpaceDE w:val="0"/>
        <w:autoSpaceDN w:val="0"/>
        <w:adjustRightInd w:val="0"/>
        <w:spacing w:after="0" w:line="240" w:lineRule="auto"/>
        <w:ind w:left="8222"/>
        <w:jc w:val="center"/>
        <w:outlineLvl w:val="1"/>
        <w:rPr>
          <w:rFonts w:ascii="Times New Roman" w:hAnsi="Times New Roman"/>
          <w:sz w:val="24"/>
          <w:szCs w:val="24"/>
        </w:rPr>
      </w:pPr>
      <w:r>
        <w:rPr>
          <w:rFonts w:ascii="Times New Roman" w:hAnsi="Times New Roman"/>
          <w:sz w:val="24"/>
          <w:szCs w:val="24"/>
        </w:rPr>
        <w:t>Приложение 9</w:t>
      </w:r>
    </w:p>
    <w:p w:rsidR="00144F7A" w:rsidRDefault="00144F7A" w:rsidP="00144F7A">
      <w:pPr>
        <w:autoSpaceDE w:val="0"/>
        <w:autoSpaceDN w:val="0"/>
        <w:adjustRightInd w:val="0"/>
        <w:spacing w:after="0" w:line="240" w:lineRule="auto"/>
        <w:ind w:left="8222"/>
        <w:jc w:val="center"/>
        <w:rPr>
          <w:rFonts w:ascii="Times New Roman" w:hAnsi="Times New Roman"/>
          <w:sz w:val="24"/>
          <w:szCs w:val="24"/>
        </w:rPr>
      </w:pPr>
      <w:r>
        <w:rPr>
          <w:rFonts w:ascii="Times New Roman" w:hAnsi="Times New Roman"/>
          <w:sz w:val="24"/>
          <w:szCs w:val="24"/>
        </w:rPr>
        <w:t>к Порядку учета бюджетных обязательств получателей средств бюджета сельского поселения</w:t>
      </w:r>
    </w:p>
    <w:p w:rsidR="00144F7A" w:rsidRDefault="00144F7A" w:rsidP="00144F7A">
      <w:pPr>
        <w:pStyle w:val="ConsPlusNormal"/>
        <w:ind w:firstLine="540"/>
        <w:jc w:val="both"/>
        <w:rPr>
          <w:rFonts w:ascii="Times New Roman" w:hAnsi="Times New Roman" w:cs="Times New Roman"/>
        </w:rPr>
      </w:pPr>
    </w:p>
    <w:p w:rsidR="00144F7A" w:rsidRDefault="00144F7A" w:rsidP="00144F7A">
      <w:pPr>
        <w:pStyle w:val="ConsPlusNormal"/>
        <w:ind w:firstLine="540"/>
        <w:jc w:val="both"/>
        <w:rPr>
          <w:rFonts w:ascii="Times New Roman" w:hAnsi="Times New Roman" w:cs="Times New Roman"/>
        </w:rPr>
      </w:pPr>
    </w:p>
    <w:p w:rsidR="00144F7A" w:rsidRDefault="00144F7A" w:rsidP="00144F7A">
      <w:pPr>
        <w:pStyle w:val="ConsPlusNormal"/>
        <w:ind w:firstLine="540"/>
        <w:jc w:val="both"/>
        <w:rPr>
          <w:rFonts w:ascii="Times New Roman" w:hAnsi="Times New Roman" w:cs="Times New Roman"/>
        </w:rPr>
      </w:pPr>
    </w:p>
    <w:p w:rsidR="00144F7A" w:rsidRDefault="00144F7A" w:rsidP="00144F7A">
      <w:pPr>
        <w:pStyle w:val="ConsPlusNormal"/>
        <w:ind w:firstLine="540"/>
        <w:jc w:val="both"/>
        <w:rPr>
          <w:rFonts w:ascii="Times New Roman" w:hAnsi="Times New Roman" w:cs="Times New Roman"/>
        </w:rPr>
      </w:pPr>
    </w:p>
    <w:p w:rsidR="00144F7A" w:rsidRPr="00E14EC1" w:rsidRDefault="00144F7A" w:rsidP="00144F7A">
      <w:pPr>
        <w:pStyle w:val="ConsPlusNonformat"/>
        <w:jc w:val="both"/>
        <w:rPr>
          <w:rFonts w:ascii="Times New Roman" w:hAnsi="Times New Roman" w:cs="Times New Roman"/>
          <w:sz w:val="24"/>
          <w:szCs w:val="24"/>
        </w:rPr>
      </w:pPr>
      <w:r w:rsidRPr="00E14EC1">
        <w:rPr>
          <w:rFonts w:ascii="Times New Roman" w:hAnsi="Times New Roman" w:cs="Times New Roman"/>
          <w:sz w:val="24"/>
          <w:szCs w:val="24"/>
        </w:rPr>
        <w:t xml:space="preserve">                                ИНФОРМАЦИЯ</w:t>
      </w:r>
    </w:p>
    <w:p w:rsidR="00144F7A" w:rsidRPr="00977682" w:rsidRDefault="00144F7A" w:rsidP="00144F7A">
      <w:pPr>
        <w:pStyle w:val="ConsPlusNonformat"/>
        <w:jc w:val="both"/>
        <w:rPr>
          <w:rFonts w:ascii="Times New Roman" w:hAnsi="Times New Roman" w:cs="Times New Roman"/>
          <w:sz w:val="24"/>
          <w:szCs w:val="24"/>
        </w:rPr>
      </w:pPr>
      <w:r w:rsidRPr="00977682">
        <w:rPr>
          <w:rFonts w:ascii="Times New Roman" w:hAnsi="Times New Roman" w:cs="Times New Roman"/>
          <w:sz w:val="24"/>
          <w:szCs w:val="24"/>
        </w:rPr>
        <w:t xml:space="preserve"> об объеме неиспользованных на начало очередного финансового года лимитов</w:t>
      </w:r>
    </w:p>
    <w:p w:rsidR="00144F7A" w:rsidRPr="00977682" w:rsidRDefault="00144F7A" w:rsidP="00144F7A">
      <w:pPr>
        <w:pStyle w:val="ConsPlusNonformat"/>
        <w:jc w:val="both"/>
        <w:rPr>
          <w:rFonts w:ascii="Times New Roman" w:hAnsi="Times New Roman" w:cs="Times New Roman"/>
          <w:sz w:val="24"/>
          <w:szCs w:val="24"/>
        </w:rPr>
      </w:pPr>
      <w:r w:rsidRPr="00977682">
        <w:rPr>
          <w:rFonts w:ascii="Times New Roman" w:hAnsi="Times New Roman" w:cs="Times New Roman"/>
          <w:sz w:val="24"/>
          <w:szCs w:val="24"/>
        </w:rPr>
        <w:t>бюджетных обязательств, в пределах которых могут быть увеличены бюджетные</w:t>
      </w:r>
    </w:p>
    <w:p w:rsidR="00144F7A" w:rsidRPr="00977682" w:rsidRDefault="00144F7A" w:rsidP="00144F7A">
      <w:pPr>
        <w:pStyle w:val="ConsPlusNonformat"/>
        <w:jc w:val="both"/>
        <w:rPr>
          <w:rFonts w:ascii="Times New Roman" w:hAnsi="Times New Roman" w:cs="Times New Roman"/>
          <w:sz w:val="24"/>
          <w:szCs w:val="24"/>
        </w:rPr>
      </w:pPr>
      <w:r w:rsidRPr="00977682">
        <w:rPr>
          <w:rFonts w:ascii="Times New Roman" w:hAnsi="Times New Roman" w:cs="Times New Roman"/>
          <w:sz w:val="24"/>
          <w:szCs w:val="24"/>
        </w:rPr>
        <w:t xml:space="preserve">  ассигнования на оплату муниципальных контрактов на поставку товаров,</w:t>
      </w:r>
    </w:p>
    <w:p w:rsidR="00144F7A" w:rsidRPr="00977682" w:rsidRDefault="00144F7A" w:rsidP="00144F7A">
      <w:pPr>
        <w:pStyle w:val="ConsPlusNonformat"/>
        <w:jc w:val="both"/>
        <w:rPr>
          <w:rFonts w:ascii="Times New Roman" w:hAnsi="Times New Roman" w:cs="Times New Roman"/>
          <w:sz w:val="24"/>
          <w:szCs w:val="24"/>
        </w:rPr>
      </w:pPr>
      <w:r w:rsidRPr="00977682">
        <w:rPr>
          <w:rFonts w:ascii="Times New Roman" w:hAnsi="Times New Roman" w:cs="Times New Roman"/>
          <w:sz w:val="24"/>
          <w:szCs w:val="24"/>
        </w:rPr>
        <w:t>выполнение работ, оказание услуг, а также соглашений (нормативных правовых</w:t>
      </w:r>
    </w:p>
    <w:p w:rsidR="00144F7A" w:rsidRPr="00977682" w:rsidRDefault="00144F7A" w:rsidP="00144F7A">
      <w:pPr>
        <w:pStyle w:val="ConsPlusNonformat"/>
        <w:jc w:val="both"/>
        <w:rPr>
          <w:rFonts w:ascii="Times New Roman" w:hAnsi="Times New Roman" w:cs="Times New Roman"/>
          <w:sz w:val="24"/>
          <w:szCs w:val="24"/>
        </w:rPr>
      </w:pPr>
      <w:r w:rsidRPr="00977682">
        <w:rPr>
          <w:rFonts w:ascii="Times New Roman" w:hAnsi="Times New Roman" w:cs="Times New Roman"/>
          <w:sz w:val="24"/>
          <w:szCs w:val="24"/>
        </w:rPr>
        <w:t>актов) о предоставлении из бюджета</w:t>
      </w:r>
      <w:r>
        <w:rPr>
          <w:rFonts w:ascii="Times New Roman" w:hAnsi="Times New Roman" w:cs="Times New Roman"/>
          <w:sz w:val="24"/>
          <w:szCs w:val="24"/>
        </w:rPr>
        <w:t xml:space="preserve"> сельского поселения</w:t>
      </w:r>
      <w:r w:rsidRPr="00977682">
        <w:rPr>
          <w:rFonts w:ascii="Times New Roman" w:hAnsi="Times New Roman" w:cs="Times New Roman"/>
          <w:sz w:val="24"/>
          <w:szCs w:val="24"/>
        </w:rPr>
        <w:t xml:space="preserve"> бюджету муниципального района</w:t>
      </w:r>
    </w:p>
    <w:p w:rsidR="00144F7A" w:rsidRPr="00977682" w:rsidRDefault="00144F7A" w:rsidP="00144F7A">
      <w:pPr>
        <w:pStyle w:val="ConsPlusNonformat"/>
        <w:jc w:val="both"/>
        <w:rPr>
          <w:rFonts w:ascii="Times New Roman" w:hAnsi="Times New Roman" w:cs="Times New Roman"/>
          <w:sz w:val="24"/>
          <w:szCs w:val="24"/>
        </w:rPr>
      </w:pPr>
      <w:r w:rsidRPr="00977682">
        <w:rPr>
          <w:rFonts w:ascii="Times New Roman" w:hAnsi="Times New Roman" w:cs="Times New Roman"/>
          <w:sz w:val="24"/>
          <w:szCs w:val="24"/>
        </w:rPr>
        <w:t xml:space="preserve"> субсидий, субвенций и иных межбюджетных трансфертов, соглашений</w:t>
      </w:r>
    </w:p>
    <w:p w:rsidR="00144F7A" w:rsidRPr="00977682" w:rsidRDefault="00144F7A" w:rsidP="00144F7A">
      <w:pPr>
        <w:pStyle w:val="ConsPlusNonformat"/>
        <w:jc w:val="both"/>
        <w:rPr>
          <w:rFonts w:ascii="Times New Roman" w:hAnsi="Times New Roman" w:cs="Times New Roman"/>
          <w:sz w:val="24"/>
          <w:szCs w:val="24"/>
        </w:rPr>
      </w:pPr>
      <w:r w:rsidRPr="00977682">
        <w:rPr>
          <w:rFonts w:ascii="Times New Roman" w:hAnsi="Times New Roman" w:cs="Times New Roman"/>
          <w:sz w:val="24"/>
          <w:szCs w:val="24"/>
        </w:rPr>
        <w:t xml:space="preserve"> (нормативных правовых актов) о предоставлении субсидии юридическим лицам</w:t>
      </w:r>
    </w:p>
    <w:p w:rsidR="00144F7A" w:rsidRPr="00E14EC1" w:rsidRDefault="00144F7A" w:rsidP="00144F7A">
      <w:pPr>
        <w:pStyle w:val="ConsPlusNormal"/>
        <w:jc w:val="both"/>
        <w:rPr>
          <w:rFonts w:ascii="Times New Roman" w:hAnsi="Times New Roman" w:cs="Times New Roman"/>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A0"/>
      </w:tblPr>
      <w:tblGrid>
        <w:gridCol w:w="2948"/>
        <w:gridCol w:w="3572"/>
        <w:gridCol w:w="1870"/>
        <w:gridCol w:w="1241"/>
      </w:tblGrid>
      <w:tr w:rsidR="00144F7A" w:rsidRPr="00E14EC1" w:rsidTr="00F54D70">
        <w:tc>
          <w:tcPr>
            <w:tcW w:w="2948"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p>
        </w:tc>
        <w:tc>
          <w:tcPr>
            <w:tcW w:w="3572" w:type="dxa"/>
            <w:tcBorders>
              <w:top w:val="nil"/>
              <w:left w:val="nil"/>
              <w:bottom w:val="nil"/>
              <w:right w:val="nil"/>
            </w:tcBorders>
          </w:tcPr>
          <w:p w:rsidR="00144F7A" w:rsidRPr="00E14EC1" w:rsidRDefault="00144F7A" w:rsidP="00F54D70">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tcPr>
          <w:p w:rsidR="00144F7A" w:rsidRPr="00E14EC1" w:rsidRDefault="00144F7A" w:rsidP="00F54D70">
            <w:pPr>
              <w:pStyle w:val="ConsPlusNormal"/>
              <w:rPr>
                <w:rFonts w:ascii="Times New Roman" w:hAnsi="Times New Roman" w:cs="Times New Roman"/>
                <w:sz w:val="24"/>
                <w:szCs w:val="24"/>
              </w:rPr>
            </w:pPr>
          </w:p>
        </w:tc>
        <w:tc>
          <w:tcPr>
            <w:tcW w:w="1241" w:type="dxa"/>
            <w:tcBorders>
              <w:top w:val="single" w:sz="4" w:space="0" w:color="auto"/>
              <w:left w:val="single" w:sz="4" w:space="0" w:color="auto"/>
              <w:bottom w:val="single" w:sz="4" w:space="0" w:color="auto"/>
            </w:tcBorders>
          </w:tcPr>
          <w:p w:rsidR="00144F7A" w:rsidRPr="00E14EC1" w:rsidRDefault="00144F7A" w:rsidP="00F54D70">
            <w:pPr>
              <w:pStyle w:val="ConsPlusNormal"/>
              <w:jc w:val="center"/>
              <w:rPr>
                <w:rFonts w:ascii="Times New Roman" w:hAnsi="Times New Roman" w:cs="Times New Roman"/>
                <w:sz w:val="24"/>
                <w:szCs w:val="24"/>
              </w:rPr>
            </w:pPr>
            <w:r w:rsidRPr="00E14EC1">
              <w:rPr>
                <w:rFonts w:ascii="Times New Roman" w:hAnsi="Times New Roman" w:cs="Times New Roman"/>
                <w:sz w:val="24"/>
                <w:szCs w:val="24"/>
              </w:rPr>
              <w:t>Коды</w:t>
            </w:r>
          </w:p>
        </w:tc>
      </w:tr>
      <w:tr w:rsidR="00144F7A" w:rsidRPr="00E14EC1" w:rsidTr="00F54D70">
        <w:tc>
          <w:tcPr>
            <w:tcW w:w="2948"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p>
        </w:tc>
        <w:tc>
          <w:tcPr>
            <w:tcW w:w="3572" w:type="dxa"/>
            <w:tcBorders>
              <w:top w:val="nil"/>
              <w:left w:val="nil"/>
              <w:bottom w:val="nil"/>
              <w:right w:val="nil"/>
            </w:tcBorders>
          </w:tcPr>
          <w:p w:rsidR="00144F7A" w:rsidRPr="00E14EC1" w:rsidRDefault="00144F7A" w:rsidP="00F54D70">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tcPr>
          <w:p w:rsidR="00144F7A" w:rsidRPr="00E14EC1" w:rsidRDefault="00144F7A" w:rsidP="00F54D70">
            <w:pPr>
              <w:pStyle w:val="ConsPlusNormal"/>
              <w:jc w:val="right"/>
              <w:rPr>
                <w:rFonts w:ascii="Times New Roman" w:hAnsi="Times New Roman" w:cs="Times New Roman"/>
                <w:sz w:val="24"/>
                <w:szCs w:val="24"/>
              </w:rPr>
            </w:pPr>
            <w:r w:rsidRPr="00E14EC1">
              <w:rPr>
                <w:rFonts w:ascii="Times New Roman" w:hAnsi="Times New Roman" w:cs="Times New Roman"/>
                <w:sz w:val="24"/>
                <w:szCs w:val="24"/>
              </w:rPr>
              <w:t xml:space="preserve">Форма по </w:t>
            </w:r>
            <w:hyperlink r:id="rId187" w:history="1">
              <w:r w:rsidRPr="00E14EC1">
                <w:rPr>
                  <w:rStyle w:val="aa"/>
                  <w:rFonts w:ascii="Times New Roman" w:hAnsi="Times New Roman"/>
                  <w:sz w:val="24"/>
                  <w:szCs w:val="24"/>
                </w:rPr>
                <w:t>ОКУД</w:t>
              </w:r>
            </w:hyperlink>
          </w:p>
        </w:tc>
        <w:tc>
          <w:tcPr>
            <w:tcW w:w="1241" w:type="dxa"/>
            <w:tcBorders>
              <w:top w:val="single" w:sz="4" w:space="0" w:color="auto"/>
              <w:left w:val="single" w:sz="4" w:space="0" w:color="auto"/>
              <w:bottom w:val="single" w:sz="4" w:space="0" w:color="auto"/>
            </w:tcBorders>
          </w:tcPr>
          <w:p w:rsidR="00144F7A" w:rsidRPr="00E14EC1" w:rsidRDefault="00144F7A" w:rsidP="00F54D70">
            <w:pPr>
              <w:pStyle w:val="ConsPlusNormal"/>
              <w:jc w:val="center"/>
              <w:rPr>
                <w:rFonts w:ascii="Times New Roman" w:hAnsi="Times New Roman" w:cs="Times New Roman"/>
                <w:sz w:val="24"/>
                <w:szCs w:val="24"/>
              </w:rPr>
            </w:pPr>
            <w:r w:rsidRPr="00E14EC1">
              <w:rPr>
                <w:rFonts w:ascii="Times New Roman" w:hAnsi="Times New Roman" w:cs="Times New Roman"/>
                <w:sz w:val="24"/>
                <w:szCs w:val="24"/>
              </w:rPr>
              <w:t>0506104</w:t>
            </w:r>
          </w:p>
        </w:tc>
      </w:tr>
      <w:tr w:rsidR="00144F7A" w:rsidRPr="00E14EC1" w:rsidTr="00F54D70">
        <w:tc>
          <w:tcPr>
            <w:tcW w:w="2948"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p>
        </w:tc>
        <w:tc>
          <w:tcPr>
            <w:tcW w:w="3572" w:type="dxa"/>
            <w:tcBorders>
              <w:top w:val="nil"/>
              <w:left w:val="nil"/>
              <w:bottom w:val="nil"/>
              <w:right w:val="nil"/>
            </w:tcBorders>
          </w:tcPr>
          <w:p w:rsidR="00144F7A" w:rsidRPr="00E14EC1" w:rsidRDefault="00144F7A" w:rsidP="00F54D70">
            <w:pPr>
              <w:pStyle w:val="ConsPlusNormal"/>
              <w:jc w:val="center"/>
              <w:rPr>
                <w:rFonts w:ascii="Times New Roman" w:hAnsi="Times New Roman" w:cs="Times New Roman"/>
                <w:sz w:val="24"/>
                <w:szCs w:val="24"/>
              </w:rPr>
            </w:pPr>
            <w:r w:rsidRPr="00E14EC1">
              <w:rPr>
                <w:rFonts w:ascii="Times New Roman" w:hAnsi="Times New Roman" w:cs="Times New Roman"/>
                <w:sz w:val="24"/>
                <w:szCs w:val="24"/>
              </w:rPr>
              <w:t>на 1 января 20__ г.</w:t>
            </w:r>
          </w:p>
        </w:tc>
        <w:tc>
          <w:tcPr>
            <w:tcW w:w="1870" w:type="dxa"/>
            <w:tcBorders>
              <w:top w:val="nil"/>
              <w:left w:val="nil"/>
              <w:bottom w:val="nil"/>
              <w:right w:val="single" w:sz="4" w:space="0" w:color="auto"/>
            </w:tcBorders>
          </w:tcPr>
          <w:p w:rsidR="00144F7A" w:rsidRPr="00E14EC1" w:rsidRDefault="00144F7A" w:rsidP="00F54D70">
            <w:pPr>
              <w:pStyle w:val="ConsPlusNormal"/>
              <w:jc w:val="right"/>
              <w:rPr>
                <w:rFonts w:ascii="Times New Roman" w:hAnsi="Times New Roman" w:cs="Times New Roman"/>
                <w:sz w:val="24"/>
                <w:szCs w:val="24"/>
              </w:rPr>
            </w:pPr>
            <w:r w:rsidRPr="00E14EC1">
              <w:rPr>
                <w:rFonts w:ascii="Times New Roman" w:hAnsi="Times New Roman" w:cs="Times New Roman"/>
                <w:sz w:val="24"/>
                <w:szCs w:val="24"/>
              </w:rPr>
              <w:t>Дата</w:t>
            </w:r>
          </w:p>
        </w:tc>
        <w:tc>
          <w:tcPr>
            <w:tcW w:w="1241" w:type="dxa"/>
            <w:tcBorders>
              <w:top w:val="single" w:sz="4" w:space="0" w:color="auto"/>
              <w:left w:val="single" w:sz="4" w:space="0" w:color="auto"/>
              <w:bottom w:val="single" w:sz="4" w:space="0" w:color="auto"/>
            </w:tcBorders>
          </w:tcPr>
          <w:p w:rsidR="00144F7A" w:rsidRPr="00E14EC1" w:rsidRDefault="00144F7A" w:rsidP="00F54D70">
            <w:pPr>
              <w:pStyle w:val="ConsPlusNormal"/>
              <w:jc w:val="center"/>
              <w:rPr>
                <w:rFonts w:ascii="Times New Roman" w:hAnsi="Times New Roman" w:cs="Times New Roman"/>
                <w:sz w:val="24"/>
                <w:szCs w:val="24"/>
              </w:rPr>
            </w:pPr>
          </w:p>
        </w:tc>
      </w:tr>
      <w:tr w:rsidR="00144F7A" w:rsidRPr="00E14EC1" w:rsidTr="00F54D70">
        <w:tc>
          <w:tcPr>
            <w:tcW w:w="2948"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r w:rsidRPr="00E14EC1">
              <w:rPr>
                <w:rFonts w:ascii="Times New Roman" w:hAnsi="Times New Roman" w:cs="Times New Roman"/>
                <w:sz w:val="24"/>
                <w:szCs w:val="24"/>
              </w:rPr>
              <w:t>Главный распорядитель средств бюджета</w:t>
            </w:r>
            <w:r>
              <w:rPr>
                <w:rFonts w:ascii="Times New Roman" w:hAnsi="Times New Roman" w:cs="Times New Roman"/>
                <w:sz w:val="24"/>
                <w:szCs w:val="24"/>
              </w:rPr>
              <w:t xml:space="preserve"> сельского поселения</w:t>
            </w:r>
          </w:p>
        </w:tc>
        <w:tc>
          <w:tcPr>
            <w:tcW w:w="3572" w:type="dxa"/>
            <w:tcBorders>
              <w:top w:val="nil"/>
              <w:left w:val="nil"/>
              <w:bottom w:val="single" w:sz="4" w:space="0" w:color="auto"/>
              <w:right w:val="nil"/>
            </w:tcBorders>
          </w:tcPr>
          <w:p w:rsidR="00144F7A" w:rsidRPr="00E14EC1" w:rsidRDefault="00144F7A" w:rsidP="00F54D70">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vAlign w:val="bottom"/>
          </w:tcPr>
          <w:p w:rsidR="00144F7A" w:rsidRPr="00E14EC1" w:rsidRDefault="00144F7A" w:rsidP="00F54D70">
            <w:pPr>
              <w:pStyle w:val="ConsPlusNormal"/>
              <w:jc w:val="right"/>
              <w:rPr>
                <w:rFonts w:ascii="Times New Roman" w:hAnsi="Times New Roman" w:cs="Times New Roman"/>
                <w:sz w:val="24"/>
                <w:szCs w:val="24"/>
              </w:rPr>
            </w:pPr>
            <w:r w:rsidRPr="00E14EC1">
              <w:rPr>
                <w:rFonts w:ascii="Times New Roman" w:hAnsi="Times New Roman" w:cs="Times New Roman"/>
                <w:sz w:val="24"/>
                <w:szCs w:val="24"/>
              </w:rPr>
              <w:t>по Сводному реестру</w:t>
            </w:r>
          </w:p>
        </w:tc>
        <w:tc>
          <w:tcPr>
            <w:tcW w:w="1241" w:type="dxa"/>
            <w:tcBorders>
              <w:top w:val="single" w:sz="4" w:space="0" w:color="auto"/>
              <w:left w:val="single" w:sz="4" w:space="0" w:color="auto"/>
              <w:bottom w:val="single" w:sz="4" w:space="0" w:color="auto"/>
            </w:tcBorders>
          </w:tcPr>
          <w:p w:rsidR="00144F7A" w:rsidRPr="00E14EC1" w:rsidRDefault="00144F7A" w:rsidP="00F54D70">
            <w:pPr>
              <w:pStyle w:val="ConsPlusNormal"/>
              <w:jc w:val="center"/>
              <w:rPr>
                <w:rFonts w:ascii="Times New Roman" w:hAnsi="Times New Roman" w:cs="Times New Roman"/>
                <w:sz w:val="24"/>
                <w:szCs w:val="24"/>
              </w:rPr>
            </w:pPr>
          </w:p>
        </w:tc>
      </w:tr>
      <w:tr w:rsidR="00144F7A" w:rsidRPr="00E14EC1" w:rsidTr="00F54D70">
        <w:tc>
          <w:tcPr>
            <w:tcW w:w="2948"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r w:rsidRPr="00E14EC1">
              <w:rPr>
                <w:rFonts w:ascii="Times New Roman" w:hAnsi="Times New Roman" w:cs="Times New Roman"/>
                <w:sz w:val="24"/>
                <w:szCs w:val="24"/>
              </w:rPr>
              <w:t>Кому:</w:t>
            </w:r>
          </w:p>
          <w:p w:rsidR="00144F7A" w:rsidRPr="00E14EC1" w:rsidRDefault="00144F7A" w:rsidP="00F54D70">
            <w:pPr>
              <w:pStyle w:val="ConsPlusNormal"/>
              <w:rPr>
                <w:rFonts w:ascii="Times New Roman" w:hAnsi="Times New Roman" w:cs="Times New Roman"/>
                <w:sz w:val="24"/>
                <w:szCs w:val="24"/>
              </w:rPr>
            </w:pPr>
            <w:r w:rsidRPr="00E14EC1">
              <w:rPr>
                <w:rFonts w:ascii="Times New Roman" w:hAnsi="Times New Roman" w:cs="Times New Roman"/>
                <w:sz w:val="24"/>
                <w:szCs w:val="24"/>
              </w:rPr>
              <w:lastRenderedPageBreak/>
              <w:t>Территориальный орган Федерального казначейства</w:t>
            </w:r>
          </w:p>
        </w:tc>
        <w:tc>
          <w:tcPr>
            <w:tcW w:w="3572" w:type="dxa"/>
            <w:tcBorders>
              <w:top w:val="single" w:sz="4" w:space="0" w:color="auto"/>
              <w:left w:val="nil"/>
              <w:bottom w:val="single" w:sz="4" w:space="0" w:color="auto"/>
              <w:right w:val="nil"/>
            </w:tcBorders>
          </w:tcPr>
          <w:p w:rsidR="00144F7A" w:rsidRPr="00E14EC1" w:rsidRDefault="00144F7A" w:rsidP="00F54D70">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vAlign w:val="bottom"/>
          </w:tcPr>
          <w:p w:rsidR="00144F7A" w:rsidRPr="00E14EC1" w:rsidRDefault="00144F7A" w:rsidP="00F54D70">
            <w:pPr>
              <w:pStyle w:val="ConsPlusNormal"/>
              <w:jc w:val="right"/>
              <w:rPr>
                <w:rFonts w:ascii="Times New Roman" w:hAnsi="Times New Roman" w:cs="Times New Roman"/>
                <w:sz w:val="24"/>
                <w:szCs w:val="24"/>
              </w:rPr>
            </w:pPr>
            <w:r w:rsidRPr="00E14EC1">
              <w:rPr>
                <w:rFonts w:ascii="Times New Roman" w:hAnsi="Times New Roman" w:cs="Times New Roman"/>
                <w:sz w:val="24"/>
                <w:szCs w:val="24"/>
              </w:rPr>
              <w:t>по КОФК</w:t>
            </w:r>
          </w:p>
        </w:tc>
        <w:tc>
          <w:tcPr>
            <w:tcW w:w="1241" w:type="dxa"/>
            <w:tcBorders>
              <w:top w:val="single" w:sz="4" w:space="0" w:color="auto"/>
              <w:left w:val="single" w:sz="4" w:space="0" w:color="auto"/>
              <w:bottom w:val="single" w:sz="4" w:space="0" w:color="auto"/>
            </w:tcBorders>
            <w:vAlign w:val="bottom"/>
          </w:tcPr>
          <w:p w:rsidR="00144F7A" w:rsidRPr="00E14EC1" w:rsidRDefault="00144F7A" w:rsidP="00F54D70">
            <w:pPr>
              <w:pStyle w:val="ConsPlusNormal"/>
              <w:jc w:val="center"/>
              <w:rPr>
                <w:rFonts w:ascii="Times New Roman" w:hAnsi="Times New Roman" w:cs="Times New Roman"/>
                <w:sz w:val="24"/>
                <w:szCs w:val="24"/>
              </w:rPr>
            </w:pPr>
          </w:p>
        </w:tc>
      </w:tr>
      <w:tr w:rsidR="00144F7A" w:rsidRPr="00E14EC1" w:rsidTr="00F54D70">
        <w:tc>
          <w:tcPr>
            <w:tcW w:w="2948" w:type="dxa"/>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r w:rsidRPr="00E14EC1">
              <w:rPr>
                <w:rFonts w:ascii="Times New Roman" w:hAnsi="Times New Roman" w:cs="Times New Roman"/>
                <w:sz w:val="24"/>
                <w:szCs w:val="24"/>
              </w:rPr>
              <w:lastRenderedPageBreak/>
              <w:t>Периодичность: годовая</w:t>
            </w:r>
          </w:p>
        </w:tc>
        <w:tc>
          <w:tcPr>
            <w:tcW w:w="3572" w:type="dxa"/>
            <w:tcBorders>
              <w:top w:val="single" w:sz="4" w:space="0" w:color="auto"/>
              <w:left w:val="nil"/>
              <w:bottom w:val="nil"/>
              <w:right w:val="nil"/>
            </w:tcBorders>
          </w:tcPr>
          <w:p w:rsidR="00144F7A" w:rsidRPr="00E14EC1" w:rsidRDefault="00144F7A" w:rsidP="00F54D70">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vAlign w:val="bottom"/>
          </w:tcPr>
          <w:p w:rsidR="00144F7A" w:rsidRPr="00E14EC1" w:rsidRDefault="00144F7A" w:rsidP="00F54D70">
            <w:pPr>
              <w:pStyle w:val="ConsPlusNormal"/>
              <w:jc w:val="right"/>
              <w:rPr>
                <w:rFonts w:ascii="Times New Roman" w:hAnsi="Times New Roman" w:cs="Times New Roman"/>
                <w:sz w:val="24"/>
                <w:szCs w:val="24"/>
              </w:rPr>
            </w:pPr>
          </w:p>
        </w:tc>
        <w:tc>
          <w:tcPr>
            <w:tcW w:w="1241" w:type="dxa"/>
            <w:tcBorders>
              <w:top w:val="single" w:sz="4" w:space="0" w:color="auto"/>
              <w:left w:val="single" w:sz="4" w:space="0" w:color="auto"/>
              <w:bottom w:val="single" w:sz="4" w:space="0" w:color="auto"/>
            </w:tcBorders>
          </w:tcPr>
          <w:p w:rsidR="00144F7A" w:rsidRPr="00E14EC1" w:rsidRDefault="00144F7A" w:rsidP="00F54D70">
            <w:pPr>
              <w:pStyle w:val="ConsPlusNormal"/>
              <w:jc w:val="center"/>
              <w:rPr>
                <w:rFonts w:ascii="Times New Roman" w:hAnsi="Times New Roman" w:cs="Times New Roman"/>
                <w:sz w:val="24"/>
                <w:szCs w:val="24"/>
              </w:rPr>
            </w:pPr>
          </w:p>
        </w:tc>
      </w:tr>
      <w:tr w:rsidR="00144F7A" w:rsidRPr="00E14EC1" w:rsidTr="00F54D70">
        <w:tc>
          <w:tcPr>
            <w:tcW w:w="6520" w:type="dxa"/>
            <w:gridSpan w:val="2"/>
            <w:tcBorders>
              <w:top w:val="nil"/>
              <w:left w:val="nil"/>
              <w:bottom w:val="nil"/>
              <w:right w:val="nil"/>
            </w:tcBorders>
          </w:tcPr>
          <w:p w:rsidR="00144F7A" w:rsidRPr="00E14EC1" w:rsidRDefault="00144F7A" w:rsidP="00F54D70">
            <w:pPr>
              <w:pStyle w:val="ConsPlusNormal"/>
              <w:rPr>
                <w:rFonts w:ascii="Times New Roman" w:hAnsi="Times New Roman" w:cs="Times New Roman"/>
                <w:sz w:val="24"/>
                <w:szCs w:val="24"/>
              </w:rPr>
            </w:pPr>
            <w:r w:rsidRPr="00E14EC1">
              <w:rPr>
                <w:rFonts w:ascii="Times New Roman" w:hAnsi="Times New Roman" w:cs="Times New Roman"/>
                <w:sz w:val="24"/>
                <w:szCs w:val="24"/>
              </w:rPr>
              <w:t>Единица измерения: руб (с точностью до второго десятичного знака)</w:t>
            </w:r>
          </w:p>
        </w:tc>
        <w:tc>
          <w:tcPr>
            <w:tcW w:w="1870" w:type="dxa"/>
            <w:tcBorders>
              <w:top w:val="nil"/>
              <w:left w:val="nil"/>
              <w:bottom w:val="nil"/>
              <w:right w:val="single" w:sz="4" w:space="0" w:color="auto"/>
            </w:tcBorders>
            <w:vAlign w:val="bottom"/>
          </w:tcPr>
          <w:p w:rsidR="00144F7A" w:rsidRPr="00E14EC1" w:rsidRDefault="00144F7A" w:rsidP="00F54D70">
            <w:pPr>
              <w:pStyle w:val="ConsPlusNormal"/>
              <w:jc w:val="right"/>
              <w:rPr>
                <w:rFonts w:ascii="Times New Roman" w:hAnsi="Times New Roman" w:cs="Times New Roman"/>
                <w:sz w:val="24"/>
                <w:szCs w:val="24"/>
              </w:rPr>
            </w:pPr>
            <w:r w:rsidRPr="00E14EC1">
              <w:rPr>
                <w:rFonts w:ascii="Times New Roman" w:hAnsi="Times New Roman" w:cs="Times New Roman"/>
                <w:sz w:val="24"/>
                <w:szCs w:val="24"/>
              </w:rPr>
              <w:t xml:space="preserve">по </w:t>
            </w:r>
            <w:hyperlink r:id="rId188" w:history="1">
              <w:r w:rsidRPr="00E14EC1">
                <w:rPr>
                  <w:rStyle w:val="aa"/>
                  <w:rFonts w:ascii="Times New Roman" w:hAnsi="Times New Roman"/>
                  <w:sz w:val="24"/>
                  <w:szCs w:val="24"/>
                </w:rPr>
                <w:t>ОКЕИ</w:t>
              </w:r>
            </w:hyperlink>
          </w:p>
        </w:tc>
        <w:tc>
          <w:tcPr>
            <w:tcW w:w="1241" w:type="dxa"/>
            <w:tcBorders>
              <w:top w:val="single" w:sz="4" w:space="0" w:color="auto"/>
              <w:left w:val="single" w:sz="4" w:space="0" w:color="auto"/>
              <w:bottom w:val="single" w:sz="4" w:space="0" w:color="auto"/>
            </w:tcBorders>
            <w:vAlign w:val="bottom"/>
          </w:tcPr>
          <w:p w:rsidR="00144F7A" w:rsidRPr="00E14EC1" w:rsidRDefault="00144F7A" w:rsidP="00F54D70">
            <w:pPr>
              <w:pStyle w:val="ConsPlusNormal"/>
              <w:jc w:val="center"/>
              <w:rPr>
                <w:rFonts w:ascii="Times New Roman" w:hAnsi="Times New Roman" w:cs="Times New Roman"/>
                <w:sz w:val="24"/>
                <w:szCs w:val="24"/>
              </w:rPr>
            </w:pPr>
            <w:r w:rsidRPr="00E14EC1">
              <w:rPr>
                <w:rFonts w:ascii="Times New Roman" w:hAnsi="Times New Roman" w:cs="Times New Roman"/>
                <w:sz w:val="24"/>
                <w:szCs w:val="24"/>
              </w:rPr>
              <w:t>383</w:t>
            </w:r>
          </w:p>
        </w:tc>
      </w:tr>
    </w:tbl>
    <w:p w:rsidR="00144F7A" w:rsidRDefault="00144F7A" w:rsidP="00144F7A">
      <w:pPr>
        <w:pStyle w:val="ConsPlusNormal"/>
        <w:jc w:val="both"/>
        <w:rPr>
          <w:rFonts w:ascii="Times New Roman" w:hAnsi="Times New Roman" w:cs="Times New Roman"/>
          <w:sz w:val="24"/>
          <w:szCs w:val="24"/>
        </w:rPr>
      </w:pPr>
    </w:p>
    <w:p w:rsidR="00144F7A" w:rsidRPr="00E14EC1" w:rsidRDefault="00144F7A" w:rsidP="00144F7A">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725"/>
        <w:gridCol w:w="701"/>
        <w:gridCol w:w="710"/>
        <w:gridCol w:w="706"/>
        <w:gridCol w:w="2438"/>
        <w:gridCol w:w="2041"/>
        <w:gridCol w:w="2324"/>
      </w:tblGrid>
      <w:tr w:rsidR="00144F7A" w:rsidRPr="00E14EC1" w:rsidTr="00F54D70">
        <w:tc>
          <w:tcPr>
            <w:tcW w:w="2842" w:type="dxa"/>
            <w:gridSpan w:val="4"/>
            <w:tcBorders>
              <w:left w:val="nil"/>
            </w:tcBorders>
          </w:tcPr>
          <w:p w:rsidR="00144F7A" w:rsidRPr="00E14EC1" w:rsidRDefault="00144F7A" w:rsidP="00F54D70">
            <w:pPr>
              <w:pStyle w:val="ConsPlusNormal"/>
              <w:jc w:val="center"/>
              <w:rPr>
                <w:rFonts w:ascii="Times New Roman" w:hAnsi="Times New Roman" w:cs="Times New Roman"/>
                <w:sz w:val="24"/>
                <w:szCs w:val="24"/>
              </w:rPr>
            </w:pPr>
            <w:r w:rsidRPr="00E14EC1">
              <w:rPr>
                <w:rFonts w:ascii="Times New Roman" w:hAnsi="Times New Roman" w:cs="Times New Roman"/>
                <w:sz w:val="24"/>
                <w:szCs w:val="24"/>
              </w:rPr>
              <w:t>Код по БК</w:t>
            </w:r>
          </w:p>
        </w:tc>
        <w:tc>
          <w:tcPr>
            <w:tcW w:w="2438" w:type="dxa"/>
            <w:vMerge w:val="restart"/>
          </w:tcPr>
          <w:p w:rsidR="00144F7A" w:rsidRPr="00E14EC1" w:rsidRDefault="00144F7A" w:rsidP="00F54D70">
            <w:pPr>
              <w:pStyle w:val="ConsPlusNormal"/>
              <w:jc w:val="center"/>
              <w:rPr>
                <w:rFonts w:ascii="Times New Roman" w:hAnsi="Times New Roman" w:cs="Times New Roman"/>
                <w:sz w:val="24"/>
                <w:szCs w:val="24"/>
              </w:rPr>
            </w:pPr>
            <w:r w:rsidRPr="00E14EC1">
              <w:rPr>
                <w:rFonts w:ascii="Times New Roman" w:hAnsi="Times New Roman" w:cs="Times New Roman"/>
                <w:sz w:val="24"/>
                <w:szCs w:val="24"/>
              </w:rPr>
              <w:t>Неиспользованный остаток лимитов бюджетных обязательств 20__ отчетного финансового года</w:t>
            </w:r>
          </w:p>
        </w:tc>
        <w:tc>
          <w:tcPr>
            <w:tcW w:w="2041" w:type="dxa"/>
            <w:vMerge w:val="restart"/>
          </w:tcPr>
          <w:p w:rsidR="00144F7A" w:rsidRPr="00E14EC1" w:rsidRDefault="00144F7A" w:rsidP="00F54D70">
            <w:pPr>
              <w:pStyle w:val="ConsPlusNormal"/>
              <w:jc w:val="center"/>
              <w:rPr>
                <w:rFonts w:ascii="Times New Roman" w:hAnsi="Times New Roman" w:cs="Times New Roman"/>
                <w:sz w:val="24"/>
                <w:szCs w:val="24"/>
              </w:rPr>
            </w:pPr>
            <w:r w:rsidRPr="00E14EC1">
              <w:rPr>
                <w:rFonts w:ascii="Times New Roman" w:hAnsi="Times New Roman" w:cs="Times New Roman"/>
                <w:sz w:val="24"/>
                <w:szCs w:val="24"/>
              </w:rPr>
              <w:t>Неисполненные бюджетные обязательства 20__ отчетного финансового года</w:t>
            </w:r>
          </w:p>
        </w:tc>
        <w:tc>
          <w:tcPr>
            <w:tcW w:w="2324" w:type="dxa"/>
            <w:vMerge w:val="restart"/>
            <w:tcBorders>
              <w:right w:val="nil"/>
            </w:tcBorders>
          </w:tcPr>
          <w:p w:rsidR="00144F7A" w:rsidRPr="00E14EC1" w:rsidRDefault="00144F7A" w:rsidP="00F54D70">
            <w:pPr>
              <w:pStyle w:val="ConsPlusNormal"/>
              <w:jc w:val="center"/>
              <w:rPr>
                <w:rFonts w:ascii="Times New Roman" w:hAnsi="Times New Roman" w:cs="Times New Roman"/>
                <w:sz w:val="24"/>
                <w:szCs w:val="24"/>
              </w:rPr>
            </w:pPr>
            <w:r w:rsidRPr="00E14EC1">
              <w:rPr>
                <w:rFonts w:ascii="Times New Roman" w:hAnsi="Times New Roman" w:cs="Times New Roman"/>
                <w:sz w:val="24"/>
                <w:szCs w:val="24"/>
              </w:rPr>
              <w:t>Сумма, на которую могут быть увеличены бюджетные ассигнования в текущем финансовом году</w:t>
            </w:r>
          </w:p>
        </w:tc>
      </w:tr>
      <w:tr w:rsidR="00144F7A" w:rsidRPr="00E14EC1" w:rsidTr="00F54D70">
        <w:tc>
          <w:tcPr>
            <w:tcW w:w="725" w:type="dxa"/>
            <w:tcBorders>
              <w:left w:val="nil"/>
            </w:tcBorders>
          </w:tcPr>
          <w:p w:rsidR="00144F7A" w:rsidRPr="00E14EC1" w:rsidRDefault="00144F7A" w:rsidP="00F54D70">
            <w:pPr>
              <w:pStyle w:val="ConsPlusNormal"/>
              <w:jc w:val="center"/>
              <w:rPr>
                <w:rFonts w:ascii="Times New Roman" w:hAnsi="Times New Roman" w:cs="Times New Roman"/>
                <w:sz w:val="24"/>
                <w:szCs w:val="24"/>
              </w:rPr>
            </w:pPr>
            <w:r w:rsidRPr="00E14EC1">
              <w:rPr>
                <w:rFonts w:ascii="Times New Roman" w:hAnsi="Times New Roman" w:cs="Times New Roman"/>
                <w:sz w:val="24"/>
                <w:szCs w:val="24"/>
              </w:rPr>
              <w:t>главы</w:t>
            </w:r>
          </w:p>
        </w:tc>
        <w:tc>
          <w:tcPr>
            <w:tcW w:w="701" w:type="dxa"/>
          </w:tcPr>
          <w:p w:rsidR="00144F7A" w:rsidRPr="00E14EC1" w:rsidRDefault="00144F7A" w:rsidP="00F54D70">
            <w:pPr>
              <w:pStyle w:val="ConsPlusNormal"/>
              <w:jc w:val="center"/>
              <w:rPr>
                <w:rFonts w:ascii="Times New Roman" w:hAnsi="Times New Roman" w:cs="Times New Roman"/>
                <w:sz w:val="24"/>
                <w:szCs w:val="24"/>
              </w:rPr>
            </w:pPr>
            <w:r w:rsidRPr="00E14EC1">
              <w:rPr>
                <w:rFonts w:ascii="Times New Roman" w:hAnsi="Times New Roman" w:cs="Times New Roman"/>
                <w:sz w:val="24"/>
                <w:szCs w:val="24"/>
              </w:rPr>
              <w:t>раздела, подраздела</w:t>
            </w:r>
          </w:p>
        </w:tc>
        <w:tc>
          <w:tcPr>
            <w:tcW w:w="710" w:type="dxa"/>
          </w:tcPr>
          <w:p w:rsidR="00144F7A" w:rsidRPr="00E14EC1" w:rsidRDefault="00144F7A" w:rsidP="00F54D70">
            <w:pPr>
              <w:pStyle w:val="ConsPlusNormal"/>
              <w:jc w:val="center"/>
              <w:rPr>
                <w:rFonts w:ascii="Times New Roman" w:hAnsi="Times New Roman" w:cs="Times New Roman"/>
                <w:sz w:val="24"/>
                <w:szCs w:val="24"/>
              </w:rPr>
            </w:pPr>
            <w:r w:rsidRPr="00E14EC1">
              <w:rPr>
                <w:rFonts w:ascii="Times New Roman" w:hAnsi="Times New Roman" w:cs="Times New Roman"/>
                <w:sz w:val="24"/>
                <w:szCs w:val="24"/>
              </w:rPr>
              <w:t>целевой статьи</w:t>
            </w:r>
          </w:p>
        </w:tc>
        <w:tc>
          <w:tcPr>
            <w:tcW w:w="706" w:type="dxa"/>
          </w:tcPr>
          <w:p w:rsidR="00144F7A" w:rsidRPr="00E14EC1" w:rsidRDefault="00144F7A" w:rsidP="00F54D70">
            <w:pPr>
              <w:pStyle w:val="ConsPlusNormal"/>
              <w:jc w:val="center"/>
              <w:rPr>
                <w:rFonts w:ascii="Times New Roman" w:hAnsi="Times New Roman" w:cs="Times New Roman"/>
                <w:sz w:val="24"/>
                <w:szCs w:val="24"/>
              </w:rPr>
            </w:pPr>
            <w:r w:rsidRPr="00E14EC1">
              <w:rPr>
                <w:rFonts w:ascii="Times New Roman" w:hAnsi="Times New Roman" w:cs="Times New Roman"/>
                <w:sz w:val="24"/>
                <w:szCs w:val="24"/>
              </w:rPr>
              <w:t>вида расходов</w:t>
            </w:r>
          </w:p>
        </w:tc>
        <w:tc>
          <w:tcPr>
            <w:tcW w:w="2438" w:type="dxa"/>
            <w:vMerge/>
            <w:vAlign w:val="center"/>
          </w:tcPr>
          <w:p w:rsidR="00144F7A" w:rsidRPr="00E14EC1" w:rsidRDefault="00144F7A" w:rsidP="00F54D70">
            <w:pPr>
              <w:spacing w:after="0" w:line="240" w:lineRule="auto"/>
              <w:rPr>
                <w:rFonts w:ascii="Times New Roman" w:hAnsi="Times New Roman"/>
                <w:sz w:val="24"/>
                <w:szCs w:val="24"/>
                <w:lang w:eastAsia="ru-RU"/>
              </w:rPr>
            </w:pPr>
          </w:p>
        </w:tc>
        <w:tc>
          <w:tcPr>
            <w:tcW w:w="2041" w:type="dxa"/>
            <w:vMerge/>
            <w:vAlign w:val="center"/>
          </w:tcPr>
          <w:p w:rsidR="00144F7A" w:rsidRPr="00E14EC1" w:rsidRDefault="00144F7A" w:rsidP="00F54D70">
            <w:pPr>
              <w:spacing w:after="0" w:line="240" w:lineRule="auto"/>
              <w:rPr>
                <w:rFonts w:ascii="Times New Roman" w:hAnsi="Times New Roman"/>
                <w:sz w:val="24"/>
                <w:szCs w:val="24"/>
                <w:lang w:eastAsia="ru-RU"/>
              </w:rPr>
            </w:pPr>
          </w:p>
        </w:tc>
        <w:tc>
          <w:tcPr>
            <w:tcW w:w="2324" w:type="dxa"/>
            <w:vMerge/>
            <w:tcBorders>
              <w:right w:val="nil"/>
            </w:tcBorders>
            <w:vAlign w:val="center"/>
          </w:tcPr>
          <w:p w:rsidR="00144F7A" w:rsidRPr="00E14EC1" w:rsidRDefault="00144F7A" w:rsidP="00F54D70">
            <w:pPr>
              <w:spacing w:after="0" w:line="240" w:lineRule="auto"/>
              <w:rPr>
                <w:rFonts w:ascii="Times New Roman" w:hAnsi="Times New Roman"/>
                <w:sz w:val="24"/>
                <w:szCs w:val="24"/>
                <w:lang w:eastAsia="ru-RU"/>
              </w:rPr>
            </w:pPr>
          </w:p>
        </w:tc>
      </w:tr>
      <w:tr w:rsidR="00144F7A" w:rsidRPr="00E14EC1" w:rsidTr="00F54D70">
        <w:tc>
          <w:tcPr>
            <w:tcW w:w="725" w:type="dxa"/>
            <w:tcBorders>
              <w:left w:val="nil"/>
            </w:tcBorders>
          </w:tcPr>
          <w:p w:rsidR="00144F7A" w:rsidRPr="00E14EC1" w:rsidRDefault="00144F7A" w:rsidP="00F54D70">
            <w:pPr>
              <w:pStyle w:val="ConsPlusNormal"/>
              <w:jc w:val="center"/>
              <w:rPr>
                <w:rFonts w:ascii="Times New Roman" w:hAnsi="Times New Roman" w:cs="Times New Roman"/>
                <w:sz w:val="24"/>
                <w:szCs w:val="24"/>
              </w:rPr>
            </w:pPr>
            <w:r w:rsidRPr="00E14EC1">
              <w:rPr>
                <w:rFonts w:ascii="Times New Roman" w:hAnsi="Times New Roman" w:cs="Times New Roman"/>
                <w:sz w:val="24"/>
                <w:szCs w:val="24"/>
              </w:rPr>
              <w:t>1</w:t>
            </w:r>
          </w:p>
        </w:tc>
        <w:tc>
          <w:tcPr>
            <w:tcW w:w="701" w:type="dxa"/>
          </w:tcPr>
          <w:p w:rsidR="00144F7A" w:rsidRPr="00E14EC1" w:rsidRDefault="00144F7A" w:rsidP="00F54D70">
            <w:pPr>
              <w:pStyle w:val="ConsPlusNormal"/>
              <w:jc w:val="center"/>
              <w:rPr>
                <w:rFonts w:ascii="Times New Roman" w:hAnsi="Times New Roman" w:cs="Times New Roman"/>
                <w:sz w:val="24"/>
                <w:szCs w:val="24"/>
              </w:rPr>
            </w:pPr>
            <w:r w:rsidRPr="00E14EC1">
              <w:rPr>
                <w:rFonts w:ascii="Times New Roman" w:hAnsi="Times New Roman" w:cs="Times New Roman"/>
                <w:sz w:val="24"/>
                <w:szCs w:val="24"/>
              </w:rPr>
              <w:t>2</w:t>
            </w:r>
          </w:p>
        </w:tc>
        <w:tc>
          <w:tcPr>
            <w:tcW w:w="710" w:type="dxa"/>
          </w:tcPr>
          <w:p w:rsidR="00144F7A" w:rsidRPr="00E14EC1" w:rsidRDefault="00144F7A" w:rsidP="00F54D70">
            <w:pPr>
              <w:pStyle w:val="ConsPlusNormal"/>
              <w:jc w:val="center"/>
              <w:rPr>
                <w:rFonts w:ascii="Times New Roman" w:hAnsi="Times New Roman" w:cs="Times New Roman"/>
                <w:sz w:val="24"/>
                <w:szCs w:val="24"/>
              </w:rPr>
            </w:pPr>
            <w:r w:rsidRPr="00E14EC1">
              <w:rPr>
                <w:rFonts w:ascii="Times New Roman" w:hAnsi="Times New Roman" w:cs="Times New Roman"/>
                <w:sz w:val="24"/>
                <w:szCs w:val="24"/>
              </w:rPr>
              <w:t>3</w:t>
            </w:r>
          </w:p>
        </w:tc>
        <w:tc>
          <w:tcPr>
            <w:tcW w:w="706" w:type="dxa"/>
          </w:tcPr>
          <w:p w:rsidR="00144F7A" w:rsidRPr="00E14EC1" w:rsidRDefault="00144F7A" w:rsidP="00F54D70">
            <w:pPr>
              <w:pStyle w:val="ConsPlusNormal"/>
              <w:jc w:val="center"/>
              <w:rPr>
                <w:rFonts w:ascii="Times New Roman" w:hAnsi="Times New Roman" w:cs="Times New Roman"/>
                <w:sz w:val="24"/>
                <w:szCs w:val="24"/>
              </w:rPr>
            </w:pPr>
            <w:r w:rsidRPr="00E14EC1">
              <w:rPr>
                <w:rFonts w:ascii="Times New Roman" w:hAnsi="Times New Roman" w:cs="Times New Roman"/>
                <w:sz w:val="24"/>
                <w:szCs w:val="24"/>
              </w:rPr>
              <w:t>4</w:t>
            </w:r>
          </w:p>
        </w:tc>
        <w:tc>
          <w:tcPr>
            <w:tcW w:w="2438" w:type="dxa"/>
          </w:tcPr>
          <w:p w:rsidR="00144F7A" w:rsidRPr="00E14EC1" w:rsidRDefault="00144F7A" w:rsidP="00F54D70">
            <w:pPr>
              <w:pStyle w:val="ConsPlusNormal"/>
              <w:jc w:val="center"/>
              <w:rPr>
                <w:rFonts w:ascii="Times New Roman" w:hAnsi="Times New Roman" w:cs="Times New Roman"/>
                <w:sz w:val="24"/>
                <w:szCs w:val="24"/>
              </w:rPr>
            </w:pPr>
            <w:r w:rsidRPr="00E14EC1">
              <w:rPr>
                <w:rFonts w:ascii="Times New Roman" w:hAnsi="Times New Roman" w:cs="Times New Roman"/>
                <w:sz w:val="24"/>
                <w:szCs w:val="24"/>
              </w:rPr>
              <w:t>5</w:t>
            </w:r>
          </w:p>
        </w:tc>
        <w:tc>
          <w:tcPr>
            <w:tcW w:w="2041" w:type="dxa"/>
          </w:tcPr>
          <w:p w:rsidR="00144F7A" w:rsidRPr="00E14EC1" w:rsidRDefault="00144F7A" w:rsidP="00F54D70">
            <w:pPr>
              <w:pStyle w:val="ConsPlusNormal"/>
              <w:jc w:val="center"/>
              <w:rPr>
                <w:rFonts w:ascii="Times New Roman" w:hAnsi="Times New Roman" w:cs="Times New Roman"/>
                <w:sz w:val="24"/>
                <w:szCs w:val="24"/>
              </w:rPr>
            </w:pPr>
            <w:r w:rsidRPr="00E14EC1">
              <w:rPr>
                <w:rFonts w:ascii="Times New Roman" w:hAnsi="Times New Roman" w:cs="Times New Roman"/>
                <w:sz w:val="24"/>
                <w:szCs w:val="24"/>
              </w:rPr>
              <w:t>6</w:t>
            </w:r>
          </w:p>
        </w:tc>
        <w:tc>
          <w:tcPr>
            <w:tcW w:w="2324" w:type="dxa"/>
            <w:tcBorders>
              <w:right w:val="nil"/>
            </w:tcBorders>
          </w:tcPr>
          <w:p w:rsidR="00144F7A" w:rsidRPr="00E14EC1" w:rsidRDefault="00144F7A" w:rsidP="00F54D70">
            <w:pPr>
              <w:pStyle w:val="ConsPlusNormal"/>
              <w:jc w:val="center"/>
              <w:rPr>
                <w:rFonts w:ascii="Times New Roman" w:hAnsi="Times New Roman" w:cs="Times New Roman"/>
                <w:sz w:val="24"/>
                <w:szCs w:val="24"/>
              </w:rPr>
            </w:pPr>
            <w:r w:rsidRPr="00E14EC1">
              <w:rPr>
                <w:rFonts w:ascii="Times New Roman" w:hAnsi="Times New Roman" w:cs="Times New Roman"/>
                <w:sz w:val="24"/>
                <w:szCs w:val="24"/>
              </w:rPr>
              <w:t>7</w:t>
            </w:r>
          </w:p>
        </w:tc>
      </w:tr>
      <w:tr w:rsidR="00144F7A" w:rsidRPr="00E14EC1" w:rsidTr="00F54D70">
        <w:tc>
          <w:tcPr>
            <w:tcW w:w="725" w:type="dxa"/>
            <w:tcBorders>
              <w:left w:val="single" w:sz="4" w:space="0" w:color="auto"/>
            </w:tcBorders>
          </w:tcPr>
          <w:p w:rsidR="00144F7A" w:rsidRPr="00E14EC1" w:rsidRDefault="00144F7A" w:rsidP="00F54D70">
            <w:pPr>
              <w:pStyle w:val="ConsPlusNormal"/>
              <w:jc w:val="center"/>
              <w:rPr>
                <w:rFonts w:ascii="Times New Roman" w:hAnsi="Times New Roman" w:cs="Times New Roman"/>
                <w:sz w:val="24"/>
                <w:szCs w:val="24"/>
              </w:rPr>
            </w:pPr>
          </w:p>
        </w:tc>
        <w:tc>
          <w:tcPr>
            <w:tcW w:w="701" w:type="dxa"/>
          </w:tcPr>
          <w:p w:rsidR="00144F7A" w:rsidRPr="00E14EC1" w:rsidRDefault="00144F7A" w:rsidP="00F54D70">
            <w:pPr>
              <w:pStyle w:val="ConsPlusNormal"/>
              <w:jc w:val="center"/>
              <w:rPr>
                <w:rFonts w:ascii="Times New Roman" w:hAnsi="Times New Roman" w:cs="Times New Roman"/>
                <w:sz w:val="24"/>
                <w:szCs w:val="24"/>
              </w:rPr>
            </w:pPr>
          </w:p>
        </w:tc>
        <w:tc>
          <w:tcPr>
            <w:tcW w:w="710" w:type="dxa"/>
          </w:tcPr>
          <w:p w:rsidR="00144F7A" w:rsidRPr="00E14EC1" w:rsidRDefault="00144F7A" w:rsidP="00F54D70">
            <w:pPr>
              <w:pStyle w:val="ConsPlusNormal"/>
              <w:jc w:val="center"/>
              <w:rPr>
                <w:rFonts w:ascii="Times New Roman" w:hAnsi="Times New Roman" w:cs="Times New Roman"/>
                <w:sz w:val="24"/>
                <w:szCs w:val="24"/>
              </w:rPr>
            </w:pPr>
          </w:p>
        </w:tc>
        <w:tc>
          <w:tcPr>
            <w:tcW w:w="706" w:type="dxa"/>
          </w:tcPr>
          <w:p w:rsidR="00144F7A" w:rsidRPr="00E14EC1" w:rsidRDefault="00144F7A" w:rsidP="00F54D70">
            <w:pPr>
              <w:pStyle w:val="ConsPlusNormal"/>
              <w:jc w:val="center"/>
              <w:rPr>
                <w:rFonts w:ascii="Times New Roman" w:hAnsi="Times New Roman" w:cs="Times New Roman"/>
                <w:sz w:val="24"/>
                <w:szCs w:val="24"/>
              </w:rPr>
            </w:pPr>
          </w:p>
        </w:tc>
        <w:tc>
          <w:tcPr>
            <w:tcW w:w="2438" w:type="dxa"/>
          </w:tcPr>
          <w:p w:rsidR="00144F7A" w:rsidRPr="00E14EC1" w:rsidRDefault="00144F7A" w:rsidP="00F54D70">
            <w:pPr>
              <w:pStyle w:val="ConsPlusNormal"/>
              <w:jc w:val="center"/>
              <w:rPr>
                <w:rFonts w:ascii="Times New Roman" w:hAnsi="Times New Roman" w:cs="Times New Roman"/>
                <w:sz w:val="24"/>
                <w:szCs w:val="24"/>
              </w:rPr>
            </w:pPr>
          </w:p>
        </w:tc>
        <w:tc>
          <w:tcPr>
            <w:tcW w:w="2041" w:type="dxa"/>
          </w:tcPr>
          <w:p w:rsidR="00144F7A" w:rsidRPr="00E14EC1" w:rsidRDefault="00144F7A" w:rsidP="00F54D70">
            <w:pPr>
              <w:pStyle w:val="ConsPlusNormal"/>
              <w:jc w:val="center"/>
              <w:rPr>
                <w:rFonts w:ascii="Times New Roman" w:hAnsi="Times New Roman" w:cs="Times New Roman"/>
                <w:sz w:val="24"/>
                <w:szCs w:val="24"/>
              </w:rPr>
            </w:pPr>
          </w:p>
        </w:tc>
        <w:tc>
          <w:tcPr>
            <w:tcW w:w="2324" w:type="dxa"/>
            <w:tcBorders>
              <w:right w:val="single" w:sz="4" w:space="0" w:color="auto"/>
            </w:tcBorders>
          </w:tcPr>
          <w:p w:rsidR="00144F7A" w:rsidRPr="00E14EC1" w:rsidRDefault="00144F7A" w:rsidP="00F54D70">
            <w:pPr>
              <w:pStyle w:val="ConsPlusNormal"/>
              <w:jc w:val="center"/>
              <w:rPr>
                <w:rFonts w:ascii="Times New Roman" w:hAnsi="Times New Roman" w:cs="Times New Roman"/>
                <w:sz w:val="24"/>
                <w:szCs w:val="24"/>
              </w:rPr>
            </w:pPr>
          </w:p>
        </w:tc>
      </w:tr>
      <w:tr w:rsidR="00144F7A" w:rsidRPr="00E14EC1" w:rsidTr="00F54D70">
        <w:tc>
          <w:tcPr>
            <w:tcW w:w="725" w:type="dxa"/>
            <w:tcBorders>
              <w:left w:val="single" w:sz="4" w:space="0" w:color="auto"/>
            </w:tcBorders>
          </w:tcPr>
          <w:p w:rsidR="00144F7A" w:rsidRPr="00E14EC1" w:rsidRDefault="00144F7A" w:rsidP="00F54D70">
            <w:pPr>
              <w:pStyle w:val="ConsPlusNormal"/>
              <w:jc w:val="center"/>
              <w:rPr>
                <w:rFonts w:ascii="Times New Roman" w:hAnsi="Times New Roman" w:cs="Times New Roman"/>
                <w:sz w:val="24"/>
                <w:szCs w:val="24"/>
              </w:rPr>
            </w:pPr>
          </w:p>
        </w:tc>
        <w:tc>
          <w:tcPr>
            <w:tcW w:w="701" w:type="dxa"/>
          </w:tcPr>
          <w:p w:rsidR="00144F7A" w:rsidRPr="00E14EC1" w:rsidRDefault="00144F7A" w:rsidP="00F54D70">
            <w:pPr>
              <w:pStyle w:val="ConsPlusNormal"/>
              <w:jc w:val="center"/>
              <w:rPr>
                <w:rFonts w:ascii="Times New Roman" w:hAnsi="Times New Roman" w:cs="Times New Roman"/>
                <w:sz w:val="24"/>
                <w:szCs w:val="24"/>
              </w:rPr>
            </w:pPr>
          </w:p>
        </w:tc>
        <w:tc>
          <w:tcPr>
            <w:tcW w:w="710" w:type="dxa"/>
          </w:tcPr>
          <w:p w:rsidR="00144F7A" w:rsidRPr="00E14EC1" w:rsidRDefault="00144F7A" w:rsidP="00F54D70">
            <w:pPr>
              <w:pStyle w:val="ConsPlusNormal"/>
              <w:jc w:val="center"/>
              <w:rPr>
                <w:rFonts w:ascii="Times New Roman" w:hAnsi="Times New Roman" w:cs="Times New Roman"/>
                <w:sz w:val="24"/>
                <w:szCs w:val="24"/>
              </w:rPr>
            </w:pPr>
          </w:p>
        </w:tc>
        <w:tc>
          <w:tcPr>
            <w:tcW w:w="706" w:type="dxa"/>
          </w:tcPr>
          <w:p w:rsidR="00144F7A" w:rsidRPr="00E14EC1" w:rsidRDefault="00144F7A" w:rsidP="00F54D70">
            <w:pPr>
              <w:pStyle w:val="ConsPlusNormal"/>
              <w:jc w:val="center"/>
              <w:rPr>
                <w:rFonts w:ascii="Times New Roman" w:hAnsi="Times New Roman" w:cs="Times New Roman"/>
                <w:sz w:val="24"/>
                <w:szCs w:val="24"/>
              </w:rPr>
            </w:pPr>
          </w:p>
        </w:tc>
        <w:tc>
          <w:tcPr>
            <w:tcW w:w="2438" w:type="dxa"/>
          </w:tcPr>
          <w:p w:rsidR="00144F7A" w:rsidRPr="00E14EC1" w:rsidRDefault="00144F7A" w:rsidP="00F54D70">
            <w:pPr>
              <w:pStyle w:val="ConsPlusNormal"/>
              <w:jc w:val="center"/>
              <w:rPr>
                <w:rFonts w:ascii="Times New Roman" w:hAnsi="Times New Roman" w:cs="Times New Roman"/>
                <w:sz w:val="24"/>
                <w:szCs w:val="24"/>
              </w:rPr>
            </w:pPr>
          </w:p>
        </w:tc>
        <w:tc>
          <w:tcPr>
            <w:tcW w:w="2041" w:type="dxa"/>
          </w:tcPr>
          <w:p w:rsidR="00144F7A" w:rsidRPr="00E14EC1" w:rsidRDefault="00144F7A" w:rsidP="00F54D70">
            <w:pPr>
              <w:pStyle w:val="ConsPlusNormal"/>
              <w:jc w:val="center"/>
              <w:rPr>
                <w:rFonts w:ascii="Times New Roman" w:hAnsi="Times New Roman" w:cs="Times New Roman"/>
                <w:sz w:val="24"/>
                <w:szCs w:val="24"/>
              </w:rPr>
            </w:pPr>
          </w:p>
        </w:tc>
        <w:tc>
          <w:tcPr>
            <w:tcW w:w="2324" w:type="dxa"/>
            <w:tcBorders>
              <w:right w:val="single" w:sz="4" w:space="0" w:color="auto"/>
            </w:tcBorders>
          </w:tcPr>
          <w:p w:rsidR="00144F7A" w:rsidRPr="00E14EC1" w:rsidRDefault="00144F7A" w:rsidP="00F54D70">
            <w:pPr>
              <w:pStyle w:val="ConsPlusNormal"/>
              <w:jc w:val="center"/>
              <w:rPr>
                <w:rFonts w:ascii="Times New Roman" w:hAnsi="Times New Roman" w:cs="Times New Roman"/>
                <w:sz w:val="24"/>
                <w:szCs w:val="24"/>
              </w:rPr>
            </w:pPr>
          </w:p>
        </w:tc>
      </w:tr>
      <w:tr w:rsidR="00144F7A" w:rsidRPr="00E14EC1" w:rsidTr="00F54D70">
        <w:tc>
          <w:tcPr>
            <w:tcW w:w="2842" w:type="dxa"/>
            <w:gridSpan w:val="4"/>
            <w:tcBorders>
              <w:left w:val="nil"/>
              <w:bottom w:val="nil"/>
            </w:tcBorders>
          </w:tcPr>
          <w:p w:rsidR="00144F7A" w:rsidRPr="00E14EC1" w:rsidRDefault="00144F7A" w:rsidP="00F54D70">
            <w:pPr>
              <w:pStyle w:val="ConsPlusNormal"/>
              <w:jc w:val="right"/>
              <w:rPr>
                <w:rFonts w:ascii="Times New Roman" w:hAnsi="Times New Roman" w:cs="Times New Roman"/>
                <w:sz w:val="24"/>
                <w:szCs w:val="24"/>
              </w:rPr>
            </w:pPr>
            <w:r w:rsidRPr="00E14EC1">
              <w:rPr>
                <w:rFonts w:ascii="Times New Roman" w:hAnsi="Times New Roman" w:cs="Times New Roman"/>
                <w:sz w:val="24"/>
                <w:szCs w:val="24"/>
              </w:rPr>
              <w:t>Итого</w:t>
            </w:r>
          </w:p>
        </w:tc>
        <w:tc>
          <w:tcPr>
            <w:tcW w:w="2438" w:type="dxa"/>
          </w:tcPr>
          <w:p w:rsidR="00144F7A" w:rsidRPr="00E14EC1" w:rsidRDefault="00144F7A" w:rsidP="00F54D70">
            <w:pPr>
              <w:pStyle w:val="ConsPlusNormal"/>
              <w:jc w:val="center"/>
              <w:rPr>
                <w:rFonts w:ascii="Times New Roman" w:hAnsi="Times New Roman" w:cs="Times New Roman"/>
                <w:sz w:val="24"/>
                <w:szCs w:val="24"/>
              </w:rPr>
            </w:pPr>
          </w:p>
        </w:tc>
        <w:tc>
          <w:tcPr>
            <w:tcW w:w="2041" w:type="dxa"/>
          </w:tcPr>
          <w:p w:rsidR="00144F7A" w:rsidRPr="00E14EC1" w:rsidRDefault="00144F7A" w:rsidP="00F54D70">
            <w:pPr>
              <w:pStyle w:val="ConsPlusNormal"/>
              <w:jc w:val="center"/>
              <w:rPr>
                <w:rFonts w:ascii="Times New Roman" w:hAnsi="Times New Roman" w:cs="Times New Roman"/>
                <w:sz w:val="24"/>
                <w:szCs w:val="24"/>
              </w:rPr>
            </w:pPr>
          </w:p>
        </w:tc>
        <w:tc>
          <w:tcPr>
            <w:tcW w:w="2324" w:type="dxa"/>
            <w:tcBorders>
              <w:right w:val="single" w:sz="4" w:space="0" w:color="auto"/>
            </w:tcBorders>
          </w:tcPr>
          <w:p w:rsidR="00144F7A" w:rsidRPr="00E14EC1" w:rsidRDefault="00144F7A" w:rsidP="00F54D70">
            <w:pPr>
              <w:pStyle w:val="ConsPlusNormal"/>
              <w:jc w:val="center"/>
              <w:rPr>
                <w:rFonts w:ascii="Times New Roman" w:hAnsi="Times New Roman" w:cs="Times New Roman"/>
                <w:sz w:val="24"/>
                <w:szCs w:val="24"/>
              </w:rPr>
            </w:pPr>
          </w:p>
        </w:tc>
      </w:tr>
    </w:tbl>
    <w:p w:rsidR="00144F7A" w:rsidRPr="00E14EC1" w:rsidRDefault="00144F7A" w:rsidP="00144F7A">
      <w:pPr>
        <w:pStyle w:val="ConsPlusNormal"/>
        <w:jc w:val="both"/>
        <w:rPr>
          <w:rFonts w:ascii="Times New Roman" w:hAnsi="Times New Roman" w:cs="Times New Roman"/>
          <w:sz w:val="24"/>
          <w:szCs w:val="24"/>
        </w:rPr>
      </w:pPr>
    </w:p>
    <w:p w:rsidR="00144F7A" w:rsidRPr="00E14EC1" w:rsidRDefault="00144F7A" w:rsidP="00144F7A">
      <w:pPr>
        <w:pStyle w:val="ConsPlusNonformat"/>
        <w:jc w:val="both"/>
        <w:rPr>
          <w:rFonts w:ascii="Times New Roman" w:hAnsi="Times New Roman" w:cs="Times New Roman"/>
          <w:sz w:val="24"/>
          <w:szCs w:val="24"/>
        </w:rPr>
      </w:pPr>
      <w:r w:rsidRPr="00E14EC1">
        <w:rPr>
          <w:rFonts w:ascii="Times New Roman" w:hAnsi="Times New Roman" w:cs="Times New Roman"/>
          <w:sz w:val="24"/>
          <w:szCs w:val="24"/>
        </w:rPr>
        <w:t xml:space="preserve">Главный распорядитель средств          </w:t>
      </w:r>
      <w:r>
        <w:rPr>
          <w:rFonts w:ascii="Times New Roman" w:hAnsi="Times New Roman" w:cs="Times New Roman"/>
          <w:sz w:val="24"/>
          <w:szCs w:val="24"/>
        </w:rPr>
        <w:t xml:space="preserve">     </w:t>
      </w:r>
      <w:r w:rsidRPr="00E14EC1">
        <w:rPr>
          <w:rFonts w:ascii="Times New Roman" w:hAnsi="Times New Roman" w:cs="Times New Roman"/>
          <w:sz w:val="24"/>
          <w:szCs w:val="24"/>
        </w:rPr>
        <w:t xml:space="preserve">  Территориальный орган</w:t>
      </w:r>
    </w:p>
    <w:p w:rsidR="00144F7A" w:rsidRPr="00E14EC1" w:rsidRDefault="00144F7A" w:rsidP="00144F7A">
      <w:pPr>
        <w:pStyle w:val="ConsPlusNonformat"/>
        <w:jc w:val="both"/>
        <w:rPr>
          <w:rFonts w:ascii="Times New Roman" w:hAnsi="Times New Roman" w:cs="Times New Roman"/>
          <w:sz w:val="24"/>
          <w:szCs w:val="24"/>
        </w:rPr>
      </w:pPr>
      <w:r w:rsidRPr="00E14EC1">
        <w:rPr>
          <w:rFonts w:ascii="Times New Roman" w:hAnsi="Times New Roman" w:cs="Times New Roman"/>
          <w:sz w:val="24"/>
          <w:szCs w:val="24"/>
        </w:rPr>
        <w:t>Бюджета</w:t>
      </w:r>
      <w:r>
        <w:rPr>
          <w:rFonts w:ascii="Times New Roman" w:hAnsi="Times New Roman" w:cs="Times New Roman"/>
          <w:sz w:val="24"/>
          <w:szCs w:val="24"/>
        </w:rPr>
        <w:t xml:space="preserve"> сельского поселения</w:t>
      </w:r>
      <w:r w:rsidRPr="00E14EC1">
        <w:rPr>
          <w:rFonts w:ascii="Times New Roman" w:hAnsi="Times New Roman" w:cs="Times New Roman"/>
          <w:sz w:val="24"/>
          <w:szCs w:val="24"/>
        </w:rPr>
        <w:t>:                    Федерального казначейства:</w:t>
      </w:r>
    </w:p>
    <w:p w:rsidR="00144F7A" w:rsidRPr="00E14EC1" w:rsidRDefault="00144F7A" w:rsidP="00144F7A">
      <w:pPr>
        <w:pStyle w:val="ConsPlusNonformat"/>
        <w:jc w:val="both"/>
        <w:rPr>
          <w:rFonts w:ascii="Times New Roman" w:hAnsi="Times New Roman" w:cs="Times New Roman"/>
          <w:sz w:val="24"/>
          <w:szCs w:val="24"/>
        </w:rPr>
      </w:pPr>
    </w:p>
    <w:p w:rsidR="00144F7A" w:rsidRPr="00E14EC1" w:rsidRDefault="00144F7A" w:rsidP="00144F7A">
      <w:pPr>
        <w:pStyle w:val="ConsPlusNonformat"/>
        <w:jc w:val="both"/>
        <w:rPr>
          <w:rFonts w:ascii="Times New Roman" w:hAnsi="Times New Roman" w:cs="Times New Roman"/>
          <w:sz w:val="24"/>
          <w:szCs w:val="24"/>
        </w:rPr>
      </w:pPr>
      <w:r w:rsidRPr="00E14EC1">
        <w:rPr>
          <w:rFonts w:ascii="Times New Roman" w:hAnsi="Times New Roman" w:cs="Times New Roman"/>
          <w:sz w:val="24"/>
          <w:szCs w:val="24"/>
        </w:rPr>
        <w:t xml:space="preserve">Руководитель                            </w:t>
      </w:r>
      <w:r>
        <w:rPr>
          <w:rFonts w:ascii="Times New Roman" w:hAnsi="Times New Roman" w:cs="Times New Roman"/>
          <w:sz w:val="24"/>
          <w:szCs w:val="24"/>
        </w:rPr>
        <w:t xml:space="preserve">                     </w:t>
      </w:r>
      <w:r w:rsidRPr="00E14EC1">
        <w:rPr>
          <w:rFonts w:ascii="Times New Roman" w:hAnsi="Times New Roman" w:cs="Times New Roman"/>
          <w:sz w:val="24"/>
          <w:szCs w:val="24"/>
        </w:rPr>
        <w:t xml:space="preserve"> Руководитель</w:t>
      </w:r>
    </w:p>
    <w:p w:rsidR="00144F7A" w:rsidRPr="00E14EC1" w:rsidRDefault="00144F7A" w:rsidP="00144F7A">
      <w:pPr>
        <w:pStyle w:val="ConsPlusNonformat"/>
        <w:jc w:val="both"/>
        <w:rPr>
          <w:rFonts w:ascii="Times New Roman" w:hAnsi="Times New Roman" w:cs="Times New Roman"/>
          <w:sz w:val="24"/>
          <w:szCs w:val="24"/>
        </w:rPr>
      </w:pPr>
      <w:r w:rsidRPr="00E14EC1">
        <w:rPr>
          <w:rFonts w:ascii="Times New Roman" w:hAnsi="Times New Roman" w:cs="Times New Roman"/>
          <w:sz w:val="24"/>
          <w:szCs w:val="24"/>
        </w:rPr>
        <w:t xml:space="preserve">(уполномоченное                          </w:t>
      </w:r>
      <w:r>
        <w:rPr>
          <w:rFonts w:ascii="Times New Roman" w:hAnsi="Times New Roman" w:cs="Times New Roman"/>
          <w:sz w:val="24"/>
          <w:szCs w:val="24"/>
        </w:rPr>
        <w:t xml:space="preserve">                  </w:t>
      </w:r>
      <w:r w:rsidRPr="00E14EC1">
        <w:rPr>
          <w:rFonts w:ascii="Times New Roman" w:hAnsi="Times New Roman" w:cs="Times New Roman"/>
          <w:sz w:val="24"/>
          <w:szCs w:val="24"/>
        </w:rPr>
        <w:t>(уполномоченное</w:t>
      </w:r>
    </w:p>
    <w:p w:rsidR="00144F7A" w:rsidRPr="00E14EC1" w:rsidRDefault="00144F7A" w:rsidP="00144F7A">
      <w:pPr>
        <w:pStyle w:val="ConsPlusNonformat"/>
        <w:jc w:val="both"/>
        <w:rPr>
          <w:rFonts w:ascii="Times New Roman" w:hAnsi="Times New Roman" w:cs="Times New Roman"/>
          <w:sz w:val="24"/>
          <w:szCs w:val="24"/>
        </w:rPr>
      </w:pPr>
      <w:r w:rsidRPr="00E14EC1">
        <w:rPr>
          <w:rFonts w:ascii="Times New Roman" w:hAnsi="Times New Roman" w:cs="Times New Roman"/>
          <w:sz w:val="24"/>
          <w:szCs w:val="24"/>
        </w:rPr>
        <w:t>лицо) ___________ _________ ____________ лицо) ___________ _________ ____________</w:t>
      </w:r>
    </w:p>
    <w:p w:rsidR="00144F7A" w:rsidRPr="00E14EC1" w:rsidRDefault="00144F7A" w:rsidP="00144F7A">
      <w:pPr>
        <w:pStyle w:val="ConsPlusNonformat"/>
        <w:jc w:val="both"/>
        <w:rPr>
          <w:rFonts w:ascii="Times New Roman" w:hAnsi="Times New Roman" w:cs="Times New Roman"/>
          <w:sz w:val="24"/>
          <w:szCs w:val="24"/>
        </w:rPr>
      </w:pPr>
      <w:r w:rsidRPr="00E14EC1">
        <w:rPr>
          <w:rFonts w:ascii="Times New Roman" w:hAnsi="Times New Roman" w:cs="Times New Roman"/>
          <w:sz w:val="24"/>
          <w:szCs w:val="24"/>
        </w:rPr>
        <w:t xml:space="preserve">      (должность) (подпись) (расшифровка       (должность) (подпись) (расшифровка</w:t>
      </w:r>
    </w:p>
    <w:p w:rsidR="00144F7A" w:rsidRPr="00E14EC1" w:rsidRDefault="00144F7A" w:rsidP="00144F7A">
      <w:pPr>
        <w:pStyle w:val="ConsPlusNonformat"/>
        <w:jc w:val="both"/>
        <w:rPr>
          <w:rFonts w:ascii="Times New Roman" w:hAnsi="Times New Roman" w:cs="Times New Roman"/>
          <w:sz w:val="24"/>
          <w:szCs w:val="24"/>
        </w:rPr>
      </w:pPr>
      <w:r w:rsidRPr="00E14EC1">
        <w:rPr>
          <w:rFonts w:ascii="Times New Roman" w:hAnsi="Times New Roman" w:cs="Times New Roman"/>
          <w:sz w:val="24"/>
          <w:szCs w:val="24"/>
        </w:rPr>
        <w:t xml:space="preserve">                              подписи)                                 подписи)</w:t>
      </w:r>
    </w:p>
    <w:p w:rsidR="00144F7A" w:rsidRPr="00E14EC1" w:rsidRDefault="00144F7A" w:rsidP="00144F7A">
      <w:pPr>
        <w:pStyle w:val="ConsPlusNonformat"/>
        <w:jc w:val="both"/>
        <w:rPr>
          <w:rFonts w:ascii="Times New Roman" w:hAnsi="Times New Roman" w:cs="Times New Roman"/>
          <w:sz w:val="24"/>
          <w:szCs w:val="24"/>
        </w:rPr>
      </w:pPr>
    </w:p>
    <w:p w:rsidR="00144F7A" w:rsidRPr="00E14EC1" w:rsidRDefault="00144F7A" w:rsidP="00144F7A">
      <w:pPr>
        <w:pStyle w:val="ConsPlusNonformat"/>
        <w:jc w:val="both"/>
        <w:rPr>
          <w:rFonts w:ascii="Times New Roman" w:hAnsi="Times New Roman" w:cs="Times New Roman"/>
          <w:sz w:val="24"/>
          <w:szCs w:val="24"/>
        </w:rPr>
      </w:pPr>
      <w:r w:rsidRPr="00E14EC1">
        <w:rPr>
          <w:rFonts w:ascii="Times New Roman" w:hAnsi="Times New Roman" w:cs="Times New Roman"/>
          <w:sz w:val="24"/>
          <w:szCs w:val="24"/>
        </w:rPr>
        <w:t>Главный                                  Главный</w:t>
      </w:r>
    </w:p>
    <w:p w:rsidR="00144F7A" w:rsidRPr="00E14EC1" w:rsidRDefault="00144F7A" w:rsidP="00144F7A">
      <w:pPr>
        <w:pStyle w:val="ConsPlusNonformat"/>
        <w:jc w:val="both"/>
        <w:rPr>
          <w:rFonts w:ascii="Times New Roman" w:hAnsi="Times New Roman" w:cs="Times New Roman"/>
          <w:sz w:val="24"/>
          <w:szCs w:val="24"/>
        </w:rPr>
      </w:pPr>
      <w:r w:rsidRPr="00E14EC1">
        <w:rPr>
          <w:rFonts w:ascii="Times New Roman" w:hAnsi="Times New Roman" w:cs="Times New Roman"/>
          <w:sz w:val="24"/>
          <w:szCs w:val="24"/>
        </w:rPr>
        <w:t>бухгалтер                                бухгалтер</w:t>
      </w:r>
    </w:p>
    <w:p w:rsidR="00144F7A" w:rsidRPr="00E14EC1" w:rsidRDefault="00144F7A" w:rsidP="00144F7A">
      <w:pPr>
        <w:pStyle w:val="ConsPlusNonformat"/>
        <w:jc w:val="both"/>
        <w:rPr>
          <w:rFonts w:ascii="Times New Roman" w:hAnsi="Times New Roman" w:cs="Times New Roman"/>
          <w:sz w:val="24"/>
          <w:szCs w:val="24"/>
        </w:rPr>
      </w:pPr>
      <w:r w:rsidRPr="00E14EC1">
        <w:rPr>
          <w:rFonts w:ascii="Times New Roman" w:hAnsi="Times New Roman" w:cs="Times New Roman"/>
          <w:sz w:val="24"/>
          <w:szCs w:val="24"/>
        </w:rPr>
        <w:t>(уполномоченное                          (уполномоченное</w:t>
      </w:r>
    </w:p>
    <w:p w:rsidR="00144F7A" w:rsidRPr="00E14EC1" w:rsidRDefault="00144F7A" w:rsidP="00144F7A">
      <w:pPr>
        <w:pStyle w:val="ConsPlusNonformat"/>
        <w:jc w:val="both"/>
        <w:rPr>
          <w:rFonts w:ascii="Times New Roman" w:hAnsi="Times New Roman" w:cs="Times New Roman"/>
          <w:sz w:val="24"/>
          <w:szCs w:val="24"/>
        </w:rPr>
      </w:pPr>
      <w:r w:rsidRPr="00E14EC1">
        <w:rPr>
          <w:rFonts w:ascii="Times New Roman" w:hAnsi="Times New Roman" w:cs="Times New Roman"/>
          <w:sz w:val="24"/>
          <w:szCs w:val="24"/>
        </w:rPr>
        <w:t>лицо) ___________ _________ ____________ лицо) ___________ _________ ____________</w:t>
      </w:r>
    </w:p>
    <w:p w:rsidR="00144F7A" w:rsidRPr="00E14EC1" w:rsidRDefault="00144F7A" w:rsidP="00144F7A">
      <w:pPr>
        <w:pStyle w:val="ConsPlusNonformat"/>
        <w:jc w:val="both"/>
        <w:rPr>
          <w:rFonts w:ascii="Times New Roman" w:hAnsi="Times New Roman" w:cs="Times New Roman"/>
          <w:sz w:val="24"/>
          <w:szCs w:val="24"/>
        </w:rPr>
      </w:pPr>
      <w:r w:rsidRPr="00E14EC1">
        <w:rPr>
          <w:rFonts w:ascii="Times New Roman" w:hAnsi="Times New Roman" w:cs="Times New Roman"/>
          <w:sz w:val="24"/>
          <w:szCs w:val="24"/>
        </w:rPr>
        <w:t xml:space="preserve">      (должность) (подпись) (расшифровка       (должность) (подпись) (расшифровка</w:t>
      </w:r>
    </w:p>
    <w:p w:rsidR="00144F7A" w:rsidRPr="00E14EC1" w:rsidRDefault="00144F7A" w:rsidP="00144F7A">
      <w:pPr>
        <w:pStyle w:val="ConsPlusNonformat"/>
        <w:jc w:val="both"/>
        <w:rPr>
          <w:rFonts w:ascii="Times New Roman" w:hAnsi="Times New Roman" w:cs="Times New Roman"/>
          <w:sz w:val="24"/>
          <w:szCs w:val="24"/>
        </w:rPr>
      </w:pPr>
      <w:r w:rsidRPr="00E14EC1">
        <w:rPr>
          <w:rFonts w:ascii="Times New Roman" w:hAnsi="Times New Roman" w:cs="Times New Roman"/>
          <w:sz w:val="24"/>
          <w:szCs w:val="24"/>
        </w:rPr>
        <w:t xml:space="preserve">                              подписи)                                 подписи)</w:t>
      </w:r>
    </w:p>
    <w:p w:rsidR="00144F7A" w:rsidRPr="00E14EC1" w:rsidRDefault="00144F7A" w:rsidP="00144F7A">
      <w:pPr>
        <w:pStyle w:val="ConsPlusNonformat"/>
        <w:jc w:val="both"/>
        <w:rPr>
          <w:rFonts w:ascii="Times New Roman" w:hAnsi="Times New Roman" w:cs="Times New Roman"/>
          <w:sz w:val="24"/>
          <w:szCs w:val="24"/>
        </w:rPr>
      </w:pPr>
    </w:p>
    <w:p w:rsidR="00144F7A" w:rsidRPr="00E14EC1" w:rsidRDefault="00144F7A" w:rsidP="00144F7A">
      <w:pPr>
        <w:pStyle w:val="ConsPlusNonformat"/>
        <w:jc w:val="both"/>
        <w:rPr>
          <w:rFonts w:ascii="Times New Roman" w:hAnsi="Times New Roman" w:cs="Times New Roman"/>
          <w:sz w:val="24"/>
          <w:szCs w:val="24"/>
        </w:rPr>
      </w:pPr>
      <w:r w:rsidRPr="00E14EC1">
        <w:rPr>
          <w:rFonts w:ascii="Times New Roman" w:hAnsi="Times New Roman" w:cs="Times New Roman"/>
          <w:sz w:val="24"/>
          <w:szCs w:val="24"/>
        </w:rPr>
        <w:t>"__" ________ 20__ г.                    "__" ________ 20__ г.</w:t>
      </w:r>
    </w:p>
    <w:p w:rsidR="00144F7A" w:rsidRPr="00E14EC1" w:rsidRDefault="00144F7A" w:rsidP="00144F7A">
      <w:pPr>
        <w:pStyle w:val="ConsPlusNonformat"/>
        <w:jc w:val="both"/>
        <w:rPr>
          <w:rFonts w:ascii="Times New Roman" w:hAnsi="Times New Roman" w:cs="Times New Roman"/>
          <w:sz w:val="24"/>
          <w:szCs w:val="24"/>
        </w:rPr>
      </w:pPr>
    </w:p>
    <w:p w:rsidR="00144F7A" w:rsidRDefault="00144F7A" w:rsidP="00144F7A">
      <w:pPr>
        <w:autoSpaceDE w:val="0"/>
        <w:autoSpaceDN w:val="0"/>
        <w:adjustRightInd w:val="0"/>
        <w:spacing w:after="0" w:line="240" w:lineRule="auto"/>
        <w:ind w:left="8222"/>
        <w:jc w:val="center"/>
        <w:outlineLvl w:val="1"/>
        <w:rPr>
          <w:rFonts w:ascii="Times New Roman" w:hAnsi="Times New Roman"/>
          <w:sz w:val="24"/>
          <w:szCs w:val="24"/>
        </w:rPr>
      </w:pPr>
    </w:p>
    <w:p w:rsidR="00144F7A" w:rsidRDefault="00144F7A" w:rsidP="00144F7A">
      <w:pPr>
        <w:autoSpaceDE w:val="0"/>
        <w:autoSpaceDN w:val="0"/>
        <w:adjustRightInd w:val="0"/>
        <w:spacing w:after="0" w:line="240" w:lineRule="auto"/>
        <w:ind w:left="8222"/>
        <w:jc w:val="center"/>
        <w:outlineLvl w:val="1"/>
        <w:rPr>
          <w:rFonts w:ascii="Times New Roman" w:hAnsi="Times New Roman"/>
          <w:sz w:val="24"/>
          <w:szCs w:val="24"/>
        </w:rPr>
      </w:pPr>
    </w:p>
    <w:p w:rsidR="00144F7A" w:rsidRDefault="00144F7A" w:rsidP="00144F7A">
      <w:pPr>
        <w:autoSpaceDE w:val="0"/>
        <w:autoSpaceDN w:val="0"/>
        <w:adjustRightInd w:val="0"/>
        <w:spacing w:after="0" w:line="240" w:lineRule="auto"/>
        <w:ind w:left="8222"/>
        <w:jc w:val="center"/>
        <w:outlineLvl w:val="1"/>
        <w:rPr>
          <w:rFonts w:ascii="Times New Roman" w:hAnsi="Times New Roman"/>
          <w:sz w:val="24"/>
          <w:szCs w:val="24"/>
        </w:rPr>
      </w:pPr>
    </w:p>
    <w:p w:rsidR="00144F7A" w:rsidRDefault="00144F7A" w:rsidP="00144F7A">
      <w:pPr>
        <w:autoSpaceDE w:val="0"/>
        <w:autoSpaceDN w:val="0"/>
        <w:adjustRightInd w:val="0"/>
        <w:spacing w:after="0" w:line="240" w:lineRule="auto"/>
        <w:ind w:left="8222"/>
        <w:jc w:val="center"/>
        <w:outlineLvl w:val="1"/>
        <w:rPr>
          <w:rFonts w:ascii="Times New Roman" w:hAnsi="Times New Roman"/>
          <w:sz w:val="24"/>
          <w:szCs w:val="24"/>
        </w:rPr>
      </w:pPr>
      <w:r>
        <w:rPr>
          <w:rFonts w:ascii="Times New Roman" w:hAnsi="Times New Roman"/>
          <w:sz w:val="24"/>
          <w:szCs w:val="24"/>
        </w:rPr>
        <w:t>Приложение 10</w:t>
      </w:r>
    </w:p>
    <w:p w:rsidR="00144F7A" w:rsidRDefault="00144F7A" w:rsidP="00144F7A">
      <w:pPr>
        <w:autoSpaceDE w:val="0"/>
        <w:autoSpaceDN w:val="0"/>
        <w:adjustRightInd w:val="0"/>
        <w:spacing w:after="0" w:line="240" w:lineRule="auto"/>
        <w:ind w:left="8222"/>
        <w:jc w:val="center"/>
        <w:rPr>
          <w:rFonts w:ascii="Times New Roman" w:hAnsi="Times New Roman"/>
          <w:sz w:val="24"/>
          <w:szCs w:val="24"/>
        </w:rPr>
      </w:pPr>
      <w:r>
        <w:rPr>
          <w:rFonts w:ascii="Times New Roman" w:hAnsi="Times New Roman"/>
          <w:sz w:val="24"/>
          <w:szCs w:val="24"/>
        </w:rPr>
        <w:t xml:space="preserve">к Порядку учета бюджетных обязательств получателей </w:t>
      </w:r>
      <w:r>
        <w:rPr>
          <w:rFonts w:ascii="Times New Roman" w:hAnsi="Times New Roman"/>
          <w:sz w:val="24"/>
          <w:szCs w:val="24"/>
        </w:rPr>
        <w:lastRenderedPageBreak/>
        <w:t>средств бюджета сельского поселения</w:t>
      </w:r>
    </w:p>
    <w:p w:rsidR="00144F7A" w:rsidRDefault="00144F7A" w:rsidP="00144F7A">
      <w:pPr>
        <w:pStyle w:val="ConsPlusNonformat"/>
        <w:jc w:val="both"/>
        <w:rPr>
          <w:rFonts w:ascii="Times New Roman" w:hAnsi="Times New Roman" w:cs="Times New Roman"/>
          <w:sz w:val="24"/>
          <w:szCs w:val="24"/>
        </w:rPr>
      </w:pPr>
    </w:p>
    <w:p w:rsidR="00144F7A" w:rsidRDefault="00144F7A" w:rsidP="00144F7A">
      <w:pPr>
        <w:pStyle w:val="ConsPlusNonformat"/>
        <w:jc w:val="both"/>
        <w:rPr>
          <w:rFonts w:ascii="Times New Roman" w:hAnsi="Times New Roman" w:cs="Times New Roman"/>
          <w:sz w:val="24"/>
          <w:szCs w:val="24"/>
        </w:rPr>
      </w:pPr>
    </w:p>
    <w:p w:rsidR="00144F7A" w:rsidRPr="004C39A2" w:rsidRDefault="00144F7A" w:rsidP="00144F7A">
      <w:pPr>
        <w:pStyle w:val="ConsPlusNonformat"/>
        <w:jc w:val="both"/>
        <w:rPr>
          <w:rFonts w:ascii="Times New Roman" w:hAnsi="Times New Roman" w:cs="Times New Roman"/>
          <w:sz w:val="24"/>
          <w:szCs w:val="24"/>
        </w:rPr>
      </w:pPr>
      <w:r w:rsidRPr="004C39A2">
        <w:rPr>
          <w:rFonts w:ascii="Times New Roman" w:hAnsi="Times New Roman" w:cs="Times New Roman"/>
          <w:sz w:val="24"/>
          <w:szCs w:val="24"/>
        </w:rPr>
        <w:t xml:space="preserve">                                 ИЗВЕЩЕНИЕ</w:t>
      </w:r>
    </w:p>
    <w:p w:rsidR="00144F7A" w:rsidRPr="004C39A2" w:rsidRDefault="00144F7A" w:rsidP="00144F7A">
      <w:pPr>
        <w:pStyle w:val="ConsPlusNonformat"/>
        <w:jc w:val="both"/>
        <w:rPr>
          <w:rFonts w:ascii="Times New Roman" w:hAnsi="Times New Roman" w:cs="Times New Roman"/>
          <w:sz w:val="24"/>
          <w:szCs w:val="24"/>
        </w:rPr>
      </w:pPr>
      <w:r w:rsidRPr="004C39A2">
        <w:rPr>
          <w:rFonts w:ascii="Times New Roman" w:hAnsi="Times New Roman" w:cs="Times New Roman"/>
          <w:sz w:val="24"/>
          <w:szCs w:val="24"/>
        </w:rPr>
        <w:t xml:space="preserve">         о постановке на учет (изменении) бюджетного обязательства</w:t>
      </w:r>
    </w:p>
    <w:p w:rsidR="00144F7A" w:rsidRPr="004C39A2" w:rsidRDefault="00144F7A" w:rsidP="00144F7A">
      <w:pPr>
        <w:pStyle w:val="ConsPlusNonformat"/>
        <w:jc w:val="both"/>
        <w:rPr>
          <w:rFonts w:ascii="Times New Roman" w:hAnsi="Times New Roman" w:cs="Times New Roman"/>
          <w:sz w:val="24"/>
          <w:szCs w:val="24"/>
        </w:rPr>
      </w:pPr>
      <w:r w:rsidRPr="004C39A2">
        <w:rPr>
          <w:rFonts w:ascii="Times New Roman" w:hAnsi="Times New Roman" w:cs="Times New Roman"/>
          <w:sz w:val="24"/>
          <w:szCs w:val="24"/>
        </w:rPr>
        <w:t xml:space="preserve">                    в органе Федерального казначейства</w:t>
      </w:r>
    </w:p>
    <w:p w:rsidR="00144F7A" w:rsidRPr="004C39A2" w:rsidRDefault="00144F7A" w:rsidP="00144F7A">
      <w:pPr>
        <w:pStyle w:val="ConsPlusNormal"/>
        <w:jc w:val="both"/>
        <w:rPr>
          <w:rFonts w:ascii="Times New Roman" w:hAnsi="Times New Roman" w:cs="Times New Roman"/>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A0"/>
      </w:tblPr>
      <w:tblGrid>
        <w:gridCol w:w="2948"/>
        <w:gridCol w:w="3572"/>
        <w:gridCol w:w="1870"/>
        <w:gridCol w:w="1241"/>
      </w:tblGrid>
      <w:tr w:rsidR="00144F7A" w:rsidRPr="004C39A2" w:rsidTr="00F54D70">
        <w:tc>
          <w:tcPr>
            <w:tcW w:w="2948" w:type="dxa"/>
            <w:tcBorders>
              <w:top w:val="nil"/>
              <w:left w:val="nil"/>
              <w:bottom w:val="nil"/>
              <w:right w:val="nil"/>
            </w:tcBorders>
          </w:tcPr>
          <w:p w:rsidR="00144F7A" w:rsidRPr="004C39A2" w:rsidRDefault="00144F7A" w:rsidP="00F54D70">
            <w:pPr>
              <w:pStyle w:val="ConsPlusNormal"/>
              <w:rPr>
                <w:rFonts w:ascii="Times New Roman" w:hAnsi="Times New Roman" w:cs="Times New Roman"/>
                <w:sz w:val="24"/>
                <w:szCs w:val="24"/>
              </w:rPr>
            </w:pPr>
          </w:p>
        </w:tc>
        <w:tc>
          <w:tcPr>
            <w:tcW w:w="3572" w:type="dxa"/>
            <w:tcBorders>
              <w:top w:val="nil"/>
              <w:left w:val="nil"/>
              <w:bottom w:val="nil"/>
              <w:right w:val="nil"/>
            </w:tcBorders>
          </w:tcPr>
          <w:p w:rsidR="00144F7A" w:rsidRPr="004C39A2" w:rsidRDefault="00144F7A" w:rsidP="00F54D70">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tcPr>
          <w:p w:rsidR="00144F7A" w:rsidRPr="004C39A2" w:rsidRDefault="00144F7A" w:rsidP="00F54D70">
            <w:pPr>
              <w:pStyle w:val="ConsPlusNormal"/>
              <w:rPr>
                <w:rFonts w:ascii="Times New Roman" w:hAnsi="Times New Roman" w:cs="Times New Roman"/>
                <w:sz w:val="24"/>
                <w:szCs w:val="24"/>
              </w:rPr>
            </w:pPr>
          </w:p>
        </w:tc>
        <w:tc>
          <w:tcPr>
            <w:tcW w:w="1241" w:type="dxa"/>
            <w:tcBorders>
              <w:top w:val="single" w:sz="4" w:space="0" w:color="auto"/>
              <w:left w:val="single" w:sz="4" w:space="0" w:color="auto"/>
              <w:bottom w:val="single" w:sz="4" w:space="0" w:color="auto"/>
            </w:tcBorders>
          </w:tcPr>
          <w:p w:rsidR="00144F7A" w:rsidRPr="004C39A2" w:rsidRDefault="00144F7A" w:rsidP="00F54D70">
            <w:pPr>
              <w:pStyle w:val="ConsPlusNormal"/>
              <w:jc w:val="center"/>
              <w:rPr>
                <w:rFonts w:ascii="Times New Roman" w:hAnsi="Times New Roman" w:cs="Times New Roman"/>
                <w:sz w:val="24"/>
                <w:szCs w:val="24"/>
              </w:rPr>
            </w:pPr>
            <w:r w:rsidRPr="004C39A2">
              <w:rPr>
                <w:rFonts w:ascii="Times New Roman" w:hAnsi="Times New Roman" w:cs="Times New Roman"/>
                <w:sz w:val="24"/>
                <w:szCs w:val="24"/>
              </w:rPr>
              <w:t>Коды</w:t>
            </w:r>
          </w:p>
        </w:tc>
      </w:tr>
      <w:tr w:rsidR="00144F7A" w:rsidRPr="004C39A2" w:rsidTr="00F54D70">
        <w:tc>
          <w:tcPr>
            <w:tcW w:w="2948" w:type="dxa"/>
            <w:tcBorders>
              <w:top w:val="nil"/>
              <w:left w:val="nil"/>
              <w:bottom w:val="nil"/>
              <w:right w:val="nil"/>
            </w:tcBorders>
          </w:tcPr>
          <w:p w:rsidR="00144F7A" w:rsidRPr="004C39A2" w:rsidRDefault="00144F7A" w:rsidP="00F54D70">
            <w:pPr>
              <w:pStyle w:val="ConsPlusNormal"/>
              <w:rPr>
                <w:rFonts w:ascii="Times New Roman" w:hAnsi="Times New Roman" w:cs="Times New Roman"/>
                <w:sz w:val="24"/>
                <w:szCs w:val="24"/>
              </w:rPr>
            </w:pPr>
          </w:p>
        </w:tc>
        <w:tc>
          <w:tcPr>
            <w:tcW w:w="3572" w:type="dxa"/>
            <w:tcBorders>
              <w:top w:val="nil"/>
              <w:left w:val="nil"/>
              <w:bottom w:val="nil"/>
              <w:right w:val="nil"/>
            </w:tcBorders>
          </w:tcPr>
          <w:p w:rsidR="00144F7A" w:rsidRPr="004C39A2" w:rsidRDefault="00144F7A" w:rsidP="00F54D70">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tcPr>
          <w:p w:rsidR="00144F7A" w:rsidRPr="004C39A2" w:rsidRDefault="00144F7A" w:rsidP="00F54D70">
            <w:pPr>
              <w:pStyle w:val="ConsPlusNormal"/>
              <w:jc w:val="right"/>
              <w:rPr>
                <w:rFonts w:ascii="Times New Roman" w:hAnsi="Times New Roman" w:cs="Times New Roman"/>
                <w:sz w:val="24"/>
                <w:szCs w:val="24"/>
              </w:rPr>
            </w:pPr>
            <w:r w:rsidRPr="004C39A2">
              <w:rPr>
                <w:rFonts w:ascii="Times New Roman" w:hAnsi="Times New Roman" w:cs="Times New Roman"/>
                <w:sz w:val="24"/>
                <w:szCs w:val="24"/>
              </w:rPr>
              <w:t xml:space="preserve">Форма по </w:t>
            </w:r>
            <w:hyperlink r:id="rId189" w:history="1">
              <w:r w:rsidRPr="004C39A2">
                <w:rPr>
                  <w:rStyle w:val="aa"/>
                  <w:rFonts w:ascii="Times New Roman" w:hAnsi="Times New Roman"/>
                  <w:sz w:val="24"/>
                  <w:szCs w:val="24"/>
                </w:rPr>
                <w:t>ОКУД</w:t>
              </w:r>
            </w:hyperlink>
          </w:p>
        </w:tc>
        <w:tc>
          <w:tcPr>
            <w:tcW w:w="1241" w:type="dxa"/>
            <w:tcBorders>
              <w:top w:val="single" w:sz="4" w:space="0" w:color="auto"/>
              <w:left w:val="single" w:sz="4" w:space="0" w:color="auto"/>
              <w:bottom w:val="single" w:sz="4" w:space="0" w:color="auto"/>
            </w:tcBorders>
          </w:tcPr>
          <w:p w:rsidR="00144F7A" w:rsidRPr="004C39A2" w:rsidRDefault="00144F7A" w:rsidP="00F54D70">
            <w:pPr>
              <w:pStyle w:val="ConsPlusNormal"/>
              <w:jc w:val="center"/>
              <w:rPr>
                <w:rFonts w:ascii="Times New Roman" w:hAnsi="Times New Roman" w:cs="Times New Roman"/>
                <w:sz w:val="24"/>
                <w:szCs w:val="24"/>
              </w:rPr>
            </w:pPr>
            <w:r w:rsidRPr="004C39A2">
              <w:rPr>
                <w:rFonts w:ascii="Times New Roman" w:hAnsi="Times New Roman" w:cs="Times New Roman"/>
                <w:sz w:val="24"/>
                <w:szCs w:val="24"/>
              </w:rPr>
              <w:t>0506105</w:t>
            </w:r>
          </w:p>
        </w:tc>
      </w:tr>
      <w:tr w:rsidR="00144F7A" w:rsidRPr="004C39A2" w:rsidTr="00F54D70">
        <w:tc>
          <w:tcPr>
            <w:tcW w:w="2948" w:type="dxa"/>
            <w:tcBorders>
              <w:top w:val="nil"/>
              <w:left w:val="nil"/>
              <w:bottom w:val="nil"/>
              <w:right w:val="nil"/>
            </w:tcBorders>
          </w:tcPr>
          <w:p w:rsidR="00144F7A" w:rsidRPr="004C39A2" w:rsidRDefault="00144F7A" w:rsidP="00F54D70">
            <w:pPr>
              <w:pStyle w:val="ConsPlusNormal"/>
              <w:rPr>
                <w:rFonts w:ascii="Times New Roman" w:hAnsi="Times New Roman" w:cs="Times New Roman"/>
                <w:sz w:val="24"/>
                <w:szCs w:val="24"/>
              </w:rPr>
            </w:pPr>
          </w:p>
        </w:tc>
        <w:tc>
          <w:tcPr>
            <w:tcW w:w="3572" w:type="dxa"/>
            <w:tcBorders>
              <w:top w:val="nil"/>
              <w:left w:val="nil"/>
              <w:bottom w:val="nil"/>
              <w:right w:val="nil"/>
            </w:tcBorders>
          </w:tcPr>
          <w:p w:rsidR="00144F7A" w:rsidRPr="004C39A2" w:rsidRDefault="00144F7A" w:rsidP="00F54D70">
            <w:pPr>
              <w:pStyle w:val="ConsPlusNormal"/>
              <w:jc w:val="center"/>
              <w:rPr>
                <w:rFonts w:ascii="Times New Roman" w:hAnsi="Times New Roman" w:cs="Times New Roman"/>
                <w:sz w:val="24"/>
                <w:szCs w:val="24"/>
              </w:rPr>
            </w:pPr>
            <w:r w:rsidRPr="004C39A2">
              <w:rPr>
                <w:rFonts w:ascii="Times New Roman" w:hAnsi="Times New Roman" w:cs="Times New Roman"/>
                <w:sz w:val="24"/>
                <w:szCs w:val="24"/>
              </w:rPr>
              <w:t>на "__" ________ 20__ г.</w:t>
            </w:r>
          </w:p>
        </w:tc>
        <w:tc>
          <w:tcPr>
            <w:tcW w:w="1870" w:type="dxa"/>
            <w:tcBorders>
              <w:top w:val="nil"/>
              <w:left w:val="nil"/>
              <w:bottom w:val="nil"/>
              <w:right w:val="single" w:sz="4" w:space="0" w:color="auto"/>
            </w:tcBorders>
          </w:tcPr>
          <w:p w:rsidR="00144F7A" w:rsidRPr="004C39A2" w:rsidRDefault="00144F7A" w:rsidP="00F54D70">
            <w:pPr>
              <w:pStyle w:val="ConsPlusNormal"/>
              <w:jc w:val="right"/>
              <w:rPr>
                <w:rFonts w:ascii="Times New Roman" w:hAnsi="Times New Roman" w:cs="Times New Roman"/>
                <w:sz w:val="24"/>
                <w:szCs w:val="24"/>
              </w:rPr>
            </w:pPr>
            <w:r w:rsidRPr="004C39A2">
              <w:rPr>
                <w:rFonts w:ascii="Times New Roman" w:hAnsi="Times New Roman" w:cs="Times New Roman"/>
                <w:sz w:val="24"/>
                <w:szCs w:val="24"/>
              </w:rPr>
              <w:t>Дата</w:t>
            </w:r>
          </w:p>
        </w:tc>
        <w:tc>
          <w:tcPr>
            <w:tcW w:w="1241" w:type="dxa"/>
            <w:tcBorders>
              <w:top w:val="single" w:sz="4" w:space="0" w:color="auto"/>
              <w:left w:val="single" w:sz="4" w:space="0" w:color="auto"/>
              <w:bottom w:val="single" w:sz="4" w:space="0" w:color="auto"/>
            </w:tcBorders>
          </w:tcPr>
          <w:p w:rsidR="00144F7A" w:rsidRPr="004C39A2" w:rsidRDefault="00144F7A" w:rsidP="00F54D70">
            <w:pPr>
              <w:pStyle w:val="ConsPlusNormal"/>
              <w:jc w:val="center"/>
              <w:rPr>
                <w:rFonts w:ascii="Times New Roman" w:hAnsi="Times New Roman" w:cs="Times New Roman"/>
                <w:sz w:val="24"/>
                <w:szCs w:val="24"/>
              </w:rPr>
            </w:pPr>
          </w:p>
        </w:tc>
      </w:tr>
      <w:tr w:rsidR="00144F7A" w:rsidRPr="004C39A2" w:rsidTr="00F54D70">
        <w:tc>
          <w:tcPr>
            <w:tcW w:w="2948" w:type="dxa"/>
            <w:tcBorders>
              <w:top w:val="nil"/>
              <w:left w:val="nil"/>
              <w:bottom w:val="nil"/>
              <w:right w:val="nil"/>
            </w:tcBorders>
          </w:tcPr>
          <w:p w:rsidR="00144F7A" w:rsidRPr="004C39A2" w:rsidRDefault="00144F7A" w:rsidP="00F54D70">
            <w:pPr>
              <w:pStyle w:val="ConsPlusNormal"/>
              <w:rPr>
                <w:rFonts w:ascii="Times New Roman" w:hAnsi="Times New Roman" w:cs="Times New Roman"/>
                <w:sz w:val="24"/>
                <w:szCs w:val="24"/>
              </w:rPr>
            </w:pPr>
            <w:r w:rsidRPr="004C39A2">
              <w:rPr>
                <w:rFonts w:ascii="Times New Roman" w:hAnsi="Times New Roman" w:cs="Times New Roman"/>
                <w:sz w:val="24"/>
                <w:szCs w:val="24"/>
              </w:rPr>
              <w:t>Наименование органа Федерального казначейства</w:t>
            </w:r>
          </w:p>
        </w:tc>
        <w:tc>
          <w:tcPr>
            <w:tcW w:w="3572" w:type="dxa"/>
            <w:tcBorders>
              <w:top w:val="nil"/>
              <w:left w:val="nil"/>
              <w:bottom w:val="single" w:sz="4" w:space="0" w:color="auto"/>
              <w:right w:val="nil"/>
            </w:tcBorders>
          </w:tcPr>
          <w:p w:rsidR="00144F7A" w:rsidRPr="004C39A2" w:rsidRDefault="00144F7A" w:rsidP="00F54D70">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vAlign w:val="bottom"/>
          </w:tcPr>
          <w:p w:rsidR="00144F7A" w:rsidRPr="004C39A2" w:rsidRDefault="00144F7A" w:rsidP="00F54D70">
            <w:pPr>
              <w:pStyle w:val="ConsPlusNormal"/>
              <w:jc w:val="right"/>
              <w:rPr>
                <w:rFonts w:ascii="Times New Roman" w:hAnsi="Times New Roman" w:cs="Times New Roman"/>
                <w:sz w:val="24"/>
                <w:szCs w:val="24"/>
              </w:rPr>
            </w:pPr>
            <w:r w:rsidRPr="004C39A2">
              <w:rPr>
                <w:rFonts w:ascii="Times New Roman" w:hAnsi="Times New Roman" w:cs="Times New Roman"/>
                <w:sz w:val="24"/>
                <w:szCs w:val="24"/>
              </w:rPr>
              <w:t>по КОФК</w:t>
            </w:r>
          </w:p>
        </w:tc>
        <w:tc>
          <w:tcPr>
            <w:tcW w:w="1241" w:type="dxa"/>
            <w:tcBorders>
              <w:top w:val="single" w:sz="4" w:space="0" w:color="auto"/>
              <w:left w:val="single" w:sz="4" w:space="0" w:color="auto"/>
              <w:bottom w:val="single" w:sz="4" w:space="0" w:color="auto"/>
            </w:tcBorders>
          </w:tcPr>
          <w:p w:rsidR="00144F7A" w:rsidRPr="004C39A2" w:rsidRDefault="00144F7A" w:rsidP="00F54D70">
            <w:pPr>
              <w:pStyle w:val="ConsPlusNormal"/>
              <w:jc w:val="center"/>
              <w:rPr>
                <w:rFonts w:ascii="Times New Roman" w:hAnsi="Times New Roman" w:cs="Times New Roman"/>
                <w:sz w:val="24"/>
                <w:szCs w:val="24"/>
              </w:rPr>
            </w:pPr>
          </w:p>
        </w:tc>
      </w:tr>
      <w:tr w:rsidR="00144F7A" w:rsidRPr="004C39A2" w:rsidTr="00F54D70">
        <w:tc>
          <w:tcPr>
            <w:tcW w:w="2948" w:type="dxa"/>
            <w:tcBorders>
              <w:top w:val="nil"/>
              <w:left w:val="nil"/>
              <w:bottom w:val="nil"/>
              <w:right w:val="nil"/>
            </w:tcBorders>
          </w:tcPr>
          <w:p w:rsidR="00144F7A" w:rsidRPr="004C39A2" w:rsidRDefault="00144F7A" w:rsidP="00F54D70">
            <w:pPr>
              <w:pStyle w:val="ConsPlusNormal"/>
              <w:rPr>
                <w:rFonts w:ascii="Times New Roman" w:hAnsi="Times New Roman" w:cs="Times New Roman"/>
                <w:sz w:val="24"/>
                <w:szCs w:val="24"/>
              </w:rPr>
            </w:pPr>
            <w:r w:rsidRPr="004C39A2">
              <w:rPr>
                <w:rFonts w:ascii="Times New Roman" w:hAnsi="Times New Roman" w:cs="Times New Roman"/>
                <w:sz w:val="24"/>
                <w:szCs w:val="24"/>
              </w:rPr>
              <w:t>Получатель бюджетных средств</w:t>
            </w:r>
          </w:p>
        </w:tc>
        <w:tc>
          <w:tcPr>
            <w:tcW w:w="3572" w:type="dxa"/>
            <w:tcBorders>
              <w:top w:val="single" w:sz="4" w:space="0" w:color="auto"/>
              <w:left w:val="nil"/>
              <w:bottom w:val="single" w:sz="4" w:space="0" w:color="auto"/>
              <w:right w:val="nil"/>
            </w:tcBorders>
          </w:tcPr>
          <w:p w:rsidR="00144F7A" w:rsidRPr="004C39A2" w:rsidRDefault="00144F7A" w:rsidP="00F54D70">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vAlign w:val="bottom"/>
          </w:tcPr>
          <w:p w:rsidR="00144F7A" w:rsidRPr="004C39A2" w:rsidRDefault="00144F7A" w:rsidP="00F54D70">
            <w:pPr>
              <w:pStyle w:val="ConsPlusNormal"/>
              <w:jc w:val="right"/>
              <w:rPr>
                <w:rFonts w:ascii="Times New Roman" w:hAnsi="Times New Roman" w:cs="Times New Roman"/>
                <w:sz w:val="24"/>
                <w:szCs w:val="24"/>
              </w:rPr>
            </w:pPr>
            <w:r w:rsidRPr="004C39A2">
              <w:rPr>
                <w:rFonts w:ascii="Times New Roman" w:hAnsi="Times New Roman" w:cs="Times New Roman"/>
                <w:sz w:val="24"/>
                <w:szCs w:val="24"/>
              </w:rPr>
              <w:t>по Сводному реестру</w:t>
            </w:r>
          </w:p>
        </w:tc>
        <w:tc>
          <w:tcPr>
            <w:tcW w:w="1241" w:type="dxa"/>
            <w:tcBorders>
              <w:top w:val="single" w:sz="4" w:space="0" w:color="auto"/>
              <w:left w:val="single" w:sz="4" w:space="0" w:color="auto"/>
              <w:bottom w:val="single" w:sz="4" w:space="0" w:color="auto"/>
            </w:tcBorders>
            <w:vAlign w:val="bottom"/>
          </w:tcPr>
          <w:p w:rsidR="00144F7A" w:rsidRPr="004C39A2" w:rsidRDefault="00144F7A" w:rsidP="00F54D70">
            <w:pPr>
              <w:pStyle w:val="ConsPlusNormal"/>
              <w:jc w:val="center"/>
              <w:rPr>
                <w:rFonts w:ascii="Times New Roman" w:hAnsi="Times New Roman" w:cs="Times New Roman"/>
                <w:sz w:val="24"/>
                <w:szCs w:val="24"/>
              </w:rPr>
            </w:pPr>
          </w:p>
        </w:tc>
      </w:tr>
      <w:tr w:rsidR="00144F7A" w:rsidRPr="004C39A2" w:rsidTr="00F54D70">
        <w:tc>
          <w:tcPr>
            <w:tcW w:w="2948" w:type="dxa"/>
            <w:tcBorders>
              <w:top w:val="nil"/>
              <w:left w:val="nil"/>
              <w:bottom w:val="nil"/>
              <w:right w:val="nil"/>
            </w:tcBorders>
          </w:tcPr>
          <w:p w:rsidR="00144F7A" w:rsidRPr="004C39A2" w:rsidRDefault="00144F7A" w:rsidP="00F54D70">
            <w:pPr>
              <w:pStyle w:val="ConsPlusNormal"/>
              <w:rPr>
                <w:rFonts w:ascii="Times New Roman" w:hAnsi="Times New Roman" w:cs="Times New Roman"/>
                <w:sz w:val="24"/>
                <w:szCs w:val="24"/>
              </w:rPr>
            </w:pPr>
            <w:r w:rsidRPr="004C39A2">
              <w:rPr>
                <w:rFonts w:ascii="Times New Roman" w:hAnsi="Times New Roman" w:cs="Times New Roman"/>
                <w:sz w:val="24"/>
                <w:szCs w:val="24"/>
              </w:rPr>
              <w:t>Наименование бюджета</w:t>
            </w:r>
          </w:p>
        </w:tc>
        <w:tc>
          <w:tcPr>
            <w:tcW w:w="3572" w:type="dxa"/>
            <w:tcBorders>
              <w:top w:val="single" w:sz="4" w:space="0" w:color="auto"/>
              <w:left w:val="nil"/>
              <w:bottom w:val="single" w:sz="4" w:space="0" w:color="auto"/>
              <w:right w:val="nil"/>
            </w:tcBorders>
          </w:tcPr>
          <w:p w:rsidR="00144F7A" w:rsidRPr="004C39A2" w:rsidRDefault="00144F7A" w:rsidP="00F54D70">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vAlign w:val="bottom"/>
          </w:tcPr>
          <w:p w:rsidR="00144F7A" w:rsidRPr="004C39A2" w:rsidRDefault="00144F7A" w:rsidP="00F54D70">
            <w:pPr>
              <w:pStyle w:val="ConsPlusNormal"/>
              <w:jc w:val="right"/>
              <w:rPr>
                <w:rFonts w:ascii="Times New Roman" w:hAnsi="Times New Roman" w:cs="Times New Roman"/>
                <w:sz w:val="24"/>
                <w:szCs w:val="24"/>
              </w:rPr>
            </w:pPr>
            <w:r w:rsidRPr="004C39A2">
              <w:rPr>
                <w:rFonts w:ascii="Times New Roman" w:hAnsi="Times New Roman" w:cs="Times New Roman"/>
                <w:sz w:val="24"/>
                <w:szCs w:val="24"/>
              </w:rPr>
              <w:t xml:space="preserve">по </w:t>
            </w:r>
            <w:hyperlink r:id="rId190" w:history="1">
              <w:r w:rsidRPr="004C39A2">
                <w:rPr>
                  <w:rStyle w:val="aa"/>
                  <w:rFonts w:ascii="Times New Roman" w:hAnsi="Times New Roman"/>
                  <w:sz w:val="24"/>
                  <w:szCs w:val="24"/>
                </w:rPr>
                <w:t>ОКТМО</w:t>
              </w:r>
            </w:hyperlink>
          </w:p>
        </w:tc>
        <w:tc>
          <w:tcPr>
            <w:tcW w:w="1241" w:type="dxa"/>
            <w:tcBorders>
              <w:top w:val="single" w:sz="4" w:space="0" w:color="auto"/>
              <w:left w:val="single" w:sz="4" w:space="0" w:color="auto"/>
              <w:bottom w:val="single" w:sz="4" w:space="0" w:color="auto"/>
            </w:tcBorders>
          </w:tcPr>
          <w:p w:rsidR="00144F7A" w:rsidRPr="004C39A2" w:rsidRDefault="00144F7A" w:rsidP="00F54D70">
            <w:pPr>
              <w:pStyle w:val="ConsPlusNormal"/>
              <w:jc w:val="center"/>
              <w:rPr>
                <w:rFonts w:ascii="Times New Roman" w:hAnsi="Times New Roman" w:cs="Times New Roman"/>
                <w:sz w:val="24"/>
                <w:szCs w:val="24"/>
              </w:rPr>
            </w:pPr>
          </w:p>
        </w:tc>
      </w:tr>
      <w:tr w:rsidR="00144F7A" w:rsidRPr="004C39A2" w:rsidTr="00F54D70">
        <w:tc>
          <w:tcPr>
            <w:tcW w:w="2948" w:type="dxa"/>
            <w:tcBorders>
              <w:top w:val="nil"/>
              <w:left w:val="nil"/>
              <w:bottom w:val="nil"/>
              <w:right w:val="nil"/>
            </w:tcBorders>
          </w:tcPr>
          <w:p w:rsidR="00144F7A" w:rsidRPr="004C39A2" w:rsidRDefault="00144F7A" w:rsidP="00F54D70">
            <w:pPr>
              <w:pStyle w:val="ConsPlusNormal"/>
              <w:rPr>
                <w:rFonts w:ascii="Times New Roman" w:hAnsi="Times New Roman" w:cs="Times New Roman"/>
                <w:sz w:val="24"/>
                <w:szCs w:val="24"/>
              </w:rPr>
            </w:pPr>
            <w:r w:rsidRPr="004C39A2">
              <w:rPr>
                <w:rFonts w:ascii="Times New Roman" w:hAnsi="Times New Roman" w:cs="Times New Roman"/>
                <w:sz w:val="24"/>
                <w:szCs w:val="24"/>
              </w:rPr>
              <w:t>Финансовый орган</w:t>
            </w:r>
          </w:p>
        </w:tc>
        <w:tc>
          <w:tcPr>
            <w:tcW w:w="3572" w:type="dxa"/>
            <w:tcBorders>
              <w:top w:val="single" w:sz="4" w:space="0" w:color="auto"/>
              <w:left w:val="nil"/>
              <w:bottom w:val="nil"/>
              <w:right w:val="nil"/>
            </w:tcBorders>
          </w:tcPr>
          <w:p w:rsidR="00144F7A" w:rsidRPr="004C39A2" w:rsidRDefault="00144F7A" w:rsidP="00F54D70">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vAlign w:val="bottom"/>
          </w:tcPr>
          <w:p w:rsidR="00144F7A" w:rsidRPr="004C39A2" w:rsidRDefault="00144F7A" w:rsidP="00F54D70">
            <w:pPr>
              <w:pStyle w:val="ConsPlusNormal"/>
              <w:jc w:val="right"/>
              <w:rPr>
                <w:rFonts w:ascii="Times New Roman" w:hAnsi="Times New Roman" w:cs="Times New Roman"/>
                <w:sz w:val="24"/>
                <w:szCs w:val="24"/>
              </w:rPr>
            </w:pPr>
            <w:r w:rsidRPr="004C39A2">
              <w:rPr>
                <w:rFonts w:ascii="Times New Roman" w:hAnsi="Times New Roman" w:cs="Times New Roman"/>
                <w:sz w:val="24"/>
                <w:szCs w:val="24"/>
              </w:rPr>
              <w:t>по ОКПО</w:t>
            </w:r>
          </w:p>
        </w:tc>
        <w:tc>
          <w:tcPr>
            <w:tcW w:w="1241" w:type="dxa"/>
            <w:tcBorders>
              <w:top w:val="single" w:sz="4" w:space="0" w:color="auto"/>
              <w:left w:val="single" w:sz="4" w:space="0" w:color="auto"/>
              <w:bottom w:val="single" w:sz="4" w:space="0" w:color="auto"/>
            </w:tcBorders>
          </w:tcPr>
          <w:p w:rsidR="00144F7A" w:rsidRPr="004C39A2" w:rsidRDefault="00144F7A" w:rsidP="00F54D70">
            <w:pPr>
              <w:pStyle w:val="ConsPlusNormal"/>
              <w:jc w:val="center"/>
              <w:rPr>
                <w:rFonts w:ascii="Times New Roman" w:hAnsi="Times New Roman" w:cs="Times New Roman"/>
                <w:sz w:val="24"/>
                <w:szCs w:val="24"/>
              </w:rPr>
            </w:pPr>
          </w:p>
        </w:tc>
      </w:tr>
      <w:tr w:rsidR="00144F7A" w:rsidRPr="004C39A2" w:rsidTr="00F54D70">
        <w:tc>
          <w:tcPr>
            <w:tcW w:w="6520" w:type="dxa"/>
            <w:gridSpan w:val="2"/>
            <w:tcBorders>
              <w:top w:val="nil"/>
              <w:left w:val="nil"/>
              <w:bottom w:val="nil"/>
              <w:right w:val="nil"/>
            </w:tcBorders>
          </w:tcPr>
          <w:p w:rsidR="00144F7A" w:rsidRPr="004C39A2" w:rsidRDefault="00144F7A" w:rsidP="00F54D70">
            <w:pPr>
              <w:pStyle w:val="ConsPlusNormal"/>
              <w:rPr>
                <w:rFonts w:ascii="Times New Roman" w:hAnsi="Times New Roman" w:cs="Times New Roman"/>
                <w:sz w:val="24"/>
                <w:szCs w:val="24"/>
              </w:rPr>
            </w:pPr>
            <w:r w:rsidRPr="004C39A2">
              <w:rPr>
                <w:rFonts w:ascii="Times New Roman" w:hAnsi="Times New Roman" w:cs="Times New Roman"/>
                <w:sz w:val="24"/>
                <w:szCs w:val="24"/>
              </w:rPr>
              <w:t>Единица измерения: руб (с точностью до второго десятичного знака)</w:t>
            </w:r>
          </w:p>
        </w:tc>
        <w:tc>
          <w:tcPr>
            <w:tcW w:w="1870" w:type="dxa"/>
            <w:tcBorders>
              <w:top w:val="nil"/>
              <w:left w:val="nil"/>
              <w:bottom w:val="nil"/>
              <w:right w:val="single" w:sz="4" w:space="0" w:color="auto"/>
            </w:tcBorders>
            <w:vAlign w:val="bottom"/>
          </w:tcPr>
          <w:p w:rsidR="00144F7A" w:rsidRPr="004C39A2" w:rsidRDefault="00144F7A" w:rsidP="00F54D70">
            <w:pPr>
              <w:pStyle w:val="ConsPlusNormal"/>
              <w:jc w:val="right"/>
              <w:rPr>
                <w:rFonts w:ascii="Times New Roman" w:hAnsi="Times New Roman" w:cs="Times New Roman"/>
                <w:sz w:val="24"/>
                <w:szCs w:val="24"/>
              </w:rPr>
            </w:pPr>
            <w:r w:rsidRPr="004C39A2">
              <w:rPr>
                <w:rFonts w:ascii="Times New Roman" w:hAnsi="Times New Roman" w:cs="Times New Roman"/>
                <w:sz w:val="24"/>
                <w:szCs w:val="24"/>
              </w:rPr>
              <w:t xml:space="preserve">по </w:t>
            </w:r>
            <w:hyperlink r:id="rId191" w:history="1">
              <w:r w:rsidRPr="004C39A2">
                <w:rPr>
                  <w:rStyle w:val="aa"/>
                  <w:rFonts w:ascii="Times New Roman" w:hAnsi="Times New Roman"/>
                  <w:sz w:val="24"/>
                  <w:szCs w:val="24"/>
                </w:rPr>
                <w:t>ОКЕИ</w:t>
              </w:r>
            </w:hyperlink>
          </w:p>
        </w:tc>
        <w:tc>
          <w:tcPr>
            <w:tcW w:w="1241" w:type="dxa"/>
            <w:tcBorders>
              <w:top w:val="single" w:sz="4" w:space="0" w:color="auto"/>
              <w:left w:val="single" w:sz="4" w:space="0" w:color="auto"/>
              <w:bottom w:val="single" w:sz="4" w:space="0" w:color="auto"/>
            </w:tcBorders>
            <w:vAlign w:val="bottom"/>
          </w:tcPr>
          <w:p w:rsidR="00144F7A" w:rsidRPr="004C39A2" w:rsidRDefault="00144F7A" w:rsidP="00F54D70">
            <w:pPr>
              <w:pStyle w:val="ConsPlusNormal"/>
              <w:jc w:val="center"/>
              <w:rPr>
                <w:rFonts w:ascii="Times New Roman" w:hAnsi="Times New Roman" w:cs="Times New Roman"/>
                <w:sz w:val="24"/>
                <w:szCs w:val="24"/>
              </w:rPr>
            </w:pPr>
            <w:r w:rsidRPr="004C39A2">
              <w:rPr>
                <w:rFonts w:ascii="Times New Roman" w:hAnsi="Times New Roman" w:cs="Times New Roman"/>
                <w:sz w:val="24"/>
                <w:szCs w:val="24"/>
              </w:rPr>
              <w:t>383</w:t>
            </w:r>
          </w:p>
        </w:tc>
      </w:tr>
    </w:tbl>
    <w:p w:rsidR="00144F7A" w:rsidRPr="004C39A2" w:rsidRDefault="00144F7A" w:rsidP="00144F7A">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506"/>
        <w:gridCol w:w="4139"/>
      </w:tblGrid>
      <w:tr w:rsidR="00144F7A" w:rsidRPr="004C39A2" w:rsidTr="00F54D70">
        <w:tc>
          <w:tcPr>
            <w:tcW w:w="5506" w:type="dxa"/>
            <w:tcBorders>
              <w:left w:val="nil"/>
            </w:tcBorders>
          </w:tcPr>
          <w:p w:rsidR="00144F7A" w:rsidRPr="004C39A2" w:rsidRDefault="00144F7A" w:rsidP="00F54D70">
            <w:pPr>
              <w:pStyle w:val="ConsPlusNormal"/>
              <w:rPr>
                <w:rFonts w:ascii="Times New Roman" w:hAnsi="Times New Roman" w:cs="Times New Roman"/>
                <w:sz w:val="24"/>
                <w:szCs w:val="24"/>
              </w:rPr>
            </w:pPr>
            <w:r w:rsidRPr="004C39A2">
              <w:rPr>
                <w:rFonts w:ascii="Times New Roman" w:hAnsi="Times New Roman" w:cs="Times New Roman"/>
                <w:sz w:val="24"/>
                <w:szCs w:val="24"/>
              </w:rPr>
              <w:t>Номер документа-основания</w:t>
            </w:r>
          </w:p>
        </w:tc>
        <w:tc>
          <w:tcPr>
            <w:tcW w:w="4139" w:type="dxa"/>
            <w:tcBorders>
              <w:right w:val="nil"/>
            </w:tcBorders>
          </w:tcPr>
          <w:p w:rsidR="00144F7A" w:rsidRPr="004C39A2" w:rsidRDefault="00144F7A" w:rsidP="00F54D70">
            <w:pPr>
              <w:pStyle w:val="ConsPlusNormal"/>
              <w:rPr>
                <w:rFonts w:ascii="Times New Roman" w:hAnsi="Times New Roman" w:cs="Times New Roman"/>
                <w:sz w:val="24"/>
                <w:szCs w:val="24"/>
              </w:rPr>
            </w:pPr>
          </w:p>
        </w:tc>
      </w:tr>
      <w:tr w:rsidR="00144F7A" w:rsidRPr="004C39A2" w:rsidTr="00F54D70">
        <w:tc>
          <w:tcPr>
            <w:tcW w:w="5506" w:type="dxa"/>
            <w:tcBorders>
              <w:left w:val="nil"/>
            </w:tcBorders>
          </w:tcPr>
          <w:p w:rsidR="00144F7A" w:rsidRPr="004C39A2" w:rsidRDefault="00144F7A" w:rsidP="00F54D70">
            <w:pPr>
              <w:pStyle w:val="ConsPlusNormal"/>
              <w:rPr>
                <w:rFonts w:ascii="Times New Roman" w:hAnsi="Times New Roman" w:cs="Times New Roman"/>
                <w:sz w:val="24"/>
                <w:szCs w:val="24"/>
              </w:rPr>
            </w:pPr>
            <w:r w:rsidRPr="004C39A2">
              <w:rPr>
                <w:rFonts w:ascii="Times New Roman" w:hAnsi="Times New Roman" w:cs="Times New Roman"/>
                <w:sz w:val="24"/>
                <w:szCs w:val="24"/>
              </w:rPr>
              <w:t>Дата заключения (принятия) документа-основания</w:t>
            </w:r>
          </w:p>
        </w:tc>
        <w:tc>
          <w:tcPr>
            <w:tcW w:w="4139" w:type="dxa"/>
            <w:tcBorders>
              <w:right w:val="nil"/>
            </w:tcBorders>
          </w:tcPr>
          <w:p w:rsidR="00144F7A" w:rsidRPr="004C39A2" w:rsidRDefault="00144F7A" w:rsidP="00F54D70">
            <w:pPr>
              <w:pStyle w:val="ConsPlusNormal"/>
              <w:rPr>
                <w:rFonts w:ascii="Times New Roman" w:hAnsi="Times New Roman" w:cs="Times New Roman"/>
                <w:sz w:val="24"/>
                <w:szCs w:val="24"/>
              </w:rPr>
            </w:pPr>
          </w:p>
        </w:tc>
      </w:tr>
      <w:tr w:rsidR="00144F7A" w:rsidRPr="004C39A2" w:rsidTr="00F54D70">
        <w:tc>
          <w:tcPr>
            <w:tcW w:w="5506" w:type="dxa"/>
            <w:tcBorders>
              <w:left w:val="nil"/>
            </w:tcBorders>
          </w:tcPr>
          <w:p w:rsidR="00144F7A" w:rsidRPr="004C39A2" w:rsidRDefault="00144F7A" w:rsidP="00F54D70">
            <w:pPr>
              <w:pStyle w:val="ConsPlusNormal"/>
              <w:rPr>
                <w:rFonts w:ascii="Times New Roman" w:hAnsi="Times New Roman" w:cs="Times New Roman"/>
                <w:sz w:val="24"/>
                <w:szCs w:val="24"/>
              </w:rPr>
            </w:pPr>
            <w:r w:rsidRPr="004C39A2">
              <w:rPr>
                <w:rFonts w:ascii="Times New Roman" w:hAnsi="Times New Roman" w:cs="Times New Roman"/>
                <w:sz w:val="24"/>
                <w:szCs w:val="24"/>
              </w:rPr>
              <w:t>Сумма по документу-основанию</w:t>
            </w:r>
          </w:p>
        </w:tc>
        <w:tc>
          <w:tcPr>
            <w:tcW w:w="4139" w:type="dxa"/>
            <w:tcBorders>
              <w:right w:val="nil"/>
            </w:tcBorders>
          </w:tcPr>
          <w:p w:rsidR="00144F7A" w:rsidRPr="004C39A2" w:rsidRDefault="00144F7A" w:rsidP="00F54D70">
            <w:pPr>
              <w:pStyle w:val="ConsPlusNormal"/>
              <w:rPr>
                <w:rFonts w:ascii="Times New Roman" w:hAnsi="Times New Roman" w:cs="Times New Roman"/>
                <w:sz w:val="24"/>
                <w:szCs w:val="24"/>
              </w:rPr>
            </w:pPr>
          </w:p>
        </w:tc>
      </w:tr>
      <w:tr w:rsidR="00144F7A" w:rsidRPr="004C39A2" w:rsidTr="00F54D70">
        <w:tc>
          <w:tcPr>
            <w:tcW w:w="5506" w:type="dxa"/>
            <w:tcBorders>
              <w:left w:val="nil"/>
            </w:tcBorders>
          </w:tcPr>
          <w:p w:rsidR="00144F7A" w:rsidRPr="004C39A2" w:rsidRDefault="00144F7A" w:rsidP="00F54D70">
            <w:pPr>
              <w:pStyle w:val="ConsPlusNormal"/>
              <w:rPr>
                <w:rFonts w:ascii="Times New Roman" w:hAnsi="Times New Roman" w:cs="Times New Roman"/>
                <w:sz w:val="24"/>
                <w:szCs w:val="24"/>
              </w:rPr>
            </w:pPr>
            <w:r w:rsidRPr="004C39A2">
              <w:rPr>
                <w:rFonts w:ascii="Times New Roman" w:hAnsi="Times New Roman" w:cs="Times New Roman"/>
                <w:sz w:val="24"/>
                <w:szCs w:val="24"/>
              </w:rPr>
              <w:t>Дата Сведений о бюджетном обязательстве</w:t>
            </w:r>
          </w:p>
        </w:tc>
        <w:tc>
          <w:tcPr>
            <w:tcW w:w="4139" w:type="dxa"/>
            <w:tcBorders>
              <w:right w:val="nil"/>
            </w:tcBorders>
          </w:tcPr>
          <w:p w:rsidR="00144F7A" w:rsidRPr="004C39A2" w:rsidRDefault="00144F7A" w:rsidP="00F54D70">
            <w:pPr>
              <w:pStyle w:val="ConsPlusNormal"/>
              <w:rPr>
                <w:rFonts w:ascii="Times New Roman" w:hAnsi="Times New Roman" w:cs="Times New Roman"/>
                <w:sz w:val="24"/>
                <w:szCs w:val="24"/>
              </w:rPr>
            </w:pPr>
          </w:p>
        </w:tc>
      </w:tr>
      <w:tr w:rsidR="00144F7A" w:rsidRPr="004C39A2" w:rsidTr="00F54D70">
        <w:tc>
          <w:tcPr>
            <w:tcW w:w="5506" w:type="dxa"/>
            <w:tcBorders>
              <w:left w:val="nil"/>
            </w:tcBorders>
          </w:tcPr>
          <w:p w:rsidR="00144F7A" w:rsidRPr="004C39A2" w:rsidRDefault="00144F7A" w:rsidP="00F54D70">
            <w:pPr>
              <w:pStyle w:val="ConsPlusNormal"/>
              <w:rPr>
                <w:rFonts w:ascii="Times New Roman" w:hAnsi="Times New Roman" w:cs="Times New Roman"/>
                <w:sz w:val="24"/>
                <w:szCs w:val="24"/>
              </w:rPr>
            </w:pPr>
            <w:r w:rsidRPr="004C39A2">
              <w:rPr>
                <w:rFonts w:ascii="Times New Roman" w:hAnsi="Times New Roman" w:cs="Times New Roman"/>
                <w:sz w:val="24"/>
                <w:szCs w:val="24"/>
              </w:rPr>
              <w:t>Дата постановки на учет (изменения) бюджетного обязательства</w:t>
            </w:r>
          </w:p>
        </w:tc>
        <w:tc>
          <w:tcPr>
            <w:tcW w:w="4139" w:type="dxa"/>
            <w:tcBorders>
              <w:right w:val="nil"/>
            </w:tcBorders>
          </w:tcPr>
          <w:p w:rsidR="00144F7A" w:rsidRPr="004C39A2" w:rsidRDefault="00144F7A" w:rsidP="00F54D70">
            <w:pPr>
              <w:pStyle w:val="ConsPlusNormal"/>
              <w:rPr>
                <w:rFonts w:ascii="Times New Roman" w:hAnsi="Times New Roman" w:cs="Times New Roman"/>
                <w:sz w:val="24"/>
                <w:szCs w:val="24"/>
              </w:rPr>
            </w:pPr>
          </w:p>
        </w:tc>
      </w:tr>
      <w:tr w:rsidR="00144F7A" w:rsidRPr="004C39A2" w:rsidTr="00F54D70">
        <w:tc>
          <w:tcPr>
            <w:tcW w:w="5506" w:type="dxa"/>
            <w:tcBorders>
              <w:left w:val="nil"/>
            </w:tcBorders>
          </w:tcPr>
          <w:p w:rsidR="00144F7A" w:rsidRPr="004C39A2" w:rsidRDefault="00144F7A" w:rsidP="00F54D70">
            <w:pPr>
              <w:pStyle w:val="ConsPlusNormal"/>
              <w:rPr>
                <w:rFonts w:ascii="Times New Roman" w:hAnsi="Times New Roman" w:cs="Times New Roman"/>
                <w:sz w:val="24"/>
                <w:szCs w:val="24"/>
              </w:rPr>
            </w:pPr>
            <w:r w:rsidRPr="004C39A2">
              <w:rPr>
                <w:rFonts w:ascii="Times New Roman" w:hAnsi="Times New Roman" w:cs="Times New Roman"/>
                <w:sz w:val="24"/>
                <w:szCs w:val="24"/>
              </w:rPr>
              <w:t>Порядковый номер внесения изменений в бюджетное обязательство</w:t>
            </w:r>
          </w:p>
        </w:tc>
        <w:tc>
          <w:tcPr>
            <w:tcW w:w="4139" w:type="dxa"/>
            <w:tcBorders>
              <w:right w:val="nil"/>
            </w:tcBorders>
          </w:tcPr>
          <w:p w:rsidR="00144F7A" w:rsidRPr="004C39A2" w:rsidRDefault="00144F7A" w:rsidP="00F54D70">
            <w:pPr>
              <w:pStyle w:val="ConsPlusNormal"/>
              <w:rPr>
                <w:rFonts w:ascii="Times New Roman" w:hAnsi="Times New Roman" w:cs="Times New Roman"/>
                <w:sz w:val="24"/>
                <w:szCs w:val="24"/>
              </w:rPr>
            </w:pPr>
          </w:p>
        </w:tc>
      </w:tr>
      <w:tr w:rsidR="00144F7A" w:rsidRPr="004C39A2" w:rsidTr="00F54D70">
        <w:tc>
          <w:tcPr>
            <w:tcW w:w="5506" w:type="dxa"/>
            <w:tcBorders>
              <w:left w:val="nil"/>
            </w:tcBorders>
          </w:tcPr>
          <w:p w:rsidR="00144F7A" w:rsidRPr="004C39A2" w:rsidRDefault="00144F7A" w:rsidP="00F54D70">
            <w:pPr>
              <w:pStyle w:val="ConsPlusNormal"/>
              <w:rPr>
                <w:rFonts w:ascii="Times New Roman" w:hAnsi="Times New Roman" w:cs="Times New Roman"/>
                <w:sz w:val="24"/>
                <w:szCs w:val="24"/>
              </w:rPr>
            </w:pPr>
            <w:r w:rsidRPr="004C39A2">
              <w:rPr>
                <w:rFonts w:ascii="Times New Roman" w:hAnsi="Times New Roman" w:cs="Times New Roman"/>
                <w:sz w:val="24"/>
                <w:szCs w:val="24"/>
              </w:rPr>
              <w:t>Учетный номер бюджетного обязательства</w:t>
            </w:r>
          </w:p>
        </w:tc>
        <w:tc>
          <w:tcPr>
            <w:tcW w:w="4139" w:type="dxa"/>
            <w:tcBorders>
              <w:right w:val="nil"/>
            </w:tcBorders>
          </w:tcPr>
          <w:p w:rsidR="00144F7A" w:rsidRPr="004C39A2" w:rsidRDefault="00144F7A" w:rsidP="00F54D70">
            <w:pPr>
              <w:pStyle w:val="ConsPlusNormal"/>
              <w:rPr>
                <w:rFonts w:ascii="Times New Roman" w:hAnsi="Times New Roman" w:cs="Times New Roman"/>
                <w:sz w:val="24"/>
                <w:szCs w:val="24"/>
              </w:rPr>
            </w:pPr>
          </w:p>
        </w:tc>
      </w:tr>
      <w:tr w:rsidR="00144F7A" w:rsidRPr="004C39A2" w:rsidTr="00F54D70">
        <w:tc>
          <w:tcPr>
            <w:tcW w:w="5506" w:type="dxa"/>
            <w:tcBorders>
              <w:left w:val="nil"/>
            </w:tcBorders>
          </w:tcPr>
          <w:p w:rsidR="00144F7A" w:rsidRPr="004C39A2" w:rsidRDefault="00144F7A" w:rsidP="00F54D70">
            <w:pPr>
              <w:pStyle w:val="ConsPlusNormal"/>
              <w:rPr>
                <w:rFonts w:ascii="Times New Roman" w:hAnsi="Times New Roman" w:cs="Times New Roman"/>
                <w:sz w:val="24"/>
                <w:szCs w:val="24"/>
              </w:rPr>
            </w:pPr>
            <w:r w:rsidRPr="004C39A2">
              <w:rPr>
                <w:rFonts w:ascii="Times New Roman" w:hAnsi="Times New Roman" w:cs="Times New Roman"/>
                <w:sz w:val="24"/>
                <w:szCs w:val="24"/>
              </w:rPr>
              <w:t>Номер реестровой записи в реестре контрактов (реестре соглашений)</w:t>
            </w:r>
          </w:p>
        </w:tc>
        <w:tc>
          <w:tcPr>
            <w:tcW w:w="4139" w:type="dxa"/>
            <w:tcBorders>
              <w:right w:val="nil"/>
            </w:tcBorders>
          </w:tcPr>
          <w:p w:rsidR="00144F7A" w:rsidRPr="004C39A2" w:rsidRDefault="00144F7A" w:rsidP="00F54D70">
            <w:pPr>
              <w:pStyle w:val="ConsPlusNormal"/>
              <w:rPr>
                <w:rFonts w:ascii="Times New Roman" w:hAnsi="Times New Roman" w:cs="Times New Roman"/>
                <w:sz w:val="24"/>
                <w:szCs w:val="24"/>
              </w:rPr>
            </w:pPr>
          </w:p>
        </w:tc>
      </w:tr>
    </w:tbl>
    <w:p w:rsidR="00144F7A" w:rsidRPr="004C39A2" w:rsidRDefault="00144F7A" w:rsidP="00144F7A">
      <w:pPr>
        <w:pStyle w:val="ConsPlusNormal"/>
        <w:jc w:val="both"/>
        <w:rPr>
          <w:rFonts w:ascii="Times New Roman" w:hAnsi="Times New Roman" w:cs="Times New Roman"/>
          <w:sz w:val="24"/>
          <w:szCs w:val="24"/>
        </w:rPr>
      </w:pPr>
    </w:p>
    <w:p w:rsidR="00144F7A" w:rsidRPr="004C39A2" w:rsidRDefault="00144F7A" w:rsidP="00144F7A">
      <w:pPr>
        <w:pStyle w:val="ConsPlusNonformat"/>
        <w:jc w:val="both"/>
        <w:rPr>
          <w:rFonts w:ascii="Times New Roman" w:hAnsi="Times New Roman" w:cs="Times New Roman"/>
          <w:sz w:val="24"/>
          <w:szCs w:val="24"/>
        </w:rPr>
      </w:pPr>
      <w:r w:rsidRPr="004C39A2">
        <w:rPr>
          <w:rFonts w:ascii="Times New Roman" w:hAnsi="Times New Roman" w:cs="Times New Roman"/>
          <w:sz w:val="24"/>
          <w:szCs w:val="24"/>
        </w:rPr>
        <w:t>Ответственный исполнитель ___________ _________ _________________ _________</w:t>
      </w:r>
    </w:p>
    <w:p w:rsidR="00144F7A" w:rsidRPr="004C39A2" w:rsidRDefault="00144F7A" w:rsidP="00144F7A">
      <w:pPr>
        <w:pStyle w:val="ConsPlusNonformat"/>
        <w:jc w:val="both"/>
        <w:rPr>
          <w:rFonts w:ascii="Times New Roman" w:hAnsi="Times New Roman" w:cs="Times New Roman"/>
          <w:sz w:val="24"/>
          <w:szCs w:val="24"/>
        </w:rPr>
      </w:pPr>
      <w:r w:rsidRPr="004C39A2">
        <w:rPr>
          <w:rFonts w:ascii="Times New Roman" w:hAnsi="Times New Roman" w:cs="Times New Roman"/>
          <w:sz w:val="24"/>
          <w:szCs w:val="24"/>
        </w:rPr>
        <w:t xml:space="preserve">                          (должность) (подпись)    (расшифровка   (телефон)</w:t>
      </w:r>
    </w:p>
    <w:p w:rsidR="00144F7A" w:rsidRPr="004C39A2" w:rsidRDefault="00144F7A" w:rsidP="00144F7A">
      <w:pPr>
        <w:pStyle w:val="ConsPlusNonformat"/>
        <w:jc w:val="both"/>
        <w:rPr>
          <w:rFonts w:ascii="Times New Roman" w:hAnsi="Times New Roman" w:cs="Times New Roman"/>
          <w:sz w:val="24"/>
          <w:szCs w:val="24"/>
        </w:rPr>
      </w:pPr>
      <w:r w:rsidRPr="004C39A2">
        <w:rPr>
          <w:rFonts w:ascii="Times New Roman" w:hAnsi="Times New Roman" w:cs="Times New Roman"/>
          <w:sz w:val="24"/>
          <w:szCs w:val="24"/>
        </w:rPr>
        <w:t xml:space="preserve">                                                     подписи)</w:t>
      </w:r>
    </w:p>
    <w:p w:rsidR="00144F7A" w:rsidRPr="004C39A2" w:rsidRDefault="00144F7A" w:rsidP="00144F7A">
      <w:pPr>
        <w:pStyle w:val="ConsPlusNonformat"/>
        <w:jc w:val="both"/>
        <w:rPr>
          <w:rFonts w:ascii="Times New Roman" w:hAnsi="Times New Roman" w:cs="Times New Roman"/>
          <w:sz w:val="24"/>
          <w:szCs w:val="24"/>
        </w:rPr>
      </w:pPr>
    </w:p>
    <w:p w:rsidR="00144F7A" w:rsidRPr="004C39A2" w:rsidRDefault="00144F7A" w:rsidP="00144F7A">
      <w:pPr>
        <w:pStyle w:val="ConsPlusNonformat"/>
        <w:jc w:val="both"/>
        <w:rPr>
          <w:rFonts w:ascii="Times New Roman" w:hAnsi="Times New Roman" w:cs="Times New Roman"/>
          <w:sz w:val="24"/>
          <w:szCs w:val="24"/>
        </w:rPr>
      </w:pPr>
      <w:r w:rsidRPr="004C39A2">
        <w:rPr>
          <w:rFonts w:ascii="Times New Roman" w:hAnsi="Times New Roman" w:cs="Times New Roman"/>
          <w:sz w:val="24"/>
          <w:szCs w:val="24"/>
        </w:rPr>
        <w:t>"__" ________ 20__ г.</w:t>
      </w:r>
    </w:p>
    <w:p w:rsidR="00144F7A" w:rsidRPr="004C39A2" w:rsidRDefault="00144F7A" w:rsidP="00144F7A">
      <w:pPr>
        <w:pStyle w:val="ConsPlusNormal"/>
        <w:ind w:firstLine="540"/>
        <w:jc w:val="both"/>
        <w:rPr>
          <w:rFonts w:ascii="Times New Roman" w:hAnsi="Times New Roman" w:cs="Times New Roman"/>
          <w:sz w:val="24"/>
          <w:szCs w:val="24"/>
        </w:rPr>
      </w:pPr>
    </w:p>
    <w:p w:rsidR="00144F7A" w:rsidRPr="004C39A2" w:rsidRDefault="00144F7A" w:rsidP="00144F7A">
      <w:pPr>
        <w:pStyle w:val="ConsPlusNormal"/>
        <w:ind w:firstLine="540"/>
        <w:jc w:val="both"/>
        <w:rPr>
          <w:rFonts w:ascii="Times New Roman" w:hAnsi="Times New Roman" w:cs="Times New Roman"/>
          <w:sz w:val="24"/>
          <w:szCs w:val="24"/>
        </w:rPr>
      </w:pPr>
    </w:p>
    <w:p w:rsidR="00144F7A" w:rsidRPr="004C39A2" w:rsidRDefault="00144F7A" w:rsidP="00144F7A">
      <w:pPr>
        <w:pStyle w:val="ConsPlusNormal"/>
        <w:ind w:firstLine="540"/>
        <w:jc w:val="both"/>
        <w:rPr>
          <w:rFonts w:ascii="Times New Roman" w:hAnsi="Times New Roman" w:cs="Times New Roman"/>
          <w:sz w:val="24"/>
          <w:szCs w:val="24"/>
        </w:rPr>
      </w:pPr>
    </w:p>
    <w:p w:rsidR="00144F7A" w:rsidRPr="004C39A2" w:rsidRDefault="00144F7A" w:rsidP="00144F7A">
      <w:pPr>
        <w:pStyle w:val="ConsPlusNormal"/>
        <w:ind w:firstLine="540"/>
        <w:jc w:val="both"/>
        <w:rPr>
          <w:rFonts w:ascii="Times New Roman" w:hAnsi="Times New Roman" w:cs="Times New Roman"/>
          <w:sz w:val="24"/>
          <w:szCs w:val="24"/>
        </w:rPr>
      </w:pPr>
    </w:p>
    <w:p w:rsidR="00144F7A" w:rsidRDefault="00144F7A" w:rsidP="00144F7A">
      <w:pPr>
        <w:pStyle w:val="ConsPlusNormal"/>
        <w:jc w:val="right"/>
        <w:rPr>
          <w:rFonts w:ascii="Times New Roman" w:hAnsi="Times New Roman" w:cs="Times New Roman"/>
        </w:rPr>
      </w:pPr>
    </w:p>
    <w:p w:rsidR="00144F7A" w:rsidRPr="00CB05BA" w:rsidRDefault="00144F7A" w:rsidP="00B7243C">
      <w:pPr>
        <w:autoSpaceDE w:val="0"/>
        <w:autoSpaceDN w:val="0"/>
        <w:adjustRightInd w:val="0"/>
        <w:spacing w:after="0" w:line="240" w:lineRule="auto"/>
        <w:ind w:firstLine="540"/>
        <w:jc w:val="both"/>
        <w:rPr>
          <w:rFonts w:ascii="Times New Roman" w:hAnsi="Times New Roman" w:cs="Times New Roman"/>
          <w:sz w:val="28"/>
          <w:szCs w:val="28"/>
        </w:rPr>
      </w:pPr>
    </w:p>
    <w:sectPr w:rsidR="00144F7A" w:rsidRPr="00CB05BA" w:rsidSect="003B0EEF">
      <w:headerReference w:type="default" r:id="rId192"/>
      <w:headerReference w:type="first" r:id="rId193"/>
      <w:pgSz w:w="11905" w:h="16838"/>
      <w:pgMar w:top="1134" w:right="567" w:bottom="1134" w:left="1134" w:header="0" w:footer="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32E" w:rsidRDefault="006E232E" w:rsidP="001C6136">
      <w:pPr>
        <w:spacing w:after="0" w:line="240" w:lineRule="auto"/>
      </w:pPr>
      <w:r>
        <w:separator/>
      </w:r>
    </w:p>
  </w:endnote>
  <w:endnote w:type="continuationSeparator" w:id="0">
    <w:p w:rsidR="006E232E" w:rsidRDefault="006E232E" w:rsidP="001C61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notTrueType/>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32E" w:rsidRDefault="006E232E" w:rsidP="001C6136">
      <w:pPr>
        <w:spacing w:after="0" w:line="240" w:lineRule="auto"/>
      </w:pPr>
      <w:r>
        <w:separator/>
      </w:r>
    </w:p>
  </w:footnote>
  <w:footnote w:type="continuationSeparator" w:id="0">
    <w:p w:rsidR="006E232E" w:rsidRDefault="006E232E" w:rsidP="001C61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D1B" w:rsidRDefault="00A12D1B">
    <w:pPr>
      <w:pStyle w:val="a4"/>
      <w:jc w:val="center"/>
    </w:pPr>
  </w:p>
  <w:p w:rsidR="00A12D1B" w:rsidRDefault="00152DD1">
    <w:pPr>
      <w:pStyle w:val="a4"/>
      <w:jc w:val="center"/>
    </w:pPr>
    <w:fldSimple w:instr="PAGE   \* MERGEFORMAT">
      <w:r w:rsidR="00C60AD7">
        <w:rPr>
          <w:noProof/>
        </w:rPr>
        <w:t>38</w:t>
      </w:r>
    </w:fldSimple>
  </w:p>
  <w:p w:rsidR="00A12D1B" w:rsidRDefault="00A12D1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D1B" w:rsidRDefault="00A12D1B">
    <w:pPr>
      <w:pStyle w:val="a4"/>
      <w:jc w:val="center"/>
    </w:pPr>
  </w:p>
  <w:p w:rsidR="00A12D1B" w:rsidRDefault="00A12D1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70BF"/>
    <w:rsid w:val="000174D4"/>
    <w:rsid w:val="000217BB"/>
    <w:rsid w:val="00030201"/>
    <w:rsid w:val="00032F84"/>
    <w:rsid w:val="00060AD8"/>
    <w:rsid w:val="00081483"/>
    <w:rsid w:val="00085AC7"/>
    <w:rsid w:val="000A3F4B"/>
    <w:rsid w:val="000B1711"/>
    <w:rsid w:val="000D149D"/>
    <w:rsid w:val="000E6658"/>
    <w:rsid w:val="001068DC"/>
    <w:rsid w:val="00111422"/>
    <w:rsid w:val="00124DC2"/>
    <w:rsid w:val="00126060"/>
    <w:rsid w:val="00144F7A"/>
    <w:rsid w:val="00152DD1"/>
    <w:rsid w:val="00173CFB"/>
    <w:rsid w:val="00177A87"/>
    <w:rsid w:val="00195A62"/>
    <w:rsid w:val="001977BE"/>
    <w:rsid w:val="001A660B"/>
    <w:rsid w:val="001C6136"/>
    <w:rsid w:val="001C6E05"/>
    <w:rsid w:val="001E5580"/>
    <w:rsid w:val="001F5B64"/>
    <w:rsid w:val="002053F6"/>
    <w:rsid w:val="00206C00"/>
    <w:rsid w:val="00207DA7"/>
    <w:rsid w:val="00215DF0"/>
    <w:rsid w:val="00236EB0"/>
    <w:rsid w:val="00253053"/>
    <w:rsid w:val="00254588"/>
    <w:rsid w:val="00255144"/>
    <w:rsid w:val="00256021"/>
    <w:rsid w:val="0027623F"/>
    <w:rsid w:val="00296B51"/>
    <w:rsid w:val="002A052A"/>
    <w:rsid w:val="002B211B"/>
    <w:rsid w:val="002B6327"/>
    <w:rsid w:val="002C253F"/>
    <w:rsid w:val="002C3644"/>
    <w:rsid w:val="002E0F77"/>
    <w:rsid w:val="002F4D3B"/>
    <w:rsid w:val="00307BC1"/>
    <w:rsid w:val="0031493C"/>
    <w:rsid w:val="00317334"/>
    <w:rsid w:val="00324DEC"/>
    <w:rsid w:val="003564D3"/>
    <w:rsid w:val="00367341"/>
    <w:rsid w:val="0037777C"/>
    <w:rsid w:val="0038421C"/>
    <w:rsid w:val="003876D0"/>
    <w:rsid w:val="00397E71"/>
    <w:rsid w:val="003A04C7"/>
    <w:rsid w:val="003A1181"/>
    <w:rsid w:val="003B0EEF"/>
    <w:rsid w:val="003D0F18"/>
    <w:rsid w:val="003D6486"/>
    <w:rsid w:val="003E7DB9"/>
    <w:rsid w:val="00407014"/>
    <w:rsid w:val="00412AAB"/>
    <w:rsid w:val="004306E2"/>
    <w:rsid w:val="00433496"/>
    <w:rsid w:val="00461AF5"/>
    <w:rsid w:val="00461C41"/>
    <w:rsid w:val="0046289F"/>
    <w:rsid w:val="004723FF"/>
    <w:rsid w:val="00477E2A"/>
    <w:rsid w:val="00493359"/>
    <w:rsid w:val="004A6E8C"/>
    <w:rsid w:val="004D5784"/>
    <w:rsid w:val="004F4B11"/>
    <w:rsid w:val="00505C19"/>
    <w:rsid w:val="0051677A"/>
    <w:rsid w:val="00526484"/>
    <w:rsid w:val="00537ED2"/>
    <w:rsid w:val="0054523F"/>
    <w:rsid w:val="00545635"/>
    <w:rsid w:val="005463D8"/>
    <w:rsid w:val="005870BF"/>
    <w:rsid w:val="005A00C8"/>
    <w:rsid w:val="005B10EE"/>
    <w:rsid w:val="005D2678"/>
    <w:rsid w:val="005E0345"/>
    <w:rsid w:val="00605F9F"/>
    <w:rsid w:val="00614732"/>
    <w:rsid w:val="006304ED"/>
    <w:rsid w:val="00636612"/>
    <w:rsid w:val="00644243"/>
    <w:rsid w:val="00646E77"/>
    <w:rsid w:val="006638E6"/>
    <w:rsid w:val="00665747"/>
    <w:rsid w:val="00682481"/>
    <w:rsid w:val="006A16CF"/>
    <w:rsid w:val="006C6CFC"/>
    <w:rsid w:val="006E0507"/>
    <w:rsid w:val="006E232E"/>
    <w:rsid w:val="006F1DFE"/>
    <w:rsid w:val="006F426A"/>
    <w:rsid w:val="006F5091"/>
    <w:rsid w:val="0070004C"/>
    <w:rsid w:val="007034AE"/>
    <w:rsid w:val="00726FF5"/>
    <w:rsid w:val="00727A2E"/>
    <w:rsid w:val="007410F1"/>
    <w:rsid w:val="00745A53"/>
    <w:rsid w:val="007643CC"/>
    <w:rsid w:val="007753BD"/>
    <w:rsid w:val="00793141"/>
    <w:rsid w:val="007B503B"/>
    <w:rsid w:val="007C36B2"/>
    <w:rsid w:val="007D5CF6"/>
    <w:rsid w:val="007E7FB3"/>
    <w:rsid w:val="007F4409"/>
    <w:rsid w:val="007F6510"/>
    <w:rsid w:val="00800166"/>
    <w:rsid w:val="00805EF8"/>
    <w:rsid w:val="00816BD7"/>
    <w:rsid w:val="00820886"/>
    <w:rsid w:val="00854FBD"/>
    <w:rsid w:val="00866CFC"/>
    <w:rsid w:val="0087158B"/>
    <w:rsid w:val="00876C4D"/>
    <w:rsid w:val="008844A2"/>
    <w:rsid w:val="00895341"/>
    <w:rsid w:val="008B60CF"/>
    <w:rsid w:val="008D0523"/>
    <w:rsid w:val="00900E01"/>
    <w:rsid w:val="00907C61"/>
    <w:rsid w:val="009112D6"/>
    <w:rsid w:val="00912966"/>
    <w:rsid w:val="0093192B"/>
    <w:rsid w:val="00941A6E"/>
    <w:rsid w:val="00950062"/>
    <w:rsid w:val="00950584"/>
    <w:rsid w:val="0095697A"/>
    <w:rsid w:val="009833D2"/>
    <w:rsid w:val="009D5B7B"/>
    <w:rsid w:val="009E237E"/>
    <w:rsid w:val="009E2A40"/>
    <w:rsid w:val="009E4329"/>
    <w:rsid w:val="009E4F1A"/>
    <w:rsid w:val="00A06908"/>
    <w:rsid w:val="00A12D1B"/>
    <w:rsid w:val="00A17B18"/>
    <w:rsid w:val="00A61617"/>
    <w:rsid w:val="00A62203"/>
    <w:rsid w:val="00A80C1B"/>
    <w:rsid w:val="00AA7085"/>
    <w:rsid w:val="00AB3091"/>
    <w:rsid w:val="00AC724E"/>
    <w:rsid w:val="00AE2C4F"/>
    <w:rsid w:val="00AF0B08"/>
    <w:rsid w:val="00AF4829"/>
    <w:rsid w:val="00AF6376"/>
    <w:rsid w:val="00B31DF8"/>
    <w:rsid w:val="00B35350"/>
    <w:rsid w:val="00B52B16"/>
    <w:rsid w:val="00B52F80"/>
    <w:rsid w:val="00B53CDD"/>
    <w:rsid w:val="00B700C4"/>
    <w:rsid w:val="00B7056B"/>
    <w:rsid w:val="00B7243C"/>
    <w:rsid w:val="00B72466"/>
    <w:rsid w:val="00B77948"/>
    <w:rsid w:val="00B90F23"/>
    <w:rsid w:val="00B9282D"/>
    <w:rsid w:val="00BA2673"/>
    <w:rsid w:val="00BA2681"/>
    <w:rsid w:val="00BA319C"/>
    <w:rsid w:val="00BC2C6A"/>
    <w:rsid w:val="00BD2063"/>
    <w:rsid w:val="00BD423A"/>
    <w:rsid w:val="00BE6670"/>
    <w:rsid w:val="00C03547"/>
    <w:rsid w:val="00C12E83"/>
    <w:rsid w:val="00C1614A"/>
    <w:rsid w:val="00C26707"/>
    <w:rsid w:val="00C43888"/>
    <w:rsid w:val="00C60AD7"/>
    <w:rsid w:val="00C765BC"/>
    <w:rsid w:val="00C816E3"/>
    <w:rsid w:val="00C97D66"/>
    <w:rsid w:val="00CB05BA"/>
    <w:rsid w:val="00D03762"/>
    <w:rsid w:val="00D068ED"/>
    <w:rsid w:val="00D16A65"/>
    <w:rsid w:val="00D22BCA"/>
    <w:rsid w:val="00D36FD0"/>
    <w:rsid w:val="00D42639"/>
    <w:rsid w:val="00D62C4D"/>
    <w:rsid w:val="00DB1A2A"/>
    <w:rsid w:val="00DC5544"/>
    <w:rsid w:val="00DE5103"/>
    <w:rsid w:val="00E04BB8"/>
    <w:rsid w:val="00E211E8"/>
    <w:rsid w:val="00E31A30"/>
    <w:rsid w:val="00E64BB7"/>
    <w:rsid w:val="00E809E4"/>
    <w:rsid w:val="00EB133A"/>
    <w:rsid w:val="00ED5618"/>
    <w:rsid w:val="00EE456B"/>
    <w:rsid w:val="00EE542F"/>
    <w:rsid w:val="00EF412E"/>
    <w:rsid w:val="00EF6CF6"/>
    <w:rsid w:val="00F55F2C"/>
    <w:rsid w:val="00F7708F"/>
    <w:rsid w:val="00F97EF1"/>
    <w:rsid w:val="00FC085D"/>
    <w:rsid w:val="00FC7E2A"/>
    <w:rsid w:val="00FD02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A6E"/>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870BF"/>
    <w:pPr>
      <w:autoSpaceDE w:val="0"/>
      <w:autoSpaceDN w:val="0"/>
      <w:adjustRightInd w:val="0"/>
    </w:pPr>
    <w:rPr>
      <w:rFonts w:cs="Calibri"/>
      <w:sz w:val="22"/>
      <w:szCs w:val="22"/>
      <w:lang w:eastAsia="en-US"/>
    </w:rPr>
  </w:style>
  <w:style w:type="paragraph" w:styleId="a3">
    <w:name w:val="No Spacing"/>
    <w:uiPriority w:val="99"/>
    <w:qFormat/>
    <w:rsid w:val="005870BF"/>
    <w:rPr>
      <w:rFonts w:cs="Calibri"/>
      <w:sz w:val="22"/>
      <w:szCs w:val="22"/>
      <w:lang w:eastAsia="en-US"/>
    </w:rPr>
  </w:style>
  <w:style w:type="paragraph" w:customStyle="1" w:styleId="ConsPlusTitle">
    <w:name w:val="ConsPlusTitle"/>
    <w:uiPriority w:val="99"/>
    <w:rsid w:val="00B9282D"/>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1C6136"/>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1C6136"/>
    <w:rPr>
      <w:rFonts w:cs="Times New Roman"/>
      <w:sz w:val="22"/>
      <w:szCs w:val="22"/>
      <w:lang w:eastAsia="en-US"/>
    </w:rPr>
  </w:style>
  <w:style w:type="paragraph" w:styleId="a6">
    <w:name w:val="footer"/>
    <w:basedOn w:val="a"/>
    <w:link w:val="a7"/>
    <w:uiPriority w:val="99"/>
    <w:rsid w:val="001C6136"/>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1C6136"/>
    <w:rPr>
      <w:rFonts w:cs="Times New Roman"/>
      <w:sz w:val="22"/>
      <w:szCs w:val="22"/>
      <w:lang w:eastAsia="en-US"/>
    </w:rPr>
  </w:style>
  <w:style w:type="paragraph" w:styleId="a8">
    <w:name w:val="Balloon Text"/>
    <w:basedOn w:val="a"/>
    <w:link w:val="a9"/>
    <w:uiPriority w:val="99"/>
    <w:semiHidden/>
    <w:rsid w:val="006A16C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6A16CF"/>
    <w:rPr>
      <w:rFonts w:ascii="Segoe UI" w:hAnsi="Segoe UI" w:cs="Segoe UI"/>
      <w:sz w:val="18"/>
      <w:szCs w:val="18"/>
      <w:lang w:eastAsia="en-US"/>
    </w:rPr>
  </w:style>
  <w:style w:type="paragraph" w:customStyle="1" w:styleId="ConsPlusNonformat">
    <w:name w:val="ConsPlusNonformat"/>
    <w:uiPriority w:val="99"/>
    <w:rsid w:val="00144F7A"/>
    <w:pPr>
      <w:widowControl w:val="0"/>
      <w:autoSpaceDE w:val="0"/>
      <w:autoSpaceDN w:val="0"/>
    </w:pPr>
    <w:rPr>
      <w:rFonts w:ascii="Courier New" w:eastAsia="Times New Roman" w:hAnsi="Courier New" w:cs="Courier New"/>
    </w:rPr>
  </w:style>
  <w:style w:type="character" w:styleId="aa">
    <w:name w:val="Hyperlink"/>
    <w:basedOn w:val="a0"/>
    <w:uiPriority w:val="99"/>
    <w:semiHidden/>
    <w:rsid w:val="00144F7A"/>
    <w:rPr>
      <w:rFonts w:cs="Times New Roman"/>
      <w:color w:val="0000FF"/>
      <w:u w:val="single"/>
    </w:rPr>
  </w:style>
  <w:style w:type="character" w:styleId="ab">
    <w:name w:val="FollowedHyperlink"/>
    <w:basedOn w:val="a0"/>
    <w:uiPriority w:val="99"/>
    <w:semiHidden/>
    <w:rsid w:val="00144F7A"/>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DBDEF47222E2289093F9B1A4A978804B03F27A2901C046A32E46FF5EB5580358D629048292E186Aa1T3G" TargetMode="External"/><Relationship Id="rId21" Type="http://schemas.openxmlformats.org/officeDocument/2006/relationships/hyperlink" Target="consultantplus://offline/ref=4DBDEF47222E2289093F9B1A4A978804B03F27A2901C046A32E46FF5EB5580358D62904D2Fa2TAG" TargetMode="External"/><Relationship Id="rId42" Type="http://schemas.openxmlformats.org/officeDocument/2006/relationships/hyperlink" Target="consultantplus://offline/ref=4DBDEF47222E2289093F9B1A4A978804B03F27A2901C046A32E46FF5EB5580358D62904D2Ca2TFG" TargetMode="External"/><Relationship Id="rId47" Type="http://schemas.openxmlformats.org/officeDocument/2006/relationships/hyperlink" Target="consultantplus://offline/ref=4DBDEF47222E2289093F9B1A4A978804B03F21A39B1C046A32E46FF5EBa5T5G" TargetMode="External"/><Relationship Id="rId63" Type="http://schemas.openxmlformats.org/officeDocument/2006/relationships/hyperlink" Target="consultantplus://offline/ref=4DBDEF47222E2289093F9B1A4A978804B03F27A2901C046A32E46FF5EB5580358D629048292E166Ea1T7G" TargetMode="External"/><Relationship Id="rId68" Type="http://schemas.openxmlformats.org/officeDocument/2006/relationships/hyperlink" Target="consultantplus://offline/ref=4DBDEF47222E2289093F9B1A4A978804B03F27A2901C046A32E46FF5EB5580358D629048292E166Fa1T3G" TargetMode="External"/><Relationship Id="rId84" Type="http://schemas.openxmlformats.org/officeDocument/2006/relationships/hyperlink" Target="consultantplus://offline/ref=4DBDEF47222E2289093F9B1A4A978804B3372AA39F13046A32E46FF5EBa5T5G" TargetMode="External"/><Relationship Id="rId89" Type="http://schemas.openxmlformats.org/officeDocument/2006/relationships/hyperlink" Target="consultantplus://offline/ref=4DBDEF47222E2289093F9B1A4A978804B03F27A2901C046A32E46FF5EB5580358D629048292E196Da1T7G" TargetMode="External"/><Relationship Id="rId112" Type="http://schemas.openxmlformats.org/officeDocument/2006/relationships/hyperlink" Target="consultantplus://offline/ref=4DBDEF47222E2289093F9B1A4A978804B03F27A2901C046A32E46FF5EB5580358D629048292E1869a1TAG" TargetMode="External"/><Relationship Id="rId133" Type="http://schemas.openxmlformats.org/officeDocument/2006/relationships/hyperlink" Target="consultantplus://offline/ref=4DBDEF47222E2289093F9B1A4A978804B03F27A2901C046A32E46FF5EB5580358D62904F2Ba2TEG" TargetMode="External"/><Relationship Id="rId138" Type="http://schemas.openxmlformats.org/officeDocument/2006/relationships/hyperlink" Target="consultantplus://offline/ref=4DBDEF47222E2289093F9B1A4A978804B03F27A2901C046A32E46FF5EB5580358D62904F2Ba2TFG" TargetMode="External"/><Relationship Id="rId154" Type="http://schemas.openxmlformats.org/officeDocument/2006/relationships/hyperlink" Target="consultantplus://offline/ref=4DBDEF47222E2289093F9B1A4A978804B03F27A2901C046A32E46FF5EB5580358D629048292F116Fa1T6G" TargetMode="External"/><Relationship Id="rId159" Type="http://schemas.openxmlformats.org/officeDocument/2006/relationships/hyperlink" Target="consultantplus://offline/ref=A84ACE09757401F81812535369B7062AD706AAC62D56FECA60FDB9E5E0DEc0G" TargetMode="External"/><Relationship Id="rId175" Type="http://schemas.openxmlformats.org/officeDocument/2006/relationships/hyperlink" Target="consultantplus://offline/ref=A84ACE09757401F81812535369B7062AD402A1C72F51FECA60FDB9E5E0DEc0G" TargetMode="External"/><Relationship Id="rId170" Type="http://schemas.openxmlformats.org/officeDocument/2006/relationships/hyperlink" Target="file:///C:\Users\AzarovaEI\Desktop\&#1055;&#1088;&#1086;&#1077;&#1082;&#1090;%20&#1041;&#1054;\&#1055;&#1088;&#1080;&#1083;&#1086;&#1078;&#1077;&#1085;&#1080;&#1077;%20N%201.doc" TargetMode="External"/><Relationship Id="rId191" Type="http://schemas.openxmlformats.org/officeDocument/2006/relationships/hyperlink" Target="consultantplus://offline/ref=A84ACE09757401F81812535369B7062AD400AFCA2855FECA60FDB9E5E0E0D46208BE496534F77CC2D4c6G" TargetMode="External"/><Relationship Id="rId16" Type="http://schemas.openxmlformats.org/officeDocument/2006/relationships/hyperlink" Target="consultantplus://offline/ref=4DBDEF47222E2289093F9B1A4A978804B03F27A2901C046A32E46FF5EB5580358D62904D2Ba2TEG" TargetMode="External"/><Relationship Id="rId107" Type="http://schemas.openxmlformats.org/officeDocument/2006/relationships/hyperlink" Target="consultantplus://offline/ref=4DBDEF47222E2289093F9B1A4A978804B03F27A2901C046A32E46FF5EB5580358D629048292E1869a1T5G" TargetMode="External"/><Relationship Id="rId11" Type="http://schemas.openxmlformats.org/officeDocument/2006/relationships/hyperlink" Target="consultantplus://offline/ref=4DBDEF47222E2289093F9B1A4A978804B03F27A39919046A32E46FF5EB5580358D629048292E116Aa1T2G" TargetMode="External"/><Relationship Id="rId32" Type="http://schemas.openxmlformats.org/officeDocument/2006/relationships/hyperlink" Target="consultantplus://offline/ref=4DBDEF47222E2289093F9B1A4A978804B33627A89F18046A32E46FF5EB5580358D629048292F166Ca1T6G" TargetMode="External"/><Relationship Id="rId37" Type="http://schemas.openxmlformats.org/officeDocument/2006/relationships/hyperlink" Target="consultantplus://offline/ref=4DBDEF47222E2289093F9B1A4A978804B33627A89F18046A32E46FF5EB5580358D629048292F166Ca1T6G" TargetMode="External"/><Relationship Id="rId53" Type="http://schemas.openxmlformats.org/officeDocument/2006/relationships/hyperlink" Target="consultantplus://offline/ref=4DBDEF47222E2289093F9B1A4A978804B03F21A39B1C046A32E46FF5EBa5T5G" TargetMode="External"/><Relationship Id="rId58" Type="http://schemas.openxmlformats.org/officeDocument/2006/relationships/hyperlink" Target="consultantplus://offline/ref=4DBDEF47222E2289093F9B1A4A978804B03F27A2901C046A32E46FF5EB5580358D629048292E166Da1T5G" TargetMode="External"/><Relationship Id="rId74" Type="http://schemas.openxmlformats.org/officeDocument/2006/relationships/hyperlink" Target="consultantplus://offline/ref=4DBDEF47222E2289093F9B1A4A978804B03F27A2901C046A32E46FF5EB5580358D629048292E166Fa1T7G" TargetMode="External"/><Relationship Id="rId79" Type="http://schemas.openxmlformats.org/officeDocument/2006/relationships/hyperlink" Target="consultantplus://offline/ref=4DBDEF47222E2289093F9B1A4A978804B03F27A2901C046A32E46FF5EB5580358D62904F29a2TCG" TargetMode="External"/><Relationship Id="rId102" Type="http://schemas.openxmlformats.org/officeDocument/2006/relationships/hyperlink" Target="consultantplus://offline/ref=4DBDEF47222E2289093F9B1A4A978804B03F27A2901C046A32E46FF5EB5580358D62904F29a2TDG" TargetMode="External"/><Relationship Id="rId123" Type="http://schemas.openxmlformats.org/officeDocument/2006/relationships/hyperlink" Target="consultantplus://offline/ref=4DBDEF47222E2289093F9B1A4A978804B03F27A2901C046A32E46FF5EB5580358D629048292E186Aa1T5G" TargetMode="External"/><Relationship Id="rId128" Type="http://schemas.openxmlformats.org/officeDocument/2006/relationships/hyperlink" Target="consultantplus://offline/ref=4DBDEF47222E2289093F9B1A4A978804B03F27A2901C046A32E46FF5EB5580358D62904F29a2T7G" TargetMode="External"/><Relationship Id="rId144" Type="http://schemas.openxmlformats.org/officeDocument/2006/relationships/hyperlink" Target="consultantplus://offline/ref=4DBDEF47222E2289093F9B1A4A978804B03F27A2901C046A32E46FF5EB5580358D62904F2Ba2TCG" TargetMode="External"/><Relationship Id="rId149" Type="http://schemas.openxmlformats.org/officeDocument/2006/relationships/hyperlink" Target="consultantplus://offline/ref=4DBDEF47222E2289093F9B1A4A978804B03F27A2901C046A32E46FF5EB5580358D629048292F116Ca1T7G" TargetMode="External"/><Relationship Id="rId5" Type="http://schemas.openxmlformats.org/officeDocument/2006/relationships/endnotes" Target="endnotes.xml"/><Relationship Id="rId90" Type="http://schemas.openxmlformats.org/officeDocument/2006/relationships/hyperlink" Target="consultantplus://offline/ref=4DBDEF47222E2289093F9B1A4A978804B03F27A2901C046A32E46FF5EB5580358D629048292E196Da1T6G" TargetMode="External"/><Relationship Id="rId95" Type="http://schemas.openxmlformats.org/officeDocument/2006/relationships/hyperlink" Target="consultantplus://offline/ref=4DBDEF47222E2289093F9B1A4A978804B03F27A2901C046A32E46FF5EB5580358D629048292E196Ea1T2G" TargetMode="External"/><Relationship Id="rId160" Type="http://schemas.openxmlformats.org/officeDocument/2006/relationships/hyperlink" Target="consultantplus://offline/ref=A84ACE09757401F81812535369B7062AD402A1C72F51FECA60FDB9E5E0DEc0G" TargetMode="External"/><Relationship Id="rId165" Type="http://schemas.openxmlformats.org/officeDocument/2006/relationships/hyperlink" Target="consultantplus://offline/ref=A84ACE09757401F81812535369B7062AD400AFCA2855FECA60FDB9E5E0E0D46208BE496534F77CC2D4c6G" TargetMode="External"/><Relationship Id="rId181" Type="http://schemas.openxmlformats.org/officeDocument/2006/relationships/hyperlink" Target="file:///C:\Users\AzarovaEI\Desktop\&#1055;&#1088;&#1086;&#1077;&#1082;&#1090;%20&#1041;&#1054;\&#1055;&#1088;&#1080;&#1083;&#1086;&#1078;&#1077;&#1085;&#1080;&#1077;%20N%201.doc" TargetMode="External"/><Relationship Id="rId186" Type="http://schemas.openxmlformats.org/officeDocument/2006/relationships/hyperlink" Target="consultantplus://offline/ref=A84ACE09757401F81812535369B7062AD400AFCA2855FECA60FDB9E5E0E0D46208BE496534F77CC2D4c6G" TargetMode="External"/><Relationship Id="rId22" Type="http://schemas.openxmlformats.org/officeDocument/2006/relationships/hyperlink" Target="consultantplus://offline/ref=7B4F3618CB30F8B601516D607C464901950D7C8AA8AE5B1402A1332FF61F6811BB56C1F6A98D3B3Bb8a3I" TargetMode="External"/><Relationship Id="rId27" Type="http://schemas.openxmlformats.org/officeDocument/2006/relationships/hyperlink" Target="consultantplus://offline/ref=4DBDEF47222E2289093F9B1A4A978804B03F27A2901C046A32E46FF5EB5580358D62904A21a2TDG" TargetMode="External"/><Relationship Id="rId43" Type="http://schemas.openxmlformats.org/officeDocument/2006/relationships/hyperlink" Target="consultantplus://offline/ref=4DBDEF47222E2289093F9B1A4A978804B03F27A2901C046A32E46FF5EB5580358D62904D2Ca2T6G" TargetMode="External"/><Relationship Id="rId48" Type="http://schemas.openxmlformats.org/officeDocument/2006/relationships/hyperlink" Target="consultantplus://offline/ref=4DBDEF47222E2289093F9B1A4A978804B03F27A2901C046A32E46FF5EB5580358D629048292E1669a1T2G" TargetMode="External"/><Relationship Id="rId64" Type="http://schemas.openxmlformats.org/officeDocument/2006/relationships/hyperlink" Target="consultantplus://offline/ref=4DBDEF47222E2289093F9B1A4A978804B03F27A2901C046A32E46FF5EB5580358D629048292E166Ea1T6G" TargetMode="External"/><Relationship Id="rId69" Type="http://schemas.openxmlformats.org/officeDocument/2006/relationships/hyperlink" Target="consultantplus://offline/ref=4DBDEF47222E2289093F9B1A4A978804B03F27A2901C046A32E46FF5EB5580358D629048292E166Fa1T2G" TargetMode="External"/><Relationship Id="rId113" Type="http://schemas.openxmlformats.org/officeDocument/2006/relationships/hyperlink" Target="consultantplus://offline/ref=4DBDEF47222E2289093F9B1A4A978804B03F27A2901C046A32E46FF5EB5580358D629048292E186Aa1T3G" TargetMode="External"/><Relationship Id="rId118" Type="http://schemas.openxmlformats.org/officeDocument/2006/relationships/hyperlink" Target="consultantplus://offline/ref=4DBDEF47222E2289093F9B1A4A978804B03F27A2901C046A32E46FF5EB5580358D629048292E186Aa1T0G" TargetMode="External"/><Relationship Id="rId134" Type="http://schemas.openxmlformats.org/officeDocument/2006/relationships/hyperlink" Target="consultantplus://offline/ref=4DBDEF47222E2289093F9B1A4A978804B03F27A2901C046A32E46FF5EB5580358D62904F2Ba2TFG" TargetMode="External"/><Relationship Id="rId139" Type="http://schemas.openxmlformats.org/officeDocument/2006/relationships/hyperlink" Target="consultantplus://offline/ref=4DBDEF47222E2289093F9B1A4A978804B03F27A2901C046A32E46FF5EB5580358D62904F2Ba2TDG" TargetMode="External"/><Relationship Id="rId80" Type="http://schemas.openxmlformats.org/officeDocument/2006/relationships/hyperlink" Target="consultantplus://offline/ref=4DBDEF47222E2289093F9B1A4A978804B03F27A2901C046A32E46FF5EB5580358D629048292E1969a1T3G" TargetMode="External"/><Relationship Id="rId85" Type="http://schemas.openxmlformats.org/officeDocument/2006/relationships/hyperlink" Target="consultantplus://offline/ref=4DBDEF47222E2289093F9B1A4A978804B03F27A2901C046A32E46FF5EB5580358D629048292E196Ca1T1G" TargetMode="External"/><Relationship Id="rId150" Type="http://schemas.openxmlformats.org/officeDocument/2006/relationships/hyperlink" Target="consultantplus://offline/ref=4DBDEF47222E2289093F9B1A4A978804B03F27A2901C046A32E46FF5EB5580358D629048292F116Ca1TAG" TargetMode="External"/><Relationship Id="rId155" Type="http://schemas.openxmlformats.org/officeDocument/2006/relationships/hyperlink" Target="consultantplus://offline/ref=4DBDEF47222E2289093F9B1A4A978804B03F27A2901C046A32E46FF5EB5580358D629048292F116Fa1T5G" TargetMode="External"/><Relationship Id="rId171" Type="http://schemas.openxmlformats.org/officeDocument/2006/relationships/hyperlink" Target="file:///C:\Users\AzarovaEI\Desktop\&#1055;&#1088;&#1086;&#1077;&#1082;&#1090;%20&#1041;&#1054;\&#1055;&#1088;&#1080;&#1083;&#1086;&#1078;&#1077;&#1085;&#1080;&#1077;%20N%201.doc" TargetMode="External"/><Relationship Id="rId176" Type="http://schemas.openxmlformats.org/officeDocument/2006/relationships/hyperlink" Target="consultantplus://offline/ref=A84ACE09757401F81812535369B7062AD400AFCA2855FECA60FDB9E5E0E0D46208BE496534F77CC2D4c6G" TargetMode="External"/><Relationship Id="rId192" Type="http://schemas.openxmlformats.org/officeDocument/2006/relationships/header" Target="header1.xml"/><Relationship Id="rId12" Type="http://schemas.openxmlformats.org/officeDocument/2006/relationships/hyperlink" Target="consultantplus://offline/ref=4DBDEF47222E2289093F9B1A4A978804B03F27A2901C046A32E46FF5EB5580358D62904A21a2TDG" TargetMode="External"/><Relationship Id="rId17" Type="http://schemas.openxmlformats.org/officeDocument/2006/relationships/hyperlink" Target="consultantplus://offline/ref=4DBDEF47222E2289093F9B1A4A978804B03F27A2901C046A32E46FF5EB5580358D62904D2Ba2TBG" TargetMode="External"/><Relationship Id="rId33" Type="http://schemas.openxmlformats.org/officeDocument/2006/relationships/hyperlink" Target="consultantplus://offline/ref=4DBDEF47222E2289093F9B1A4A978804B33627A89F18046A32E46FF5EB5580358D629048292F166Ca1T6G" TargetMode="External"/><Relationship Id="rId38" Type="http://schemas.openxmlformats.org/officeDocument/2006/relationships/hyperlink" Target="consultantplus://offline/ref=4DBDEF47222E2289093F9B1A4A978804B33627A89F18046A32E46FF5EB5580358D629048292F166Ca1T6G" TargetMode="External"/><Relationship Id="rId59" Type="http://schemas.openxmlformats.org/officeDocument/2006/relationships/hyperlink" Target="consultantplus://offline/ref=4DBDEF47222E2289093F9B1A4A978804B03F27A2901C046A32E46FF5EB5580358D629048292E166Da1TAG" TargetMode="External"/><Relationship Id="rId103" Type="http://schemas.openxmlformats.org/officeDocument/2006/relationships/hyperlink" Target="consultantplus://offline/ref=4DBDEF47222E2289093F9B1A4A978804B03F27A2901C046A32E46FF5EB5580358D629048292E1960a1T4G" TargetMode="External"/><Relationship Id="rId108" Type="http://schemas.openxmlformats.org/officeDocument/2006/relationships/hyperlink" Target="consultantplus://offline/ref=4DBDEF47222E2289093F9B1A4A978804B03F27A2901C046A32E46FF5EB5580358D629048292E1869a1T4G" TargetMode="External"/><Relationship Id="rId124" Type="http://schemas.openxmlformats.org/officeDocument/2006/relationships/hyperlink" Target="consultantplus://offline/ref=4DBDEF47222E2289093F9B1A4A978804B03F27A2901C046A32E46FF5EB5580358D629048292E1861a1T6G" TargetMode="External"/><Relationship Id="rId129" Type="http://schemas.openxmlformats.org/officeDocument/2006/relationships/hyperlink" Target="consultantplus://offline/ref=4DBDEF47222E2289093F9B1A4A978804B03F27A2901C046A32E46FF5EB5580358D62904F28a2T8G" TargetMode="External"/><Relationship Id="rId54" Type="http://schemas.openxmlformats.org/officeDocument/2006/relationships/hyperlink" Target="consultantplus://offline/ref=4DBDEF47222E2289093F9B1A4A978804B03F27A2901C046A32E46FF5EB5580358D629048292E1669a1T2G" TargetMode="External"/><Relationship Id="rId70" Type="http://schemas.openxmlformats.org/officeDocument/2006/relationships/hyperlink" Target="consultantplus://offline/ref=4DBDEF47222E2289093F9B1A4A978804B03F27A2901C046A32E46FF5EB5580358D629048292E166Fa1T1G" TargetMode="External"/><Relationship Id="rId75" Type="http://schemas.openxmlformats.org/officeDocument/2006/relationships/hyperlink" Target="consultantplus://offline/ref=4DBDEF47222E2289093F9B1A4A978804B03F27A2901C046A32E46FF5EB5580358D62904F29a2TCG" TargetMode="External"/><Relationship Id="rId91" Type="http://schemas.openxmlformats.org/officeDocument/2006/relationships/hyperlink" Target="consultantplus://offline/ref=4DBDEF47222E2289093F9B1A4A978804B03F27A2901C046A32E46FF5EB5580358D629048292E196Da1T5G" TargetMode="External"/><Relationship Id="rId96" Type="http://schemas.openxmlformats.org/officeDocument/2006/relationships/hyperlink" Target="consultantplus://offline/ref=4DBDEF47222E2289093F9B1A4A978804B03F27A2901C046A32E46FF5EB5580358D629048292E196Ba1T4G" TargetMode="External"/><Relationship Id="rId140" Type="http://schemas.openxmlformats.org/officeDocument/2006/relationships/hyperlink" Target="consultantplus://offline/ref=4DBDEF47222E2289093F9B1A4A978804B03F27A2901C046A32E46FF5EB5580358D62904F2Ba2TAG" TargetMode="External"/><Relationship Id="rId145" Type="http://schemas.openxmlformats.org/officeDocument/2006/relationships/hyperlink" Target="consultantplus://offline/ref=4DBDEF47222E2289093F9B1A4A978804B03F27A2901C046A32E46FF5EB5580358D62904F2Ba2TDG" TargetMode="External"/><Relationship Id="rId161" Type="http://schemas.openxmlformats.org/officeDocument/2006/relationships/hyperlink" Target="consultantplus://offline/ref=A84ACE09757401F81812535369B7062AD400AFCA2855FECA60FDB9E5E0E0D46208BE496534F77CC2D4c6G" TargetMode="External"/><Relationship Id="rId166" Type="http://schemas.openxmlformats.org/officeDocument/2006/relationships/hyperlink" Target="consultantplus://offline/ref=A84ACE09757401F81812535369B7062AD40EA1C62959FECA60FDB9E5E0DEc0G" TargetMode="External"/><Relationship Id="rId182" Type="http://schemas.openxmlformats.org/officeDocument/2006/relationships/hyperlink" Target="file:///C:\Users\AzarovaEI\Desktop\&#1055;&#1088;&#1086;&#1077;&#1082;&#1090;%20&#1041;&#1054;\&#1055;&#1088;&#1080;&#1083;&#1086;&#1078;&#1077;&#1085;&#1080;&#1077;%20N%201.doc" TargetMode="External"/><Relationship Id="rId187" Type="http://schemas.openxmlformats.org/officeDocument/2006/relationships/hyperlink" Target="consultantplus://offline/ref=A84ACE09757401F81812535369B7062AD706AAC62D56FECA60FDB9E5E0DEc0G" TargetMode="External"/><Relationship Id="rId1" Type="http://schemas.openxmlformats.org/officeDocument/2006/relationships/styles" Target="styles.xml"/><Relationship Id="rId6" Type="http://schemas.openxmlformats.org/officeDocument/2006/relationships/hyperlink" Target="consultantplus://offline/ref=4DBDEF47222E2289093F9B1A4A978804B03F27A2901C046A32E46FF5EB5580358D6290482Ba2T7G" TargetMode="External"/><Relationship Id="rId23" Type="http://schemas.openxmlformats.org/officeDocument/2006/relationships/hyperlink" Target="consultantplus://offline/ref=4DBDEF47222E2289093F9B1A4A978804B03F27A2901C046A32E46FF5EB5580358D62904A20a2T8G" TargetMode="External"/><Relationship Id="rId28" Type="http://schemas.openxmlformats.org/officeDocument/2006/relationships/hyperlink" Target="consultantplus://offline/ref=4DBDEF47222E2289093F9B1A4A978804B03F27A2901C046A32E46FF5EB5580358D6290482Ba2T7G" TargetMode="External"/><Relationship Id="rId49" Type="http://schemas.openxmlformats.org/officeDocument/2006/relationships/hyperlink" Target="consultantplus://offline/ref=4DBDEF47222E2289093F9B1A4A978804B03F21A39B1C046A32E46FF5EBa5T5G" TargetMode="External"/><Relationship Id="rId114" Type="http://schemas.openxmlformats.org/officeDocument/2006/relationships/hyperlink" Target="consultantplus://offline/ref=4DBDEF47222E2289093F9B1A4A978804B03F27A2901C046A32E46FF5EB5580358D629048292E186Aa1T2G" TargetMode="External"/><Relationship Id="rId119" Type="http://schemas.openxmlformats.org/officeDocument/2006/relationships/hyperlink" Target="consultantplus://offline/ref=4DBDEF47222E2289093F9B1A4A978804B03F27A2901C046A32E46FF5EB5580358D629048292E186Aa1T7G" TargetMode="External"/><Relationship Id="rId44" Type="http://schemas.openxmlformats.org/officeDocument/2006/relationships/hyperlink" Target="consultantplus://offline/ref=4DBDEF47222E2289093F9B1A4A978804B03F27A2901C046A32E46FF5EB5580358D629048292E1660a1TAG" TargetMode="External"/><Relationship Id="rId60" Type="http://schemas.openxmlformats.org/officeDocument/2006/relationships/hyperlink" Target="consultantplus://offline/ref=4DBDEF47222E2289093F9B1A4A978804B03F27A2901C046A32E46FF5EB5580358D629048292E166Ea1T3G" TargetMode="External"/><Relationship Id="rId65" Type="http://schemas.openxmlformats.org/officeDocument/2006/relationships/hyperlink" Target="consultantplus://offline/ref=4DBDEF47222E2289093F9B1A4A978804B03F27A2901C046A32E46FF5EB5580358D629048292E166Ea1T5G" TargetMode="External"/><Relationship Id="rId81" Type="http://schemas.openxmlformats.org/officeDocument/2006/relationships/hyperlink" Target="consultantplus://offline/ref=4DBDEF47222E2289093F9B1A4A978804B03F27A2901C046A32E46FF5EB5580358D629048292E196Ba1T4G" TargetMode="External"/><Relationship Id="rId86" Type="http://schemas.openxmlformats.org/officeDocument/2006/relationships/hyperlink" Target="consultantplus://offline/ref=4DBDEF47222E2289093F9B1A4A978804B03F27A2901C046A32E46FF5EB5580358D629048292E196Ca1T0G" TargetMode="External"/><Relationship Id="rId130" Type="http://schemas.openxmlformats.org/officeDocument/2006/relationships/hyperlink" Target="consultantplus://offline/ref=4DBDEF47222E2289093F9B1A4A978804B03F27A2901C046A32E46FF5EB5580358D62904F28a2T9G" TargetMode="External"/><Relationship Id="rId135" Type="http://schemas.openxmlformats.org/officeDocument/2006/relationships/hyperlink" Target="consultantplus://offline/ref=4DBDEF47222E2289093F9B1A4A978804B03F27A2901C046A32E46FF5EB5580358D62904F28a2T6G" TargetMode="External"/><Relationship Id="rId151" Type="http://schemas.openxmlformats.org/officeDocument/2006/relationships/hyperlink" Target="consultantplus://offline/ref=4DBDEF47222E2289093F9B1A4A978804B03F27A2901C046A32E46FF5EB5580358D629048292F116Da1T4G" TargetMode="External"/><Relationship Id="rId156" Type="http://schemas.openxmlformats.org/officeDocument/2006/relationships/hyperlink" Target="consultantplus://offline/ref=4DBDEF47222E2289093F9B1A4A978804B03F27A2901C046A32E46FF5EB5580358D629048292F116Fa1T4G" TargetMode="External"/><Relationship Id="rId177" Type="http://schemas.openxmlformats.org/officeDocument/2006/relationships/hyperlink" Target="consultantplus://offline/ref=A84ACE09757401F81812535369B7062AD40EA1C62959FECA60FDB9E5E0DEc0G" TargetMode="External"/><Relationship Id="rId172" Type="http://schemas.openxmlformats.org/officeDocument/2006/relationships/hyperlink" Target="file:///C:\Users\AzarovaEI\Desktop\&#1055;&#1088;&#1086;&#1077;&#1082;&#1090;%20&#1041;&#1054;\&#1055;&#1088;&#1080;&#1083;&#1086;&#1078;&#1077;&#1085;&#1080;&#1077;%20N%201.doc" TargetMode="External"/><Relationship Id="rId193" Type="http://schemas.openxmlformats.org/officeDocument/2006/relationships/header" Target="header2.xml"/><Relationship Id="rId13" Type="http://schemas.openxmlformats.org/officeDocument/2006/relationships/hyperlink" Target="consultantplus://offline/ref=4DBDEF47222E2289093F9B1A4A978804B03F27A2901C046A32E46FF5EB5580358D62904D2Fa2TAG" TargetMode="External"/><Relationship Id="rId18" Type="http://schemas.openxmlformats.org/officeDocument/2006/relationships/hyperlink" Target="consultantplus://offline/ref=4DBDEF47222E2289093F9B1A4A978804B03F27A2901C046A32E46FF5EB5580358D62904D2Da2TBG" TargetMode="External"/><Relationship Id="rId39" Type="http://schemas.openxmlformats.org/officeDocument/2006/relationships/hyperlink" Target="consultantplus://offline/ref=4DBDEF47222E2289093F9B1A4A978804B03F27A2901C046A32E46FF5EB5580358D62904A21a2TDG" TargetMode="External"/><Relationship Id="rId109" Type="http://schemas.openxmlformats.org/officeDocument/2006/relationships/hyperlink" Target="consultantplus://offline/ref=4DBDEF47222E2289093F9B1A4A978804B03F27A2901C046A32E46FF5EB5580358D629048292E1869a1TAG" TargetMode="External"/><Relationship Id="rId34" Type="http://schemas.openxmlformats.org/officeDocument/2006/relationships/hyperlink" Target="consultantplus://offline/ref=4DBDEF47222E2289093F9B1A4A978804B03F27A2901C046A32E46FF5EB5580358D62904A2Ea2T9G" TargetMode="External"/><Relationship Id="rId50" Type="http://schemas.openxmlformats.org/officeDocument/2006/relationships/hyperlink" Target="consultantplus://offline/ref=4DBDEF47222E2289093F9B1A4A978804B03F27A2901C046A32E46FF5EB5580358D629048292E1861a1T6G" TargetMode="External"/><Relationship Id="rId55" Type="http://schemas.openxmlformats.org/officeDocument/2006/relationships/hyperlink" Target="consultantplus://offline/ref=4DBDEF47222E2289093F9B1A4A978804B03F27A2901C046A32E46FF5EB5580358D62904C20a2T7G" TargetMode="External"/><Relationship Id="rId76" Type="http://schemas.openxmlformats.org/officeDocument/2006/relationships/hyperlink" Target="consultantplus://offline/ref=4DBDEF47222E2289093F9B1A4A978804B03F27A2901C046A32E46FF5EB5580358D62904F29a2TCG" TargetMode="External"/><Relationship Id="rId97" Type="http://schemas.openxmlformats.org/officeDocument/2006/relationships/hyperlink" Target="consultantplus://offline/ref=4DBDEF47222E2289093F9B1A4A978804B03F27A2901C046A32E46FF5EB5580358D629048292E196Ca1T3G" TargetMode="External"/><Relationship Id="rId104" Type="http://schemas.openxmlformats.org/officeDocument/2006/relationships/hyperlink" Target="consultantplus://offline/ref=4DBDEF47222E2289093F9B1A4A978804B03F27A2901C046A32E46FF5EB5580358D629048292E1869a1T3G" TargetMode="External"/><Relationship Id="rId120" Type="http://schemas.openxmlformats.org/officeDocument/2006/relationships/hyperlink" Target="consultantplus://offline/ref=4DBDEF47222E2289093F9B1A4A978804B03F27A2901C046A32E46FF5EB5580358D629048292E186Aa1T6G" TargetMode="External"/><Relationship Id="rId125" Type="http://schemas.openxmlformats.org/officeDocument/2006/relationships/hyperlink" Target="consultantplus://offline/ref=4DBDEF47222E2289093F9B1A4A978804B03F27A2901C046A32E46FF5EB5580358D629048292F1168a1T6G" TargetMode="External"/><Relationship Id="rId141" Type="http://schemas.openxmlformats.org/officeDocument/2006/relationships/hyperlink" Target="consultantplus://offline/ref=4DBDEF47222E2289093F9B1A4A978804B03F27A2901C046A32E46FF5EB5580358D62904F28a2T6G" TargetMode="External"/><Relationship Id="rId146" Type="http://schemas.openxmlformats.org/officeDocument/2006/relationships/hyperlink" Target="consultantplus://offline/ref=4DBDEF47222E2289093F9B1A4A978804B03F27A2901C046A32E46FF5EB5580358D629048292F116Ca1T0G" TargetMode="External"/><Relationship Id="rId167" Type="http://schemas.openxmlformats.org/officeDocument/2006/relationships/hyperlink" Target="consultantplus://offline/ref=A84ACE09757401F81812535369B7062AD706AAC62D56FECA60FDB9E5E0DEc0G" TargetMode="External"/><Relationship Id="rId188" Type="http://schemas.openxmlformats.org/officeDocument/2006/relationships/hyperlink" Target="consultantplus://offline/ref=A84ACE09757401F81812535369B7062AD400AFCA2855FECA60FDB9E5E0E0D46208BE496534F77CC2D4c6G" TargetMode="External"/><Relationship Id="rId7" Type="http://schemas.openxmlformats.org/officeDocument/2006/relationships/hyperlink" Target="consultantplus://offline/ref=4DBDEF47222E2289093F9B1A4A978804B03F21A39B1C046A32E46FF5EBa5T5G" TargetMode="External"/><Relationship Id="rId71" Type="http://schemas.openxmlformats.org/officeDocument/2006/relationships/hyperlink" Target="consultantplus://offline/ref=4DBDEF47222E2289093F9B1A4A978804B03F27A2901C046A32E46FF5EB5580358D629048292E166Ea1T4G" TargetMode="External"/><Relationship Id="rId92" Type="http://schemas.openxmlformats.org/officeDocument/2006/relationships/hyperlink" Target="consultantplus://offline/ref=4DBDEF47222E2289093F9B1A4A978804B03F27A2901C046A32E46FF5EB5580358D629048292E196Da1T4G" TargetMode="External"/><Relationship Id="rId162" Type="http://schemas.openxmlformats.org/officeDocument/2006/relationships/hyperlink" Target="consultantplus://offline/ref=A84ACE09757401F81812535369B7062AD40EA1C62959FECA60FDB9E5E0DEc0G" TargetMode="External"/><Relationship Id="rId183" Type="http://schemas.openxmlformats.org/officeDocument/2006/relationships/hyperlink" Target="file:///C:\Users\AzarovaEI\Desktop\&#1055;&#1088;&#1086;&#1077;&#1082;&#1090;%20&#1041;&#1054;\&#1055;&#1088;&#1080;&#1083;&#1086;&#1078;&#1077;&#1085;&#1080;&#1077;%20N%201.doc" TargetMode="External"/><Relationship Id="rId2" Type="http://schemas.openxmlformats.org/officeDocument/2006/relationships/settings" Target="settings.xml"/><Relationship Id="rId29" Type="http://schemas.openxmlformats.org/officeDocument/2006/relationships/hyperlink" Target="consultantplus://offline/ref=4DBDEF47222E2289093F9B1A4A978804B03F27A2901C046A32E46FF5EB5580358D6290482Ba2T7G" TargetMode="External"/><Relationship Id="rId24" Type="http://schemas.openxmlformats.org/officeDocument/2006/relationships/hyperlink" Target="consultantplus://offline/ref=4DBDEF47222E2289093F9B1A4A978804B03F27A2901C046A32E46FF5EB5580358D62904D2Da2TBG" TargetMode="External"/><Relationship Id="rId40" Type="http://schemas.openxmlformats.org/officeDocument/2006/relationships/hyperlink" Target="consultantplus://offline/ref=4DBDEF47222E2289093F9B1A4A978804B03F27A2901C046A32E46FF5EB5580358D62904D2Ca2T6G" TargetMode="External"/><Relationship Id="rId45" Type="http://schemas.openxmlformats.org/officeDocument/2006/relationships/hyperlink" Target="consultantplus://offline/ref=4DBDEF47222E2289093F9B1A4A978804B03F21A39B1C046A32E46FF5EBa5T5G" TargetMode="External"/><Relationship Id="rId66" Type="http://schemas.openxmlformats.org/officeDocument/2006/relationships/hyperlink" Target="consultantplus://offline/ref=4DBDEF47222E2289093F9B1A4A978804B03F27A2901C046A32E46FF5EB5580358D629048292E166Ea1T4G" TargetMode="External"/><Relationship Id="rId87" Type="http://schemas.openxmlformats.org/officeDocument/2006/relationships/hyperlink" Target="consultantplus://offline/ref=4DBDEF47222E2289093F9B1A4A978804B03F27A2901C046A32E46FF5EB5580358D629048292E196Da1TAG" TargetMode="External"/><Relationship Id="rId110" Type="http://schemas.openxmlformats.org/officeDocument/2006/relationships/hyperlink" Target="consultantplus://offline/ref=4DBDEF47222E2289093F9B1A4A978804B03F27A2901C046A32E46FF5EB5580358D629048292E1869a1T4G" TargetMode="External"/><Relationship Id="rId115" Type="http://schemas.openxmlformats.org/officeDocument/2006/relationships/hyperlink" Target="consultantplus://offline/ref=4DBDEF47222E2289093F9B1A4A978804B03F27A2901C046A32E46FF5EB5580358D629048292E186Aa1T1G" TargetMode="External"/><Relationship Id="rId131" Type="http://schemas.openxmlformats.org/officeDocument/2006/relationships/hyperlink" Target="consultantplus://offline/ref=4DBDEF47222E2289093F9B1A4A978804B03F27A2901C046A32E46FF5EB5580358D62904F28a2T6G" TargetMode="External"/><Relationship Id="rId136" Type="http://schemas.openxmlformats.org/officeDocument/2006/relationships/hyperlink" Target="consultantplus://offline/ref=4DBDEF47222E2289093F9B1A4A978804B03F27A2901C046A32E46FF5EB5580358D62904F28a2T7G" TargetMode="External"/><Relationship Id="rId157" Type="http://schemas.openxmlformats.org/officeDocument/2006/relationships/hyperlink" Target="consultantplus://offline/ref=D03EC997DD769A26DDA251996794601203D56B14DDAB8ACCB7FABD11E13EG5G" TargetMode="External"/><Relationship Id="rId178" Type="http://schemas.openxmlformats.org/officeDocument/2006/relationships/hyperlink" Target="consultantplus://offline/ref=A84ACE09757401F81812535369B7062AD706AAC62D56FECA60FDB9E5E0DEc0G" TargetMode="External"/><Relationship Id="rId61" Type="http://schemas.openxmlformats.org/officeDocument/2006/relationships/hyperlink" Target="consultantplus://offline/ref=4DBDEF47222E2289093F9B1A4A978804B03F27A2901C046A32E46FF5EB5580358D629048292E166Ea1T1G" TargetMode="External"/><Relationship Id="rId82" Type="http://schemas.openxmlformats.org/officeDocument/2006/relationships/hyperlink" Target="consultantplus://offline/ref=4DBDEF47222E2289093F9B1A4A978804B03F27A2901C046A32E46FF5EB5580358D629048292E196Ca1T3G" TargetMode="External"/><Relationship Id="rId152" Type="http://schemas.openxmlformats.org/officeDocument/2006/relationships/hyperlink" Target="consultantplus://offline/ref=4DBDEF47222E2289093F9B1A4A978804B03F27A2901C046A32E46FF5EB5580358D629048292F116Fa1T2G" TargetMode="External"/><Relationship Id="rId173" Type="http://schemas.openxmlformats.org/officeDocument/2006/relationships/hyperlink" Target="file:///C:\Users\AzarovaEI\Desktop\&#1055;&#1088;&#1086;&#1077;&#1082;&#1090;%20&#1041;&#1054;\&#1055;&#1088;&#1080;&#1083;&#1086;&#1078;&#1077;&#1085;&#1080;&#1077;%20N%201.doc" TargetMode="External"/><Relationship Id="rId194" Type="http://schemas.openxmlformats.org/officeDocument/2006/relationships/fontTable" Target="fontTable.xml"/><Relationship Id="rId19" Type="http://schemas.openxmlformats.org/officeDocument/2006/relationships/hyperlink" Target="consultantplus://offline/ref=4DBDEF47222E2289093F9B1A4A978804B03F27A2901C046A32E46FF5EB5580358D62904D28a2TBG" TargetMode="External"/><Relationship Id="rId14" Type="http://schemas.openxmlformats.org/officeDocument/2006/relationships/hyperlink" Target="consultantplus://offline/ref=4DBDEF47222E2289093F9B1A4A978804B03F27A2901C046A32E46FF5EB5580358D62904A21a2TDG" TargetMode="External"/><Relationship Id="rId30" Type="http://schemas.openxmlformats.org/officeDocument/2006/relationships/hyperlink" Target="consultantplus://offline/ref=4DBDEF47222E2289093F9B1A4A978804B03F21A39B1C046A32E46FF5EBa5T5G" TargetMode="External"/><Relationship Id="rId35" Type="http://schemas.openxmlformats.org/officeDocument/2006/relationships/hyperlink" Target="consultantplus://offline/ref=4DBDEF47222E2289093F9B1A4A978804B03F27A2901C046A32E46FF5EB5580358D62904A21a2TEG" TargetMode="External"/><Relationship Id="rId56" Type="http://schemas.openxmlformats.org/officeDocument/2006/relationships/hyperlink" Target="consultantplus://offline/ref=4DBDEF47222E2289093F9B1A4A978804B03F27A2901C046A32E46FF5EB5580358D62904C20a2T7G" TargetMode="External"/><Relationship Id="rId77" Type="http://schemas.openxmlformats.org/officeDocument/2006/relationships/hyperlink" Target="consultantplus://offline/ref=4DBDEF47222E2289093F9B1A4A978804B03F27A2901C046A32E46FF5EB5580358D629048292E1661a1TAG" TargetMode="External"/><Relationship Id="rId100" Type="http://schemas.openxmlformats.org/officeDocument/2006/relationships/hyperlink" Target="consultantplus://offline/ref=4DBDEF47222E2289093F9B1A4A978804B03F27A2901C046A32E46FF5EB5580358D629048292E196Ea1T0G" TargetMode="External"/><Relationship Id="rId105" Type="http://schemas.openxmlformats.org/officeDocument/2006/relationships/hyperlink" Target="consultantplus://offline/ref=4DBDEF47222E2289093F9B1A4A978804B03F27A2901C046A32E46FF5EB5580358D629048292E1869a1T0G" TargetMode="External"/><Relationship Id="rId126" Type="http://schemas.openxmlformats.org/officeDocument/2006/relationships/hyperlink" Target="consultantplus://offline/ref=4DBDEF47222E2289093F9B1A4A978804B03F27A2901C046A32E46FF5EB5580358D629048292F1169a1T0G" TargetMode="External"/><Relationship Id="rId147" Type="http://schemas.openxmlformats.org/officeDocument/2006/relationships/hyperlink" Target="consultantplus://offline/ref=4DBDEF47222E2289093F9B1A4A978804B03F27A2901C046A32E46FF5EB5580358D629048292F116Ba1T3G" TargetMode="External"/><Relationship Id="rId168" Type="http://schemas.openxmlformats.org/officeDocument/2006/relationships/hyperlink" Target="consultantplus://offline/ref=A84ACE09757401F81812535369B7062AD402A1C72F51FECA60FDB9E5E0DEc0G" TargetMode="External"/><Relationship Id="rId8" Type="http://schemas.openxmlformats.org/officeDocument/2006/relationships/hyperlink" Target="consultantplus://offline/ref=4DBDEF47222E2289093F9B1A4A978804B03F27A2901C046A32E46FF5EB5580358D62904A2Fa2T7G" TargetMode="External"/><Relationship Id="rId51" Type="http://schemas.openxmlformats.org/officeDocument/2006/relationships/hyperlink" Target="consultantplus://offline/ref=4DBDEF47222E2289093F9B1A4A978804B03F21A39B1C046A32E46FF5EBa5T5G" TargetMode="External"/><Relationship Id="rId72" Type="http://schemas.openxmlformats.org/officeDocument/2006/relationships/hyperlink" Target="consultantplus://offline/ref=4DBDEF47222E2289093F9B1A4A978804B03F27A2901C046A32E46FF5EB5580358D629048292E166Fa1T3G" TargetMode="External"/><Relationship Id="rId93" Type="http://schemas.openxmlformats.org/officeDocument/2006/relationships/hyperlink" Target="consultantplus://offline/ref=4DBDEF47222E2289093F9B1A4A978804B03F27A2901C046A32E46FF5EB5580358D629048292E196Da1TBG" TargetMode="External"/><Relationship Id="rId98" Type="http://schemas.openxmlformats.org/officeDocument/2006/relationships/hyperlink" Target="consultantplus://offline/ref=4DBDEF47222E2289093F9B1A4A978804B03F27A2901C046A32E46FF5EB5580358D629048292E196Ea1T1G" TargetMode="External"/><Relationship Id="rId121" Type="http://schemas.openxmlformats.org/officeDocument/2006/relationships/hyperlink" Target="consultantplus://offline/ref=4DBDEF47222E2289093F9B1A4A978804B03F27A2901C046A32E46FF5EB5580358D629048292E1869a1T7G" TargetMode="External"/><Relationship Id="rId142" Type="http://schemas.openxmlformats.org/officeDocument/2006/relationships/hyperlink" Target="consultantplus://offline/ref=4DBDEF47222E2289093F9B1A4A978804B03F27A2901C046A32E46FF5EB5580358D62904F28a2T7G" TargetMode="External"/><Relationship Id="rId163" Type="http://schemas.openxmlformats.org/officeDocument/2006/relationships/hyperlink" Target="consultantplus://offline/ref=A84ACE09757401F81812535369B7062AD706AAC62D56FECA60FDB9E5E0DEc0G" TargetMode="External"/><Relationship Id="rId184" Type="http://schemas.openxmlformats.org/officeDocument/2006/relationships/hyperlink" Target="file:///C:\Users\AzarovaEI\Desktop\&#1055;&#1088;&#1086;&#1077;&#1082;&#1090;%20&#1041;&#1054;\&#1055;&#1088;&#1080;&#1083;&#1086;&#1078;&#1077;&#1085;&#1080;&#1077;%20N%201.doc" TargetMode="External"/><Relationship Id="rId189" Type="http://schemas.openxmlformats.org/officeDocument/2006/relationships/hyperlink" Target="consultantplus://offline/ref=A84ACE09757401F81812535369B7062AD706AAC62D56FECA60FDB9E5E0DEc0G" TargetMode="External"/><Relationship Id="rId3" Type="http://schemas.openxmlformats.org/officeDocument/2006/relationships/webSettings" Target="webSettings.xml"/><Relationship Id="rId25" Type="http://schemas.openxmlformats.org/officeDocument/2006/relationships/hyperlink" Target="consultantplus://offline/ref=4DBDEF47222E2289093F9B1A4A978804B03F27A2901C046A32E46FF5EB5580358D62904A2Ea2T9G" TargetMode="External"/><Relationship Id="rId46" Type="http://schemas.openxmlformats.org/officeDocument/2006/relationships/hyperlink" Target="consultantplus://offline/ref=4DBDEF47222E2289093F9B1A4A978804B03F27A2901C046A32E46FF5EB5580358D629048292E196Ea1TBG" TargetMode="External"/><Relationship Id="rId67" Type="http://schemas.openxmlformats.org/officeDocument/2006/relationships/hyperlink" Target="consultantplus://offline/ref=4DBDEF47222E2289093F9B1A4A978804B03F27A2901C046A32E46FF5EB5580358D629048292E166Ea1TAG" TargetMode="External"/><Relationship Id="rId116" Type="http://schemas.openxmlformats.org/officeDocument/2006/relationships/hyperlink" Target="consultantplus://offline/ref=4DBDEF47222E2289093F9B1A4A978804B03F27A2901C046A32E46FF5EB5580358D629048292E1869a1T4G" TargetMode="External"/><Relationship Id="rId137" Type="http://schemas.openxmlformats.org/officeDocument/2006/relationships/hyperlink" Target="consultantplus://offline/ref=4DBDEF47222E2289093F9B1A4A978804B03F27A2901C046A32E46FF5EB5580358D62904F2Ba2TCG" TargetMode="External"/><Relationship Id="rId158" Type="http://schemas.openxmlformats.org/officeDocument/2006/relationships/hyperlink" Target="consultantplus://offline/ref=D03EC997DD769A26DDA251996794601203D56B14DDAB8ACCB7FABD11E13EG5G" TargetMode="External"/><Relationship Id="rId20" Type="http://schemas.openxmlformats.org/officeDocument/2006/relationships/hyperlink" Target="consultantplus://offline/ref=4DBDEF47222E2289093F9B1A4A978804B03F27A2901C046A32E46FF5EB5580358D62904D2Aa2T7G" TargetMode="External"/><Relationship Id="rId41" Type="http://schemas.openxmlformats.org/officeDocument/2006/relationships/hyperlink" Target="consultantplus://offline/ref=4DBDEF47222E2289093F9B1A4A978804B03F21A39B1C046A32E46FF5EBa5T5G" TargetMode="External"/><Relationship Id="rId62" Type="http://schemas.openxmlformats.org/officeDocument/2006/relationships/hyperlink" Target="consultantplus://offline/ref=4DBDEF47222E2289093F9B1A4A978804B03F27A2901C046A32E46FF5EB5580358D629048292E166Ea1T0G" TargetMode="External"/><Relationship Id="rId83" Type="http://schemas.openxmlformats.org/officeDocument/2006/relationships/hyperlink" Target="consultantplus://offline/ref=4DBDEF47222E2289093F9B1A4A978804B03F27A2901C046A32E46FF5EB5580358D629048292E196Ca1T2G" TargetMode="External"/><Relationship Id="rId88" Type="http://schemas.openxmlformats.org/officeDocument/2006/relationships/hyperlink" Target="consultantplus://offline/ref=4DBDEF47222E2289093F9B1A4A978804B03F27A2901C046A32E46FF5EB5580358D629048292E196Ca1T0G" TargetMode="External"/><Relationship Id="rId111" Type="http://schemas.openxmlformats.org/officeDocument/2006/relationships/hyperlink" Target="consultantplus://offline/ref=4DBDEF47222E2289093F9B1A4A978804B03F27A2901C046A32E46FF5EB5580358D629048292E1869a1TBG" TargetMode="External"/><Relationship Id="rId132" Type="http://schemas.openxmlformats.org/officeDocument/2006/relationships/hyperlink" Target="consultantplus://offline/ref=4DBDEF47222E2289093F9B1A4A978804B03F27A2901C046A32E46FF5EB5580358D62904F28a2T7G" TargetMode="External"/><Relationship Id="rId153" Type="http://schemas.openxmlformats.org/officeDocument/2006/relationships/hyperlink" Target="consultantplus://offline/ref=4DBDEF47222E2289093F9B1A4A978804B03F27A2901C046A32E46FF5EB5580358D629048292F116Fa1T7G" TargetMode="External"/><Relationship Id="rId174" Type="http://schemas.openxmlformats.org/officeDocument/2006/relationships/hyperlink" Target="consultantplus://offline/ref=A84ACE09757401F81812535369B7062AD706AAC62D56FECA60FDB9E5E0DEc0G" TargetMode="External"/><Relationship Id="rId179" Type="http://schemas.openxmlformats.org/officeDocument/2006/relationships/hyperlink" Target="consultantplus://offline/ref=A84ACE09757401F81812535369B7062AD402A1C72F51FECA60FDB9E5E0DEc0G" TargetMode="External"/><Relationship Id="rId195" Type="http://schemas.openxmlformats.org/officeDocument/2006/relationships/theme" Target="theme/theme1.xml"/><Relationship Id="rId190" Type="http://schemas.openxmlformats.org/officeDocument/2006/relationships/hyperlink" Target="consultantplus://offline/ref=A84ACE09757401F81812535369B7062AD402A1C72F51FECA60FDB9E5E0DEc0G" TargetMode="External"/><Relationship Id="rId15" Type="http://schemas.openxmlformats.org/officeDocument/2006/relationships/hyperlink" Target="consultantplus://offline/ref=4DBDEF47222E2289093F9B1A4A978804B03F27A2901C046A32E46FF5EB5580358D62904D29a2T7G" TargetMode="External"/><Relationship Id="rId36" Type="http://schemas.openxmlformats.org/officeDocument/2006/relationships/hyperlink" Target="consultantplus://offline/ref=4DBDEF47222E2289093F9B1A4A978804B03F27A2901C046A32E46FF5EB5580358D62904D2Fa2TAG" TargetMode="External"/><Relationship Id="rId57" Type="http://schemas.openxmlformats.org/officeDocument/2006/relationships/hyperlink" Target="consultantplus://offline/ref=4DBDEF47222E2289093F9B1A4A978804B03F27A2901C046A32E46FF5EB5580358D629048292E166Aa1TAG" TargetMode="External"/><Relationship Id="rId106" Type="http://schemas.openxmlformats.org/officeDocument/2006/relationships/hyperlink" Target="consultantplus://offline/ref=4DBDEF47222E2289093F9B1A4A978804B03F27A2901C046A32E46FF5EB5580358D629048292E1869a1T7G" TargetMode="External"/><Relationship Id="rId127" Type="http://schemas.openxmlformats.org/officeDocument/2006/relationships/hyperlink" Target="consultantplus://offline/ref=4DBDEF47222E2289093F9B1A4A978804B03F27A2901C046A32E46FF5EB5580358D629048292F116Ba1T3G" TargetMode="External"/><Relationship Id="rId10" Type="http://schemas.openxmlformats.org/officeDocument/2006/relationships/hyperlink" Target="consultantplus://offline/ref=4DBDEF47222E2289093F9B1A4A978804B03F27A2901C046A32E46FF5EB5580358D62904A21a2TEG" TargetMode="External"/><Relationship Id="rId31" Type="http://schemas.openxmlformats.org/officeDocument/2006/relationships/hyperlink" Target="consultantplus://offline/ref=4DBDEF47222E2289093F9B1A4A978804B33627A89F18046A32E46FF5EB5580358D629048292F166Ca1T6G" TargetMode="External"/><Relationship Id="rId52" Type="http://schemas.openxmlformats.org/officeDocument/2006/relationships/hyperlink" Target="consultantplus://offline/ref=4DBDEF47222E2289093F9B1A4A978804B03F27A2901C046A32E46FF5EB5580358D629048292F116Ca1TAG" TargetMode="External"/><Relationship Id="rId73" Type="http://schemas.openxmlformats.org/officeDocument/2006/relationships/hyperlink" Target="consultantplus://offline/ref=4DBDEF47222E2289093F9B1A4A978804B03F27A2901C046A32E46FF5EB5580358D629048292E166Fa1T0G" TargetMode="External"/><Relationship Id="rId78" Type="http://schemas.openxmlformats.org/officeDocument/2006/relationships/hyperlink" Target="consultantplus://offline/ref=4DBDEF47222E2289093F9B1A4A978804B03F27A2901C046A32E46FF5EB5580358D62904F29a2TCG" TargetMode="External"/><Relationship Id="rId94" Type="http://schemas.openxmlformats.org/officeDocument/2006/relationships/hyperlink" Target="consultantplus://offline/ref=4DBDEF47222E2289093F9B1A4A978804B03F27A2901C046A32E46FF5EB5580358D629048292E196Da1TAG" TargetMode="External"/><Relationship Id="rId99" Type="http://schemas.openxmlformats.org/officeDocument/2006/relationships/hyperlink" Target="consultantplus://offline/ref=4DBDEF47222E2289093F9B1A4A978804B03F27A2901C046A32E46FF5EB5580358D629048292E196Ea1T1G" TargetMode="External"/><Relationship Id="rId101" Type="http://schemas.openxmlformats.org/officeDocument/2006/relationships/hyperlink" Target="consultantplus://offline/ref=4DBDEF47222E2289093F9B1A4A978804B03F27A2901C046A32E46FF5EB5580358D62904F29a2TDG" TargetMode="External"/><Relationship Id="rId122" Type="http://schemas.openxmlformats.org/officeDocument/2006/relationships/hyperlink" Target="consultantplus://offline/ref=4DBDEF47222E2289093F9B1A4A978804B03F27A2901C046A32E46FF5EB5580358D629048292E186Aa1T7G" TargetMode="External"/><Relationship Id="rId143" Type="http://schemas.openxmlformats.org/officeDocument/2006/relationships/hyperlink" Target="consultantplus://offline/ref=4DBDEF47222E2289093F9B1A4A978804B03F27A2901C046A32E46FF5EB5580358D62904F2Ba2TAG" TargetMode="External"/><Relationship Id="rId148" Type="http://schemas.openxmlformats.org/officeDocument/2006/relationships/hyperlink" Target="consultantplus://offline/ref=4DBDEF47222E2289093F9B1A4A978804B03F27A2901C046A32E46FF5EB5580358D629048292F116Ba1T0G" TargetMode="External"/><Relationship Id="rId164" Type="http://schemas.openxmlformats.org/officeDocument/2006/relationships/hyperlink" Target="consultantplus://offline/ref=A84ACE09757401F81812535369B7062AD402A1C72F51FECA60FDB9E5E0DEc0G" TargetMode="External"/><Relationship Id="rId169" Type="http://schemas.openxmlformats.org/officeDocument/2006/relationships/hyperlink" Target="consultantplus://offline/ref=A84ACE09757401F81812535369B7062AD400AFCA2855FECA60FDB9E5E0E0D46208BE496534F77CC2D4c6G" TargetMode="External"/><Relationship Id="rId185" Type="http://schemas.openxmlformats.org/officeDocument/2006/relationships/hyperlink" Target="consultantplus://offline/ref=A84ACE09757401F81812535369B7062AD706AAC62D56FECA60FDB9E5E0DEc0G" TargetMode="External"/><Relationship Id="rId4" Type="http://schemas.openxmlformats.org/officeDocument/2006/relationships/footnotes" Target="footnotes.xml"/><Relationship Id="rId9" Type="http://schemas.openxmlformats.org/officeDocument/2006/relationships/hyperlink" Target="consultantplus://offline/ref=4DBDEF47222E2289093F9B1A4A978804B03F27A2901C046A32E46FF5EB5580358D62904A2Ea2T9G" TargetMode="External"/><Relationship Id="rId180" Type="http://schemas.openxmlformats.org/officeDocument/2006/relationships/hyperlink" Target="consultantplus://offline/ref=A84ACE09757401F81812535369B7062AD400AFCA2855FECA60FDB9E5E0E0D46208BE496534F77CC2D4c6G" TargetMode="External"/><Relationship Id="rId26" Type="http://schemas.openxmlformats.org/officeDocument/2006/relationships/hyperlink" Target="consultantplus://offline/ref=4DBDEF47222E2289093F9B1A4A978804B03F27A2901C046A32E46FF5EB5580358D62904D2Fa2T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5031</TotalTime>
  <Pages>1</Pages>
  <Words>15516</Words>
  <Characters>88443</Characters>
  <Application>Microsoft Office Word</Application>
  <DocSecurity>0</DocSecurity>
  <Lines>737</Lines>
  <Paragraphs>207</Paragraphs>
  <ScaleCrop>false</ScaleCrop>
  <Company>Df</Company>
  <LinksUpToDate>false</LinksUpToDate>
  <CharactersWithSpaces>103752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Boeva_EV</dc:creator>
  <cp:keywords/>
  <dc:description/>
  <cp:lastModifiedBy>Олеся</cp:lastModifiedBy>
  <cp:revision>51</cp:revision>
  <cp:lastPrinted>2016-12-27T08:01:00Z</cp:lastPrinted>
  <dcterms:created xsi:type="dcterms:W3CDTF">2016-11-23T07:43:00Z</dcterms:created>
  <dcterms:modified xsi:type="dcterms:W3CDTF">2017-02-17T20:20:00Z</dcterms:modified>
</cp:coreProperties>
</file>