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right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2050D3" w:rsidRPr="002050D3" w:rsidTr="002050D3">
        <w:trPr>
          <w:jc w:val="right"/>
        </w:trPr>
        <w:tc>
          <w:tcPr>
            <w:tcW w:w="5919" w:type="dxa"/>
          </w:tcPr>
          <w:p w:rsidR="002050D3" w:rsidRPr="002050D3" w:rsidRDefault="002050D3" w:rsidP="00205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2050D3" w:rsidRDefault="002050D3" w:rsidP="0020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Председатель административной комиссии  при администрации Колпнянского района 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ловской области</w:t>
            </w:r>
          </w:p>
          <w:p w:rsidR="002050D3" w:rsidRPr="002050D3" w:rsidRDefault="002050D3" w:rsidP="0020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Default="002050D3" w:rsidP="0020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И.Н. Шигабутдинова</w:t>
            </w:r>
          </w:p>
          <w:p w:rsidR="002050D3" w:rsidRPr="002050D3" w:rsidRDefault="002050D3" w:rsidP="0020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20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11 января 2016 года</w:t>
            </w:r>
          </w:p>
        </w:tc>
      </w:tr>
    </w:tbl>
    <w:p w:rsidR="002050D3" w:rsidRDefault="002050D3"/>
    <w:tbl>
      <w:tblPr>
        <w:tblpPr w:leftFromText="180" w:rightFromText="180" w:vertAnchor="page" w:horzAnchor="page" w:tblpX="1" w:tblpY="1981"/>
        <w:tblW w:w="132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275"/>
      </w:tblGrid>
      <w:tr w:rsidR="002050D3" w:rsidRPr="002050D3" w:rsidTr="002050D3">
        <w:trPr>
          <w:tblCellSpacing w:w="0" w:type="dxa"/>
        </w:trPr>
        <w:tc>
          <w:tcPr>
            <w:tcW w:w="13275" w:type="dxa"/>
            <w:hideMark/>
          </w:tcPr>
          <w:p w:rsidR="002050D3" w:rsidRPr="002050D3" w:rsidRDefault="002050D3" w:rsidP="00205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0D3" w:rsidRPr="002050D3" w:rsidRDefault="002050D3" w:rsidP="002050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D3">
        <w:rPr>
          <w:rFonts w:ascii="Times New Roman" w:hAnsi="Times New Roman" w:cs="Times New Roman"/>
          <w:b/>
          <w:sz w:val="28"/>
          <w:szCs w:val="28"/>
        </w:rPr>
        <w:t xml:space="preserve">План работы административной комиссии </w:t>
      </w:r>
    </w:p>
    <w:p w:rsidR="002050D3" w:rsidRDefault="002050D3" w:rsidP="002050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D3">
        <w:rPr>
          <w:rFonts w:ascii="Times New Roman" w:hAnsi="Times New Roman" w:cs="Times New Roman"/>
          <w:b/>
          <w:sz w:val="28"/>
          <w:szCs w:val="28"/>
        </w:rPr>
        <w:t xml:space="preserve">при администрации Колпнянского района Орловской области </w:t>
      </w:r>
    </w:p>
    <w:p w:rsidR="002050D3" w:rsidRPr="002050D3" w:rsidRDefault="002050D3" w:rsidP="002050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D3">
        <w:rPr>
          <w:rFonts w:ascii="Times New Roman" w:hAnsi="Times New Roman" w:cs="Times New Roman"/>
          <w:b/>
          <w:sz w:val="28"/>
          <w:szCs w:val="28"/>
        </w:rPr>
        <w:t>на 2016 год</w:t>
      </w:r>
    </w:p>
    <w:p w:rsidR="002050D3" w:rsidRPr="002050D3" w:rsidRDefault="002050D3" w:rsidP="002050D3">
      <w:pPr>
        <w:rPr>
          <w:rFonts w:ascii="Times New Roman" w:hAnsi="Times New Roman" w:cs="Times New Roman"/>
          <w:sz w:val="28"/>
          <w:szCs w:val="28"/>
        </w:rPr>
      </w:pPr>
      <w:r w:rsidRPr="002050D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284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417"/>
        <w:gridCol w:w="1926"/>
        <w:gridCol w:w="2320"/>
        <w:gridCol w:w="2054"/>
      </w:tblGrid>
      <w:tr w:rsidR="002050D3" w:rsidRPr="002050D3" w:rsidTr="002050D3">
        <w:trPr>
          <w:trHeight w:val="1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Проводимые</w:t>
            </w:r>
          </w:p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Сроки   </w:t>
            </w:r>
          </w:p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Ответственные   исполнители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отчета </w:t>
            </w:r>
          </w:p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об исполнении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10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. Основные вопросы деятельности</w:t>
            </w:r>
          </w:p>
        </w:tc>
      </w:tr>
      <w:tr w:rsidR="002050D3" w:rsidRPr="002050D3" w:rsidTr="002050D3">
        <w:trPr>
          <w:trHeight w:val="121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7E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Работа с поступающими административными прот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колами,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ведение номенкл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туры дел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административной комиссии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Ежеквартальный отчет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Рассмотрение дел об адм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нистративных правонар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шениях в   соответствии  с действующим   законод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тельством</w:t>
            </w:r>
          </w:p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каждый пон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дельник 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недели (при наличии материалов),</w:t>
            </w:r>
          </w:p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по мере   нео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Административная   комиссия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Ежеквартальный   отчет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Переписка с Правительс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Орловской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  государственными орган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ми исполнительной власти,  правоохранительными 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ганами, органами   местн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го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нянского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вопр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сам деятельности   коми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По мере   нео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     </w:t>
            </w:r>
          </w:p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административной комиссии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Предоставление квартал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ной отчетности, за год в </w:t>
            </w:r>
            <w:r w:rsidR="005447EE" w:rsidRPr="005447EE">
              <w:rPr>
                <w:rFonts w:ascii="Times New Roman" w:hAnsi="Times New Roman" w:cs="Times New Roman"/>
                <w:sz w:val="28"/>
                <w:szCs w:val="28"/>
              </w:rPr>
              <w:t>Департамент правового обеспечения  и государс</w:t>
            </w:r>
            <w:r w:rsidR="005447EE" w:rsidRPr="005447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47EE" w:rsidRPr="005447EE">
              <w:rPr>
                <w:rFonts w:ascii="Times New Roman" w:hAnsi="Times New Roman" w:cs="Times New Roman"/>
                <w:sz w:val="28"/>
                <w:szCs w:val="28"/>
              </w:rPr>
              <w:t>венного финансового ко</w:t>
            </w:r>
            <w:r w:rsidR="005447EE" w:rsidRPr="005447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47EE" w:rsidRPr="005447EE">
              <w:rPr>
                <w:rFonts w:ascii="Times New Roman" w:hAnsi="Times New Roman" w:cs="Times New Roman"/>
                <w:sz w:val="28"/>
                <w:szCs w:val="28"/>
              </w:rPr>
              <w:t>троля Орловской области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До 5 числа м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сяца   следу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щего за отче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ным периодом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   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административной комиссии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8E3117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Ежеквартальный   отчет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E311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5447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главы а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Колпнянского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 района о результатах де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тельности администрати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ной комиссии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Председатель   административной комиссии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8E311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31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Отслеживание изменений вносимых в дейст</w:t>
            </w:r>
            <w:r w:rsidR="005447EE">
              <w:rPr>
                <w:rFonts w:ascii="Times New Roman" w:hAnsi="Times New Roman" w:cs="Times New Roman"/>
                <w:sz w:val="28"/>
                <w:szCs w:val="28"/>
              </w:rPr>
              <w:t>вующее   законодательство 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б адм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нистративных правонар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шениях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   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административной комиссии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10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. Мероприятия по повышению квалификации членов административной комиссии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чл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нами административных комиссий по вопросам ра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смотрения дел об админ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стративных правонаруш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в полугодие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Председатель   административной комиссии,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   адм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нистративной к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47E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Проведения анализа изм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нения действующего зак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нодательства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По мере   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административной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10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447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. Мероприятия, направленные на профилактику совершения   правонарушений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Проведение анализа обо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щение административной практики,   направление представлений по устран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нию причин и условий сп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собствующих   совершению административных прав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По мере   нео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Административная   комиссия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Ежегодный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через средства массовой информации, а также в сети интернет на офици</w:t>
            </w:r>
            <w:r w:rsidR="005447EE">
              <w:rPr>
                <w:rFonts w:ascii="Times New Roman" w:hAnsi="Times New Roman" w:cs="Times New Roman"/>
                <w:sz w:val="28"/>
                <w:szCs w:val="28"/>
              </w:rPr>
              <w:t>альном сайте 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дминистрации ра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она   о результатах деятел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  <w:r w:rsidR="005447EE">
              <w:rPr>
                <w:rFonts w:ascii="Times New Roman" w:hAnsi="Times New Roman" w:cs="Times New Roman"/>
                <w:sz w:val="28"/>
                <w:szCs w:val="28"/>
              </w:rPr>
              <w:t>сти 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дминистративной комиссии и действующих на   территории муниц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пр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вилах благоустройства и санитарного   содержания населенных пунктов, о вн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сении изменений в админ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стративное   законодател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EE">
              <w:rPr>
                <w:rFonts w:ascii="Times New Roman" w:hAnsi="Times New Roman" w:cs="Times New Roman"/>
                <w:sz w:val="28"/>
                <w:szCs w:val="28"/>
              </w:rPr>
              <w:t>Ежеквартально, еженедельно,</w:t>
            </w:r>
          </w:p>
          <w:p w:rsidR="002050D3" w:rsidRP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EE">
              <w:rPr>
                <w:rFonts w:ascii="Times New Roman" w:hAnsi="Times New Roman" w:cs="Times New Roman"/>
                <w:sz w:val="28"/>
                <w:szCs w:val="28"/>
              </w:rPr>
              <w:t xml:space="preserve">по мере           </w:t>
            </w:r>
            <w:r w:rsidRPr="0054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административной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Ежегодный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10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5447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. Мероприятия, направленные на улучшение качества административных матери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лов поступающих на рассмотрение административной комиссии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Проведение анализа кач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ства материалов</w:t>
            </w:r>
            <w:r w:rsidR="008E31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 пост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пающих на   рассмотрение комиссии, ошибок, недор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боток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административной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занятий с должностны</w:t>
            </w:r>
            <w:r w:rsidR="005447EE">
              <w:rPr>
                <w:rFonts w:ascii="Times New Roman" w:hAnsi="Times New Roman" w:cs="Times New Roman"/>
                <w:sz w:val="28"/>
                <w:szCs w:val="28"/>
              </w:rPr>
              <w:t>ми лицами  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дминистрации рай</w:t>
            </w:r>
            <w:r w:rsidR="005447EE">
              <w:rPr>
                <w:rFonts w:ascii="Times New Roman" w:hAnsi="Times New Roman" w:cs="Times New Roman"/>
                <w:sz w:val="28"/>
                <w:szCs w:val="28"/>
              </w:rPr>
              <w:t>она, 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дминистраций п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селений</w:t>
            </w:r>
            <w:r w:rsidR="008E31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   уполномоченных на составление протоколов об административных пр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вонарушениях   по практ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ке выявления и составления административных прот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колов в   соответствии с з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конодательством, инфо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мирование данных лиц об изменениях   действующего законодательства в области административных прав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Председатель   административной комиссии,</w:t>
            </w:r>
          </w:p>
          <w:p w:rsid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   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административной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10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. Мероприятия, направленные на принудительное исполнение постановлений к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 финансов и эконом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администрации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нянского района Орловской области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 об уточнении пл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тежей</w:t>
            </w:r>
            <w:r w:rsidR="008E31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поступающих по   постановлениям комиссии о назначении администр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тивных штрафов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5447EE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женедельно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административной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Электронный отчет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 службу судебных прист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вов   постановлений коми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сии о наложении админис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ративных наказаний в виде штрафов,   для принуд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тельного взыскания, сроки добровольной уплаты по которым истекли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   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административной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Подготовка администр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тивных материалов и с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ставление   протоколов об административных прав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нарушениях, предусмо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ренных ч. 1 ст.  20.25 КоАП РФ, направление админис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ративных материалов в м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ровой суд для   рассмотр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административной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Информация,   ежеквартальный отчет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0D3" w:rsidRPr="002050D3" w:rsidTr="002050D3">
        <w:trPr>
          <w:trHeight w:val="1013"/>
          <w:tblCellSpacing w:w="0" w:type="dxa"/>
        </w:trPr>
        <w:tc>
          <w:tcPr>
            <w:tcW w:w="10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. Мероприятия, связанные с обжалованием постановлений  административной к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50D3" w:rsidRPr="002050D3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</w:tc>
      </w:tr>
      <w:tr w:rsidR="002050D3" w:rsidRPr="002050D3" w:rsidTr="002050D3">
        <w:trPr>
          <w:trHeight w:val="1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5447EE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2050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запрашиваемых материалов в   прокуратуру, судебные органы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7EE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поступления   запросов, ж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лоб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   адм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нистративной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D3">
              <w:rPr>
                <w:rFonts w:ascii="Times New Roman" w:hAnsi="Times New Roman" w:cs="Times New Roman"/>
                <w:sz w:val="28"/>
                <w:szCs w:val="28"/>
              </w:rPr>
              <w:t>Ежеквартальный   отчет</w:t>
            </w:r>
          </w:p>
          <w:p w:rsidR="002050D3" w:rsidRPr="002050D3" w:rsidRDefault="002050D3" w:rsidP="005447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BF4" w:rsidRPr="002050D3" w:rsidRDefault="00325BF4" w:rsidP="002050D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325BF4" w:rsidRPr="002050D3" w:rsidSect="002050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A3B" w:rsidRDefault="00DC3A3B" w:rsidP="005447EE">
      <w:pPr>
        <w:spacing w:after="0" w:line="240" w:lineRule="auto"/>
      </w:pPr>
      <w:r>
        <w:separator/>
      </w:r>
    </w:p>
  </w:endnote>
  <w:endnote w:type="continuationSeparator" w:id="0">
    <w:p w:rsidR="00DC3A3B" w:rsidRDefault="00DC3A3B" w:rsidP="0054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235"/>
    </w:sdtPr>
    <w:sdtContent>
      <w:p w:rsidR="005447EE" w:rsidRDefault="003D3353">
        <w:pPr>
          <w:pStyle w:val="a9"/>
          <w:jc w:val="right"/>
        </w:pPr>
        <w:fldSimple w:instr=" PAGE   \* MERGEFORMAT ">
          <w:r w:rsidR="00A4356C">
            <w:rPr>
              <w:noProof/>
            </w:rPr>
            <w:t>4</w:t>
          </w:r>
        </w:fldSimple>
      </w:p>
    </w:sdtContent>
  </w:sdt>
  <w:p w:rsidR="005447EE" w:rsidRDefault="005447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A3B" w:rsidRDefault="00DC3A3B" w:rsidP="005447EE">
      <w:pPr>
        <w:spacing w:after="0" w:line="240" w:lineRule="auto"/>
      </w:pPr>
      <w:r>
        <w:separator/>
      </w:r>
    </w:p>
  </w:footnote>
  <w:footnote w:type="continuationSeparator" w:id="0">
    <w:p w:rsidR="00DC3A3B" w:rsidRDefault="00DC3A3B" w:rsidP="00544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0D3"/>
    <w:rsid w:val="00121139"/>
    <w:rsid w:val="001E11D3"/>
    <w:rsid w:val="002050D3"/>
    <w:rsid w:val="00325BF4"/>
    <w:rsid w:val="003D3353"/>
    <w:rsid w:val="0048657A"/>
    <w:rsid w:val="005447EE"/>
    <w:rsid w:val="005C32F0"/>
    <w:rsid w:val="00677E43"/>
    <w:rsid w:val="007E7B09"/>
    <w:rsid w:val="007F6C9F"/>
    <w:rsid w:val="008E3117"/>
    <w:rsid w:val="00A4356C"/>
    <w:rsid w:val="00D56941"/>
    <w:rsid w:val="00DC3A3B"/>
    <w:rsid w:val="00EC7D10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0D3"/>
    <w:rPr>
      <w:b/>
      <w:bCs/>
    </w:rPr>
  </w:style>
  <w:style w:type="character" w:customStyle="1" w:styleId="apple-converted-space">
    <w:name w:val="apple-converted-space"/>
    <w:basedOn w:val="a0"/>
    <w:rsid w:val="002050D3"/>
  </w:style>
  <w:style w:type="table" w:styleId="a5">
    <w:name w:val="Table Grid"/>
    <w:basedOn w:val="a1"/>
    <w:uiPriority w:val="59"/>
    <w:rsid w:val="00205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050D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544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47EE"/>
  </w:style>
  <w:style w:type="paragraph" w:styleId="a9">
    <w:name w:val="footer"/>
    <w:basedOn w:val="a"/>
    <w:link w:val="aa"/>
    <w:uiPriority w:val="99"/>
    <w:unhideWhenUsed/>
    <w:rsid w:val="00544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47EE"/>
  </w:style>
  <w:style w:type="paragraph" w:styleId="ab">
    <w:name w:val="Balloon Text"/>
    <w:basedOn w:val="a"/>
    <w:link w:val="ac"/>
    <w:uiPriority w:val="99"/>
    <w:semiHidden/>
    <w:unhideWhenUsed/>
    <w:rsid w:val="008E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3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05F6D-DF3F-4623-B682-AC8DD19E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4</cp:revision>
  <dcterms:created xsi:type="dcterms:W3CDTF">2016-10-11T03:34:00Z</dcterms:created>
  <dcterms:modified xsi:type="dcterms:W3CDTF">2019-01-28T07:20:00Z</dcterms:modified>
</cp:coreProperties>
</file>