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E3" w:rsidRPr="00F743A7" w:rsidRDefault="00BB47E3" w:rsidP="00BB47E3">
      <w:pPr>
        <w:jc w:val="center"/>
        <w:rPr>
          <w:b/>
          <w:sz w:val="28"/>
          <w:szCs w:val="28"/>
        </w:rPr>
      </w:pPr>
      <w:r w:rsidRPr="00F743A7">
        <w:rPr>
          <w:b/>
          <w:sz w:val="28"/>
          <w:szCs w:val="28"/>
        </w:rPr>
        <w:t>РОССИЙСКАЯ ФЕДЕРАЦИЯ</w:t>
      </w:r>
    </w:p>
    <w:p w:rsidR="00BB47E3" w:rsidRPr="00F743A7" w:rsidRDefault="00BB47E3" w:rsidP="00BB47E3">
      <w:pPr>
        <w:jc w:val="center"/>
        <w:rPr>
          <w:b/>
          <w:sz w:val="28"/>
          <w:szCs w:val="28"/>
        </w:rPr>
      </w:pPr>
    </w:p>
    <w:p w:rsidR="00BB47E3" w:rsidRPr="00F743A7" w:rsidRDefault="00BB47E3" w:rsidP="00BB47E3">
      <w:pPr>
        <w:jc w:val="center"/>
        <w:rPr>
          <w:b/>
          <w:sz w:val="28"/>
          <w:szCs w:val="28"/>
        </w:rPr>
      </w:pPr>
      <w:r w:rsidRPr="00F743A7">
        <w:rPr>
          <w:b/>
          <w:sz w:val="28"/>
          <w:szCs w:val="28"/>
        </w:rPr>
        <w:t xml:space="preserve">АДМИНИСТРАЦИЯ КОЛПНЯНСКОГО РАЙОНА </w:t>
      </w:r>
    </w:p>
    <w:p w:rsidR="00BB47E3" w:rsidRPr="00F743A7" w:rsidRDefault="00BB47E3" w:rsidP="00BB47E3">
      <w:pPr>
        <w:jc w:val="center"/>
        <w:rPr>
          <w:b/>
          <w:sz w:val="28"/>
          <w:szCs w:val="28"/>
        </w:rPr>
      </w:pPr>
      <w:r w:rsidRPr="00F743A7">
        <w:rPr>
          <w:b/>
          <w:sz w:val="28"/>
          <w:szCs w:val="28"/>
        </w:rPr>
        <w:t>ОРЛОВСКОЙ ОБЛАСТИ</w:t>
      </w:r>
    </w:p>
    <w:p w:rsidR="00BB47E3" w:rsidRPr="00F743A7" w:rsidRDefault="00BB47E3" w:rsidP="00BB47E3">
      <w:pPr>
        <w:jc w:val="center"/>
        <w:rPr>
          <w:b/>
          <w:sz w:val="28"/>
          <w:szCs w:val="28"/>
        </w:rPr>
      </w:pPr>
    </w:p>
    <w:p w:rsidR="00BB47E3" w:rsidRPr="00F743A7" w:rsidRDefault="00BB47E3" w:rsidP="00BB47E3">
      <w:pPr>
        <w:jc w:val="center"/>
        <w:rPr>
          <w:b/>
          <w:sz w:val="28"/>
          <w:szCs w:val="28"/>
        </w:rPr>
      </w:pPr>
      <w:r w:rsidRPr="00F743A7">
        <w:rPr>
          <w:b/>
          <w:sz w:val="28"/>
          <w:szCs w:val="28"/>
        </w:rPr>
        <w:t>ПОСТАНОВЛЕНИЕ</w:t>
      </w:r>
    </w:p>
    <w:p w:rsidR="00BB47E3" w:rsidRPr="00F743A7" w:rsidRDefault="00BB47E3" w:rsidP="00BB47E3">
      <w:pPr>
        <w:rPr>
          <w:sz w:val="28"/>
          <w:szCs w:val="28"/>
        </w:rPr>
      </w:pPr>
    </w:p>
    <w:p w:rsidR="001853F1" w:rsidRDefault="00196D49" w:rsidP="00BB47E3">
      <w:r>
        <w:rPr>
          <w:sz w:val="28"/>
          <w:szCs w:val="28"/>
        </w:rPr>
        <w:t>«25» сентября</w:t>
      </w:r>
      <w:r w:rsidR="00BB47E3" w:rsidRPr="00F743A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BB47E3" w:rsidRPr="00F743A7">
          <w:rPr>
            <w:sz w:val="28"/>
            <w:szCs w:val="28"/>
          </w:rPr>
          <w:t>2015 г</w:t>
        </w:r>
      </w:smartTag>
      <w:r w:rsidR="00BB47E3" w:rsidRPr="00F743A7">
        <w:rPr>
          <w:sz w:val="28"/>
          <w:szCs w:val="28"/>
        </w:rPr>
        <w:t xml:space="preserve">.                                </w:t>
      </w:r>
      <w:r>
        <w:rPr>
          <w:sz w:val="28"/>
          <w:szCs w:val="28"/>
        </w:rPr>
        <w:t xml:space="preserve">                       № 235</w:t>
      </w:r>
      <w:r w:rsidR="00BB47E3" w:rsidRPr="00F743A7">
        <w:t xml:space="preserve">  </w:t>
      </w:r>
    </w:p>
    <w:p w:rsidR="00BB47E3" w:rsidRPr="00F743A7" w:rsidRDefault="00BB47E3" w:rsidP="00BB47E3">
      <w:r w:rsidRPr="00F743A7">
        <w:t>пгт. Колпна</w:t>
      </w:r>
    </w:p>
    <w:p w:rsidR="00BB47E3" w:rsidRPr="00F743A7" w:rsidRDefault="00BB47E3" w:rsidP="00BB47E3"/>
    <w:p w:rsidR="00BB47E3" w:rsidRPr="00F743A7" w:rsidRDefault="00BB47E3" w:rsidP="00BB47E3"/>
    <w:p w:rsidR="00BB47E3" w:rsidRPr="00F743A7" w:rsidRDefault="00BB47E3" w:rsidP="00BB47E3"/>
    <w:tbl>
      <w:tblPr>
        <w:tblW w:w="0" w:type="auto"/>
        <w:tblLook w:val="01E0"/>
      </w:tblPr>
      <w:tblGrid>
        <w:gridCol w:w="4596"/>
        <w:gridCol w:w="4691"/>
      </w:tblGrid>
      <w:tr w:rsidR="00BB47E3" w:rsidRPr="001853F1" w:rsidTr="001853F1">
        <w:tc>
          <w:tcPr>
            <w:tcW w:w="4596" w:type="dxa"/>
          </w:tcPr>
          <w:p w:rsidR="00BB47E3" w:rsidRPr="001853F1" w:rsidRDefault="00BB47E3" w:rsidP="002A509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853F1">
              <w:rPr>
                <w:sz w:val="28"/>
                <w:szCs w:val="28"/>
              </w:rPr>
              <w:t>Об утверждении Положения о  п</w:t>
            </w:r>
            <w:r w:rsidRPr="001853F1">
              <w:rPr>
                <w:sz w:val="28"/>
                <w:szCs w:val="28"/>
              </w:rPr>
              <w:t>о</w:t>
            </w:r>
            <w:r w:rsidRPr="001853F1">
              <w:rPr>
                <w:sz w:val="28"/>
                <w:szCs w:val="28"/>
              </w:rPr>
              <w:t>рядке обеспечения содержания зд</w:t>
            </w:r>
            <w:r w:rsidRPr="001853F1">
              <w:rPr>
                <w:sz w:val="28"/>
                <w:szCs w:val="28"/>
              </w:rPr>
              <w:t>а</w:t>
            </w:r>
            <w:r w:rsidRPr="001853F1">
              <w:rPr>
                <w:sz w:val="28"/>
                <w:szCs w:val="28"/>
              </w:rPr>
              <w:t>ний и сооружений муниципальных образовательных организаций Колпнянского района, обустройстве прилегающих к ним территорий.</w:t>
            </w:r>
          </w:p>
        </w:tc>
        <w:tc>
          <w:tcPr>
            <w:tcW w:w="4691" w:type="dxa"/>
          </w:tcPr>
          <w:p w:rsidR="00BB47E3" w:rsidRPr="001853F1" w:rsidRDefault="00BB47E3" w:rsidP="00851D43">
            <w:pPr>
              <w:rPr>
                <w:sz w:val="28"/>
                <w:szCs w:val="28"/>
              </w:rPr>
            </w:pPr>
            <w:r w:rsidRPr="001853F1">
              <w:rPr>
                <w:sz w:val="28"/>
                <w:szCs w:val="28"/>
              </w:rPr>
              <w:t xml:space="preserve"> </w:t>
            </w:r>
          </w:p>
        </w:tc>
      </w:tr>
    </w:tbl>
    <w:p w:rsidR="00BB47E3" w:rsidRDefault="00BB47E3" w:rsidP="00BB47E3">
      <w:pPr>
        <w:rPr>
          <w:sz w:val="28"/>
          <w:szCs w:val="28"/>
        </w:rPr>
      </w:pPr>
    </w:p>
    <w:p w:rsidR="00BB47E3" w:rsidRDefault="00BB47E3" w:rsidP="00BB47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</w:t>
      </w:r>
      <w:r w:rsidR="001B3A47">
        <w:rPr>
          <w:sz w:val="28"/>
          <w:szCs w:val="28"/>
        </w:rPr>
        <w:t xml:space="preserve">подпункта 5 пункта 1 </w:t>
      </w:r>
      <w:r>
        <w:rPr>
          <w:sz w:val="28"/>
          <w:szCs w:val="28"/>
        </w:rPr>
        <w:t xml:space="preserve">статьи 9 </w:t>
      </w:r>
      <w:r w:rsidR="001B3A47">
        <w:rPr>
          <w:sz w:val="28"/>
          <w:szCs w:val="28"/>
        </w:rPr>
        <w:t>Федерального з</w:t>
      </w:r>
      <w:r>
        <w:rPr>
          <w:sz w:val="28"/>
          <w:szCs w:val="28"/>
        </w:rPr>
        <w:t>акона</w:t>
      </w:r>
      <w:r w:rsidR="001B3A47">
        <w:rPr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от 29 декабря 2012 года №</w:t>
      </w:r>
      <w:r w:rsidRPr="008570DF">
        <w:rPr>
          <w:color w:val="000000"/>
          <w:spacing w:val="1"/>
          <w:sz w:val="28"/>
          <w:szCs w:val="28"/>
        </w:rPr>
        <w:t xml:space="preserve">273-ФЗ </w:t>
      </w:r>
      <w:r w:rsidRPr="008570DF">
        <w:rPr>
          <w:sz w:val="28"/>
          <w:szCs w:val="28"/>
        </w:rPr>
        <w:t>«Об образовании в Российской Федерации»</w:t>
      </w:r>
      <w:r>
        <w:rPr>
          <w:sz w:val="28"/>
          <w:szCs w:val="28"/>
        </w:rPr>
        <w:t>,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</w:t>
      </w:r>
      <w:r w:rsidR="001B3A47">
        <w:rPr>
          <w:sz w:val="28"/>
          <w:szCs w:val="28"/>
        </w:rPr>
        <w:t>и с Федеральным законом</w:t>
      </w:r>
      <w:r>
        <w:rPr>
          <w:sz w:val="28"/>
          <w:szCs w:val="28"/>
        </w:rPr>
        <w:t xml:space="preserve"> от </w:t>
      </w:r>
      <w:r w:rsidR="001B3A47">
        <w:rPr>
          <w:sz w:val="28"/>
          <w:szCs w:val="28"/>
        </w:rPr>
        <w:t>0</w:t>
      </w:r>
      <w:r>
        <w:rPr>
          <w:sz w:val="28"/>
          <w:szCs w:val="28"/>
        </w:rPr>
        <w:t>6 октября 2003 года №131-ФЗ «Об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щих принципах организации местного самоуправления 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ции», в целях реализации полномочий органов местного самоуправления по обеспечению содержания зданий и сооружений муниципальных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организаций Колпнянского района, обустройств</w:t>
      </w:r>
      <w:r w:rsidR="00851D43">
        <w:rPr>
          <w:sz w:val="28"/>
          <w:szCs w:val="28"/>
        </w:rPr>
        <w:t>а прилегающих к ним те</w:t>
      </w:r>
      <w:r w:rsidR="00851D43">
        <w:rPr>
          <w:sz w:val="28"/>
          <w:szCs w:val="28"/>
        </w:rPr>
        <w:t>р</w:t>
      </w:r>
      <w:r w:rsidR="00851D43">
        <w:rPr>
          <w:sz w:val="28"/>
          <w:szCs w:val="28"/>
        </w:rPr>
        <w:t>риторий,</w:t>
      </w:r>
      <w:r>
        <w:rPr>
          <w:sz w:val="28"/>
          <w:szCs w:val="28"/>
        </w:rPr>
        <w:t xml:space="preserve"> администрация Колпнянского района</w:t>
      </w:r>
    </w:p>
    <w:p w:rsidR="00BB47E3" w:rsidRDefault="00BB47E3" w:rsidP="00BB47E3">
      <w:pPr>
        <w:ind w:firstLine="540"/>
        <w:jc w:val="center"/>
        <w:rPr>
          <w:sz w:val="28"/>
          <w:szCs w:val="28"/>
        </w:rPr>
      </w:pPr>
    </w:p>
    <w:p w:rsidR="00BB47E3" w:rsidRDefault="00BB47E3" w:rsidP="00BB47E3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B47E3" w:rsidRPr="008570DF" w:rsidRDefault="00BB47E3" w:rsidP="00BB47E3">
      <w:pPr>
        <w:widowControl w:val="0"/>
        <w:shd w:val="clear" w:color="auto" w:fill="FFFFFF"/>
        <w:tabs>
          <w:tab w:val="left" w:pos="251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B47E3" w:rsidRPr="00851D43" w:rsidRDefault="00BB47E3" w:rsidP="00BB47E3">
      <w:pPr>
        <w:pStyle w:val="a4"/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570DF">
        <w:rPr>
          <w:rFonts w:ascii="Times New Roman" w:hAnsi="Times New Roman"/>
          <w:sz w:val="28"/>
          <w:szCs w:val="28"/>
        </w:rPr>
        <w:t xml:space="preserve">Утвердить </w:t>
      </w:r>
      <w:r w:rsidRPr="003F20AA">
        <w:rPr>
          <w:rFonts w:ascii="Times New Roman" w:hAnsi="Times New Roman"/>
          <w:sz w:val="28"/>
          <w:szCs w:val="28"/>
        </w:rPr>
        <w:t xml:space="preserve">Положение </w:t>
      </w:r>
      <w:r w:rsidRPr="00851D43">
        <w:rPr>
          <w:rFonts w:ascii="Times New Roman" w:hAnsi="Times New Roman"/>
          <w:sz w:val="28"/>
          <w:szCs w:val="28"/>
        </w:rPr>
        <w:t xml:space="preserve">«О </w:t>
      </w:r>
      <w:r w:rsidR="00851D43" w:rsidRPr="00851D43">
        <w:rPr>
          <w:rFonts w:ascii="Times New Roman" w:hAnsi="Times New Roman"/>
          <w:sz w:val="28"/>
          <w:szCs w:val="28"/>
        </w:rPr>
        <w:t>порядке обеспечения содержания зданий и с</w:t>
      </w:r>
      <w:r w:rsidR="00851D43" w:rsidRPr="00851D43">
        <w:rPr>
          <w:rFonts w:ascii="Times New Roman" w:hAnsi="Times New Roman"/>
          <w:sz w:val="28"/>
          <w:szCs w:val="28"/>
        </w:rPr>
        <w:t>о</w:t>
      </w:r>
      <w:r w:rsidR="00851D43" w:rsidRPr="00851D43">
        <w:rPr>
          <w:rFonts w:ascii="Times New Roman" w:hAnsi="Times New Roman"/>
          <w:sz w:val="28"/>
          <w:szCs w:val="28"/>
        </w:rPr>
        <w:t>оружений муниципальных образовательных организаций Колпнянского района, обустройстве прилегающих к ним территорий</w:t>
      </w:r>
      <w:r w:rsidRPr="00851D43">
        <w:rPr>
          <w:rFonts w:ascii="Times New Roman" w:hAnsi="Times New Roman"/>
          <w:sz w:val="28"/>
          <w:szCs w:val="28"/>
        </w:rPr>
        <w:t>» (прилагается).</w:t>
      </w:r>
    </w:p>
    <w:p w:rsidR="00BB47E3" w:rsidRDefault="00BB47E3" w:rsidP="00BB47E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Настоящее постановление подлежит обнародованию и размещению на официальном сайте в информационно-телекоммуникационной сети «Интернет» администрации Колпнянского района Орловской области по адресу: </w:t>
      </w:r>
      <w:hyperlink r:id="rId7" w:history="1">
        <w:r w:rsidRPr="004600A9">
          <w:rPr>
            <w:rStyle w:val="a5"/>
            <w:sz w:val="28"/>
            <w:szCs w:val="28"/>
            <w:lang w:val="en-US"/>
          </w:rPr>
          <w:t>www</w:t>
        </w:r>
        <w:r w:rsidRPr="004600A9">
          <w:rPr>
            <w:rStyle w:val="a5"/>
            <w:sz w:val="28"/>
            <w:szCs w:val="28"/>
          </w:rPr>
          <w:t>.</w:t>
        </w:r>
        <w:r w:rsidRPr="004600A9">
          <w:rPr>
            <w:rStyle w:val="a5"/>
            <w:sz w:val="28"/>
            <w:szCs w:val="28"/>
            <w:lang w:val="en-US"/>
          </w:rPr>
          <w:t>kolpna</w:t>
        </w:r>
        <w:r w:rsidRPr="004600A9">
          <w:rPr>
            <w:rStyle w:val="a5"/>
            <w:sz w:val="28"/>
            <w:szCs w:val="28"/>
          </w:rPr>
          <w:t>-</w:t>
        </w:r>
        <w:r w:rsidRPr="004600A9">
          <w:rPr>
            <w:rStyle w:val="a5"/>
            <w:sz w:val="28"/>
            <w:szCs w:val="28"/>
            <w:lang w:val="en-US"/>
          </w:rPr>
          <w:t>adm</w:t>
        </w:r>
        <w:r w:rsidRPr="004600A9">
          <w:rPr>
            <w:rStyle w:val="a5"/>
            <w:sz w:val="28"/>
            <w:szCs w:val="28"/>
          </w:rPr>
          <w:t>.</w:t>
        </w:r>
        <w:r w:rsidRPr="004600A9">
          <w:rPr>
            <w:rStyle w:val="a5"/>
            <w:sz w:val="28"/>
            <w:szCs w:val="28"/>
            <w:lang w:val="en-US"/>
          </w:rPr>
          <w:t>ru</w:t>
        </w:r>
      </w:hyperlink>
      <w:r w:rsidRPr="004600A9">
        <w:rPr>
          <w:sz w:val="28"/>
          <w:szCs w:val="28"/>
        </w:rPr>
        <w:t>.</w:t>
      </w:r>
    </w:p>
    <w:p w:rsidR="00BB47E3" w:rsidRDefault="00BB47E3" w:rsidP="00BB4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</w:t>
      </w:r>
      <w:r w:rsidRPr="009B4F15">
        <w:rPr>
          <w:sz w:val="28"/>
          <w:szCs w:val="28"/>
        </w:rPr>
        <w:t xml:space="preserve">исполнением </w:t>
      </w:r>
      <w:r>
        <w:rPr>
          <w:sz w:val="28"/>
          <w:szCs w:val="28"/>
        </w:rPr>
        <w:t xml:space="preserve">настоящего </w:t>
      </w:r>
      <w:r w:rsidRPr="009B4F15">
        <w:rPr>
          <w:sz w:val="28"/>
          <w:szCs w:val="28"/>
        </w:rPr>
        <w:t>постановл</w:t>
      </w:r>
      <w:r>
        <w:rPr>
          <w:sz w:val="28"/>
          <w:szCs w:val="28"/>
        </w:rPr>
        <w:t>ения возложить на заме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тителя Г</w:t>
      </w:r>
      <w:r w:rsidRPr="009B4F15">
        <w:rPr>
          <w:sz w:val="28"/>
          <w:szCs w:val="28"/>
        </w:rPr>
        <w:t>ла</w:t>
      </w:r>
      <w:r>
        <w:rPr>
          <w:sz w:val="28"/>
          <w:szCs w:val="28"/>
        </w:rPr>
        <w:t>вы администрации района  Прозорову О.Д.</w:t>
      </w:r>
    </w:p>
    <w:p w:rsidR="00BB47E3" w:rsidRDefault="00BB47E3" w:rsidP="00BB47E3">
      <w:pPr>
        <w:tabs>
          <w:tab w:val="left" w:pos="1080"/>
          <w:tab w:val="left" w:pos="1260"/>
        </w:tabs>
        <w:jc w:val="both"/>
        <w:rPr>
          <w:sz w:val="28"/>
          <w:szCs w:val="28"/>
        </w:rPr>
      </w:pPr>
    </w:p>
    <w:p w:rsidR="00BB47E3" w:rsidRDefault="00BB47E3" w:rsidP="00BB47E3">
      <w:pPr>
        <w:ind w:left="180" w:right="-185"/>
        <w:jc w:val="both"/>
        <w:rPr>
          <w:sz w:val="28"/>
          <w:szCs w:val="28"/>
        </w:rPr>
      </w:pPr>
    </w:p>
    <w:p w:rsidR="00BB47E3" w:rsidRDefault="00BB47E3" w:rsidP="00BB47E3">
      <w:pPr>
        <w:jc w:val="both"/>
        <w:rPr>
          <w:sz w:val="28"/>
          <w:szCs w:val="28"/>
        </w:rPr>
      </w:pPr>
    </w:p>
    <w:p w:rsidR="00BB47E3" w:rsidRDefault="00BB47E3" w:rsidP="00BB47E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B47E3" w:rsidRDefault="00BB47E3" w:rsidP="00BB47E3">
      <w:pPr>
        <w:jc w:val="both"/>
        <w:rPr>
          <w:sz w:val="28"/>
          <w:szCs w:val="28"/>
        </w:rPr>
      </w:pPr>
      <w:r>
        <w:rPr>
          <w:sz w:val="28"/>
          <w:szCs w:val="28"/>
        </w:rPr>
        <w:t>Колпнянского района                                                           Л.Л. Мясникова</w:t>
      </w:r>
    </w:p>
    <w:p w:rsidR="00BB47E3" w:rsidRDefault="00BB47E3" w:rsidP="00BB47E3">
      <w:pPr>
        <w:jc w:val="both"/>
        <w:rPr>
          <w:sz w:val="28"/>
          <w:szCs w:val="28"/>
        </w:rPr>
      </w:pPr>
    </w:p>
    <w:p w:rsidR="00567AEE" w:rsidRDefault="00567AEE" w:rsidP="00BB47E3">
      <w:pPr>
        <w:overflowPunct w:val="0"/>
        <w:jc w:val="center"/>
        <w:textAlignment w:val="baseline"/>
        <w:rPr>
          <w:sz w:val="32"/>
        </w:rPr>
      </w:pPr>
    </w:p>
    <w:p w:rsidR="001853F1" w:rsidRDefault="001853F1" w:rsidP="001853F1">
      <w:pPr>
        <w:pStyle w:val="ConsPlusNormal"/>
        <w:ind w:left="6372" w:firstLine="708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Приложение </w:t>
      </w:r>
    </w:p>
    <w:p w:rsidR="001853F1" w:rsidRDefault="001853F1" w:rsidP="001853F1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 постановлению администрации </w:t>
      </w:r>
    </w:p>
    <w:p w:rsidR="001853F1" w:rsidRDefault="001853F1" w:rsidP="001853F1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Колпнянского района </w:t>
      </w:r>
    </w:p>
    <w:p w:rsidR="001853F1" w:rsidRDefault="001853F1" w:rsidP="001853F1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196D49">
        <w:rPr>
          <w:rFonts w:ascii="Times New Roman" w:hAnsi="Times New Roman" w:cs="Times New Roman"/>
          <w:sz w:val="27"/>
          <w:szCs w:val="27"/>
        </w:rPr>
        <w:t xml:space="preserve">                        от «25» сентября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 w:cs="Times New Roman"/>
            <w:sz w:val="27"/>
            <w:szCs w:val="27"/>
          </w:rPr>
          <w:t>2015 г</w:t>
        </w:r>
      </w:smartTag>
      <w:r w:rsidR="00196D49">
        <w:rPr>
          <w:rFonts w:ascii="Times New Roman" w:hAnsi="Times New Roman" w:cs="Times New Roman"/>
          <w:sz w:val="27"/>
          <w:szCs w:val="27"/>
        </w:rPr>
        <w:t>. № 235</w:t>
      </w:r>
    </w:p>
    <w:p w:rsidR="001853F1" w:rsidRDefault="001853F1" w:rsidP="001853F1">
      <w:pPr>
        <w:pStyle w:val="a6"/>
        <w:jc w:val="right"/>
        <w:rPr>
          <w:b/>
          <w:bCs/>
          <w:sz w:val="28"/>
          <w:szCs w:val="28"/>
        </w:rPr>
      </w:pPr>
    </w:p>
    <w:p w:rsidR="001853F1" w:rsidRDefault="001853F1" w:rsidP="001853F1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853F1" w:rsidRDefault="001853F1" w:rsidP="001853F1">
      <w:pPr>
        <w:shd w:val="clear" w:color="auto" w:fill="FFFFFF"/>
        <w:spacing w:line="264" w:lineRule="exact"/>
        <w:jc w:val="center"/>
        <w:rPr>
          <w:b/>
          <w:bCs/>
          <w:spacing w:val="3"/>
          <w:sz w:val="28"/>
          <w:szCs w:val="28"/>
        </w:rPr>
      </w:pPr>
      <w:r>
        <w:rPr>
          <w:b/>
          <w:bCs/>
          <w:spacing w:val="3"/>
          <w:sz w:val="28"/>
          <w:szCs w:val="28"/>
        </w:rPr>
        <w:t>Положение</w:t>
      </w:r>
    </w:p>
    <w:p w:rsidR="001853F1" w:rsidRDefault="001853F1" w:rsidP="001853F1">
      <w:pPr>
        <w:shd w:val="clear" w:color="auto" w:fill="FFFFFF"/>
        <w:spacing w:line="264" w:lineRule="exact"/>
        <w:jc w:val="center"/>
        <w:rPr>
          <w:b/>
          <w:bCs/>
          <w:spacing w:val="3"/>
          <w:sz w:val="28"/>
          <w:szCs w:val="28"/>
        </w:rPr>
      </w:pPr>
      <w:r>
        <w:rPr>
          <w:b/>
          <w:sz w:val="28"/>
          <w:szCs w:val="28"/>
        </w:rPr>
        <w:t>о порядке обеспечения содержания зданий и сооружений муниципальных образовательных организаций Колпнянского района, обустройстве прил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гающих к ним территорий.</w:t>
      </w:r>
    </w:p>
    <w:p w:rsidR="001853F1" w:rsidRDefault="001853F1" w:rsidP="001853F1">
      <w:pPr>
        <w:shd w:val="clear" w:color="auto" w:fill="FFFFFF"/>
        <w:spacing w:before="278"/>
        <w:ind w:firstLine="709"/>
        <w:jc w:val="center"/>
        <w:rPr>
          <w:b/>
          <w:bCs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1. </w:t>
      </w:r>
      <w:r>
        <w:rPr>
          <w:b/>
          <w:bCs/>
          <w:spacing w:val="-2"/>
          <w:sz w:val="28"/>
          <w:szCs w:val="28"/>
        </w:rPr>
        <w:t>Общие положения</w:t>
      </w:r>
    </w:p>
    <w:p w:rsidR="001853F1" w:rsidRDefault="001853F1" w:rsidP="001853F1">
      <w:pPr>
        <w:widowControl w:val="0"/>
        <w:numPr>
          <w:ilvl w:val="0"/>
          <w:numId w:val="2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line="326" w:lineRule="exact"/>
        <w:ind w:firstLine="730"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Настоящее Положение разработано  в соответствии с пунктом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10"/>
          <w:sz w:val="28"/>
          <w:szCs w:val="28"/>
        </w:rPr>
        <w:t xml:space="preserve">5  части 1 статьи 9 Федерального закона от 29.12.2012  года № 273-ФЗ «Об образовании в Российской Федерации» </w:t>
      </w:r>
      <w:r>
        <w:rPr>
          <w:color w:val="000000"/>
          <w:spacing w:val="7"/>
          <w:sz w:val="28"/>
          <w:szCs w:val="28"/>
        </w:rPr>
        <w:t>и устанавливает порядок о</w:t>
      </w:r>
      <w:r>
        <w:rPr>
          <w:color w:val="000000"/>
          <w:spacing w:val="7"/>
          <w:sz w:val="28"/>
          <w:szCs w:val="28"/>
        </w:rPr>
        <w:t>с</w:t>
      </w:r>
      <w:r>
        <w:rPr>
          <w:color w:val="000000"/>
          <w:spacing w:val="7"/>
          <w:sz w:val="28"/>
          <w:szCs w:val="28"/>
        </w:rPr>
        <w:t xml:space="preserve">мотров и контроля за техническим состоянием </w:t>
      </w:r>
      <w:r>
        <w:rPr>
          <w:color w:val="000000"/>
          <w:spacing w:val="2"/>
          <w:sz w:val="28"/>
          <w:szCs w:val="28"/>
        </w:rPr>
        <w:t>зданий и сооружений, нах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 xml:space="preserve">дящихся в оперативном управлении </w:t>
      </w:r>
      <w:r>
        <w:rPr>
          <w:color w:val="000000"/>
          <w:spacing w:val="6"/>
          <w:sz w:val="28"/>
          <w:szCs w:val="28"/>
        </w:rPr>
        <w:t>образовательных организаций Колпня</w:t>
      </w:r>
      <w:r>
        <w:rPr>
          <w:color w:val="000000"/>
          <w:spacing w:val="6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 xml:space="preserve">ского района и прилегающих к ним </w:t>
      </w:r>
      <w:r>
        <w:rPr>
          <w:color w:val="000000"/>
          <w:sz w:val="28"/>
          <w:szCs w:val="28"/>
        </w:rPr>
        <w:t>территорий.</w:t>
      </w:r>
    </w:p>
    <w:p w:rsidR="001853F1" w:rsidRDefault="001853F1" w:rsidP="001853F1">
      <w:pPr>
        <w:widowControl w:val="0"/>
        <w:numPr>
          <w:ilvl w:val="0"/>
          <w:numId w:val="2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line="326" w:lineRule="exact"/>
        <w:ind w:firstLine="730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Настоящее      Положение    является      обязательным     для      всех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образовательных организаций при осуществлении контроля за техническим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состоянием зданий и сооружении, находящихся в оперативном управлении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z w:val="28"/>
          <w:szCs w:val="28"/>
        </w:rPr>
        <w:t>или предоставленных иным пользователям на основе аренды.</w:t>
      </w:r>
    </w:p>
    <w:p w:rsidR="001853F1" w:rsidRDefault="001853F1" w:rsidP="001853F1">
      <w:pPr>
        <w:widowControl w:val="0"/>
        <w:numPr>
          <w:ilvl w:val="0"/>
          <w:numId w:val="2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line="326" w:lineRule="exact"/>
        <w:ind w:firstLine="730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Распределение     бюджетных     ассигнований     на    обеспечение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содержания зданий и сооружений, территории образовательных организаций,</w:t>
      </w:r>
      <w:r>
        <w:rPr>
          <w:color w:val="000000"/>
          <w:spacing w:val="1"/>
          <w:sz w:val="28"/>
          <w:szCs w:val="28"/>
        </w:rPr>
        <w:br/>
        <w:t>оснащения    и    дооборудования    помещений     производится    на    основе</w:t>
      </w:r>
      <w:r>
        <w:rPr>
          <w:color w:val="000000"/>
          <w:spacing w:val="1"/>
          <w:sz w:val="28"/>
          <w:szCs w:val="28"/>
        </w:rPr>
        <w:br/>
        <w:t xml:space="preserve">финансового хозяйственного      плана      на     очередной      финансовый      год </w:t>
      </w:r>
      <w:r>
        <w:rPr>
          <w:color w:val="000000"/>
          <w:sz w:val="28"/>
          <w:szCs w:val="28"/>
        </w:rPr>
        <w:t>и на плановый период.</w:t>
      </w:r>
    </w:p>
    <w:p w:rsidR="001853F1" w:rsidRDefault="001853F1" w:rsidP="001853F1">
      <w:pPr>
        <w:shd w:val="clear" w:color="auto" w:fill="FFFFFF"/>
        <w:spacing w:before="350" w:line="317" w:lineRule="exact"/>
        <w:ind w:left="1229" w:right="1075"/>
        <w:jc w:val="both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2. Требования к содержанию зданий, </w:t>
      </w:r>
      <w:r>
        <w:rPr>
          <w:b/>
          <w:bCs/>
          <w:color w:val="000000"/>
          <w:spacing w:val="-1"/>
          <w:sz w:val="28"/>
          <w:szCs w:val="28"/>
        </w:rPr>
        <w:t>сооружений и                 обустройству прилегающей территории</w:t>
      </w:r>
    </w:p>
    <w:p w:rsidR="001853F1" w:rsidRDefault="001853F1" w:rsidP="001853F1">
      <w:pPr>
        <w:shd w:val="clear" w:color="auto" w:fill="FFFFFF"/>
        <w:tabs>
          <w:tab w:val="left" w:pos="1229"/>
        </w:tabs>
        <w:spacing w:line="326" w:lineRule="exact"/>
        <w:ind w:left="19" w:firstLine="701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2.1.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Общеобразовательные организации (начальные, основные, средние</w:t>
      </w:r>
      <w:r>
        <w:rPr>
          <w:color w:val="000000"/>
          <w:spacing w:val="-1"/>
          <w:sz w:val="28"/>
          <w:szCs w:val="28"/>
        </w:rPr>
        <w:br/>
        <w:t>школы)    должны    соответствовать    требованиям    СанПиН    2.4.2.2821-10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«Санитарно-эпидемиологические   требования   к   условиям   и   организации</w:t>
      </w:r>
      <w:r>
        <w:rPr>
          <w:color w:val="000000"/>
          <w:spacing w:val="1"/>
          <w:sz w:val="28"/>
          <w:szCs w:val="28"/>
        </w:rPr>
        <w:br/>
        <w:t>обучения в общеобразовательных организациях».</w:t>
      </w:r>
    </w:p>
    <w:p w:rsidR="001853F1" w:rsidRDefault="001853F1" w:rsidP="001853F1">
      <w:pPr>
        <w:shd w:val="clear" w:color="auto" w:fill="FFFFFF"/>
        <w:tabs>
          <w:tab w:val="left" w:pos="1440"/>
        </w:tabs>
        <w:spacing w:before="5" w:line="326" w:lineRule="exact"/>
        <w:ind w:left="19" w:firstLine="710"/>
        <w:jc w:val="both"/>
        <w:rPr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2.2.</w:t>
      </w:r>
      <w:r>
        <w:rPr>
          <w:color w:val="000000"/>
          <w:sz w:val="28"/>
          <w:szCs w:val="28"/>
        </w:rPr>
        <w:tab/>
        <w:t>Дошкольные    образовательные организации (детские    сады,</w:t>
      </w:r>
      <w:r>
        <w:rPr>
          <w:color w:val="000000"/>
          <w:sz w:val="28"/>
          <w:szCs w:val="28"/>
        </w:rPr>
        <w:br/>
        <w:t>дошкольные     группы     в    общеобразовательных     учреждениях)    должны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соответствовать       требованиям       СанПиН      2.4.1.3049-13       "Санитарно-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эпидемиологические требования  к устройству, содержанию и организации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режима работы дошкольных образовательных организаций».</w:t>
      </w:r>
    </w:p>
    <w:p w:rsidR="001853F1" w:rsidRDefault="001853F1" w:rsidP="001853F1">
      <w:pPr>
        <w:shd w:val="clear" w:color="auto" w:fill="FFFFFF"/>
        <w:tabs>
          <w:tab w:val="left" w:pos="1440"/>
        </w:tabs>
        <w:spacing w:before="5" w:line="326" w:lineRule="exact"/>
        <w:ind w:left="19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>
        <w:rPr>
          <w:color w:val="000000"/>
          <w:sz w:val="28"/>
          <w:szCs w:val="28"/>
        </w:rPr>
        <w:t>Образовательные организации дополнительного образования детей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должны  соответствовать требованиям  СанПиН  2.4.4.3172-14  «Санитарно-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эпидемиологические      требования      к      устройству, содержанию и орган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зации режима работы образовательных организаций дополнительного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образования детей».</w:t>
      </w:r>
    </w:p>
    <w:p w:rsidR="001853F1" w:rsidRDefault="001853F1" w:rsidP="001853F1">
      <w:pPr>
        <w:widowControl w:val="0"/>
        <w:numPr>
          <w:ilvl w:val="1"/>
          <w:numId w:val="3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26" w:lineRule="exact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>Для поддержания зданий образовательных организаций</w:t>
      </w:r>
    </w:p>
    <w:p w:rsidR="001853F1" w:rsidRDefault="001853F1" w:rsidP="001853F1">
      <w:pPr>
        <w:rPr>
          <w:color w:val="000000"/>
          <w:spacing w:val="-12"/>
          <w:sz w:val="28"/>
          <w:szCs w:val="28"/>
        </w:rPr>
        <w:sectPr w:rsidR="001853F1" w:rsidSect="001853F1">
          <w:footerReference w:type="default" r:id="rId8"/>
          <w:type w:val="continuous"/>
          <w:pgSz w:w="11909" w:h="16834"/>
          <w:pgMar w:top="899" w:right="876" w:bottom="719" w:left="1361" w:header="720" w:footer="720" w:gutter="0"/>
          <w:cols w:space="720"/>
        </w:sectPr>
      </w:pPr>
    </w:p>
    <w:p w:rsidR="001853F1" w:rsidRDefault="001853F1" w:rsidP="001853F1">
      <w:pPr>
        <w:shd w:val="clear" w:color="auto" w:fill="FFFFFF"/>
        <w:spacing w:line="326" w:lineRule="exact"/>
        <w:ind w:right="3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17"/>
          <w:sz w:val="28"/>
          <w:szCs w:val="28"/>
        </w:rPr>
        <w:lastRenderedPageBreak/>
        <w:t xml:space="preserve">в нормальном эксплуатационном состоянии необходимо ежегодное </w:t>
      </w:r>
      <w:r>
        <w:rPr>
          <w:color w:val="000000"/>
          <w:spacing w:val="11"/>
          <w:sz w:val="28"/>
          <w:szCs w:val="28"/>
        </w:rPr>
        <w:t>проведение текущего ремонта и по необходимости капитального р</w:t>
      </w:r>
      <w:r>
        <w:rPr>
          <w:color w:val="000000"/>
          <w:spacing w:val="11"/>
          <w:sz w:val="28"/>
          <w:szCs w:val="28"/>
        </w:rPr>
        <w:t>е</w:t>
      </w:r>
      <w:r>
        <w:rPr>
          <w:color w:val="000000"/>
          <w:spacing w:val="11"/>
          <w:sz w:val="28"/>
          <w:szCs w:val="28"/>
        </w:rPr>
        <w:t xml:space="preserve">монта, </w:t>
      </w:r>
      <w:r>
        <w:rPr>
          <w:color w:val="000000"/>
          <w:spacing w:val="2"/>
          <w:sz w:val="28"/>
          <w:szCs w:val="28"/>
        </w:rPr>
        <w:t>но не реже одного раза в 30 лет.</w:t>
      </w:r>
    </w:p>
    <w:p w:rsidR="001853F1" w:rsidRDefault="001853F1" w:rsidP="001853F1">
      <w:pPr>
        <w:shd w:val="clear" w:color="auto" w:fill="FFFFFF"/>
        <w:tabs>
          <w:tab w:val="left" w:pos="1718"/>
        </w:tabs>
        <w:spacing w:line="326" w:lineRule="exact"/>
        <w:ind w:firstLine="701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2.5.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Здания образовательных организаций оснащаются </w:t>
      </w:r>
      <w:r>
        <w:rPr>
          <w:color w:val="000000"/>
          <w:spacing w:val="4"/>
          <w:sz w:val="28"/>
          <w:szCs w:val="28"/>
        </w:rPr>
        <w:t>централиз</w:t>
      </w:r>
      <w:r>
        <w:rPr>
          <w:color w:val="000000"/>
          <w:spacing w:val="4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 xml:space="preserve">ванным водопроводом, системой отопления, канализационной </w:t>
      </w:r>
      <w:r>
        <w:rPr>
          <w:color w:val="000000"/>
          <w:spacing w:val="3"/>
          <w:sz w:val="28"/>
          <w:szCs w:val="28"/>
        </w:rPr>
        <w:t xml:space="preserve">системой, электрическим освещением, горячим водоснабжением </w:t>
      </w:r>
      <w:r>
        <w:rPr>
          <w:color w:val="000000"/>
          <w:spacing w:val="6"/>
          <w:sz w:val="28"/>
          <w:szCs w:val="28"/>
        </w:rPr>
        <w:t>(централизованным или от локальных водонагревателей).</w:t>
      </w:r>
    </w:p>
    <w:p w:rsidR="001853F1" w:rsidRDefault="001853F1" w:rsidP="001853F1">
      <w:pPr>
        <w:shd w:val="clear" w:color="auto" w:fill="FFFFFF"/>
        <w:tabs>
          <w:tab w:val="left" w:pos="1200"/>
        </w:tabs>
        <w:spacing w:line="326" w:lineRule="exact"/>
        <w:ind w:left="19" w:firstLine="691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2.6.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Образовательные организации обеспечиваются телефонной св</w:t>
      </w:r>
      <w:r>
        <w:rPr>
          <w:color w:val="000000"/>
          <w:spacing w:val="3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 xml:space="preserve">зью, </w:t>
      </w:r>
      <w:r>
        <w:rPr>
          <w:color w:val="000000"/>
          <w:spacing w:val="5"/>
          <w:sz w:val="28"/>
          <w:szCs w:val="28"/>
        </w:rPr>
        <w:t>выходом в сеть Интернет.</w:t>
      </w:r>
    </w:p>
    <w:p w:rsidR="001853F1" w:rsidRDefault="001853F1" w:rsidP="001853F1">
      <w:pPr>
        <w:shd w:val="clear" w:color="auto" w:fill="FFFFFF"/>
        <w:tabs>
          <w:tab w:val="left" w:pos="1392"/>
        </w:tabs>
        <w:spacing w:line="326" w:lineRule="exact"/>
        <w:ind w:left="10" w:firstLine="701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2.7.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Образовательные    организации    оборудуются    в    соотве</w:t>
      </w:r>
      <w:r>
        <w:rPr>
          <w:color w:val="000000"/>
          <w:spacing w:val="4"/>
          <w:sz w:val="28"/>
          <w:szCs w:val="28"/>
        </w:rPr>
        <w:t>т</w:t>
      </w:r>
      <w:r>
        <w:rPr>
          <w:color w:val="000000"/>
          <w:spacing w:val="4"/>
          <w:sz w:val="28"/>
          <w:szCs w:val="28"/>
        </w:rPr>
        <w:t xml:space="preserve">ствии </w:t>
      </w:r>
      <w:r>
        <w:rPr>
          <w:color w:val="000000"/>
          <w:spacing w:val="11"/>
          <w:sz w:val="28"/>
          <w:szCs w:val="28"/>
        </w:rPr>
        <w:t xml:space="preserve">с правилами пожарной безопасности системами автоматической пожарной </w:t>
      </w:r>
      <w:r>
        <w:rPr>
          <w:color w:val="000000"/>
          <w:spacing w:val="8"/>
          <w:sz w:val="28"/>
          <w:szCs w:val="28"/>
        </w:rPr>
        <w:t>сигнализации, оповещения и управления  эвакуацией при 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 xml:space="preserve">жаре с выводом </w:t>
      </w:r>
      <w:r>
        <w:rPr>
          <w:color w:val="000000"/>
          <w:spacing w:val="11"/>
          <w:sz w:val="28"/>
          <w:szCs w:val="28"/>
        </w:rPr>
        <w:t xml:space="preserve">на пульт ЕДДС </w:t>
      </w:r>
      <w:r>
        <w:rPr>
          <w:color w:val="000000"/>
          <w:spacing w:val="75"/>
          <w:sz w:val="28"/>
          <w:szCs w:val="28"/>
        </w:rPr>
        <w:t xml:space="preserve">-01, </w:t>
      </w:r>
      <w:r>
        <w:rPr>
          <w:color w:val="000000"/>
          <w:spacing w:val="11"/>
          <w:sz w:val="28"/>
          <w:szCs w:val="28"/>
        </w:rPr>
        <w:t xml:space="preserve">внутреннего противопожарного водоснабжения или </w:t>
      </w:r>
      <w:r>
        <w:rPr>
          <w:color w:val="000000"/>
          <w:spacing w:val="9"/>
          <w:sz w:val="28"/>
          <w:szCs w:val="28"/>
        </w:rPr>
        <w:t>наружными гидрантами.</w:t>
      </w:r>
    </w:p>
    <w:p w:rsidR="001853F1" w:rsidRDefault="001853F1" w:rsidP="001853F1">
      <w:pPr>
        <w:widowControl w:val="0"/>
        <w:numPr>
          <w:ilvl w:val="0"/>
          <w:numId w:val="4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26" w:lineRule="exact"/>
        <w:ind w:left="19" w:firstLine="701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Образовательные организации обеспечиваются кнопками </w:t>
      </w:r>
      <w:r>
        <w:rPr>
          <w:color w:val="000000"/>
          <w:spacing w:val="6"/>
          <w:sz w:val="28"/>
          <w:szCs w:val="28"/>
        </w:rPr>
        <w:t>эк</w:t>
      </w:r>
      <w:r>
        <w:rPr>
          <w:color w:val="000000"/>
          <w:spacing w:val="6"/>
          <w:sz w:val="28"/>
          <w:szCs w:val="28"/>
        </w:rPr>
        <w:t>с</w:t>
      </w:r>
      <w:r>
        <w:rPr>
          <w:color w:val="000000"/>
          <w:spacing w:val="6"/>
          <w:sz w:val="28"/>
          <w:szCs w:val="28"/>
        </w:rPr>
        <w:t>тренного вызова полиции.</w:t>
      </w:r>
    </w:p>
    <w:p w:rsidR="001853F1" w:rsidRDefault="001853F1" w:rsidP="001853F1">
      <w:pPr>
        <w:widowControl w:val="0"/>
        <w:numPr>
          <w:ilvl w:val="0"/>
          <w:numId w:val="4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26" w:lineRule="exact"/>
        <w:ind w:left="19" w:firstLine="70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Территории образовательных организаций обеспечиваются </w:t>
      </w:r>
      <w:r>
        <w:rPr>
          <w:color w:val="000000"/>
          <w:spacing w:val="7"/>
          <w:sz w:val="28"/>
          <w:szCs w:val="28"/>
        </w:rPr>
        <w:t>о</w:t>
      </w:r>
      <w:r>
        <w:rPr>
          <w:color w:val="000000"/>
          <w:spacing w:val="7"/>
          <w:sz w:val="28"/>
          <w:szCs w:val="28"/>
        </w:rPr>
        <w:t>г</w:t>
      </w:r>
      <w:r>
        <w:rPr>
          <w:color w:val="000000"/>
          <w:spacing w:val="7"/>
          <w:sz w:val="28"/>
          <w:szCs w:val="28"/>
        </w:rPr>
        <w:t>раждением, подъездными путями, дворовым освещением, площадками для парковки школьного автотранспорта, соответствующими требован</w:t>
      </w:r>
      <w:r>
        <w:rPr>
          <w:color w:val="000000"/>
          <w:spacing w:val="7"/>
          <w:sz w:val="28"/>
          <w:szCs w:val="28"/>
        </w:rPr>
        <w:t>и</w:t>
      </w:r>
      <w:r>
        <w:rPr>
          <w:color w:val="000000"/>
          <w:spacing w:val="7"/>
          <w:sz w:val="28"/>
          <w:szCs w:val="28"/>
        </w:rPr>
        <w:t>ям антитеррористической безопасности.</w:t>
      </w:r>
    </w:p>
    <w:p w:rsidR="001853F1" w:rsidRDefault="001853F1" w:rsidP="001853F1">
      <w:pPr>
        <w:shd w:val="clear" w:color="auto" w:fill="FFFFFF"/>
        <w:tabs>
          <w:tab w:val="left" w:pos="1680"/>
        </w:tabs>
        <w:spacing w:line="326" w:lineRule="exact"/>
        <w:ind w:left="19" w:firstLine="701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2.10.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В общеобразовательных организациях и дошкольных образов</w:t>
      </w:r>
      <w:r>
        <w:rPr>
          <w:color w:val="000000"/>
          <w:spacing w:val="5"/>
          <w:sz w:val="28"/>
          <w:szCs w:val="28"/>
        </w:rPr>
        <w:t>а</w:t>
      </w:r>
      <w:r>
        <w:rPr>
          <w:color w:val="000000"/>
          <w:spacing w:val="5"/>
          <w:sz w:val="28"/>
          <w:szCs w:val="28"/>
        </w:rPr>
        <w:t xml:space="preserve">тельных организациях оборудуются пищеблоки для работы </w:t>
      </w:r>
      <w:r>
        <w:rPr>
          <w:color w:val="000000"/>
          <w:spacing w:val="-2"/>
          <w:sz w:val="28"/>
          <w:szCs w:val="28"/>
        </w:rPr>
        <w:t>на сырье.</w:t>
      </w:r>
    </w:p>
    <w:p w:rsidR="001853F1" w:rsidRDefault="001853F1" w:rsidP="001853F1">
      <w:pPr>
        <w:shd w:val="clear" w:color="auto" w:fill="FFFFFF"/>
        <w:tabs>
          <w:tab w:val="left" w:pos="1680"/>
        </w:tabs>
        <w:spacing w:line="326" w:lineRule="exact"/>
        <w:ind w:left="19"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>
        <w:rPr>
          <w:color w:val="000000"/>
          <w:spacing w:val="5"/>
          <w:sz w:val="28"/>
          <w:szCs w:val="28"/>
        </w:rPr>
        <w:t>При отсутствии в школе стандартного спортивного зала (не м</w:t>
      </w:r>
      <w:r>
        <w:rPr>
          <w:color w:val="000000"/>
          <w:spacing w:val="5"/>
          <w:sz w:val="28"/>
          <w:szCs w:val="28"/>
        </w:rPr>
        <w:t>е</w:t>
      </w:r>
      <w:r>
        <w:rPr>
          <w:color w:val="000000"/>
          <w:spacing w:val="5"/>
          <w:sz w:val="28"/>
          <w:szCs w:val="28"/>
        </w:rPr>
        <w:t xml:space="preserve">нее </w:t>
      </w:r>
      <w:r>
        <w:rPr>
          <w:color w:val="000000"/>
          <w:spacing w:val="7"/>
          <w:sz w:val="28"/>
          <w:szCs w:val="28"/>
        </w:rPr>
        <w:t xml:space="preserve">9 х </w:t>
      </w:r>
      <w:r>
        <w:rPr>
          <w:color w:val="000000"/>
          <w:spacing w:val="54"/>
          <w:sz w:val="28"/>
          <w:szCs w:val="28"/>
        </w:rPr>
        <w:t xml:space="preserve">18м) </w:t>
      </w:r>
      <w:r>
        <w:rPr>
          <w:color w:val="000000"/>
          <w:spacing w:val="7"/>
          <w:sz w:val="28"/>
          <w:szCs w:val="28"/>
        </w:rPr>
        <w:t xml:space="preserve">оборудуется приспособленное помещение для проведения занятий </w:t>
      </w:r>
      <w:r>
        <w:rPr>
          <w:color w:val="000000"/>
          <w:spacing w:val="9"/>
          <w:sz w:val="28"/>
          <w:szCs w:val="28"/>
        </w:rPr>
        <w:t>по физической культуре.</w:t>
      </w:r>
    </w:p>
    <w:p w:rsidR="001853F1" w:rsidRDefault="001853F1" w:rsidP="001853F1">
      <w:pPr>
        <w:widowControl w:val="0"/>
        <w:numPr>
          <w:ilvl w:val="0"/>
          <w:numId w:val="5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line="326" w:lineRule="exact"/>
        <w:ind w:left="19" w:firstLine="701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В зданиях образовательных организаций оборудуются пом</w:t>
      </w:r>
      <w:r>
        <w:rPr>
          <w:color w:val="000000"/>
          <w:spacing w:val="6"/>
          <w:sz w:val="28"/>
          <w:szCs w:val="28"/>
        </w:rPr>
        <w:t>е</w:t>
      </w:r>
      <w:r>
        <w:rPr>
          <w:color w:val="000000"/>
          <w:spacing w:val="6"/>
          <w:sz w:val="28"/>
          <w:szCs w:val="28"/>
        </w:rPr>
        <w:t>щения для  занятий  с  детьми   в  необходимом   количестве  и   по н</w:t>
      </w:r>
      <w:r>
        <w:rPr>
          <w:color w:val="000000"/>
          <w:spacing w:val="6"/>
          <w:sz w:val="28"/>
          <w:szCs w:val="28"/>
        </w:rPr>
        <w:t>а</w:t>
      </w:r>
      <w:r>
        <w:rPr>
          <w:color w:val="000000"/>
          <w:spacing w:val="6"/>
          <w:sz w:val="28"/>
          <w:szCs w:val="28"/>
        </w:rPr>
        <w:t xml:space="preserve">значению для </w:t>
      </w:r>
      <w:r>
        <w:rPr>
          <w:color w:val="000000"/>
          <w:spacing w:val="4"/>
          <w:sz w:val="28"/>
          <w:szCs w:val="28"/>
        </w:rPr>
        <w:t xml:space="preserve">полноценной   организации   образовательного   процесса, горячего питания </w:t>
      </w:r>
      <w:r>
        <w:rPr>
          <w:color w:val="000000"/>
          <w:spacing w:val="3"/>
          <w:sz w:val="28"/>
          <w:szCs w:val="28"/>
        </w:rPr>
        <w:t xml:space="preserve">детей, медицинского обслуживания  детей, обеспечения безопасности, </w:t>
      </w:r>
      <w:r>
        <w:rPr>
          <w:color w:val="000000"/>
          <w:spacing w:val="6"/>
          <w:sz w:val="28"/>
          <w:szCs w:val="28"/>
        </w:rPr>
        <w:t>занятий по интересам, организации сна.</w:t>
      </w:r>
    </w:p>
    <w:p w:rsidR="001853F1" w:rsidRDefault="001853F1" w:rsidP="001853F1">
      <w:pPr>
        <w:widowControl w:val="0"/>
        <w:numPr>
          <w:ilvl w:val="0"/>
          <w:numId w:val="5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line="326" w:lineRule="exact"/>
        <w:ind w:left="19" w:firstLine="701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Запрещается эксплуатировать здания, находящиеся в ветхом или </w:t>
      </w:r>
      <w:r>
        <w:rPr>
          <w:color w:val="000000"/>
          <w:spacing w:val="-1"/>
          <w:sz w:val="28"/>
          <w:szCs w:val="28"/>
        </w:rPr>
        <w:t xml:space="preserve">аварийном состоянии. Для определения возможности безопасной </w:t>
      </w:r>
      <w:r>
        <w:rPr>
          <w:color w:val="000000"/>
          <w:spacing w:val="3"/>
          <w:sz w:val="28"/>
          <w:szCs w:val="28"/>
        </w:rPr>
        <w:t>эк</w:t>
      </w:r>
      <w:r>
        <w:rPr>
          <w:color w:val="000000"/>
          <w:spacing w:val="3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плуатации этих зданий и зданий, находящихся в длительной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эксплуатации, необходимо иметь техническое заключение (экспертизу) специализированной организации.</w:t>
      </w:r>
    </w:p>
    <w:p w:rsidR="001853F1" w:rsidRDefault="001853F1" w:rsidP="001853F1">
      <w:pPr>
        <w:widowControl w:val="0"/>
        <w:numPr>
          <w:ilvl w:val="0"/>
          <w:numId w:val="5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line="326" w:lineRule="exact"/>
        <w:ind w:left="19" w:firstLine="70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За содержание зданий и сооружений функционального назн</w:t>
      </w:r>
      <w:r>
        <w:rPr>
          <w:color w:val="000000"/>
          <w:spacing w:val="6"/>
          <w:sz w:val="28"/>
          <w:szCs w:val="28"/>
        </w:rPr>
        <w:t>а</w:t>
      </w:r>
      <w:r>
        <w:rPr>
          <w:color w:val="000000"/>
          <w:spacing w:val="6"/>
          <w:sz w:val="28"/>
          <w:szCs w:val="28"/>
        </w:rPr>
        <w:t>чения в образовательной организации должно быть назначено ответс</w:t>
      </w:r>
      <w:r>
        <w:rPr>
          <w:color w:val="000000"/>
          <w:spacing w:val="6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венное лицо.</w:t>
      </w:r>
    </w:p>
    <w:p w:rsidR="001853F1" w:rsidRDefault="001853F1" w:rsidP="001853F1">
      <w:pPr>
        <w:widowControl w:val="0"/>
        <w:numPr>
          <w:ilvl w:val="0"/>
          <w:numId w:val="5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line="326" w:lineRule="exact"/>
        <w:ind w:left="19" w:firstLine="70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Образовательная организация обязана осуществлять меропри</w:t>
      </w:r>
      <w:r>
        <w:rPr>
          <w:color w:val="000000"/>
          <w:spacing w:val="4"/>
          <w:sz w:val="28"/>
          <w:szCs w:val="28"/>
        </w:rPr>
        <w:t>я</w:t>
      </w:r>
      <w:r>
        <w:rPr>
          <w:color w:val="000000"/>
          <w:spacing w:val="4"/>
          <w:sz w:val="28"/>
          <w:szCs w:val="28"/>
        </w:rPr>
        <w:t xml:space="preserve">тия </w:t>
      </w:r>
      <w:r>
        <w:rPr>
          <w:color w:val="000000"/>
          <w:spacing w:val="6"/>
          <w:sz w:val="28"/>
          <w:szCs w:val="28"/>
        </w:rPr>
        <w:t>по поддержанию надлежащего санитарио-экологического состояния закрепленной за ним территории.</w:t>
      </w:r>
    </w:p>
    <w:p w:rsidR="001853F1" w:rsidRDefault="001853F1" w:rsidP="001853F1">
      <w:pPr>
        <w:rPr>
          <w:color w:val="000000"/>
          <w:spacing w:val="-5"/>
          <w:sz w:val="28"/>
          <w:szCs w:val="28"/>
        </w:rPr>
        <w:sectPr w:rsidR="001853F1">
          <w:pgSz w:w="11909" w:h="16834"/>
          <w:pgMar w:top="1440" w:right="1193" w:bottom="360" w:left="1375" w:header="720" w:footer="720" w:gutter="0"/>
          <w:cols w:space="720"/>
        </w:sectPr>
      </w:pPr>
    </w:p>
    <w:p w:rsidR="001853F1" w:rsidRDefault="001853F1" w:rsidP="001853F1">
      <w:pPr>
        <w:shd w:val="clear" w:color="auto" w:fill="FFFFFF"/>
        <w:tabs>
          <w:tab w:val="left" w:pos="1450"/>
        </w:tabs>
        <w:spacing w:line="322" w:lineRule="exact"/>
        <w:ind w:left="10" w:firstLine="691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lastRenderedPageBreak/>
        <w:t>2.17.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Согласно требованиям к школьной территории, закрепленным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разделе </w:t>
      </w:r>
      <w:r>
        <w:rPr>
          <w:color w:val="000000"/>
          <w:spacing w:val="30"/>
          <w:sz w:val="28"/>
          <w:szCs w:val="28"/>
        </w:rPr>
        <w:t xml:space="preserve">3.1. </w:t>
      </w:r>
      <w:r>
        <w:rPr>
          <w:color w:val="000000"/>
          <w:sz w:val="28"/>
          <w:szCs w:val="28"/>
        </w:rPr>
        <w:t xml:space="preserve">Санитарно-эпидемиологических требований к условиям </w:t>
      </w:r>
      <w:r>
        <w:rPr>
          <w:color w:val="000000"/>
          <w:spacing w:val="4"/>
          <w:sz w:val="28"/>
          <w:szCs w:val="28"/>
        </w:rPr>
        <w:t>и о</w:t>
      </w:r>
      <w:r>
        <w:rPr>
          <w:color w:val="000000"/>
          <w:spacing w:val="4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ганизации обучения в общеобразовательных организациях» (2.4.2.2821-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10) территория школы должна быть ограждена по всему периметру </w:t>
      </w:r>
      <w:r>
        <w:rPr>
          <w:color w:val="000000"/>
          <w:spacing w:val="-2"/>
          <w:sz w:val="28"/>
          <w:szCs w:val="28"/>
        </w:rPr>
        <w:t>и озел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нена не менее чем на 50%.</w:t>
      </w:r>
    </w:p>
    <w:p w:rsidR="001853F1" w:rsidRDefault="001853F1" w:rsidP="001853F1">
      <w:pPr>
        <w:shd w:val="clear" w:color="auto" w:fill="FFFFFF"/>
        <w:tabs>
          <w:tab w:val="left" w:pos="1373"/>
        </w:tabs>
        <w:spacing w:line="322" w:lineRule="exact"/>
        <w:ind w:firstLine="710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2.18.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Территория общеобразовательных организаций должна быть без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ям  и   выбоин,  ровной   и   чистой. Дороги, подъезды, проходы к зданиям, </w:t>
      </w:r>
      <w:r>
        <w:rPr>
          <w:color w:val="000000"/>
          <w:spacing w:val="-2"/>
          <w:sz w:val="28"/>
          <w:szCs w:val="28"/>
        </w:rPr>
        <w:t xml:space="preserve">сооружениям, и пожарным водоемам, гидрантам, используемым для целей </w:t>
      </w:r>
      <w:r>
        <w:rPr>
          <w:color w:val="000000"/>
          <w:spacing w:val="9"/>
          <w:sz w:val="28"/>
          <w:szCs w:val="28"/>
        </w:rPr>
        <w:t>пожаротушения, а также подступы к пожарным стационарным лестн</w:t>
      </w:r>
      <w:r>
        <w:rPr>
          <w:color w:val="000000"/>
          <w:spacing w:val="9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 xml:space="preserve">цам </w:t>
      </w:r>
      <w:r>
        <w:rPr>
          <w:color w:val="000000"/>
          <w:spacing w:val="1"/>
          <w:sz w:val="28"/>
          <w:szCs w:val="28"/>
        </w:rPr>
        <w:t xml:space="preserve">должны быть всегда свободными, содержаться в исправном состоянии, иметь </w:t>
      </w:r>
      <w:r>
        <w:rPr>
          <w:color w:val="000000"/>
          <w:spacing w:val="2"/>
          <w:sz w:val="28"/>
          <w:szCs w:val="28"/>
        </w:rPr>
        <w:t>твердое покрытие, а зимой быть очищенными от снега и льда.</w:t>
      </w:r>
    </w:p>
    <w:p w:rsidR="001853F1" w:rsidRDefault="001853F1" w:rsidP="001853F1">
      <w:pPr>
        <w:shd w:val="clear" w:color="auto" w:fill="FFFFFF"/>
        <w:tabs>
          <w:tab w:val="left" w:pos="1680"/>
        </w:tabs>
        <w:spacing w:line="322" w:lineRule="exact"/>
        <w:ind w:left="10" w:firstLine="710"/>
        <w:jc w:val="both"/>
        <w:rPr>
          <w:sz w:val="28"/>
          <w:szCs w:val="28"/>
        </w:rPr>
      </w:pPr>
      <w:r>
        <w:rPr>
          <w:iCs/>
          <w:color w:val="000000"/>
          <w:spacing w:val="-10"/>
          <w:sz w:val="28"/>
          <w:szCs w:val="28"/>
        </w:rPr>
        <w:t>2.</w:t>
      </w:r>
      <w:r>
        <w:rPr>
          <w:color w:val="000000"/>
          <w:spacing w:val="-10"/>
          <w:sz w:val="28"/>
          <w:szCs w:val="28"/>
        </w:rPr>
        <w:t>19.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Территория общеобразовательных организаций должна </w:t>
      </w:r>
      <w:r>
        <w:rPr>
          <w:color w:val="000000"/>
          <w:spacing w:val="10"/>
          <w:sz w:val="28"/>
          <w:szCs w:val="28"/>
        </w:rPr>
        <w:t>своевр</w:t>
      </w:r>
      <w:r>
        <w:rPr>
          <w:color w:val="000000"/>
          <w:spacing w:val="10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 xml:space="preserve">менно очищаться от мусора, опавших листьев, сухой травы и т.п. </w:t>
      </w:r>
      <w:r>
        <w:rPr>
          <w:color w:val="000000"/>
          <w:spacing w:val="5"/>
          <w:sz w:val="28"/>
          <w:szCs w:val="28"/>
        </w:rPr>
        <w:t>Гор</w:t>
      </w:r>
      <w:r>
        <w:rPr>
          <w:color w:val="000000"/>
          <w:spacing w:val="5"/>
          <w:sz w:val="28"/>
          <w:szCs w:val="28"/>
        </w:rPr>
        <w:t>ю</w:t>
      </w:r>
      <w:r>
        <w:rPr>
          <w:color w:val="000000"/>
          <w:spacing w:val="5"/>
          <w:sz w:val="28"/>
          <w:szCs w:val="28"/>
        </w:rPr>
        <w:t xml:space="preserve">чие отходы, мусор и т.п. следует собирать на специально выделенных </w:t>
      </w:r>
      <w:r>
        <w:rPr>
          <w:color w:val="000000"/>
          <w:spacing w:val="2"/>
          <w:sz w:val="28"/>
          <w:szCs w:val="28"/>
        </w:rPr>
        <w:t>площадках в контейнеры или ящики, а затем вывозить.</w:t>
      </w:r>
    </w:p>
    <w:p w:rsidR="001853F1" w:rsidRDefault="001853F1" w:rsidP="001853F1">
      <w:pPr>
        <w:shd w:val="clear" w:color="auto" w:fill="FFFFFF"/>
        <w:spacing w:before="322" w:line="326" w:lineRule="exact"/>
        <w:ind w:left="1392"/>
        <w:jc w:val="both"/>
        <w:rPr>
          <w:b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3. Требования к оборудованию учебных помещений</w:t>
      </w:r>
    </w:p>
    <w:p w:rsidR="001853F1" w:rsidRDefault="001853F1" w:rsidP="001853F1">
      <w:pPr>
        <w:widowControl w:val="0"/>
        <w:numPr>
          <w:ilvl w:val="0"/>
          <w:numId w:val="6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line="326" w:lineRule="exact"/>
        <w:ind w:left="19" w:firstLine="701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 xml:space="preserve"> Площади учебных кабинетов в общеобразовательных организац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ях </w:t>
      </w:r>
      <w:r>
        <w:rPr>
          <w:color w:val="000000"/>
          <w:spacing w:val="4"/>
          <w:sz w:val="28"/>
          <w:szCs w:val="28"/>
        </w:rPr>
        <w:t>должны соответствовать действующим СанПин, рассчитаны на колич</w:t>
      </w:r>
      <w:r>
        <w:rPr>
          <w:color w:val="000000"/>
          <w:spacing w:val="4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 xml:space="preserve">ство </w:t>
      </w:r>
      <w:r>
        <w:rPr>
          <w:color w:val="000000"/>
          <w:spacing w:val="8"/>
          <w:sz w:val="28"/>
          <w:szCs w:val="28"/>
        </w:rPr>
        <w:t xml:space="preserve">обучающихся в классе при норме не менее </w:t>
      </w:r>
      <w:smartTag w:uri="urn:schemas-microsoft-com:office:smarttags" w:element="metricconverter">
        <w:smartTagPr>
          <w:attr w:name="ProductID" w:val="2,5 м"/>
        </w:smartTagPr>
        <w:r>
          <w:rPr>
            <w:color w:val="000000"/>
            <w:spacing w:val="8"/>
            <w:sz w:val="28"/>
            <w:szCs w:val="28"/>
          </w:rPr>
          <w:t>2,5 м</w:t>
        </w:r>
      </w:smartTag>
      <w:r>
        <w:rPr>
          <w:color w:val="000000"/>
          <w:spacing w:val="8"/>
          <w:sz w:val="28"/>
          <w:szCs w:val="28"/>
        </w:rPr>
        <w:t xml:space="preserve"> кв на одного чел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 xml:space="preserve">века без </w:t>
      </w:r>
      <w:r>
        <w:rPr>
          <w:color w:val="000000"/>
          <w:spacing w:val="1"/>
          <w:sz w:val="28"/>
          <w:szCs w:val="28"/>
        </w:rPr>
        <w:t>учёта площади, занимаемой шкафами для наглядных пособий.</w:t>
      </w:r>
    </w:p>
    <w:p w:rsidR="001853F1" w:rsidRDefault="001853F1" w:rsidP="001853F1">
      <w:pPr>
        <w:widowControl w:val="0"/>
        <w:numPr>
          <w:ilvl w:val="0"/>
          <w:numId w:val="6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line="326" w:lineRule="exact"/>
        <w:ind w:left="19" w:firstLine="701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В учебных кабинетах образовательных организаций устанавл</w:t>
      </w:r>
      <w:r>
        <w:rPr>
          <w:color w:val="000000"/>
          <w:spacing w:val="5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 xml:space="preserve">вается ученическая мебель </w:t>
      </w:r>
      <w:r>
        <w:rPr>
          <w:color w:val="000000"/>
          <w:sz w:val="28"/>
          <w:szCs w:val="28"/>
        </w:rPr>
        <w:t xml:space="preserve">(одноместная   или   двухместная) в соответствии с ростом и возрастом </w:t>
      </w:r>
      <w:r>
        <w:rPr>
          <w:color w:val="000000"/>
          <w:spacing w:val="5"/>
          <w:sz w:val="28"/>
          <w:szCs w:val="28"/>
        </w:rPr>
        <w:t>обучающихся или регулируемая по высоте, соотве</w:t>
      </w:r>
      <w:r>
        <w:rPr>
          <w:color w:val="000000"/>
          <w:spacing w:val="5"/>
          <w:sz w:val="28"/>
          <w:szCs w:val="28"/>
        </w:rPr>
        <w:t>т</w:t>
      </w:r>
      <w:r>
        <w:rPr>
          <w:color w:val="000000"/>
          <w:spacing w:val="5"/>
          <w:sz w:val="28"/>
          <w:szCs w:val="28"/>
        </w:rPr>
        <w:t xml:space="preserve">ствующая ГОСТ. Выбор </w:t>
      </w:r>
      <w:r>
        <w:rPr>
          <w:color w:val="000000"/>
          <w:spacing w:val="8"/>
          <w:sz w:val="28"/>
          <w:szCs w:val="28"/>
        </w:rPr>
        <w:t xml:space="preserve">типа ученической мебели (парты, столы со стульями), материала каркаса, </w:t>
      </w:r>
      <w:r>
        <w:rPr>
          <w:color w:val="000000"/>
          <w:spacing w:val="2"/>
          <w:sz w:val="28"/>
          <w:szCs w:val="28"/>
        </w:rPr>
        <w:t>цвета    столешницы    определяет    образ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вательная организация,    руководствуясь    СанПиН и эстетическими но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pacing w:val="2"/>
          <w:sz w:val="28"/>
          <w:szCs w:val="28"/>
        </w:rPr>
        <w:t>мами.</w:t>
      </w:r>
    </w:p>
    <w:p w:rsidR="001853F1" w:rsidRDefault="001853F1" w:rsidP="001853F1">
      <w:pPr>
        <w:shd w:val="clear" w:color="auto" w:fill="FFFFFF"/>
        <w:tabs>
          <w:tab w:val="left" w:pos="1507"/>
        </w:tabs>
        <w:spacing w:before="14" w:line="326" w:lineRule="exact"/>
        <w:ind w:left="19" w:firstLine="710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3.3.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Учебно-лабораторное оборудование, технические средства </w:t>
      </w:r>
      <w:r>
        <w:rPr>
          <w:color w:val="000000"/>
          <w:spacing w:val="2"/>
          <w:sz w:val="28"/>
          <w:szCs w:val="28"/>
        </w:rPr>
        <w:t>обуч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 xml:space="preserve">ния, компьютерная техника, демонстрационное оборудование </w:t>
      </w:r>
      <w:r>
        <w:rPr>
          <w:color w:val="000000"/>
          <w:spacing w:val="-1"/>
          <w:sz w:val="28"/>
          <w:szCs w:val="28"/>
        </w:rPr>
        <w:t xml:space="preserve">и учебные модели, печатные пособия, экранно-звуковые пособия, картографический и раздаточный материал приобретаются в количестве </w:t>
      </w:r>
      <w:r>
        <w:rPr>
          <w:color w:val="000000"/>
          <w:spacing w:val="2"/>
          <w:sz w:val="28"/>
          <w:szCs w:val="28"/>
        </w:rPr>
        <w:t>и ассортименте, соотве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 xml:space="preserve">ствующим Перечню учебного и компьютерного </w:t>
      </w:r>
      <w:r>
        <w:rPr>
          <w:color w:val="000000"/>
          <w:sz w:val="28"/>
          <w:szCs w:val="28"/>
        </w:rPr>
        <w:t>оборудования для оснащ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ния общеобразовательных организаций, </w:t>
      </w:r>
      <w:r>
        <w:rPr>
          <w:color w:val="000000"/>
          <w:spacing w:val="2"/>
          <w:sz w:val="28"/>
          <w:szCs w:val="28"/>
        </w:rPr>
        <w:t xml:space="preserve">рекомендованному Министерством образования и науки Российской </w:t>
      </w:r>
      <w:r>
        <w:rPr>
          <w:color w:val="000000"/>
          <w:spacing w:val="6"/>
          <w:sz w:val="28"/>
          <w:szCs w:val="28"/>
        </w:rPr>
        <w:t>Федерации письмо от  01 апреля 2005 г</w:t>
      </w:r>
      <w:r>
        <w:rPr>
          <w:color w:val="000000"/>
          <w:spacing w:val="6"/>
          <w:sz w:val="28"/>
          <w:szCs w:val="28"/>
        </w:rPr>
        <w:t>о</w:t>
      </w:r>
      <w:r>
        <w:rPr>
          <w:color w:val="000000"/>
          <w:spacing w:val="6"/>
          <w:sz w:val="28"/>
          <w:szCs w:val="28"/>
        </w:rPr>
        <w:t xml:space="preserve">да № 03-417, и рекомендациям по  оснащению </w:t>
      </w:r>
      <w:r>
        <w:rPr>
          <w:color w:val="000000"/>
          <w:spacing w:val="-1"/>
          <w:sz w:val="28"/>
          <w:szCs w:val="28"/>
        </w:rPr>
        <w:t>общеобразовательных орг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низаций учебным и учебно- лабораторным </w:t>
      </w:r>
      <w:r>
        <w:rPr>
          <w:color w:val="000000"/>
          <w:spacing w:val="5"/>
          <w:sz w:val="28"/>
          <w:szCs w:val="28"/>
        </w:rPr>
        <w:t>оборудованием, необходимым для реализации федерального государственного образовательного ста</w:t>
      </w:r>
      <w:r>
        <w:rPr>
          <w:color w:val="000000"/>
          <w:spacing w:val="5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 xml:space="preserve">дарта (ФГОС) основного общего образования, организации проектной деятельности, моделирования и технического творчества обучающихся (письмо Минобрнауки </w:t>
      </w:r>
      <w:r>
        <w:rPr>
          <w:color w:val="000000"/>
          <w:sz w:val="28"/>
          <w:szCs w:val="28"/>
        </w:rPr>
        <w:t>РФ от 24.11.2011 года № МД-1552/03).</w:t>
      </w:r>
    </w:p>
    <w:p w:rsidR="001853F1" w:rsidRDefault="001853F1" w:rsidP="001853F1">
      <w:pPr>
        <w:widowControl w:val="0"/>
        <w:numPr>
          <w:ilvl w:val="0"/>
          <w:numId w:val="7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5" w:line="326" w:lineRule="exact"/>
        <w:ind w:left="38" w:firstLine="691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На один персональный компьютер должно приходиться не б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 xml:space="preserve">лее </w:t>
      </w:r>
      <w:r>
        <w:rPr>
          <w:color w:val="000000"/>
          <w:spacing w:val="3"/>
          <w:sz w:val="28"/>
          <w:szCs w:val="28"/>
        </w:rPr>
        <w:t>10 обучающихся в школах и не более 3-х педагогических работников.</w:t>
      </w:r>
    </w:p>
    <w:p w:rsidR="001853F1" w:rsidRDefault="001853F1" w:rsidP="001853F1">
      <w:pPr>
        <w:shd w:val="clear" w:color="auto" w:fill="FFFFFF"/>
        <w:spacing w:line="326" w:lineRule="exact"/>
        <w:ind w:right="77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          3.5. </w:t>
      </w:r>
      <w:r>
        <w:rPr>
          <w:color w:val="000000"/>
          <w:spacing w:val="3"/>
          <w:sz w:val="28"/>
          <w:szCs w:val="28"/>
        </w:rPr>
        <w:t>Групповые ячейки в детских садах должны включать необход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 xml:space="preserve">мые </w:t>
      </w:r>
      <w:r>
        <w:rPr>
          <w:color w:val="000000"/>
          <w:spacing w:val="4"/>
          <w:sz w:val="28"/>
          <w:szCs w:val="28"/>
        </w:rPr>
        <w:t xml:space="preserve">помещения (игровую, спальную, раздевальную комнаты, буфетную, </w:t>
      </w:r>
      <w:r>
        <w:rPr>
          <w:color w:val="000000"/>
          <w:spacing w:val="4"/>
          <w:sz w:val="28"/>
          <w:szCs w:val="28"/>
        </w:rPr>
        <w:lastRenderedPageBreak/>
        <w:t xml:space="preserve">туалет), </w:t>
      </w:r>
      <w:r>
        <w:rPr>
          <w:color w:val="000000"/>
          <w:spacing w:val="-1"/>
          <w:sz w:val="28"/>
          <w:szCs w:val="28"/>
        </w:rPr>
        <w:t>площади которых соответствуют требованиям СанПиН и рассчит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ны </w:t>
      </w:r>
      <w:r>
        <w:rPr>
          <w:color w:val="000000"/>
          <w:spacing w:val="2"/>
          <w:sz w:val="28"/>
          <w:szCs w:val="28"/>
        </w:rPr>
        <w:t>на количество детей в группах соответствующего возраста.</w:t>
      </w:r>
    </w:p>
    <w:p w:rsidR="001853F1" w:rsidRDefault="001853F1" w:rsidP="001853F1">
      <w:pPr>
        <w:shd w:val="clear" w:color="auto" w:fill="FFFFFF"/>
        <w:tabs>
          <w:tab w:val="left" w:pos="1469"/>
        </w:tabs>
        <w:spacing w:line="326" w:lineRule="exact"/>
        <w:ind w:firstLine="701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3.6.</w:t>
      </w:r>
      <w:r>
        <w:rPr>
          <w:color w:val="000000"/>
          <w:sz w:val="28"/>
          <w:szCs w:val="28"/>
        </w:rPr>
        <w:t xml:space="preserve"> В игровых     помещениях     детских     садов     устанавливаются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четырёхместные (младшие  группы) и  двухместные (дошкольные  гру</w:t>
      </w:r>
      <w:r>
        <w:rPr>
          <w:color w:val="000000"/>
          <w:spacing w:val="7"/>
          <w:sz w:val="28"/>
          <w:szCs w:val="28"/>
        </w:rPr>
        <w:t>п</w:t>
      </w:r>
      <w:r>
        <w:rPr>
          <w:color w:val="000000"/>
          <w:spacing w:val="7"/>
          <w:sz w:val="28"/>
          <w:szCs w:val="28"/>
        </w:rPr>
        <w:t xml:space="preserve">пы) </w:t>
      </w:r>
      <w:r>
        <w:rPr>
          <w:color w:val="000000"/>
          <w:spacing w:val="-2"/>
          <w:sz w:val="28"/>
          <w:szCs w:val="28"/>
        </w:rPr>
        <w:t xml:space="preserve">детские  столы и стулья и количестве, соответствующем наполняемости </w:t>
      </w:r>
      <w:r>
        <w:rPr>
          <w:color w:val="000000"/>
          <w:sz w:val="28"/>
          <w:szCs w:val="28"/>
        </w:rPr>
        <w:t>групп, с учетом роста и возраста детей и требований СанПиН.</w:t>
      </w:r>
    </w:p>
    <w:p w:rsidR="001853F1" w:rsidRDefault="001853F1" w:rsidP="001853F1">
      <w:pPr>
        <w:shd w:val="clear" w:color="auto" w:fill="FFFFFF"/>
        <w:tabs>
          <w:tab w:val="left" w:pos="1469"/>
        </w:tabs>
        <w:spacing w:line="326" w:lineRule="exact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>
        <w:rPr>
          <w:color w:val="000000"/>
          <w:spacing w:val="4"/>
          <w:sz w:val="28"/>
          <w:szCs w:val="28"/>
        </w:rPr>
        <w:t xml:space="preserve">Оборудование  спортивных, игровых  уголков, тематических зон </w:t>
      </w:r>
      <w:r>
        <w:rPr>
          <w:color w:val="000000"/>
          <w:spacing w:val="-2"/>
          <w:sz w:val="28"/>
          <w:szCs w:val="28"/>
        </w:rPr>
        <w:t>должно соответствовать, федеральным государственным требованиям к усл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виям реализации основной общеобразовательной программы </w:t>
      </w:r>
      <w:r>
        <w:rPr>
          <w:color w:val="000000"/>
          <w:spacing w:val="6"/>
          <w:sz w:val="28"/>
          <w:szCs w:val="28"/>
        </w:rPr>
        <w:t>дошкольного образования (Приказ Минобрнауки России от 17.10.2013 года №1155 «Об утверждении федерального государственного образовательного стандарта дошкольного образования»</w:t>
      </w:r>
      <w:r>
        <w:rPr>
          <w:color w:val="000000"/>
          <w:spacing w:val="31"/>
          <w:sz w:val="28"/>
          <w:szCs w:val="28"/>
        </w:rPr>
        <w:t xml:space="preserve">), </w:t>
      </w:r>
      <w:r>
        <w:rPr>
          <w:color w:val="000000"/>
          <w:spacing w:val="5"/>
          <w:sz w:val="28"/>
          <w:szCs w:val="28"/>
        </w:rPr>
        <w:t xml:space="preserve">удовлетворять требованиям охраны труда. Игрушки, </w:t>
      </w:r>
      <w:r>
        <w:rPr>
          <w:color w:val="000000"/>
          <w:spacing w:val="1"/>
          <w:sz w:val="28"/>
          <w:szCs w:val="28"/>
        </w:rPr>
        <w:t xml:space="preserve">приобретаемые в детские сады, должны подвергаться санитарной обработке. </w:t>
      </w:r>
      <w:r>
        <w:rPr>
          <w:color w:val="000000"/>
          <w:spacing w:val="2"/>
          <w:sz w:val="28"/>
          <w:szCs w:val="28"/>
        </w:rPr>
        <w:t>Мягкая игрушка допускается только в качестве демонстрацио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ного образца.</w:t>
      </w:r>
    </w:p>
    <w:p w:rsidR="001853F1" w:rsidRDefault="001853F1" w:rsidP="001853F1">
      <w:pPr>
        <w:widowControl w:val="0"/>
        <w:numPr>
          <w:ilvl w:val="0"/>
          <w:numId w:val="8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line="326" w:lineRule="exact"/>
        <w:ind w:firstLine="71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Уголки природы с рыбами, животными и птицами размещ</w:t>
      </w:r>
      <w:r>
        <w:rPr>
          <w:color w:val="000000"/>
          <w:spacing w:val="10"/>
          <w:sz w:val="28"/>
          <w:szCs w:val="28"/>
        </w:rPr>
        <w:t>а</w:t>
      </w:r>
      <w:r>
        <w:rPr>
          <w:color w:val="000000"/>
          <w:spacing w:val="10"/>
          <w:sz w:val="28"/>
          <w:szCs w:val="28"/>
        </w:rPr>
        <w:t xml:space="preserve">ются </w:t>
      </w:r>
      <w:r>
        <w:rPr>
          <w:color w:val="000000"/>
          <w:sz w:val="28"/>
          <w:szCs w:val="28"/>
        </w:rPr>
        <w:t>в отдельных помещениях без свободного доступа детей.</w:t>
      </w:r>
    </w:p>
    <w:p w:rsidR="001853F1" w:rsidRDefault="001853F1" w:rsidP="001853F1">
      <w:pPr>
        <w:shd w:val="clear" w:color="auto" w:fill="FFFFFF"/>
        <w:tabs>
          <w:tab w:val="left" w:pos="1354"/>
        </w:tabs>
        <w:spacing w:line="326" w:lineRule="exact"/>
        <w:ind w:left="38" w:firstLine="691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3.9.</w:t>
      </w:r>
      <w:r>
        <w:rPr>
          <w:color w:val="000000"/>
          <w:sz w:val="28"/>
          <w:szCs w:val="28"/>
        </w:rPr>
        <w:t xml:space="preserve"> Спальные комнаты оборудуются в основном стационарными </w:t>
      </w:r>
      <w:r>
        <w:rPr>
          <w:color w:val="000000"/>
          <w:spacing w:val="2"/>
          <w:sz w:val="28"/>
          <w:szCs w:val="28"/>
        </w:rPr>
        <w:t>кр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 xml:space="preserve">ватями, допускается установка в групповых помещениях складных </w:t>
      </w:r>
      <w:r>
        <w:rPr>
          <w:color w:val="000000"/>
          <w:spacing w:val="1"/>
          <w:sz w:val="28"/>
          <w:szCs w:val="28"/>
        </w:rPr>
        <w:t>кроватей трансформеров с жестким ложем.</w:t>
      </w:r>
    </w:p>
    <w:p w:rsidR="001853F1" w:rsidRDefault="001853F1" w:rsidP="001853F1">
      <w:pPr>
        <w:shd w:val="clear" w:color="auto" w:fill="FFFFFF"/>
        <w:tabs>
          <w:tab w:val="left" w:pos="1469"/>
        </w:tabs>
        <w:spacing w:before="5" w:line="326" w:lineRule="exact"/>
        <w:ind w:left="19" w:firstLine="720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3.10.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В помещениях для занятий с обучающимися в организациях 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полнительного образования детей используется мебель, соответствующая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СанПиН, назначению и содержанию образовательной деятельности орган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зации, росту и возрасту детей.</w:t>
      </w:r>
    </w:p>
    <w:p w:rsidR="001853F1" w:rsidRDefault="001853F1" w:rsidP="001853F1">
      <w:pPr>
        <w:shd w:val="clear" w:color="auto" w:fill="FFFFFF"/>
        <w:spacing w:before="307" w:line="326" w:lineRule="exact"/>
        <w:ind w:left="787"/>
        <w:jc w:val="both"/>
        <w:rPr>
          <w:b/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t>4. Контроль за техническим состоянием зданий и сооружений</w:t>
      </w:r>
    </w:p>
    <w:p w:rsidR="001853F1" w:rsidRDefault="001853F1" w:rsidP="001853F1">
      <w:pPr>
        <w:shd w:val="clear" w:color="auto" w:fill="FFFFFF"/>
        <w:tabs>
          <w:tab w:val="left" w:pos="1402"/>
        </w:tabs>
        <w:spacing w:line="326" w:lineRule="exact"/>
        <w:ind w:left="38" w:firstLine="710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4.1.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Контроль   за   техническим   состоянием   зданий   и   сооружений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включает в себя проведение плановых, внеплановых и частичных осмо</w:t>
      </w:r>
      <w:r>
        <w:rPr>
          <w:color w:val="000000"/>
          <w:spacing w:val="5"/>
          <w:sz w:val="28"/>
          <w:szCs w:val="28"/>
        </w:rPr>
        <w:t>т</w:t>
      </w:r>
      <w:r>
        <w:rPr>
          <w:color w:val="000000"/>
          <w:spacing w:val="5"/>
          <w:sz w:val="28"/>
          <w:szCs w:val="28"/>
        </w:rPr>
        <w:t xml:space="preserve">ров </w:t>
      </w:r>
      <w:r>
        <w:rPr>
          <w:color w:val="000000"/>
          <w:spacing w:val="3"/>
          <w:sz w:val="28"/>
          <w:szCs w:val="28"/>
        </w:rPr>
        <w:t xml:space="preserve">зданий и сооружений или их отдельных конструктивных элементов </w:t>
      </w:r>
      <w:r>
        <w:rPr>
          <w:color w:val="000000"/>
          <w:spacing w:val="2"/>
          <w:sz w:val="28"/>
          <w:szCs w:val="28"/>
        </w:rPr>
        <w:t>и инженерного оборудования.</w:t>
      </w:r>
    </w:p>
    <w:p w:rsidR="001853F1" w:rsidRDefault="001853F1" w:rsidP="001853F1">
      <w:pPr>
        <w:widowControl w:val="0"/>
        <w:numPr>
          <w:ilvl w:val="0"/>
          <w:numId w:val="9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before="10" w:line="326" w:lineRule="exact"/>
        <w:ind w:left="48" w:firstLine="71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Целью осмотров является получение информации о фактическом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техническом состоянии зданий и сооружений, их отдельных конструкти</w:t>
      </w:r>
      <w:r>
        <w:rPr>
          <w:color w:val="000000"/>
          <w:spacing w:val="5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 xml:space="preserve">ных </w:t>
      </w:r>
      <w:r>
        <w:rPr>
          <w:color w:val="000000"/>
          <w:spacing w:val="3"/>
          <w:sz w:val="28"/>
          <w:szCs w:val="28"/>
        </w:rPr>
        <w:t>элементов и инженерного оборудования, а также контроль за собл</w:t>
      </w:r>
      <w:r>
        <w:rPr>
          <w:color w:val="000000"/>
          <w:spacing w:val="3"/>
          <w:sz w:val="28"/>
          <w:szCs w:val="28"/>
        </w:rPr>
        <w:t>ю</w:t>
      </w:r>
      <w:r>
        <w:rPr>
          <w:color w:val="000000"/>
          <w:spacing w:val="3"/>
          <w:sz w:val="28"/>
          <w:szCs w:val="28"/>
        </w:rPr>
        <w:t xml:space="preserve">дением </w:t>
      </w:r>
      <w:r>
        <w:rPr>
          <w:color w:val="000000"/>
          <w:sz w:val="28"/>
          <w:szCs w:val="28"/>
        </w:rPr>
        <w:t>правил их содержания и использования.</w:t>
      </w:r>
    </w:p>
    <w:p w:rsidR="001853F1" w:rsidRDefault="001853F1" w:rsidP="001853F1">
      <w:pPr>
        <w:widowControl w:val="0"/>
        <w:numPr>
          <w:ilvl w:val="0"/>
          <w:numId w:val="9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before="10" w:line="326" w:lineRule="exact"/>
        <w:ind w:left="48" w:firstLine="71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Плановые осмотры зданий и сооружений организуются два раза </w:t>
      </w:r>
      <w:r>
        <w:rPr>
          <w:color w:val="000000"/>
          <w:spacing w:val="1"/>
          <w:sz w:val="28"/>
          <w:szCs w:val="28"/>
        </w:rPr>
        <w:t>в год - весенние и осенние осмотры, в ходе которых проверяется те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1"/>
          <w:sz w:val="28"/>
          <w:szCs w:val="28"/>
        </w:rPr>
        <w:t xml:space="preserve">ническое </w:t>
      </w:r>
      <w:r>
        <w:rPr>
          <w:color w:val="000000"/>
          <w:spacing w:val="4"/>
          <w:sz w:val="28"/>
          <w:szCs w:val="28"/>
        </w:rPr>
        <w:t xml:space="preserve">состояние зданий и сооружений в целом, включая конструкции, инженерное </w:t>
      </w:r>
      <w:r>
        <w:rPr>
          <w:color w:val="000000"/>
          <w:spacing w:val="1"/>
          <w:sz w:val="28"/>
          <w:szCs w:val="28"/>
        </w:rPr>
        <w:t>оборудование и внешнее благоустройство.</w:t>
      </w:r>
    </w:p>
    <w:p w:rsidR="001853F1" w:rsidRDefault="001853F1" w:rsidP="001853F1">
      <w:pPr>
        <w:shd w:val="clear" w:color="auto" w:fill="FFFFFF"/>
        <w:tabs>
          <w:tab w:val="left" w:pos="1469"/>
        </w:tabs>
        <w:spacing w:line="326" w:lineRule="exact"/>
        <w:ind w:left="58" w:firstLine="710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4.4.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Весенние осмотры проводятся для проверки технического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состояния зданий и сооружений, инженерного и технологического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оборудования,   прилегающей   территории   после   окончания   эксплуат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 xml:space="preserve">ции </w:t>
      </w:r>
      <w:r>
        <w:rPr>
          <w:color w:val="000000"/>
          <w:spacing w:val="2"/>
          <w:sz w:val="28"/>
          <w:szCs w:val="28"/>
        </w:rPr>
        <w:t>в зимних условиях.</w:t>
      </w:r>
    </w:p>
    <w:p w:rsidR="001853F1" w:rsidRDefault="001853F1" w:rsidP="001853F1">
      <w:pPr>
        <w:shd w:val="clear" w:color="auto" w:fill="FFFFFF"/>
        <w:tabs>
          <w:tab w:val="left" w:pos="1306"/>
        </w:tabs>
        <w:spacing w:before="5" w:line="326" w:lineRule="exact"/>
        <w:ind w:left="77" w:firstLine="701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4.5.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В ходе осенних осмотров проводится проверка готовности зд</w:t>
      </w:r>
      <w:r>
        <w:rPr>
          <w:color w:val="000000"/>
          <w:spacing w:val="4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>ний и сооружений к эксплуатации в зимних условиях.</w:t>
      </w:r>
      <w:r>
        <w:rPr>
          <w:sz w:val="28"/>
          <w:szCs w:val="28"/>
        </w:rPr>
        <w:t xml:space="preserve"> </w:t>
      </w:r>
    </w:p>
    <w:p w:rsidR="001853F1" w:rsidRDefault="001853F1" w:rsidP="001853F1">
      <w:pPr>
        <w:rPr>
          <w:sz w:val="28"/>
          <w:szCs w:val="28"/>
        </w:rPr>
        <w:sectPr w:rsidR="001853F1">
          <w:pgSz w:w="11909" w:h="16834"/>
          <w:pgMar w:top="899" w:right="1018" w:bottom="360" w:left="1512" w:header="720" w:footer="720" w:gutter="0"/>
          <w:cols w:space="720"/>
        </w:sectPr>
      </w:pPr>
    </w:p>
    <w:p w:rsidR="001853F1" w:rsidRDefault="001853F1" w:rsidP="001853F1">
      <w:pPr>
        <w:shd w:val="clear" w:color="auto" w:fill="FFFFFF"/>
        <w:tabs>
          <w:tab w:val="left" w:pos="3264"/>
        </w:tabs>
        <w:spacing w:before="408" w:line="326" w:lineRule="exact"/>
        <w:ind w:left="1709" w:firstLine="701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lastRenderedPageBreak/>
        <w:t>4.6.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Внеплановые осмотры зданий и сооружений проводятся </w:t>
      </w:r>
      <w:r>
        <w:rPr>
          <w:color w:val="000000"/>
          <w:spacing w:val="5"/>
          <w:sz w:val="28"/>
          <w:szCs w:val="28"/>
        </w:rPr>
        <w:t>после ав</w:t>
      </w:r>
      <w:r>
        <w:rPr>
          <w:color w:val="000000"/>
          <w:spacing w:val="5"/>
          <w:sz w:val="28"/>
          <w:szCs w:val="28"/>
        </w:rPr>
        <w:t>а</w:t>
      </w:r>
      <w:r>
        <w:rPr>
          <w:color w:val="000000"/>
          <w:spacing w:val="5"/>
          <w:sz w:val="28"/>
          <w:szCs w:val="28"/>
        </w:rPr>
        <w:t>рий техногенного характера и стихийных бедствий (ураганных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ветров, ливней, снегопадов, наводнений (далее - неблагоприятные факторы),</w:t>
      </w:r>
      <w:r>
        <w:rPr>
          <w:color w:val="000000"/>
          <w:spacing w:val="2"/>
          <w:sz w:val="28"/>
          <w:szCs w:val="28"/>
        </w:rPr>
        <w:br/>
        <w:t>в ходе которых проверяются здания и сооружения в целом или их отдельные</w:t>
      </w:r>
      <w:r>
        <w:rPr>
          <w:color w:val="000000"/>
          <w:spacing w:val="2"/>
          <w:sz w:val="28"/>
          <w:szCs w:val="28"/>
        </w:rPr>
        <w:br/>
        <w:t xml:space="preserve">конструктивные  элементы,  подвергшиеся воздействию неблагоприятных </w:t>
      </w:r>
      <w:r>
        <w:rPr>
          <w:color w:val="000000"/>
          <w:spacing w:val="-4"/>
          <w:sz w:val="28"/>
          <w:szCs w:val="28"/>
        </w:rPr>
        <w:t>факторов.</w:t>
      </w:r>
    </w:p>
    <w:p w:rsidR="001853F1" w:rsidRDefault="001853F1" w:rsidP="001853F1">
      <w:pPr>
        <w:widowControl w:val="0"/>
        <w:numPr>
          <w:ilvl w:val="0"/>
          <w:numId w:val="10"/>
        </w:numPr>
        <w:shd w:val="clear" w:color="auto" w:fill="FFFFFF"/>
        <w:tabs>
          <w:tab w:val="left" w:pos="3043"/>
          <w:tab w:val="left" w:pos="6509"/>
          <w:tab w:val="left" w:pos="7382"/>
          <w:tab w:val="left" w:pos="9686"/>
        </w:tabs>
        <w:autoSpaceDE w:val="0"/>
        <w:autoSpaceDN w:val="0"/>
        <w:adjustRightInd w:val="0"/>
        <w:spacing w:line="326" w:lineRule="exact"/>
        <w:ind w:left="1709" w:firstLine="71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z w:val="28"/>
          <w:szCs w:val="28"/>
        </w:rPr>
        <w:t xml:space="preserve">Частичные осмотры зданий и сооружений осуществляются </w:t>
      </w:r>
      <w:r>
        <w:rPr>
          <w:color w:val="000000"/>
          <w:spacing w:val="1"/>
          <w:sz w:val="28"/>
          <w:szCs w:val="28"/>
        </w:rPr>
        <w:t>адм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нистративно-хозяйственным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pacing w:val="2"/>
          <w:sz w:val="28"/>
          <w:szCs w:val="28"/>
        </w:rPr>
        <w:t>техническим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персоналом </w:t>
      </w:r>
      <w:r>
        <w:rPr>
          <w:color w:val="000000"/>
          <w:spacing w:val="2"/>
          <w:sz w:val="28"/>
          <w:szCs w:val="28"/>
        </w:rPr>
        <w:t>образовательных о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pacing w:val="2"/>
          <w:sz w:val="28"/>
          <w:szCs w:val="28"/>
        </w:rPr>
        <w:t xml:space="preserve">ганизаций по эксплуатации зданий и сооружений с целью </w:t>
      </w:r>
      <w:r>
        <w:rPr>
          <w:color w:val="000000"/>
          <w:spacing w:val="1"/>
          <w:sz w:val="28"/>
          <w:szCs w:val="28"/>
        </w:rPr>
        <w:t>обеспечения 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 xml:space="preserve">стоянного наблюдения за правильной эксплуатацией </w:t>
      </w:r>
      <w:r>
        <w:rPr>
          <w:color w:val="000000"/>
          <w:spacing w:val="4"/>
          <w:sz w:val="28"/>
          <w:szCs w:val="28"/>
        </w:rPr>
        <w:t>объектов, в ходе  кот</w:t>
      </w:r>
      <w:r>
        <w:rPr>
          <w:color w:val="000000"/>
          <w:spacing w:val="4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рых   проверяется  техническое состояние отдельных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конструктивных элементов зданий и сооружений, отдельных  помещений,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инженерных   систем   в   целом   или   по   отдельным   их   видам,   элементов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внешнего благоустройства.</w:t>
      </w:r>
    </w:p>
    <w:p w:rsidR="001853F1" w:rsidRDefault="001853F1" w:rsidP="001853F1">
      <w:pPr>
        <w:widowControl w:val="0"/>
        <w:numPr>
          <w:ilvl w:val="0"/>
          <w:numId w:val="10"/>
        </w:numPr>
        <w:shd w:val="clear" w:color="auto" w:fill="FFFFFF"/>
        <w:tabs>
          <w:tab w:val="left" w:pos="3043"/>
        </w:tabs>
        <w:autoSpaceDE w:val="0"/>
        <w:autoSpaceDN w:val="0"/>
        <w:adjustRightInd w:val="0"/>
        <w:spacing w:line="326" w:lineRule="exact"/>
        <w:ind w:left="1709" w:firstLine="71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>Календарные  сроки   плановых  осмотров  зданий   и   сооружений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устанавливаются    в   зависимости   от   климатических   условий.   Весе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 xml:space="preserve">ние </w:t>
      </w:r>
      <w:r>
        <w:rPr>
          <w:color w:val="000000"/>
          <w:sz w:val="28"/>
          <w:szCs w:val="28"/>
        </w:rPr>
        <w:t xml:space="preserve">осмотры осуществляются сразу после таяния снега,  когда    здания, 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оружения и прилегающая к ним территория могут быть доступны для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осмотра. Осенние осмотры проводятся до наступления отопительного сез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 xml:space="preserve">на, </w:t>
      </w:r>
      <w:r>
        <w:rPr>
          <w:color w:val="000000"/>
          <w:spacing w:val="8"/>
          <w:sz w:val="28"/>
          <w:szCs w:val="28"/>
        </w:rPr>
        <w:t>к этому времени должна быть завершена подготовка зданий и соор</w:t>
      </w:r>
      <w:r>
        <w:rPr>
          <w:color w:val="000000"/>
          <w:spacing w:val="8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 xml:space="preserve">жений </w:t>
      </w:r>
      <w:r>
        <w:rPr>
          <w:color w:val="000000"/>
          <w:spacing w:val="4"/>
          <w:sz w:val="28"/>
          <w:szCs w:val="28"/>
        </w:rPr>
        <w:t>к эксплуатации в зимних условиях.</w:t>
      </w:r>
    </w:p>
    <w:p w:rsidR="001853F1" w:rsidRDefault="001853F1" w:rsidP="001853F1">
      <w:pPr>
        <w:shd w:val="clear" w:color="auto" w:fill="FFFFFF"/>
        <w:tabs>
          <w:tab w:val="left" w:pos="3139"/>
        </w:tabs>
        <w:spacing w:before="5" w:line="326" w:lineRule="exact"/>
        <w:ind w:left="1728" w:firstLine="710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4.9.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Плановые осмотры зданий и сооружений осуществляются </w:t>
      </w:r>
      <w:r>
        <w:rPr>
          <w:color w:val="000000"/>
          <w:spacing w:val="2"/>
          <w:sz w:val="28"/>
          <w:szCs w:val="28"/>
        </w:rPr>
        <w:t>коми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 xml:space="preserve">сиями. Персональный состав комиссий и их председатели назначаются </w:t>
      </w:r>
      <w:r>
        <w:rPr>
          <w:color w:val="000000"/>
          <w:spacing w:val="7"/>
          <w:sz w:val="28"/>
          <w:szCs w:val="28"/>
        </w:rPr>
        <w:t>пр</w:t>
      </w:r>
      <w:r>
        <w:rPr>
          <w:color w:val="000000"/>
          <w:spacing w:val="7"/>
          <w:sz w:val="28"/>
          <w:szCs w:val="28"/>
        </w:rPr>
        <w:t>и</w:t>
      </w:r>
      <w:r>
        <w:rPr>
          <w:color w:val="000000"/>
          <w:spacing w:val="7"/>
          <w:sz w:val="28"/>
          <w:szCs w:val="28"/>
        </w:rPr>
        <w:t xml:space="preserve">казом по образовательной организации. В работе комиссий участвуют </w:t>
      </w:r>
      <w:r>
        <w:rPr>
          <w:color w:val="000000"/>
          <w:spacing w:val="-1"/>
          <w:sz w:val="28"/>
          <w:szCs w:val="28"/>
        </w:rPr>
        <w:t xml:space="preserve">лица, назначенные ответственными за соблюдение правил эксплуатации </w:t>
      </w:r>
      <w:r>
        <w:rPr>
          <w:color w:val="000000"/>
          <w:spacing w:val="7"/>
          <w:sz w:val="28"/>
          <w:szCs w:val="28"/>
        </w:rPr>
        <w:t xml:space="preserve">и технического содержания  зданий  и  сооружений, а также  пользователи </w:t>
      </w:r>
      <w:r>
        <w:rPr>
          <w:color w:val="000000"/>
          <w:spacing w:val="3"/>
          <w:sz w:val="28"/>
          <w:szCs w:val="28"/>
        </w:rPr>
        <w:t>зданий и сооружений.</w:t>
      </w:r>
    </w:p>
    <w:p w:rsidR="001853F1" w:rsidRDefault="001853F1" w:rsidP="001853F1">
      <w:pPr>
        <w:shd w:val="clear" w:color="auto" w:fill="FFFFFF"/>
        <w:spacing w:before="10" w:line="326" w:lineRule="exact"/>
        <w:ind w:left="2458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При плановых осмотрах зданий и сооружений проверяются:</w:t>
      </w:r>
    </w:p>
    <w:p w:rsidR="001853F1" w:rsidRDefault="001853F1" w:rsidP="001853F1">
      <w:pPr>
        <w:shd w:val="clear" w:color="auto" w:fill="FFFFFF"/>
        <w:tabs>
          <w:tab w:val="left" w:pos="2698"/>
        </w:tabs>
        <w:spacing w:line="326" w:lineRule="exact"/>
        <w:ind w:left="244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1"/>
          <w:sz w:val="28"/>
          <w:szCs w:val="28"/>
        </w:rPr>
        <w:t>внешнее благоустройство;</w:t>
      </w:r>
    </w:p>
    <w:p w:rsidR="001853F1" w:rsidRDefault="001853F1" w:rsidP="001853F1">
      <w:pPr>
        <w:shd w:val="clear" w:color="auto" w:fill="FFFFFF"/>
        <w:tabs>
          <w:tab w:val="left" w:pos="2765"/>
        </w:tabs>
        <w:spacing w:before="5" w:line="326" w:lineRule="exact"/>
        <w:ind w:left="1747" w:firstLine="70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фундаменты   и   подвальные   помещения,   встроенные   котельные,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насосные,  тепловые   пункты,  элеваторные  узлы,   инженерные устройс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3"/>
          <w:sz w:val="28"/>
          <w:szCs w:val="28"/>
        </w:rPr>
        <w:t xml:space="preserve">ва </w:t>
      </w:r>
      <w:r>
        <w:rPr>
          <w:color w:val="000000"/>
          <w:spacing w:val="-1"/>
          <w:sz w:val="28"/>
          <w:szCs w:val="28"/>
        </w:rPr>
        <w:t>и оборудование;</w:t>
      </w:r>
    </w:p>
    <w:p w:rsidR="001853F1" w:rsidRDefault="001853F1" w:rsidP="001853F1">
      <w:pPr>
        <w:shd w:val="clear" w:color="auto" w:fill="FFFFFF"/>
        <w:tabs>
          <w:tab w:val="left" w:pos="2698"/>
        </w:tabs>
        <w:spacing w:before="14" w:line="326" w:lineRule="exact"/>
        <w:ind w:left="1738"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6"/>
          <w:sz w:val="28"/>
          <w:szCs w:val="28"/>
        </w:rPr>
        <w:t>ограждающие конструкции  и  элементы фасада (балконы, лоджии,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эркеры, козырьки, архитектурные детали, водоотводящие устройства);</w:t>
      </w:r>
    </w:p>
    <w:p w:rsidR="001853F1" w:rsidRDefault="001853F1" w:rsidP="001853F1">
      <w:pPr>
        <w:shd w:val="clear" w:color="auto" w:fill="FFFFFF"/>
        <w:tabs>
          <w:tab w:val="left" w:pos="2822"/>
        </w:tabs>
        <w:spacing w:line="326" w:lineRule="exact"/>
        <w:ind w:left="1747"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кровли, чердачные помещения и перекрытия, надкровельные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вентиляционные и дымовые трубы, коммуникации и инженерные устро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3"/>
          <w:sz w:val="28"/>
          <w:szCs w:val="28"/>
        </w:rPr>
        <w:t>ства, расположенные в чердачных и кровельных пространствах;</w:t>
      </w:r>
    </w:p>
    <w:p w:rsidR="001853F1" w:rsidRDefault="001853F1" w:rsidP="001853F1">
      <w:pPr>
        <w:widowControl w:val="0"/>
        <w:numPr>
          <w:ilvl w:val="0"/>
          <w:numId w:val="11"/>
        </w:numPr>
        <w:shd w:val="clear" w:color="auto" w:fill="FFFFFF"/>
        <w:tabs>
          <w:tab w:val="left" w:pos="2698"/>
        </w:tabs>
        <w:autoSpaceDE w:val="0"/>
        <w:autoSpaceDN w:val="0"/>
        <w:adjustRightInd w:val="0"/>
        <w:spacing w:before="10" w:line="326" w:lineRule="exact"/>
        <w:ind w:left="1738"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поэтажно: перекрытия, капитальные стены  и  перегородки  внутри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помещений, санузлы, санитарно-техническое и инженерное оборудование;</w:t>
      </w:r>
    </w:p>
    <w:p w:rsidR="001853F1" w:rsidRDefault="001853F1" w:rsidP="001853F1">
      <w:pPr>
        <w:widowControl w:val="0"/>
        <w:numPr>
          <w:ilvl w:val="0"/>
          <w:numId w:val="11"/>
        </w:numPr>
        <w:shd w:val="clear" w:color="auto" w:fill="FFFFFF"/>
        <w:tabs>
          <w:tab w:val="left" w:pos="2698"/>
        </w:tabs>
        <w:autoSpaceDE w:val="0"/>
        <w:autoSpaceDN w:val="0"/>
        <w:adjustRightInd w:val="0"/>
        <w:spacing w:before="10" w:line="326" w:lineRule="exact"/>
        <w:ind w:left="1738"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строительные  конструкции  и  несущие элементы технологическ</w:t>
      </w:r>
      <w:r>
        <w:rPr>
          <w:color w:val="000000"/>
          <w:spacing w:val="5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 xml:space="preserve">го </w:t>
      </w:r>
      <w:r>
        <w:rPr>
          <w:color w:val="000000"/>
          <w:sz w:val="28"/>
          <w:szCs w:val="28"/>
        </w:rPr>
        <w:t>оборудования;</w:t>
      </w:r>
    </w:p>
    <w:p w:rsidR="001853F1" w:rsidRDefault="001853F1" w:rsidP="001853F1">
      <w:pPr>
        <w:widowControl w:val="0"/>
        <w:numPr>
          <w:ilvl w:val="0"/>
          <w:numId w:val="12"/>
        </w:numPr>
        <w:shd w:val="clear" w:color="auto" w:fill="FFFFFF"/>
        <w:tabs>
          <w:tab w:val="left" w:pos="2621"/>
        </w:tabs>
        <w:autoSpaceDE w:val="0"/>
        <w:autoSpaceDN w:val="0"/>
        <w:adjustRightInd w:val="0"/>
        <w:spacing w:line="326" w:lineRule="exact"/>
        <w:ind w:left="2458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соблюдение габаритных приближений;</w:t>
      </w:r>
    </w:p>
    <w:p w:rsidR="001853F1" w:rsidRDefault="001853F1" w:rsidP="001853F1">
      <w:pPr>
        <w:widowControl w:val="0"/>
        <w:numPr>
          <w:ilvl w:val="0"/>
          <w:numId w:val="12"/>
        </w:numPr>
        <w:shd w:val="clear" w:color="auto" w:fill="FFFFFF"/>
        <w:tabs>
          <w:tab w:val="left" w:pos="2621"/>
        </w:tabs>
        <w:autoSpaceDE w:val="0"/>
        <w:autoSpaceDN w:val="0"/>
        <w:adjustRightInd w:val="0"/>
        <w:spacing w:line="326" w:lineRule="exact"/>
        <w:ind w:left="24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наружные коммуникации и их обустройства;</w:t>
      </w:r>
    </w:p>
    <w:p w:rsidR="001853F1" w:rsidRDefault="001853F1" w:rsidP="001853F1">
      <w:pPr>
        <w:rPr>
          <w:color w:val="000000"/>
          <w:sz w:val="28"/>
          <w:szCs w:val="28"/>
        </w:rPr>
        <w:sectPr w:rsidR="001853F1">
          <w:pgSz w:w="11909" w:h="16834"/>
          <w:pgMar w:top="838" w:right="821" w:bottom="360" w:left="0" w:header="720" w:footer="720" w:gutter="0"/>
          <w:cols w:space="720"/>
        </w:sectPr>
      </w:pPr>
    </w:p>
    <w:p w:rsidR="001853F1" w:rsidRDefault="001853F1" w:rsidP="001853F1">
      <w:pPr>
        <w:widowControl w:val="0"/>
        <w:numPr>
          <w:ilvl w:val="0"/>
          <w:numId w:val="13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326" w:lineRule="exact"/>
        <w:ind w:left="691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>противопожарные устройства;</w:t>
      </w:r>
    </w:p>
    <w:p w:rsidR="001853F1" w:rsidRDefault="001853F1" w:rsidP="001853F1">
      <w:pPr>
        <w:widowControl w:val="0"/>
        <w:numPr>
          <w:ilvl w:val="0"/>
          <w:numId w:val="13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326" w:lineRule="exact"/>
        <w:ind w:left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прилегающая территория.</w:t>
      </w:r>
    </w:p>
    <w:p w:rsidR="001853F1" w:rsidRDefault="001853F1" w:rsidP="001853F1">
      <w:pPr>
        <w:shd w:val="clear" w:color="auto" w:fill="FFFFFF"/>
        <w:spacing w:line="326" w:lineRule="exact"/>
        <w:ind w:right="48" w:firstLine="701"/>
        <w:jc w:val="both"/>
        <w:rPr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4.10. Внеплановые осмотры зданий и сооружений проводятся 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миссиями, состав которых определяется в зависимости от последствий н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благоприятных факторов.</w:t>
      </w:r>
    </w:p>
    <w:p w:rsidR="001853F1" w:rsidRDefault="001853F1" w:rsidP="001853F1">
      <w:pPr>
        <w:shd w:val="clear" w:color="auto" w:fill="FFFFFF"/>
        <w:spacing w:line="326" w:lineRule="exact"/>
        <w:ind w:left="10" w:right="48" w:firstLine="71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При воздействии неблагоприятных факторов на здание (группу зд</w:t>
      </w:r>
      <w:r>
        <w:rPr>
          <w:color w:val="000000"/>
          <w:spacing w:val="3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 xml:space="preserve">ний </w:t>
      </w:r>
      <w:r>
        <w:rPr>
          <w:color w:val="000000"/>
          <w:spacing w:val="9"/>
          <w:sz w:val="28"/>
          <w:szCs w:val="28"/>
        </w:rPr>
        <w:t xml:space="preserve">и сооружений) в пределах территории образовательной организации </w:t>
      </w:r>
      <w:r>
        <w:rPr>
          <w:color w:val="000000"/>
          <w:sz w:val="28"/>
          <w:szCs w:val="28"/>
        </w:rPr>
        <w:t>комиссия возглавляется руководителем образовательной организации.</w:t>
      </w:r>
    </w:p>
    <w:p w:rsidR="001853F1" w:rsidRDefault="001853F1" w:rsidP="001853F1">
      <w:pPr>
        <w:shd w:val="clear" w:color="auto" w:fill="FFFFFF"/>
        <w:spacing w:line="326" w:lineRule="exact"/>
        <w:ind w:left="10" w:right="48" w:firstLine="710"/>
        <w:jc w:val="both"/>
        <w:rPr>
          <w:sz w:val="28"/>
          <w:szCs w:val="28"/>
        </w:rPr>
      </w:pPr>
      <w:r>
        <w:rPr>
          <w:color w:val="000000"/>
          <w:spacing w:val="21"/>
          <w:sz w:val="28"/>
          <w:szCs w:val="28"/>
        </w:rPr>
        <w:t>При воздействии неблагоприятных факторов на группу зд</w:t>
      </w:r>
      <w:r>
        <w:rPr>
          <w:color w:val="000000"/>
          <w:spacing w:val="21"/>
          <w:sz w:val="28"/>
          <w:szCs w:val="28"/>
        </w:rPr>
        <w:t>а</w:t>
      </w:r>
      <w:r>
        <w:rPr>
          <w:color w:val="000000"/>
          <w:spacing w:val="21"/>
          <w:sz w:val="28"/>
          <w:szCs w:val="28"/>
        </w:rPr>
        <w:t xml:space="preserve">ний </w:t>
      </w:r>
      <w:r>
        <w:rPr>
          <w:color w:val="000000"/>
          <w:spacing w:val="2"/>
          <w:sz w:val="28"/>
          <w:szCs w:val="28"/>
        </w:rPr>
        <w:t xml:space="preserve">и сооружений в пределах населенного пункта, комиссии возглавляются </w:t>
      </w:r>
      <w:r>
        <w:rPr>
          <w:color w:val="000000"/>
          <w:sz w:val="28"/>
          <w:szCs w:val="28"/>
        </w:rPr>
        <w:t>руководителем отдела  образования администрации Колпнянского района.</w:t>
      </w:r>
    </w:p>
    <w:p w:rsidR="001853F1" w:rsidRDefault="001853F1" w:rsidP="001853F1">
      <w:pPr>
        <w:shd w:val="clear" w:color="auto" w:fill="FFFFFF"/>
        <w:spacing w:line="326" w:lineRule="exact"/>
        <w:ind w:left="19" w:right="19" w:firstLine="691"/>
        <w:jc w:val="both"/>
        <w:rPr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>4.11. Результаты работы комиссий по плановым осмотрам зд</w:t>
      </w:r>
      <w:r>
        <w:rPr>
          <w:color w:val="000000"/>
          <w:spacing w:val="14"/>
          <w:sz w:val="28"/>
          <w:szCs w:val="28"/>
        </w:rPr>
        <w:t>а</w:t>
      </w:r>
      <w:r>
        <w:rPr>
          <w:color w:val="000000"/>
          <w:spacing w:val="14"/>
          <w:sz w:val="28"/>
          <w:szCs w:val="28"/>
        </w:rPr>
        <w:t xml:space="preserve">ний </w:t>
      </w:r>
      <w:r>
        <w:rPr>
          <w:color w:val="000000"/>
          <w:spacing w:val="2"/>
          <w:sz w:val="28"/>
          <w:szCs w:val="28"/>
        </w:rPr>
        <w:t xml:space="preserve">и сооружении оформляются актами, в которых отмечаются выявленные </w:t>
      </w:r>
      <w:r>
        <w:rPr>
          <w:color w:val="000000"/>
          <w:spacing w:val="3"/>
          <w:sz w:val="28"/>
          <w:szCs w:val="28"/>
        </w:rPr>
        <w:t xml:space="preserve">недостатки, влияющие на эксплуатационные качества и долговечность </w:t>
      </w:r>
      <w:r>
        <w:rPr>
          <w:color w:val="000000"/>
          <w:spacing w:val="24"/>
          <w:sz w:val="28"/>
          <w:szCs w:val="28"/>
        </w:rPr>
        <w:t>конструкций, наличие нарушений в процессе эксплуатации зд</w:t>
      </w:r>
      <w:r>
        <w:rPr>
          <w:color w:val="000000"/>
          <w:spacing w:val="24"/>
          <w:sz w:val="28"/>
          <w:szCs w:val="28"/>
        </w:rPr>
        <w:t>а</w:t>
      </w:r>
      <w:r>
        <w:rPr>
          <w:color w:val="000000"/>
          <w:spacing w:val="24"/>
          <w:sz w:val="28"/>
          <w:szCs w:val="28"/>
        </w:rPr>
        <w:t xml:space="preserve">ний </w:t>
      </w:r>
      <w:r>
        <w:rPr>
          <w:color w:val="000000"/>
          <w:spacing w:val="3"/>
          <w:sz w:val="28"/>
          <w:szCs w:val="28"/>
        </w:rPr>
        <w:t>и сооружений и меры по их устранению.</w:t>
      </w:r>
    </w:p>
    <w:p w:rsidR="001853F1" w:rsidRDefault="001853F1" w:rsidP="001853F1">
      <w:pPr>
        <w:shd w:val="clear" w:color="auto" w:fill="FFFFFF"/>
        <w:tabs>
          <w:tab w:val="left" w:pos="1402"/>
        </w:tabs>
        <w:spacing w:line="326" w:lineRule="exact"/>
        <w:ind w:left="10" w:firstLine="710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4.12.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При внеплановых осмотрах определяется техническое состояние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9"/>
          <w:sz w:val="28"/>
          <w:szCs w:val="28"/>
        </w:rPr>
        <w:t>зданий и сооружений или их отдельных конструктивных элементов 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 xml:space="preserve">сле </w:t>
      </w:r>
      <w:r>
        <w:rPr>
          <w:color w:val="000000"/>
          <w:sz w:val="28"/>
          <w:szCs w:val="28"/>
        </w:rPr>
        <w:t xml:space="preserve">воздействия неблагоприятных факторов, степень опасности выявленных </w:t>
      </w:r>
      <w:r>
        <w:rPr>
          <w:color w:val="000000"/>
          <w:spacing w:val="3"/>
          <w:sz w:val="28"/>
          <w:szCs w:val="28"/>
        </w:rPr>
        <w:t xml:space="preserve">повреждений, угрожающих жизни людей и сохранности зданий </w:t>
      </w:r>
      <w:r>
        <w:rPr>
          <w:color w:val="000000"/>
          <w:spacing w:val="1"/>
          <w:sz w:val="28"/>
          <w:szCs w:val="28"/>
        </w:rPr>
        <w:t>и сооруж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ний.</w:t>
      </w:r>
    </w:p>
    <w:p w:rsidR="001853F1" w:rsidRDefault="001853F1" w:rsidP="001853F1">
      <w:pPr>
        <w:shd w:val="clear" w:color="auto" w:fill="FFFFFF"/>
        <w:tabs>
          <w:tab w:val="left" w:pos="1526"/>
        </w:tabs>
        <w:spacing w:line="326" w:lineRule="exact"/>
        <w:ind w:left="29" w:firstLine="691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4.13.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На   основании   актов   осмотров   комиссией   разрабатываются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 xml:space="preserve">мероприятия по устранению выявленных  недостатков с указанием сроков </w:t>
      </w:r>
      <w:r>
        <w:rPr>
          <w:color w:val="000000"/>
          <w:spacing w:val="2"/>
          <w:sz w:val="28"/>
          <w:szCs w:val="28"/>
        </w:rPr>
        <w:t>и ответственных лиц за их выполнение, а также выдаются задания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и поручения лицам, назначенным ответственными за эксплуатацию зд</w:t>
      </w:r>
      <w:r>
        <w:rPr>
          <w:color w:val="000000"/>
          <w:spacing w:val="6"/>
          <w:sz w:val="28"/>
          <w:szCs w:val="28"/>
        </w:rPr>
        <w:t>а</w:t>
      </w:r>
      <w:r>
        <w:rPr>
          <w:color w:val="000000"/>
          <w:spacing w:val="6"/>
          <w:sz w:val="28"/>
          <w:szCs w:val="28"/>
        </w:rPr>
        <w:t xml:space="preserve">ний </w:t>
      </w:r>
      <w:r>
        <w:rPr>
          <w:color w:val="000000"/>
          <w:spacing w:val="2"/>
          <w:sz w:val="28"/>
          <w:szCs w:val="28"/>
        </w:rPr>
        <w:t>и сооружений.</w:t>
      </w:r>
    </w:p>
    <w:p w:rsidR="001853F1" w:rsidRDefault="001853F1" w:rsidP="001853F1">
      <w:pPr>
        <w:shd w:val="clear" w:color="auto" w:fill="FFFFFF"/>
        <w:spacing w:before="10" w:line="326" w:lineRule="exact"/>
        <w:ind w:left="29" w:right="10" w:firstLine="701"/>
        <w:jc w:val="both"/>
        <w:rPr>
          <w:sz w:val="28"/>
          <w:szCs w:val="28"/>
        </w:rPr>
      </w:pPr>
      <w:r>
        <w:rPr>
          <w:color w:val="000000"/>
          <w:spacing w:val="18"/>
          <w:sz w:val="28"/>
          <w:szCs w:val="28"/>
        </w:rPr>
        <w:t>4.14. Построенные и реконструированные здания и сооруж</w:t>
      </w:r>
      <w:r>
        <w:rPr>
          <w:color w:val="000000"/>
          <w:spacing w:val="18"/>
          <w:sz w:val="28"/>
          <w:szCs w:val="28"/>
        </w:rPr>
        <w:t>е</w:t>
      </w:r>
      <w:r>
        <w:rPr>
          <w:color w:val="000000"/>
          <w:spacing w:val="18"/>
          <w:sz w:val="28"/>
          <w:szCs w:val="28"/>
        </w:rPr>
        <w:t xml:space="preserve">ния </w:t>
      </w:r>
      <w:r>
        <w:rPr>
          <w:color w:val="000000"/>
          <w:spacing w:val="1"/>
          <w:sz w:val="28"/>
          <w:szCs w:val="28"/>
        </w:rPr>
        <w:t>в первый год их эксплуатации дополнительно проверяются на соотве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ствие выполненных работ строительным нормам и правилам.</w:t>
      </w:r>
    </w:p>
    <w:p w:rsidR="001853F1" w:rsidRDefault="001853F1" w:rsidP="001853F1">
      <w:pPr>
        <w:shd w:val="clear" w:color="auto" w:fill="FFFFFF"/>
        <w:tabs>
          <w:tab w:val="left" w:pos="1507"/>
        </w:tabs>
        <w:spacing w:line="326" w:lineRule="exact"/>
        <w:ind w:left="19" w:firstLine="710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4.15.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В случаях обнаружения деформаций, промерзаний, сильных </w:t>
      </w:r>
      <w:r>
        <w:rPr>
          <w:color w:val="000000"/>
          <w:spacing w:val="2"/>
          <w:sz w:val="28"/>
          <w:szCs w:val="28"/>
        </w:rPr>
        <w:t>прот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 xml:space="preserve">чек, сверхнормативной влажности, звукопроводности, вибрации, </w:t>
      </w:r>
      <w:r>
        <w:rPr>
          <w:color w:val="000000"/>
          <w:spacing w:val="3"/>
          <w:sz w:val="28"/>
          <w:szCs w:val="28"/>
        </w:rPr>
        <w:t>других д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фектов, наличие которых и их развитие могут привести к снижению нес</w:t>
      </w:r>
      <w:r>
        <w:rPr>
          <w:color w:val="000000"/>
          <w:spacing w:val="3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 xml:space="preserve">щей  способности   или  потере устойчивости   конструкций,  нарушению </w:t>
      </w:r>
      <w:r>
        <w:rPr>
          <w:color w:val="000000"/>
          <w:spacing w:val="6"/>
          <w:sz w:val="28"/>
          <w:szCs w:val="28"/>
        </w:rPr>
        <w:t>нормальных условий работы образовательного организации, эксплуат</w:t>
      </w:r>
      <w:r>
        <w:rPr>
          <w:color w:val="000000"/>
          <w:spacing w:val="6"/>
          <w:sz w:val="28"/>
          <w:szCs w:val="28"/>
        </w:rPr>
        <w:t>а</w:t>
      </w:r>
      <w:r>
        <w:rPr>
          <w:color w:val="000000"/>
          <w:spacing w:val="6"/>
          <w:sz w:val="28"/>
          <w:szCs w:val="28"/>
        </w:rPr>
        <w:t xml:space="preserve">ции </w:t>
      </w:r>
      <w:r>
        <w:rPr>
          <w:color w:val="000000"/>
          <w:spacing w:val="4"/>
          <w:sz w:val="28"/>
          <w:szCs w:val="28"/>
        </w:rPr>
        <w:t xml:space="preserve">технологического и инженерного оборудования, комиссии определяют меры </w:t>
      </w:r>
      <w:r>
        <w:rPr>
          <w:color w:val="000000"/>
          <w:spacing w:val="1"/>
          <w:sz w:val="28"/>
          <w:szCs w:val="28"/>
        </w:rPr>
        <w:t>по обеспечению безопасности людей. Оформленные  акты осмотра н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правляются в течение одного дня в отдел образования администрации Кол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 xml:space="preserve">нянского района Орловской области и принимаются </w:t>
      </w:r>
      <w:r>
        <w:rPr>
          <w:color w:val="000000"/>
          <w:spacing w:val="2"/>
          <w:sz w:val="28"/>
          <w:szCs w:val="28"/>
        </w:rPr>
        <w:t>меры по устранению выявленных недостатков.</w:t>
      </w:r>
    </w:p>
    <w:p w:rsidR="001853F1" w:rsidRDefault="001853F1" w:rsidP="001853F1">
      <w:pPr>
        <w:shd w:val="clear" w:color="auto" w:fill="FFFFFF"/>
        <w:spacing w:line="326" w:lineRule="exact"/>
        <w:ind w:right="58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4.16.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Для определения  причин  возникновения дефектов, проведения</w:t>
      </w:r>
      <w:r>
        <w:rPr>
          <w:color w:val="000000"/>
          <w:spacing w:val="3"/>
          <w:sz w:val="28"/>
          <w:szCs w:val="28"/>
        </w:rPr>
        <w:br/>
        <w:t>технической экспертизы, взятия проб и инструментальных исследований,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а  также   в   других   необходимых   случаях   комиссии   по   осмотру зд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 xml:space="preserve">ний </w:t>
      </w:r>
      <w:r>
        <w:rPr>
          <w:color w:val="000000"/>
          <w:spacing w:val="3"/>
          <w:sz w:val="28"/>
          <w:szCs w:val="28"/>
        </w:rPr>
        <w:t>и сооружений могут привлекать специалистов соответствующей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lastRenderedPageBreak/>
        <w:t>квалификации (лицензированные организации или частные лица), назн</w:t>
      </w:r>
      <w:r>
        <w:rPr>
          <w:color w:val="000000"/>
          <w:spacing w:val="3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чать сроки</w:t>
      </w:r>
      <w:r>
        <w:rPr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 определять состав специальной комиссии по детальному 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следованию здания или сооружения.</w:t>
      </w:r>
    </w:p>
    <w:p w:rsidR="001853F1" w:rsidRDefault="001853F1" w:rsidP="001853F1">
      <w:pPr>
        <w:shd w:val="clear" w:color="auto" w:fill="FFFFFF"/>
        <w:tabs>
          <w:tab w:val="left" w:pos="1517"/>
        </w:tabs>
        <w:spacing w:line="326" w:lineRule="exact"/>
        <w:ind w:firstLine="710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4.17.</w:t>
      </w:r>
      <w:r>
        <w:rPr>
          <w:color w:val="000000"/>
          <w:sz w:val="28"/>
          <w:szCs w:val="28"/>
        </w:rPr>
        <w:t xml:space="preserve"> В зданиях и сооружениях, где требуется дополнительный </w:t>
      </w:r>
      <w:r>
        <w:rPr>
          <w:color w:val="000000"/>
          <w:spacing w:val="8"/>
          <w:sz w:val="28"/>
          <w:szCs w:val="28"/>
        </w:rPr>
        <w:t>ко</w:t>
      </w:r>
      <w:r>
        <w:rPr>
          <w:color w:val="000000"/>
          <w:spacing w:val="8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 xml:space="preserve">троль за техническим  состоянием этих зданий  и  сооружений  или  их </w:t>
      </w:r>
      <w:r>
        <w:rPr>
          <w:color w:val="000000"/>
          <w:spacing w:val="2"/>
          <w:sz w:val="28"/>
          <w:szCs w:val="28"/>
        </w:rPr>
        <w:t xml:space="preserve">отдельных конструктивны к элементов,  комиссии по плановым или </w:t>
      </w:r>
      <w:r>
        <w:rPr>
          <w:color w:val="000000"/>
          <w:sz w:val="28"/>
          <w:szCs w:val="28"/>
        </w:rPr>
        <w:t>внепл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новым осмотрам  вправе установить  особый порядок постоянных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наблюдений, обеспечивающий безопасные условия их эксплуатации.</w:t>
      </w:r>
    </w:p>
    <w:p w:rsidR="001853F1" w:rsidRDefault="001853F1" w:rsidP="001853F1">
      <w:pPr>
        <w:shd w:val="clear" w:color="auto" w:fill="FFFFFF"/>
        <w:tabs>
          <w:tab w:val="left" w:pos="1392"/>
        </w:tabs>
        <w:spacing w:line="326" w:lineRule="exact"/>
        <w:ind w:left="10" w:firstLine="710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4.18.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 результатам осмотров в срок не более трех дней устраняются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обнаруженные отклонения от  нормативного режима эксплуатации зд</w:t>
      </w:r>
      <w:r>
        <w:rPr>
          <w:color w:val="000000"/>
          <w:spacing w:val="7"/>
          <w:sz w:val="28"/>
          <w:szCs w:val="28"/>
        </w:rPr>
        <w:t>а</w:t>
      </w:r>
      <w:r>
        <w:rPr>
          <w:color w:val="000000"/>
          <w:spacing w:val="7"/>
          <w:sz w:val="28"/>
          <w:szCs w:val="28"/>
        </w:rPr>
        <w:t xml:space="preserve">ний </w:t>
      </w:r>
      <w:r>
        <w:rPr>
          <w:color w:val="000000"/>
          <w:spacing w:val="9"/>
          <w:sz w:val="28"/>
          <w:szCs w:val="28"/>
        </w:rPr>
        <w:t xml:space="preserve">и сооружений, в частности, неисправность механизмов открывания окон, </w:t>
      </w:r>
      <w:r>
        <w:rPr>
          <w:color w:val="000000"/>
          <w:spacing w:val="6"/>
          <w:sz w:val="28"/>
          <w:szCs w:val="28"/>
        </w:rPr>
        <w:t>дверей, ворот, фонарей, повреждения наружного остекления, вод</w:t>
      </w:r>
      <w:r>
        <w:rPr>
          <w:color w:val="000000"/>
          <w:spacing w:val="6"/>
          <w:sz w:val="28"/>
          <w:szCs w:val="28"/>
        </w:rPr>
        <w:t>о</w:t>
      </w:r>
      <w:r>
        <w:rPr>
          <w:color w:val="000000"/>
          <w:spacing w:val="6"/>
          <w:sz w:val="28"/>
          <w:szCs w:val="28"/>
        </w:rPr>
        <w:t xml:space="preserve">сточных </w:t>
      </w:r>
      <w:r>
        <w:rPr>
          <w:color w:val="000000"/>
          <w:sz w:val="28"/>
          <w:szCs w:val="28"/>
        </w:rPr>
        <w:t xml:space="preserve">труб и желобов, отмосток, ликвидация зазоров, щелей и трещин, </w:t>
      </w:r>
      <w:r>
        <w:rPr>
          <w:color w:val="000000"/>
          <w:spacing w:val="2"/>
          <w:sz w:val="28"/>
          <w:szCs w:val="28"/>
        </w:rPr>
        <w:t>выполняются другие работы текущего характера.</w:t>
      </w:r>
    </w:p>
    <w:p w:rsidR="001853F1" w:rsidRDefault="001853F1" w:rsidP="001853F1">
      <w:pPr>
        <w:shd w:val="clear" w:color="auto" w:fill="FFFFFF"/>
        <w:tabs>
          <w:tab w:val="left" w:pos="1526"/>
        </w:tabs>
        <w:spacing w:line="326" w:lineRule="exact"/>
        <w:ind w:left="29" w:firstLine="701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4.19.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Особое внимание при проведении плановых, внеплановых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и частичных осмотров обращается на:</w:t>
      </w:r>
    </w:p>
    <w:p w:rsidR="001853F1" w:rsidRDefault="001853F1" w:rsidP="001853F1">
      <w:pPr>
        <w:shd w:val="clear" w:color="auto" w:fill="FFFFFF"/>
        <w:spacing w:line="326" w:lineRule="exact"/>
        <w:ind w:left="19" w:right="19"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сооружения и конструкции, подверженные вибрирующим и другим </w:t>
      </w:r>
      <w:r>
        <w:rPr>
          <w:color w:val="000000"/>
          <w:spacing w:val="13"/>
          <w:sz w:val="28"/>
          <w:szCs w:val="28"/>
        </w:rPr>
        <w:t>динамическим нагрузкам, расположенные на просадочных территор</w:t>
      </w:r>
      <w:r>
        <w:rPr>
          <w:color w:val="000000"/>
          <w:spacing w:val="13"/>
          <w:sz w:val="28"/>
          <w:szCs w:val="28"/>
        </w:rPr>
        <w:t>и</w:t>
      </w:r>
      <w:r>
        <w:rPr>
          <w:color w:val="000000"/>
          <w:spacing w:val="13"/>
          <w:sz w:val="28"/>
          <w:szCs w:val="28"/>
        </w:rPr>
        <w:t xml:space="preserve">ях, </w:t>
      </w:r>
      <w:r>
        <w:rPr>
          <w:color w:val="000000"/>
          <w:spacing w:val="20"/>
          <w:sz w:val="28"/>
          <w:szCs w:val="28"/>
        </w:rPr>
        <w:t xml:space="preserve">а также на крупнопанельные здания первых массовых серий, ветхие </w:t>
      </w:r>
      <w:r>
        <w:rPr>
          <w:color w:val="000000"/>
          <w:spacing w:val="6"/>
          <w:sz w:val="28"/>
          <w:szCs w:val="28"/>
        </w:rPr>
        <w:t>и аварийные здания и сооружения, объекты, имеющие износ н</w:t>
      </w:r>
      <w:r>
        <w:rPr>
          <w:color w:val="000000"/>
          <w:spacing w:val="6"/>
          <w:sz w:val="28"/>
          <w:szCs w:val="28"/>
        </w:rPr>
        <w:t>е</w:t>
      </w:r>
      <w:r>
        <w:rPr>
          <w:color w:val="000000"/>
          <w:spacing w:val="6"/>
          <w:sz w:val="28"/>
          <w:szCs w:val="28"/>
        </w:rPr>
        <w:t xml:space="preserve">сущих </w:t>
      </w:r>
      <w:r>
        <w:rPr>
          <w:color w:val="000000"/>
          <w:spacing w:val="5"/>
          <w:sz w:val="28"/>
          <w:szCs w:val="28"/>
        </w:rPr>
        <w:t>конструкций свыше 60%;</w:t>
      </w:r>
    </w:p>
    <w:p w:rsidR="001853F1" w:rsidRDefault="001853F1" w:rsidP="001853F1">
      <w:pPr>
        <w:shd w:val="clear" w:color="auto" w:fill="FFFFFF"/>
        <w:spacing w:before="5" w:line="326" w:lineRule="exact"/>
        <w:ind w:left="29" w:right="19"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конструкции, лишенные естественного освещения и проветривания, </w:t>
      </w:r>
      <w:r>
        <w:rPr>
          <w:color w:val="000000"/>
          <w:spacing w:val="11"/>
          <w:sz w:val="28"/>
          <w:szCs w:val="28"/>
        </w:rPr>
        <w:t xml:space="preserve">подверженные повышенному увлажнению или находящиеся в других </w:t>
      </w:r>
      <w:r>
        <w:rPr>
          <w:color w:val="000000"/>
          <w:spacing w:val="3"/>
          <w:sz w:val="28"/>
          <w:szCs w:val="28"/>
        </w:rPr>
        <w:t>условиях, не соответствующих техническим и санитарным нормативам;</w:t>
      </w:r>
    </w:p>
    <w:p w:rsidR="001853F1" w:rsidRDefault="001853F1" w:rsidP="001853F1">
      <w:pPr>
        <w:shd w:val="clear" w:color="auto" w:fill="FFFFFF"/>
        <w:spacing w:line="326" w:lineRule="exact"/>
        <w:ind w:left="48" w:right="29" w:firstLine="710"/>
        <w:jc w:val="both"/>
        <w:rPr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выполнение замечаний и поручений, выданных предыдущими </w:t>
      </w:r>
      <w:r>
        <w:rPr>
          <w:color w:val="000000"/>
          <w:spacing w:val="1"/>
          <w:sz w:val="28"/>
          <w:szCs w:val="28"/>
        </w:rPr>
        <w:t>плановыми проверками.</w:t>
      </w:r>
    </w:p>
    <w:p w:rsidR="001853F1" w:rsidRDefault="001853F1" w:rsidP="001853F1">
      <w:pPr>
        <w:shd w:val="clear" w:color="auto" w:fill="FFFFFF"/>
        <w:tabs>
          <w:tab w:val="left" w:pos="1392"/>
        </w:tabs>
        <w:spacing w:before="5" w:line="326" w:lineRule="exact"/>
        <w:ind w:left="29" w:firstLine="720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4.20.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Для обеспечения содержания зданий и сооружений, обустройс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 xml:space="preserve">ва прилегающих территорий  образовательных организаций и с целью </w:t>
      </w:r>
      <w:r>
        <w:rPr>
          <w:color w:val="000000"/>
          <w:spacing w:val="-1"/>
          <w:sz w:val="28"/>
          <w:szCs w:val="28"/>
        </w:rPr>
        <w:t>опр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 xml:space="preserve">деления финансовой потребности для проведения текущего </w:t>
      </w:r>
      <w:r>
        <w:rPr>
          <w:color w:val="000000"/>
          <w:spacing w:val="1"/>
          <w:sz w:val="28"/>
          <w:szCs w:val="28"/>
        </w:rPr>
        <w:t>и капитального ремонта в образовательных организациях ежегодно отдел</w:t>
      </w:r>
      <w:r>
        <w:rPr>
          <w:color w:val="000000"/>
          <w:spacing w:val="-1"/>
          <w:sz w:val="28"/>
          <w:szCs w:val="28"/>
        </w:rPr>
        <w:t xml:space="preserve"> образования адм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нистрации Колпнянского района Орловской области формирует план подг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 xml:space="preserve">товки образовательных </w:t>
      </w:r>
      <w:r>
        <w:rPr>
          <w:color w:val="000000"/>
          <w:sz w:val="28"/>
          <w:szCs w:val="28"/>
        </w:rPr>
        <w:t>организаций к новому  учебному году, осеннее - зи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нему периоду </w:t>
      </w:r>
      <w:r>
        <w:rPr>
          <w:color w:val="000000"/>
          <w:spacing w:val="2"/>
          <w:sz w:val="28"/>
          <w:szCs w:val="28"/>
        </w:rPr>
        <w:t>и выполнения текущего ремонта.</w:t>
      </w:r>
    </w:p>
    <w:p w:rsidR="001853F1" w:rsidRDefault="001853F1" w:rsidP="001853F1">
      <w:pPr>
        <w:shd w:val="clear" w:color="auto" w:fill="FFFFFF"/>
        <w:tabs>
          <w:tab w:val="left" w:pos="1709"/>
        </w:tabs>
        <w:spacing w:before="5" w:line="326" w:lineRule="exact"/>
        <w:ind w:left="38" w:firstLine="701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4.21.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Для составления плана используется представленная </w:t>
      </w:r>
      <w:r>
        <w:rPr>
          <w:color w:val="000000"/>
          <w:sz w:val="28"/>
          <w:szCs w:val="28"/>
        </w:rPr>
        <w:t>образовател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ными организациями информация:</w:t>
      </w:r>
    </w:p>
    <w:p w:rsidR="001853F1" w:rsidRDefault="001853F1" w:rsidP="001853F1">
      <w:pPr>
        <w:widowControl w:val="0"/>
        <w:numPr>
          <w:ilvl w:val="0"/>
          <w:numId w:val="14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5" w:line="326" w:lineRule="exact"/>
        <w:ind w:left="38" w:firstLine="710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заявка на текущий и капитальный  ремонт зданий  и сооружений, </w:t>
      </w:r>
      <w:r>
        <w:rPr>
          <w:color w:val="000000"/>
          <w:spacing w:val="1"/>
          <w:sz w:val="28"/>
          <w:szCs w:val="28"/>
        </w:rPr>
        <w:t xml:space="preserve">обустройство прилегающей территории, ремонт и приобретение </w:t>
      </w:r>
      <w:r>
        <w:rPr>
          <w:color w:val="000000"/>
          <w:spacing w:val="-2"/>
          <w:sz w:val="28"/>
          <w:szCs w:val="28"/>
        </w:rPr>
        <w:t>оборудов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 xml:space="preserve">ния и мебели, согласованная руководителем образовательной </w:t>
      </w:r>
      <w:r>
        <w:rPr>
          <w:color w:val="000000"/>
          <w:spacing w:val="2"/>
          <w:sz w:val="28"/>
          <w:szCs w:val="28"/>
        </w:rPr>
        <w:t>организации;</w:t>
      </w:r>
    </w:p>
    <w:p w:rsidR="001853F1" w:rsidRDefault="001853F1" w:rsidP="001853F1">
      <w:pPr>
        <w:widowControl w:val="0"/>
        <w:numPr>
          <w:ilvl w:val="0"/>
          <w:numId w:val="14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10" w:line="326" w:lineRule="exact"/>
        <w:ind w:left="38" w:firstLine="710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акт технического обследования здания, территории, оборудов</w:t>
      </w:r>
      <w:r>
        <w:rPr>
          <w:color w:val="000000"/>
          <w:spacing w:val="6"/>
          <w:sz w:val="28"/>
          <w:szCs w:val="28"/>
        </w:rPr>
        <w:t>а</w:t>
      </w:r>
      <w:r>
        <w:rPr>
          <w:color w:val="000000"/>
          <w:spacing w:val="6"/>
          <w:sz w:val="28"/>
          <w:szCs w:val="28"/>
        </w:rPr>
        <w:t xml:space="preserve">ния, </w:t>
      </w:r>
      <w:r>
        <w:rPr>
          <w:color w:val="000000"/>
          <w:sz w:val="28"/>
          <w:szCs w:val="28"/>
        </w:rPr>
        <w:t>мебели образовательной организации;</w:t>
      </w:r>
    </w:p>
    <w:p w:rsidR="001853F1" w:rsidRDefault="001853F1" w:rsidP="001853F1">
      <w:pPr>
        <w:widowControl w:val="0"/>
        <w:numPr>
          <w:ilvl w:val="0"/>
          <w:numId w:val="14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line="326" w:lineRule="exact"/>
        <w:ind w:left="38" w:firstLine="71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аналитическая записка с указанием наименования образовательной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организации, адреса месторасположения;</w:t>
      </w:r>
    </w:p>
    <w:p w:rsidR="001853F1" w:rsidRDefault="001853F1" w:rsidP="001853F1">
      <w:pPr>
        <w:rPr>
          <w:color w:val="000000"/>
          <w:sz w:val="28"/>
          <w:szCs w:val="28"/>
        </w:rPr>
        <w:sectPr w:rsidR="001853F1">
          <w:pgSz w:w="11909" w:h="16834"/>
          <w:pgMar w:top="1440" w:right="833" w:bottom="899" w:left="1688" w:header="720" w:footer="720" w:gutter="0"/>
          <w:cols w:space="720"/>
        </w:sectPr>
      </w:pPr>
    </w:p>
    <w:p w:rsidR="001853F1" w:rsidRDefault="001853F1" w:rsidP="001853F1">
      <w:pPr>
        <w:shd w:val="clear" w:color="auto" w:fill="FFFFFF"/>
        <w:tabs>
          <w:tab w:val="left" w:pos="7123"/>
        </w:tabs>
        <w:spacing w:line="326" w:lineRule="exact"/>
        <w:ind w:left="71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lastRenderedPageBreak/>
        <w:t>- предписания контролирующих органов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Роспотребнадзора,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Энерг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надзора, Пожнадзора и прочее.</w:t>
      </w:r>
    </w:p>
    <w:p w:rsidR="001853F1" w:rsidRDefault="001853F1" w:rsidP="001853F1">
      <w:pPr>
        <w:shd w:val="clear" w:color="auto" w:fill="FFFFFF"/>
        <w:tabs>
          <w:tab w:val="left" w:pos="1517"/>
        </w:tabs>
        <w:spacing w:line="326" w:lineRule="exact"/>
        <w:ind w:left="10" w:firstLine="701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4.22.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Сбор данных для составления проекта плана подготовки </w:t>
      </w:r>
      <w:r>
        <w:rPr>
          <w:color w:val="000000"/>
          <w:spacing w:val="7"/>
          <w:sz w:val="28"/>
          <w:szCs w:val="28"/>
        </w:rPr>
        <w:t>образов</w:t>
      </w:r>
      <w:r>
        <w:rPr>
          <w:color w:val="000000"/>
          <w:spacing w:val="7"/>
          <w:sz w:val="28"/>
          <w:szCs w:val="28"/>
        </w:rPr>
        <w:t>а</w:t>
      </w:r>
      <w:r>
        <w:rPr>
          <w:color w:val="000000"/>
          <w:spacing w:val="7"/>
          <w:sz w:val="28"/>
          <w:szCs w:val="28"/>
        </w:rPr>
        <w:t xml:space="preserve">тельных организаций к новому учебному году, осеннее – зимнему </w:t>
      </w:r>
      <w:r>
        <w:rPr>
          <w:color w:val="000000"/>
          <w:sz w:val="28"/>
          <w:szCs w:val="28"/>
        </w:rPr>
        <w:t>пери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ду   и   выполнения  текущего  ремонта   осуществляется   в  следующем </w:t>
      </w:r>
      <w:r>
        <w:rPr>
          <w:color w:val="000000"/>
          <w:spacing w:val="-3"/>
          <w:sz w:val="28"/>
          <w:szCs w:val="28"/>
        </w:rPr>
        <w:t>п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рядке:</w:t>
      </w:r>
    </w:p>
    <w:p w:rsidR="001853F1" w:rsidRDefault="001853F1" w:rsidP="001853F1">
      <w:pPr>
        <w:shd w:val="clear" w:color="auto" w:fill="FFFFFF"/>
        <w:tabs>
          <w:tab w:val="left" w:pos="1277"/>
        </w:tabs>
        <w:spacing w:line="326" w:lineRule="exact"/>
        <w:ind w:left="19" w:firstLine="739"/>
        <w:jc w:val="both"/>
        <w:rPr>
          <w:sz w:val="28"/>
          <w:szCs w:val="28"/>
        </w:rPr>
      </w:pPr>
      <w:r>
        <w:rPr>
          <w:color w:val="000000"/>
          <w:spacing w:val="-26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Ответственный специалист отдела </w:t>
      </w:r>
      <w:r>
        <w:rPr>
          <w:color w:val="000000"/>
          <w:spacing w:val="-1"/>
          <w:sz w:val="28"/>
          <w:szCs w:val="28"/>
        </w:rPr>
        <w:t>образования администрации Кол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нянского района Орловской области</w:t>
      </w:r>
      <w:r>
        <w:rPr>
          <w:color w:val="000000"/>
          <w:spacing w:val="-2"/>
          <w:sz w:val="28"/>
          <w:szCs w:val="28"/>
        </w:rPr>
        <w:t xml:space="preserve"> принимает </w:t>
      </w:r>
      <w:r>
        <w:rPr>
          <w:color w:val="000000"/>
          <w:spacing w:val="3"/>
          <w:sz w:val="28"/>
          <w:szCs w:val="28"/>
        </w:rPr>
        <w:t xml:space="preserve">и проверяет представленную от образовательных организаций информацию </w:t>
      </w:r>
      <w:r>
        <w:rPr>
          <w:color w:val="000000"/>
          <w:spacing w:val="-1"/>
          <w:sz w:val="28"/>
          <w:szCs w:val="28"/>
        </w:rPr>
        <w:t>(заявку).</w:t>
      </w:r>
    </w:p>
    <w:p w:rsidR="001853F1" w:rsidRDefault="001853F1" w:rsidP="001853F1">
      <w:pPr>
        <w:shd w:val="clear" w:color="auto" w:fill="FFFFFF"/>
        <w:tabs>
          <w:tab w:val="left" w:pos="1123"/>
        </w:tabs>
        <w:spacing w:line="326" w:lineRule="exact"/>
        <w:ind w:left="19" w:firstLine="720"/>
        <w:jc w:val="both"/>
        <w:rPr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Ответственный специалист отдела </w:t>
      </w:r>
      <w:r>
        <w:rPr>
          <w:color w:val="000000"/>
          <w:spacing w:val="-1"/>
          <w:sz w:val="28"/>
          <w:szCs w:val="28"/>
        </w:rPr>
        <w:t>образования администрации Колпнянского района Орловской области</w:t>
      </w:r>
      <w:r>
        <w:rPr>
          <w:color w:val="000000"/>
          <w:spacing w:val="3"/>
          <w:sz w:val="28"/>
          <w:szCs w:val="28"/>
        </w:rPr>
        <w:t xml:space="preserve"> обобщает заявки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образовательных организаций и на основании сметной документации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формирует проект плана.</w:t>
      </w:r>
    </w:p>
    <w:p w:rsidR="001853F1" w:rsidRDefault="001853F1" w:rsidP="001853F1">
      <w:pPr>
        <w:widowControl w:val="0"/>
        <w:numPr>
          <w:ilvl w:val="0"/>
          <w:numId w:val="15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line="326" w:lineRule="exact"/>
        <w:ind w:left="38" w:firstLine="691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Сформированный проект плана направляется на утверждение 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чальнику отдела образования администрации Колпнянского района Орло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ской области.</w:t>
      </w:r>
    </w:p>
    <w:p w:rsidR="001853F1" w:rsidRDefault="001853F1" w:rsidP="001853F1">
      <w:pPr>
        <w:widowControl w:val="0"/>
        <w:numPr>
          <w:ilvl w:val="0"/>
          <w:numId w:val="15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line="326" w:lineRule="exact"/>
        <w:ind w:left="38" w:firstLine="691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На основании утвержденного плана проводятся мероприятия </w:t>
      </w:r>
      <w:r>
        <w:rPr>
          <w:color w:val="000000"/>
          <w:spacing w:val="2"/>
          <w:sz w:val="28"/>
          <w:szCs w:val="28"/>
        </w:rPr>
        <w:t>по   подготовке к новому учебному году, осеннее – зимнему периоду и выпо</w:t>
      </w:r>
      <w:r>
        <w:rPr>
          <w:color w:val="000000"/>
          <w:spacing w:val="2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нению текущего ремонта в соответствии с выделенными муниципальным образовательным организациям денежными средствами.</w:t>
      </w:r>
    </w:p>
    <w:p w:rsidR="001853F1" w:rsidRDefault="001853F1" w:rsidP="001853F1">
      <w:pPr>
        <w:widowControl w:val="0"/>
        <w:numPr>
          <w:ilvl w:val="0"/>
          <w:numId w:val="16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26" w:lineRule="exact"/>
        <w:ind w:left="29" w:firstLine="720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Ответственным специалистом отдела образования администрации Колпнянского района Орловской области до руководителей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образовательных организаций доводится в письменном виде информация</w:t>
      </w:r>
      <w:r>
        <w:rPr>
          <w:color w:val="000000"/>
          <w:spacing w:val="3"/>
          <w:sz w:val="28"/>
          <w:szCs w:val="28"/>
        </w:rPr>
        <w:br/>
        <w:t>об утвержденном плане (выделенных объемах финансирования и перечнем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мероприятий).</w:t>
      </w:r>
    </w:p>
    <w:p w:rsidR="001853F1" w:rsidRDefault="001853F1" w:rsidP="001853F1">
      <w:pPr>
        <w:widowControl w:val="0"/>
        <w:numPr>
          <w:ilvl w:val="0"/>
          <w:numId w:val="16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26" w:lineRule="exact"/>
        <w:ind w:left="29" w:firstLine="72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случае недостаточного финансирования согласно утвержденному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плану    начальник    отдела    образования администрации Колпнянского ра</w:t>
      </w:r>
      <w:r>
        <w:rPr>
          <w:color w:val="000000"/>
          <w:spacing w:val="-1"/>
          <w:sz w:val="28"/>
          <w:szCs w:val="28"/>
        </w:rPr>
        <w:t>й</w:t>
      </w:r>
      <w:r>
        <w:rPr>
          <w:color w:val="000000"/>
          <w:spacing w:val="-1"/>
          <w:sz w:val="28"/>
          <w:szCs w:val="28"/>
        </w:rPr>
        <w:t>она Орловской области направляет ходатайство Главе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администрации Колпнянского района о выделении дополнительных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денежных средств.</w:t>
      </w:r>
    </w:p>
    <w:p w:rsidR="001853F1" w:rsidRDefault="001853F1" w:rsidP="001853F1">
      <w:pPr>
        <w:shd w:val="clear" w:color="auto" w:fill="FFFFFF"/>
        <w:tabs>
          <w:tab w:val="left" w:pos="1421"/>
        </w:tabs>
        <w:spacing w:before="5" w:line="326" w:lineRule="exact"/>
        <w:ind w:left="38" w:firstLine="710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4.23.</w:t>
      </w:r>
      <w:r>
        <w:rPr>
          <w:color w:val="000000"/>
          <w:sz w:val="28"/>
          <w:szCs w:val="28"/>
        </w:rPr>
        <w:t xml:space="preserve"> Еже</w:t>
      </w:r>
      <w:r>
        <w:rPr>
          <w:color w:val="000000"/>
          <w:spacing w:val="2"/>
          <w:sz w:val="28"/>
          <w:szCs w:val="28"/>
        </w:rPr>
        <w:t>годно постановлением администрации Колпнянского района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утверждается персональный состав межведомственной комиссии и график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приемки образовательных организаций района.</w:t>
      </w:r>
    </w:p>
    <w:p w:rsidR="001853F1" w:rsidRDefault="001853F1" w:rsidP="001853F1">
      <w:pPr>
        <w:shd w:val="clear" w:color="auto" w:fill="FFFFFF"/>
        <w:tabs>
          <w:tab w:val="left" w:pos="1670"/>
        </w:tabs>
        <w:spacing w:line="326" w:lineRule="exact"/>
        <w:ind w:left="48" w:firstLine="701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4.24.</w:t>
      </w:r>
      <w:r>
        <w:rPr>
          <w:color w:val="000000"/>
          <w:sz w:val="28"/>
          <w:szCs w:val="28"/>
        </w:rPr>
        <w:t xml:space="preserve"> В состав межведомственной комиссии могут входить </w:t>
      </w:r>
      <w:r>
        <w:rPr>
          <w:color w:val="000000"/>
          <w:spacing w:val="-1"/>
          <w:sz w:val="28"/>
          <w:szCs w:val="28"/>
        </w:rPr>
        <w:t>представ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 xml:space="preserve">тели учредителя образовательных организаций, представители </w:t>
      </w:r>
      <w:r>
        <w:rPr>
          <w:color w:val="000000"/>
          <w:spacing w:val="-4"/>
          <w:sz w:val="28"/>
          <w:szCs w:val="28"/>
        </w:rPr>
        <w:t xml:space="preserve">отдела </w:t>
      </w:r>
      <w:r>
        <w:rPr>
          <w:color w:val="000000"/>
          <w:spacing w:val="-1"/>
          <w:sz w:val="28"/>
          <w:szCs w:val="28"/>
        </w:rPr>
        <w:t>образ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вания администрации Колпнянского района Орловской области</w:t>
      </w:r>
      <w:r>
        <w:rPr>
          <w:color w:val="000000"/>
          <w:spacing w:val="-4"/>
          <w:sz w:val="28"/>
          <w:szCs w:val="28"/>
        </w:rPr>
        <w:t>, представит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ли Роспотребнадзора, представители Энергонадзора,   представители Госуда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 xml:space="preserve">ственного пожарного надзора, </w:t>
      </w:r>
      <w:r>
        <w:rPr>
          <w:color w:val="000000"/>
          <w:sz w:val="28"/>
          <w:szCs w:val="28"/>
        </w:rPr>
        <w:t>представители профсоюзного органа.</w:t>
      </w:r>
    </w:p>
    <w:p w:rsidR="001853F1" w:rsidRDefault="001853F1" w:rsidP="001853F1">
      <w:pPr>
        <w:shd w:val="clear" w:color="auto" w:fill="FFFFFF"/>
        <w:tabs>
          <w:tab w:val="left" w:pos="1411"/>
        </w:tabs>
        <w:spacing w:before="14" w:line="326" w:lineRule="exact"/>
        <w:ind w:left="48" w:firstLine="701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4.25.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В соответствии с графиком приемки межведомственная коми</w:t>
      </w:r>
      <w:r>
        <w:rPr>
          <w:color w:val="000000"/>
          <w:spacing w:val="3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 xml:space="preserve">сия </w:t>
      </w:r>
      <w:r>
        <w:rPr>
          <w:color w:val="000000"/>
          <w:sz w:val="28"/>
          <w:szCs w:val="28"/>
        </w:rPr>
        <w:t>принимает образовательные организации.</w:t>
      </w:r>
    </w:p>
    <w:p w:rsidR="001853F1" w:rsidRDefault="001853F1" w:rsidP="001853F1">
      <w:pPr>
        <w:shd w:val="clear" w:color="auto" w:fill="FFFFFF"/>
        <w:tabs>
          <w:tab w:val="left" w:pos="1680"/>
        </w:tabs>
        <w:spacing w:before="5" w:line="326" w:lineRule="exact"/>
        <w:ind w:left="48" w:firstLine="701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4.26.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Результаты приемки отражаются в актах готовности </w:t>
      </w:r>
      <w:r>
        <w:rPr>
          <w:color w:val="000000"/>
          <w:sz w:val="28"/>
          <w:szCs w:val="28"/>
        </w:rPr>
        <w:t>образов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тельных организаций к новому учебному году, которые </w:t>
      </w:r>
      <w:r>
        <w:rPr>
          <w:color w:val="000000"/>
          <w:spacing w:val="1"/>
          <w:sz w:val="28"/>
          <w:szCs w:val="28"/>
        </w:rPr>
        <w:t xml:space="preserve">составляются в трех экземплярах, подписываются всеми членами комиссии. </w:t>
      </w:r>
      <w:r>
        <w:rPr>
          <w:color w:val="000000"/>
          <w:spacing w:val="7"/>
          <w:sz w:val="28"/>
          <w:szCs w:val="28"/>
        </w:rPr>
        <w:t>Один экземпляр а</w:t>
      </w:r>
      <w:r>
        <w:rPr>
          <w:color w:val="000000"/>
          <w:spacing w:val="7"/>
          <w:sz w:val="28"/>
          <w:szCs w:val="28"/>
        </w:rPr>
        <w:t>к</w:t>
      </w:r>
      <w:r>
        <w:rPr>
          <w:color w:val="000000"/>
          <w:spacing w:val="7"/>
          <w:sz w:val="28"/>
          <w:szCs w:val="28"/>
        </w:rPr>
        <w:t xml:space="preserve">та остается в отделе </w:t>
      </w:r>
      <w:r>
        <w:rPr>
          <w:color w:val="000000"/>
          <w:spacing w:val="-1"/>
          <w:sz w:val="28"/>
          <w:szCs w:val="28"/>
        </w:rPr>
        <w:t>образования администрации Колпнянского района О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lastRenderedPageBreak/>
        <w:t>ловской области</w:t>
      </w:r>
      <w:r>
        <w:rPr>
          <w:color w:val="000000"/>
          <w:spacing w:val="7"/>
          <w:sz w:val="28"/>
          <w:szCs w:val="28"/>
        </w:rPr>
        <w:t xml:space="preserve">, второй – передаётся </w:t>
      </w:r>
      <w:r>
        <w:rPr>
          <w:color w:val="000000"/>
          <w:sz w:val="28"/>
          <w:szCs w:val="28"/>
        </w:rPr>
        <w:t>в образовательную организацию, а третий - в Управление Роспотребнадзора.</w:t>
      </w:r>
    </w:p>
    <w:p w:rsidR="001853F1" w:rsidRDefault="001853F1" w:rsidP="001853F1">
      <w:pPr>
        <w:rPr>
          <w:sz w:val="28"/>
          <w:szCs w:val="28"/>
        </w:rPr>
        <w:sectPr w:rsidR="001853F1">
          <w:pgSz w:w="11909" w:h="16834"/>
          <w:pgMar w:top="719" w:right="1008" w:bottom="539" w:left="1522" w:header="720" w:footer="720" w:gutter="0"/>
          <w:cols w:space="720"/>
        </w:sectPr>
      </w:pPr>
    </w:p>
    <w:p w:rsidR="001853F1" w:rsidRDefault="001853F1" w:rsidP="001853F1">
      <w:pPr>
        <w:rPr>
          <w:sz w:val="20"/>
          <w:szCs w:val="20"/>
        </w:rPr>
      </w:pPr>
    </w:p>
    <w:p w:rsidR="00B67F70" w:rsidRDefault="00B67F70" w:rsidP="001853F1">
      <w:pPr>
        <w:overflowPunct w:val="0"/>
        <w:jc w:val="center"/>
        <w:textAlignment w:val="baseline"/>
      </w:pPr>
    </w:p>
    <w:sectPr w:rsidR="00B67F70" w:rsidSect="00851D43">
      <w:type w:val="continuous"/>
      <w:pgSz w:w="11906" w:h="16838"/>
      <w:pgMar w:top="899" w:right="1276" w:bottom="540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D3D" w:rsidRDefault="00E20D3D" w:rsidP="001853F1">
      <w:r>
        <w:separator/>
      </w:r>
    </w:p>
  </w:endnote>
  <w:endnote w:type="continuationSeparator" w:id="0">
    <w:p w:rsidR="00E20D3D" w:rsidRDefault="00E20D3D" w:rsidP="00185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3F1" w:rsidRDefault="001853F1">
    <w:pPr>
      <w:pStyle w:val="a9"/>
      <w:jc w:val="right"/>
    </w:pPr>
    <w:fldSimple w:instr=" PAGE   \* MERGEFORMAT ">
      <w:r w:rsidR="00F32808">
        <w:rPr>
          <w:noProof/>
        </w:rPr>
        <w:t>1</w:t>
      </w:r>
    </w:fldSimple>
  </w:p>
  <w:p w:rsidR="001853F1" w:rsidRDefault="001853F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D3D" w:rsidRDefault="00E20D3D" w:rsidP="001853F1">
      <w:r>
        <w:separator/>
      </w:r>
    </w:p>
  </w:footnote>
  <w:footnote w:type="continuationSeparator" w:id="0">
    <w:p w:rsidR="00E20D3D" w:rsidRDefault="00E20D3D" w:rsidP="001853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18BB0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651381"/>
    <w:multiLevelType w:val="hybridMultilevel"/>
    <w:tmpl w:val="E0A23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F1430"/>
    <w:multiLevelType w:val="singleLevel"/>
    <w:tmpl w:val="45E6FA8C"/>
    <w:lvl w:ilvl="0">
      <w:start w:val="7"/>
      <w:numFmt w:val="decimal"/>
      <w:lvlText w:val="4.%1."/>
      <w:legacy w:legacy="1" w:legacySpace="0" w:legacyIndent="62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>
    <w:nsid w:val="0E6617A7"/>
    <w:multiLevelType w:val="singleLevel"/>
    <w:tmpl w:val="11683D8C"/>
    <w:lvl w:ilvl="0">
      <w:start w:val="3"/>
      <w:numFmt w:val="decimal"/>
      <w:lvlText w:val="%1)"/>
      <w:legacy w:legacy="1" w:legacySpace="0" w:legacyIndent="46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>
    <w:nsid w:val="171B0FB0"/>
    <w:multiLevelType w:val="multilevel"/>
    <w:tmpl w:val="1516740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1450"/>
        </w:tabs>
        <w:ind w:left="1450" w:hanging="720"/>
      </w:pPr>
    </w:lvl>
    <w:lvl w:ilvl="2">
      <w:start w:val="1"/>
      <w:numFmt w:val="decimal"/>
      <w:lvlText w:val="%1.%2.%3."/>
      <w:lvlJc w:val="left"/>
      <w:pPr>
        <w:tabs>
          <w:tab w:val="num" w:pos="2180"/>
        </w:tabs>
        <w:ind w:left="2180" w:hanging="720"/>
      </w:pPr>
    </w:lvl>
    <w:lvl w:ilvl="3">
      <w:start w:val="1"/>
      <w:numFmt w:val="decimal"/>
      <w:lvlText w:val="%1.%2.%3.%4."/>
      <w:lvlJc w:val="left"/>
      <w:pPr>
        <w:tabs>
          <w:tab w:val="num" w:pos="3270"/>
        </w:tabs>
        <w:ind w:left="3270" w:hanging="1080"/>
      </w:p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080"/>
      </w:pPr>
    </w:lvl>
    <w:lvl w:ilvl="5">
      <w:start w:val="1"/>
      <w:numFmt w:val="decimal"/>
      <w:lvlText w:val="%1.%2.%3.%4.%5.%6."/>
      <w:lvlJc w:val="left"/>
      <w:pPr>
        <w:tabs>
          <w:tab w:val="num" w:pos="5090"/>
        </w:tabs>
        <w:ind w:left="50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910"/>
        </w:tabs>
        <w:ind w:left="69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640"/>
        </w:tabs>
        <w:ind w:left="7640" w:hanging="1800"/>
      </w:pPr>
    </w:lvl>
  </w:abstractNum>
  <w:abstractNum w:abstractNumId="5">
    <w:nsid w:val="28DC38AA"/>
    <w:multiLevelType w:val="singleLevel"/>
    <w:tmpl w:val="2C205172"/>
    <w:lvl w:ilvl="0">
      <w:start w:val="2"/>
      <w:numFmt w:val="decimal"/>
      <w:lvlText w:val="4.%1."/>
      <w:legacy w:legacy="1" w:legacySpace="0" w:legacyIndent="54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>
    <w:nsid w:val="40873A66"/>
    <w:multiLevelType w:val="singleLevel"/>
    <w:tmpl w:val="1E54FC40"/>
    <w:lvl w:ilvl="0">
      <w:start w:val="1"/>
      <w:numFmt w:val="decimal"/>
      <w:lvlText w:val="1.%1."/>
      <w:legacy w:legacy="1" w:legacySpace="0" w:legacyIndent="73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>
    <w:nsid w:val="439858D2"/>
    <w:multiLevelType w:val="singleLevel"/>
    <w:tmpl w:val="65CEFD10"/>
    <w:lvl w:ilvl="0">
      <w:start w:val="5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>
    <w:nsid w:val="47014163"/>
    <w:multiLevelType w:val="singleLevel"/>
    <w:tmpl w:val="7AD83D72"/>
    <w:lvl w:ilvl="0">
      <w:start w:val="4"/>
      <w:numFmt w:val="decimal"/>
      <w:lvlText w:val="3.%1."/>
      <w:legacy w:legacy="1" w:legacySpace="0" w:legacyIndent="51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9">
    <w:nsid w:val="478163F5"/>
    <w:multiLevelType w:val="singleLevel"/>
    <w:tmpl w:val="08B8DA20"/>
    <w:lvl w:ilvl="0">
      <w:start w:val="11"/>
      <w:numFmt w:val="decimal"/>
      <w:lvlText w:val="2.%1."/>
      <w:legacy w:legacy="1" w:legacySpace="0" w:legacyIndent="63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">
    <w:nsid w:val="4EA00D6B"/>
    <w:multiLevelType w:val="singleLevel"/>
    <w:tmpl w:val="E452CD46"/>
    <w:lvl w:ilvl="0">
      <w:start w:val="1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1">
    <w:nsid w:val="5FD24F1B"/>
    <w:multiLevelType w:val="singleLevel"/>
    <w:tmpl w:val="E4A66E98"/>
    <w:lvl w:ilvl="0">
      <w:start w:val="7"/>
      <w:numFmt w:val="decimal"/>
      <w:lvlText w:val="3.%1."/>
      <w:legacy w:legacy="1" w:legacySpace="0" w:legacyIndent="56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2">
    <w:nsid w:val="61E2797D"/>
    <w:multiLevelType w:val="singleLevel"/>
    <w:tmpl w:val="FAC04D30"/>
    <w:lvl w:ilvl="0">
      <w:start w:val="8"/>
      <w:numFmt w:val="decimal"/>
      <w:lvlText w:val="2.%1."/>
      <w:legacy w:legacy="1" w:legacySpace="0" w:legacyIndent="739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1"/>
  </w:num>
  <w:num w:numId="2">
    <w:abstractNumId w:val="6"/>
    <w:lvlOverride w:ilvl="0">
      <w:startOverride w:val="1"/>
    </w:lvlOverride>
  </w:num>
  <w:num w:numId="3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8"/>
    </w:lvlOverride>
  </w:num>
  <w:num w:numId="5">
    <w:abstractNumId w:val="9"/>
    <w:lvlOverride w:ilvl="0">
      <w:startOverride w:val="11"/>
    </w:lvlOverride>
  </w:num>
  <w:num w:numId="6">
    <w:abstractNumId w:val="10"/>
    <w:lvlOverride w:ilvl="0">
      <w:startOverride w:val="1"/>
    </w:lvlOverride>
  </w:num>
  <w:num w:numId="7">
    <w:abstractNumId w:val="8"/>
    <w:lvlOverride w:ilvl="0">
      <w:startOverride w:val="4"/>
    </w:lvlOverride>
  </w:num>
  <w:num w:numId="8">
    <w:abstractNumId w:val="11"/>
    <w:lvlOverride w:ilvl="0">
      <w:startOverride w:val="7"/>
    </w:lvlOverride>
  </w:num>
  <w:num w:numId="9">
    <w:abstractNumId w:val="5"/>
    <w:lvlOverride w:ilvl="0">
      <w:startOverride w:val="2"/>
    </w:lvlOverride>
  </w:num>
  <w:num w:numId="10">
    <w:abstractNumId w:val="2"/>
    <w:lvlOverride w:ilvl="0">
      <w:startOverride w:val="7"/>
    </w:lvlOverride>
  </w:num>
  <w:num w:numId="11">
    <w:abstractNumId w:val="0"/>
    <w:lvlOverride w:ilvl="0">
      <w:lvl w:ilvl="0">
        <w:numFmt w:val="bullet"/>
        <w:lvlText w:val="-"/>
        <w:legacy w:legacy="1" w:legacySpace="0" w:legacyIndent="24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22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5">
    <w:abstractNumId w:val="3"/>
    <w:lvlOverride w:ilvl="0">
      <w:startOverride w:val="3"/>
    </w:lvlOverride>
  </w:num>
  <w:num w:numId="16">
    <w:abstractNumId w:val="7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08"/>
  <w:autoHyphenation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7E3"/>
    <w:rsid w:val="000943FF"/>
    <w:rsid w:val="001853F1"/>
    <w:rsid w:val="00196D49"/>
    <w:rsid w:val="001B3A47"/>
    <w:rsid w:val="002A5092"/>
    <w:rsid w:val="00567AEE"/>
    <w:rsid w:val="0064329A"/>
    <w:rsid w:val="006A75F9"/>
    <w:rsid w:val="00851D43"/>
    <w:rsid w:val="00A279B7"/>
    <w:rsid w:val="00B51B32"/>
    <w:rsid w:val="00B67F70"/>
    <w:rsid w:val="00BA2E42"/>
    <w:rsid w:val="00BB47E3"/>
    <w:rsid w:val="00DA49F9"/>
    <w:rsid w:val="00E20D3D"/>
    <w:rsid w:val="00E74ACB"/>
    <w:rsid w:val="00F32808"/>
    <w:rsid w:val="00FB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47E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B4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BB47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rsid w:val="00BB47E3"/>
    <w:rPr>
      <w:color w:val="0000FF"/>
      <w:u w:val="single"/>
    </w:rPr>
  </w:style>
  <w:style w:type="paragraph" w:customStyle="1" w:styleId="ConsPlusNormal">
    <w:name w:val="ConsPlusNormal"/>
    <w:rsid w:val="001853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Нормальный"/>
    <w:rsid w:val="001853F1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header"/>
    <w:basedOn w:val="a"/>
    <w:link w:val="a8"/>
    <w:rsid w:val="001853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853F1"/>
    <w:rPr>
      <w:sz w:val="24"/>
      <w:szCs w:val="24"/>
    </w:rPr>
  </w:style>
  <w:style w:type="paragraph" w:styleId="a9">
    <w:name w:val="footer"/>
    <w:basedOn w:val="a"/>
    <w:link w:val="aa"/>
    <w:uiPriority w:val="99"/>
    <w:rsid w:val="001853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53F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lpna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IY2kNB/CxIiPoXntw7KPhbAhdvJKaaGo1uxA/Apet1c=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ZLLGeHZ+AvrvN9AEt3s4+MplpvrNT3AwYGtRdNu76Rq9w+lJzAd+9yRBE8qg55NL
UcGI+08h5dSFIJqCoERwkQ==</SignatureValue>
  <KeyInfo>
    <X509Data>
      <X509Certificate>MIIIrzCCCF6gAwIBAgIKSfmmNgAAAAABpjAIBgYqhQMCAgMwggFCMRgwFgYFKoUD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vKC/BDB382K6MaQ9ph8LD8lhcUQ=</DigestValue>
      </Reference>
      <Reference URI="/word/document.xml?ContentType=application/vnd.openxmlformats-officedocument.wordprocessingml.document.main+xml">
        <DigestMethod Algorithm="http://www.w3.org/2000/09/xmldsig#sha1"/>
        <DigestValue>ameYFG8IoJdwM6+hUZ+pBJK4+HE=</DigestValue>
      </Reference>
      <Reference URI="/word/endnotes.xml?ContentType=application/vnd.openxmlformats-officedocument.wordprocessingml.endnotes+xml">
        <DigestMethod Algorithm="http://www.w3.org/2000/09/xmldsig#sha1"/>
        <DigestValue>PV6OGA1cHEwD/9ra748JOgidFNw=</DigestValue>
      </Reference>
      <Reference URI="/word/fontTable.xml?ContentType=application/vnd.openxmlformats-officedocument.wordprocessingml.fontTable+xml">
        <DigestMethod Algorithm="http://www.w3.org/2000/09/xmldsig#sha1"/>
        <DigestValue>eWePdyXxcLLxuiIi6yzLcPZLFos=</DigestValue>
      </Reference>
      <Reference URI="/word/footer1.xml?ContentType=application/vnd.openxmlformats-officedocument.wordprocessingml.footer+xml">
        <DigestMethod Algorithm="http://www.w3.org/2000/09/xmldsig#sha1"/>
        <DigestValue>92Pbadp6lRe7UukkZcCDHlqV/Zw=</DigestValue>
      </Reference>
      <Reference URI="/word/footnotes.xml?ContentType=application/vnd.openxmlformats-officedocument.wordprocessingml.footnotes+xml">
        <DigestMethod Algorithm="http://www.w3.org/2000/09/xmldsig#sha1"/>
        <DigestValue>Y58qjfSFqfpQbV4sC+n8GYthppw=</DigestValue>
      </Reference>
      <Reference URI="/word/numbering.xml?ContentType=application/vnd.openxmlformats-officedocument.wordprocessingml.numbering+xml">
        <DigestMethod Algorithm="http://www.w3.org/2000/09/xmldsig#sha1"/>
        <DigestValue>C39eGpv2sg5ykw2r2Y9cyNny6C0=</DigestValue>
      </Reference>
      <Reference URI="/word/settings.xml?ContentType=application/vnd.openxmlformats-officedocument.wordprocessingml.settings+xml">
        <DigestMethod Algorithm="http://www.w3.org/2000/09/xmldsig#sha1"/>
        <DigestValue>DoPb7PCbF0EUtgUJt9LSEruJnT0=</DigestValue>
      </Reference>
      <Reference URI="/word/styles.xml?ContentType=application/vnd.openxmlformats-officedocument.wordprocessingml.styles+xml">
        <DigestMethod Algorithm="http://www.w3.org/2000/09/xmldsig#sha1"/>
        <DigestValue>jZVy+cdEEpYrm813uHqaGF9DGWU=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lemLWDo2icdq6cIMpcvp7o52Ens=</DigestValue>
      </Reference>
    </Manifest>
    <SignatureProperties>
      <SignatureProperty Id="idSignatureTime" Target="#idPackageSignature">
        <mdssi:SignatureTime>
          <mdssi:Format>YYYY-MM-DDThh:mm:ssTZD</mdssi:Format>
          <mdssi:Value>2015-09-30T05:28:48Z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3246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РООПО</Company>
  <LinksUpToDate>false</LinksUpToDate>
  <CharactersWithSpaces>21706</CharactersWithSpaces>
  <SharedDoc>false</SharedDoc>
  <HLinks>
    <vt:vector size="6" baseType="variant">
      <vt:variant>
        <vt:i4>5242960</vt:i4>
      </vt:variant>
      <vt:variant>
        <vt:i4>0</vt:i4>
      </vt:variant>
      <vt:variant>
        <vt:i4>0</vt:i4>
      </vt:variant>
      <vt:variant>
        <vt:i4>5</vt:i4>
      </vt:variant>
      <vt:variant>
        <vt:lpwstr>http://www.kolpna-adm.ru/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Киреева</cp:lastModifiedBy>
  <cp:revision>2</cp:revision>
  <cp:lastPrinted>2015-09-10T10:27:00Z</cp:lastPrinted>
  <dcterms:created xsi:type="dcterms:W3CDTF">2015-09-30T05:25:00Z</dcterms:created>
  <dcterms:modified xsi:type="dcterms:W3CDTF">2015-09-30T05:25:00Z</dcterms:modified>
</cp:coreProperties>
</file>