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4" w:rsidRPr="002D5B42" w:rsidRDefault="00AA7644" w:rsidP="00AA7644">
      <w:pPr>
        <w:keepLines/>
        <w:jc w:val="center"/>
        <w:rPr>
          <w:b/>
          <w:sz w:val="20"/>
          <w:szCs w:val="20"/>
        </w:rPr>
      </w:pPr>
      <w:r w:rsidRPr="002D5B42">
        <w:rPr>
          <w:b/>
          <w:sz w:val="28"/>
          <w:szCs w:val="28"/>
        </w:rPr>
        <w:t>РОССИЙСКАЯ ФЕДЕРАЦИЯ</w:t>
      </w:r>
    </w:p>
    <w:p w:rsidR="00AA7644" w:rsidRPr="002D5B42" w:rsidRDefault="00AA7644" w:rsidP="00AA7644">
      <w:pPr>
        <w:keepLines/>
        <w:jc w:val="center"/>
        <w:rPr>
          <w:b/>
          <w:sz w:val="28"/>
          <w:szCs w:val="28"/>
        </w:rPr>
      </w:pPr>
      <w:r w:rsidRPr="002D5B42">
        <w:rPr>
          <w:b/>
          <w:sz w:val="28"/>
          <w:szCs w:val="28"/>
        </w:rPr>
        <w:t>АДМИНИСТРАЦИЯ</w:t>
      </w:r>
    </w:p>
    <w:p w:rsidR="00AA7644" w:rsidRPr="002D5B42" w:rsidRDefault="00AA7644" w:rsidP="00AA7644">
      <w:pPr>
        <w:keepLines/>
        <w:jc w:val="center"/>
        <w:rPr>
          <w:b/>
          <w:sz w:val="28"/>
          <w:szCs w:val="28"/>
        </w:rPr>
      </w:pPr>
      <w:r w:rsidRPr="002D5B42">
        <w:rPr>
          <w:b/>
          <w:sz w:val="28"/>
          <w:szCs w:val="28"/>
        </w:rPr>
        <w:t>КОЛПНЯНСКОГО РАЙОНА ОРЛОВСКОЙ ОБЛАСТИ</w:t>
      </w:r>
    </w:p>
    <w:p w:rsidR="00AA7644" w:rsidRPr="002D5B42" w:rsidRDefault="00AA7644" w:rsidP="00AA7644">
      <w:pPr>
        <w:keepLines/>
        <w:rPr>
          <w:b/>
          <w:sz w:val="28"/>
          <w:szCs w:val="28"/>
        </w:rPr>
      </w:pPr>
    </w:p>
    <w:p w:rsidR="00AA7644" w:rsidRPr="002D5B42" w:rsidRDefault="00AA7644" w:rsidP="00AA7644">
      <w:pPr>
        <w:keepLines/>
        <w:jc w:val="center"/>
        <w:rPr>
          <w:b/>
          <w:sz w:val="28"/>
          <w:szCs w:val="28"/>
        </w:rPr>
      </w:pPr>
      <w:r w:rsidRPr="002D5B42">
        <w:rPr>
          <w:b/>
          <w:sz w:val="28"/>
          <w:szCs w:val="28"/>
        </w:rPr>
        <w:t>ПОСТАНОВЛЕНИЕ</w:t>
      </w:r>
    </w:p>
    <w:p w:rsidR="00AA7644" w:rsidRPr="002D5B42" w:rsidRDefault="00AA7644" w:rsidP="00AA7644">
      <w:pPr>
        <w:keepLines/>
        <w:rPr>
          <w:sz w:val="28"/>
          <w:szCs w:val="28"/>
        </w:rPr>
      </w:pPr>
    </w:p>
    <w:p w:rsidR="00AA7644" w:rsidRPr="002D5B42" w:rsidRDefault="00AA7644" w:rsidP="00AA7644">
      <w:pPr>
        <w:keepLines/>
        <w:rPr>
          <w:sz w:val="28"/>
          <w:szCs w:val="28"/>
        </w:rPr>
      </w:pPr>
      <w:r w:rsidRPr="002D5B42">
        <w:rPr>
          <w:sz w:val="28"/>
          <w:szCs w:val="28"/>
        </w:rPr>
        <w:t xml:space="preserve">« </w:t>
      </w:r>
      <w:r w:rsidR="002D5B42">
        <w:rPr>
          <w:sz w:val="28"/>
          <w:szCs w:val="28"/>
        </w:rPr>
        <w:t xml:space="preserve">02 » февраля </w:t>
      </w:r>
      <w:r w:rsidRPr="002D5B42">
        <w:rPr>
          <w:sz w:val="28"/>
          <w:szCs w:val="28"/>
        </w:rPr>
        <w:t xml:space="preserve">2017  года                                            </w:t>
      </w:r>
      <w:r w:rsidR="002D5B42">
        <w:rPr>
          <w:sz w:val="28"/>
          <w:szCs w:val="28"/>
        </w:rPr>
        <w:t xml:space="preserve">                           №  21</w:t>
      </w:r>
    </w:p>
    <w:p w:rsidR="00AA7644" w:rsidRPr="002D5B42" w:rsidRDefault="00AA7644" w:rsidP="00AA7644">
      <w:pPr>
        <w:keepLines/>
        <w:rPr>
          <w:sz w:val="28"/>
          <w:szCs w:val="28"/>
        </w:rPr>
      </w:pPr>
      <w:r w:rsidRPr="002D5B42">
        <w:rPr>
          <w:sz w:val="28"/>
          <w:szCs w:val="28"/>
        </w:rPr>
        <w:t>пгт. Колпна</w:t>
      </w:r>
    </w:p>
    <w:p w:rsidR="00251B8F" w:rsidRDefault="00251B8F" w:rsidP="00AA7644"/>
    <w:p w:rsidR="00251B8F" w:rsidRDefault="00251B8F" w:rsidP="00AA7644"/>
    <w:tbl>
      <w:tblPr>
        <w:tblW w:w="9828" w:type="dxa"/>
        <w:tblLook w:val="01E0"/>
      </w:tblPr>
      <w:tblGrid>
        <w:gridCol w:w="4928"/>
        <w:gridCol w:w="4900"/>
      </w:tblGrid>
      <w:tr w:rsidR="00AA7644" w:rsidRPr="007B483B" w:rsidTr="00F82FC3">
        <w:tc>
          <w:tcPr>
            <w:tcW w:w="4928" w:type="dxa"/>
          </w:tcPr>
          <w:p w:rsidR="00AA7644" w:rsidRPr="007B483B" w:rsidRDefault="00AA7644" w:rsidP="00F82FC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B483B"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F82FC3">
              <w:rPr>
                <w:bCs/>
                <w:sz w:val="28"/>
                <w:szCs w:val="28"/>
              </w:rPr>
              <w:t>постановл</w:t>
            </w:r>
            <w:r w:rsidR="00F82FC3">
              <w:rPr>
                <w:bCs/>
                <w:sz w:val="28"/>
                <w:szCs w:val="28"/>
              </w:rPr>
              <w:t>е</w:t>
            </w:r>
            <w:r w:rsidR="00F82FC3">
              <w:rPr>
                <w:bCs/>
                <w:sz w:val="28"/>
                <w:szCs w:val="28"/>
              </w:rPr>
              <w:t>ние</w:t>
            </w:r>
            <w:r w:rsidRPr="007B483B">
              <w:rPr>
                <w:bCs/>
                <w:sz w:val="28"/>
                <w:szCs w:val="28"/>
              </w:rPr>
              <w:t xml:space="preserve"> администрации     Колпнянского     района Орловской области от 25 марта 2016 года № 63 «Об утверждении м</w:t>
            </w:r>
            <w:r w:rsidRPr="007B483B">
              <w:rPr>
                <w:bCs/>
                <w:sz w:val="28"/>
                <w:szCs w:val="28"/>
              </w:rPr>
              <w:t>у</w:t>
            </w:r>
            <w:r w:rsidRPr="007B483B">
              <w:rPr>
                <w:bCs/>
                <w:sz w:val="28"/>
                <w:szCs w:val="28"/>
              </w:rPr>
              <w:t xml:space="preserve">ниципальной </w:t>
            </w:r>
            <w:r w:rsidRPr="007B483B">
              <w:rPr>
                <w:sz w:val="28"/>
                <w:szCs w:val="28"/>
              </w:rPr>
              <w:t>Программы «Организ</w:t>
            </w:r>
            <w:r w:rsidRPr="007B483B">
              <w:rPr>
                <w:sz w:val="28"/>
                <w:szCs w:val="28"/>
              </w:rPr>
              <w:t>а</w:t>
            </w:r>
            <w:r w:rsidRPr="007B483B">
              <w:rPr>
                <w:sz w:val="28"/>
                <w:szCs w:val="28"/>
              </w:rPr>
              <w:t>ция временной занятости несоверше</w:t>
            </w:r>
            <w:r w:rsidRPr="007B483B">
              <w:rPr>
                <w:sz w:val="28"/>
                <w:szCs w:val="28"/>
              </w:rPr>
              <w:t>н</w:t>
            </w:r>
            <w:r w:rsidRPr="007B483B">
              <w:rPr>
                <w:sz w:val="28"/>
                <w:szCs w:val="28"/>
              </w:rPr>
              <w:t>нолетних граждан в возрасте от 14 до 18 лет в Колпнянском районе на 2016 год»</w:t>
            </w:r>
          </w:p>
        </w:tc>
        <w:tc>
          <w:tcPr>
            <w:tcW w:w="4900" w:type="dxa"/>
          </w:tcPr>
          <w:p w:rsidR="00AA7644" w:rsidRPr="007B483B" w:rsidRDefault="00AA7644" w:rsidP="005D4250">
            <w:pPr>
              <w:rPr>
                <w:sz w:val="28"/>
                <w:szCs w:val="28"/>
              </w:rPr>
            </w:pPr>
          </w:p>
        </w:tc>
      </w:tr>
    </w:tbl>
    <w:p w:rsidR="00AA7644" w:rsidRPr="00854AA0" w:rsidRDefault="00AA7644" w:rsidP="00AA7644">
      <w:pPr>
        <w:pStyle w:val="Default"/>
        <w:rPr>
          <w:bCs/>
          <w:sz w:val="28"/>
          <w:szCs w:val="28"/>
        </w:rPr>
      </w:pPr>
    </w:p>
    <w:p w:rsidR="00AA7644" w:rsidRPr="0020060A" w:rsidRDefault="00AA7644" w:rsidP="0020060A">
      <w:pPr>
        <w:pStyle w:val="a6"/>
        <w:ind w:firstLine="709"/>
        <w:jc w:val="both"/>
        <w:rPr>
          <w:sz w:val="28"/>
          <w:szCs w:val="28"/>
        </w:rPr>
      </w:pPr>
      <w:r w:rsidRPr="0020060A">
        <w:rPr>
          <w:sz w:val="28"/>
          <w:szCs w:val="28"/>
        </w:rPr>
        <w:t>В связи с необходимостью увеличения финансирования муниципал</w:t>
      </w:r>
      <w:r w:rsidRPr="0020060A">
        <w:rPr>
          <w:sz w:val="28"/>
          <w:szCs w:val="28"/>
        </w:rPr>
        <w:t>ь</w:t>
      </w:r>
      <w:r w:rsidRPr="0020060A">
        <w:rPr>
          <w:sz w:val="28"/>
          <w:szCs w:val="28"/>
        </w:rPr>
        <w:t>ной программы за счет средств районного бюджета, в целях укрепления      комплексной      системы      временного трудоустройства и дополнительной материальной поддержки несовершеннолетних граждан в возрасте от 14 до 18 лет в свободное от учебы время и в период летних каникул,  повышения уровня временного трудоустройства несовершеннолетних граждан в возрасте от 14 до 18 лет  администрация Колпнянского района Орловской области</w:t>
      </w:r>
    </w:p>
    <w:p w:rsidR="00AA7644" w:rsidRDefault="00AA7644" w:rsidP="00AA7644">
      <w:pPr>
        <w:pStyle w:val="Default"/>
        <w:jc w:val="both"/>
        <w:rPr>
          <w:sz w:val="28"/>
          <w:szCs w:val="28"/>
        </w:rPr>
      </w:pPr>
    </w:p>
    <w:p w:rsidR="00AA7644" w:rsidRDefault="00AA7644" w:rsidP="00AA76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7644" w:rsidRDefault="00AA7644" w:rsidP="00AA7644">
      <w:pPr>
        <w:pStyle w:val="Default"/>
        <w:jc w:val="center"/>
        <w:rPr>
          <w:sz w:val="28"/>
          <w:szCs w:val="28"/>
        </w:rPr>
      </w:pPr>
    </w:p>
    <w:p w:rsidR="0020060A" w:rsidRDefault="00AA7644" w:rsidP="002006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0060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администрации </w:t>
      </w:r>
      <w:r w:rsidRPr="00854AA0">
        <w:rPr>
          <w:bCs/>
          <w:sz w:val="28"/>
          <w:szCs w:val="28"/>
        </w:rPr>
        <w:t xml:space="preserve">Колпнянского </w:t>
      </w:r>
      <w:r>
        <w:rPr>
          <w:bCs/>
          <w:sz w:val="28"/>
          <w:szCs w:val="28"/>
        </w:rPr>
        <w:t xml:space="preserve">    района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ловской области от 25 марта 2016 года № 63 </w:t>
      </w:r>
      <w:r w:rsidRPr="00854AA0">
        <w:rPr>
          <w:bCs/>
          <w:sz w:val="28"/>
          <w:szCs w:val="28"/>
        </w:rPr>
        <w:t>«Об утверждении муниципал</w:t>
      </w:r>
      <w:r w:rsidRPr="00854AA0">
        <w:rPr>
          <w:bCs/>
          <w:sz w:val="28"/>
          <w:szCs w:val="28"/>
        </w:rPr>
        <w:t>ь</w:t>
      </w:r>
      <w:r w:rsidRPr="00854AA0">
        <w:rPr>
          <w:bCs/>
          <w:sz w:val="28"/>
          <w:szCs w:val="28"/>
        </w:rPr>
        <w:t xml:space="preserve">ной </w:t>
      </w:r>
      <w:r w:rsidRPr="00854AA0">
        <w:rPr>
          <w:sz w:val="28"/>
          <w:szCs w:val="28"/>
        </w:rPr>
        <w:t>Программы «</w:t>
      </w:r>
      <w:r>
        <w:rPr>
          <w:sz w:val="28"/>
          <w:szCs w:val="28"/>
        </w:rPr>
        <w:t>Организация временной занятости несовершеннолетних граждан в возрасте от 14 до 18 лет в Колпнянском районе на 2016 год</w:t>
      </w:r>
      <w:r w:rsidRPr="00854AA0">
        <w:rPr>
          <w:sz w:val="28"/>
          <w:szCs w:val="28"/>
        </w:rPr>
        <w:t>»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AA7644" w:rsidRPr="0020060A" w:rsidRDefault="00AA7644" w:rsidP="002006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Pr="00854AA0">
        <w:rPr>
          <w:sz w:val="28"/>
          <w:szCs w:val="28"/>
        </w:rPr>
        <w:t>«</w:t>
      </w:r>
      <w:r>
        <w:rPr>
          <w:sz w:val="28"/>
          <w:szCs w:val="28"/>
        </w:rPr>
        <w:t>Организация временной занятости несовершеннолетних граждан в возрасте от 14 до 18 лет в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нянском районе на 2016 год</w:t>
      </w:r>
      <w:r w:rsidRPr="00854AA0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строку 9 изложить в следующей редакции:</w:t>
      </w:r>
    </w:p>
    <w:p w:rsidR="00AA7644" w:rsidRDefault="00AA7644" w:rsidP="00AA7644">
      <w:pPr>
        <w:pStyle w:val="Default"/>
        <w:spacing w:after="36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882"/>
      </w:tblGrid>
      <w:tr w:rsidR="00AA7644" w:rsidRPr="00D528FC" w:rsidTr="005D4250">
        <w:trPr>
          <w:trHeight w:hRule="exact" w:val="179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44" w:rsidRPr="00D528FC" w:rsidRDefault="00AA7644" w:rsidP="005D4250">
            <w:pPr>
              <w:jc w:val="center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Объемы бюджетных ассигнований на ре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лизацию муниципал</w:t>
            </w:r>
            <w:r w:rsidRPr="00D528FC">
              <w:rPr>
                <w:sz w:val="28"/>
                <w:szCs w:val="28"/>
              </w:rPr>
              <w:t>ь</w:t>
            </w:r>
            <w:r w:rsidRPr="00D528F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44" w:rsidRPr="00D528FC" w:rsidRDefault="00AA7644" w:rsidP="005D4250">
            <w:pPr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Общий объем средств, предусмотренных на реализацию муниципальной программы</w:t>
            </w:r>
            <w:r>
              <w:rPr>
                <w:sz w:val="28"/>
                <w:szCs w:val="28"/>
              </w:rPr>
              <w:t xml:space="preserve"> -  32,550</w:t>
            </w:r>
            <w:r w:rsidRPr="00D528F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A7644" w:rsidRDefault="00AA7644" w:rsidP="00AA7644">
      <w:pPr>
        <w:jc w:val="both"/>
        <w:rPr>
          <w:sz w:val="28"/>
          <w:szCs w:val="28"/>
        </w:rPr>
      </w:pPr>
    </w:p>
    <w:p w:rsidR="00AA7644" w:rsidRDefault="00AA7644" w:rsidP="00AA7644">
      <w:pPr>
        <w:numPr>
          <w:ilvl w:val="1"/>
          <w:numId w:val="2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20DB">
        <w:rPr>
          <w:sz w:val="28"/>
          <w:szCs w:val="28"/>
        </w:rPr>
        <w:t xml:space="preserve"> разделе 3 «Перечен</w:t>
      </w:r>
      <w:r>
        <w:rPr>
          <w:sz w:val="28"/>
          <w:szCs w:val="28"/>
        </w:rPr>
        <w:t xml:space="preserve">ь и характеристика  мероприятий </w:t>
      </w:r>
      <w:r w:rsidRPr="003820DB">
        <w:rPr>
          <w:sz w:val="28"/>
          <w:szCs w:val="28"/>
        </w:rPr>
        <w:t>муниц</w:t>
      </w:r>
      <w:r w:rsidRPr="003820DB">
        <w:rPr>
          <w:sz w:val="28"/>
          <w:szCs w:val="28"/>
        </w:rPr>
        <w:t>и</w:t>
      </w:r>
      <w:r w:rsidRPr="003820DB">
        <w:rPr>
          <w:sz w:val="28"/>
          <w:szCs w:val="28"/>
        </w:rPr>
        <w:t>пальной программы, ресур</w:t>
      </w:r>
      <w:r>
        <w:rPr>
          <w:sz w:val="28"/>
          <w:szCs w:val="28"/>
        </w:rPr>
        <w:t>сное обеспечение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Pr="003820DB">
        <w:rPr>
          <w:sz w:val="28"/>
          <w:szCs w:val="28"/>
        </w:rPr>
        <w:t>рограммы»</w:t>
      </w:r>
      <w:r>
        <w:rPr>
          <w:sz w:val="28"/>
          <w:szCs w:val="28"/>
        </w:rPr>
        <w:t>:</w:t>
      </w:r>
    </w:p>
    <w:p w:rsidR="00AA7644" w:rsidRDefault="00AA7644" w:rsidP="00AA764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абзац 6</w:t>
      </w:r>
      <w:r w:rsidRPr="003820DB">
        <w:rPr>
          <w:sz w:val="28"/>
          <w:szCs w:val="28"/>
        </w:rPr>
        <w:t xml:space="preserve"> изложить в следующей редакции: «На предприятиях, в орган</w:t>
      </w:r>
      <w:r w:rsidRPr="003820DB">
        <w:rPr>
          <w:sz w:val="28"/>
          <w:szCs w:val="28"/>
        </w:rPr>
        <w:t>и</w:t>
      </w:r>
      <w:r w:rsidRPr="003820DB">
        <w:rPr>
          <w:sz w:val="28"/>
          <w:szCs w:val="28"/>
        </w:rPr>
        <w:t xml:space="preserve">зациях муниципальной собственности, при отсутствии собственных средств, оплата труда участников временных работ, а также </w:t>
      </w:r>
      <w:r>
        <w:rPr>
          <w:sz w:val="28"/>
          <w:szCs w:val="28"/>
        </w:rPr>
        <w:t xml:space="preserve">страховых взносов, </w:t>
      </w:r>
      <w:r w:rsidRPr="003820DB">
        <w:rPr>
          <w:sz w:val="28"/>
          <w:szCs w:val="28"/>
        </w:rPr>
        <w:t>пр</w:t>
      </w:r>
      <w:r w:rsidRPr="003820DB">
        <w:rPr>
          <w:sz w:val="28"/>
          <w:szCs w:val="28"/>
        </w:rPr>
        <w:t>о</w:t>
      </w:r>
      <w:r w:rsidRPr="003820DB">
        <w:rPr>
          <w:sz w:val="28"/>
          <w:szCs w:val="28"/>
        </w:rPr>
        <w:t xml:space="preserve">изводится из средств местного бюджета, согласно выделенного на </w:t>
      </w:r>
      <w:smartTag w:uri="urn:schemas-microsoft-com:office:smarttags" w:element="metricconverter">
        <w:smartTagPr>
          <w:attr w:name="ProductID" w:val="2016 г"/>
        </w:smartTagPr>
        <w:r w:rsidRPr="003820DB">
          <w:rPr>
            <w:sz w:val="28"/>
            <w:szCs w:val="28"/>
          </w:rPr>
          <w:t>2016 г</w:t>
        </w:r>
      </w:smartTag>
      <w:r w:rsidRPr="003820DB">
        <w:rPr>
          <w:sz w:val="28"/>
          <w:szCs w:val="28"/>
        </w:rPr>
        <w:t>. лимита в размере  3</w:t>
      </w:r>
      <w:r>
        <w:rPr>
          <w:sz w:val="28"/>
          <w:szCs w:val="28"/>
        </w:rPr>
        <w:t xml:space="preserve">2,550 тыс. руб.»; </w:t>
      </w:r>
    </w:p>
    <w:p w:rsidR="00AA7644" w:rsidRDefault="00AA7644" w:rsidP="00AA764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последний абзац изложить в следующей редакции: «Срок реализации муниципальной программы 2016 год. Общий объем финансирования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за счет средств районного бюджета 32,550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лей»</w:t>
      </w:r>
      <w:r w:rsidR="0020060A">
        <w:rPr>
          <w:sz w:val="28"/>
          <w:szCs w:val="28"/>
        </w:rPr>
        <w:t>.</w:t>
      </w:r>
    </w:p>
    <w:p w:rsidR="0020060A" w:rsidRDefault="00AA7644" w:rsidP="0020060A">
      <w:pPr>
        <w:numPr>
          <w:ilvl w:val="1"/>
          <w:numId w:val="2"/>
        </w:numPr>
        <w:tabs>
          <w:tab w:val="clear" w:pos="1365"/>
          <w:tab w:val="num" w:pos="0"/>
        </w:tabs>
        <w:ind w:left="0" w:firstLine="645"/>
        <w:jc w:val="both"/>
        <w:rPr>
          <w:sz w:val="28"/>
          <w:szCs w:val="28"/>
        </w:rPr>
      </w:pPr>
      <w:r w:rsidRPr="008F102F">
        <w:rPr>
          <w:sz w:val="28"/>
          <w:szCs w:val="28"/>
        </w:rPr>
        <w:t xml:space="preserve">Приложение № 1 к муниципальной программе </w:t>
      </w:r>
      <w:r w:rsidRPr="008F102F">
        <w:rPr>
          <w:b/>
          <w:bCs/>
          <w:sz w:val="28"/>
          <w:szCs w:val="28"/>
        </w:rPr>
        <w:t xml:space="preserve"> </w:t>
      </w:r>
      <w:r w:rsidRPr="008F102F">
        <w:rPr>
          <w:sz w:val="28"/>
          <w:szCs w:val="28"/>
        </w:rPr>
        <w:t xml:space="preserve">«Организация временной занятости несовершеннолетних граждан в возрасте от 14 до 18 лет в Колпнянском районе на 2016 год» </w:t>
      </w:r>
      <w:r>
        <w:rPr>
          <w:sz w:val="28"/>
          <w:szCs w:val="28"/>
        </w:rPr>
        <w:t>изложить в новой редакции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приложением к настоящему постановлению.</w:t>
      </w:r>
      <w:r w:rsidRPr="008F10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644" w:rsidRPr="0020060A" w:rsidRDefault="0020060A" w:rsidP="0020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644" w:rsidRPr="0020060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Колпнянского района  О.Д. Прозорову </w:t>
      </w:r>
    </w:p>
    <w:p w:rsidR="00AA7644" w:rsidRDefault="00AA7644" w:rsidP="00AA7644">
      <w:pPr>
        <w:pStyle w:val="Default"/>
        <w:jc w:val="both"/>
        <w:rPr>
          <w:sz w:val="28"/>
          <w:szCs w:val="28"/>
        </w:rPr>
      </w:pPr>
    </w:p>
    <w:p w:rsidR="00AA7644" w:rsidRDefault="00AA7644" w:rsidP="00AA7644">
      <w:pPr>
        <w:pStyle w:val="Default"/>
        <w:jc w:val="both"/>
        <w:rPr>
          <w:sz w:val="28"/>
          <w:szCs w:val="28"/>
        </w:rPr>
      </w:pPr>
    </w:p>
    <w:p w:rsidR="00AA7644" w:rsidRDefault="00AA7644" w:rsidP="00AA7644">
      <w:pPr>
        <w:jc w:val="both"/>
        <w:rPr>
          <w:sz w:val="28"/>
          <w:szCs w:val="28"/>
        </w:rPr>
      </w:pPr>
    </w:p>
    <w:p w:rsidR="00AA7644" w:rsidRDefault="00AA7644" w:rsidP="00AA76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7644" w:rsidRDefault="00AA7644" w:rsidP="00AA76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Л.Л. Мясникова</w:t>
      </w: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Default="00AA7644" w:rsidP="00AA7644">
      <w:pPr>
        <w:rPr>
          <w:sz w:val="28"/>
          <w:szCs w:val="28"/>
        </w:rPr>
      </w:pPr>
    </w:p>
    <w:p w:rsidR="00AA7644" w:rsidRPr="00AA7644" w:rsidRDefault="00AA7644" w:rsidP="00AA7644">
      <w:pPr>
        <w:jc w:val="center"/>
        <w:rPr>
          <w:b/>
          <w:color w:val="FFFFFF" w:themeColor="background1"/>
          <w:sz w:val="28"/>
          <w:szCs w:val="28"/>
        </w:rPr>
      </w:pPr>
      <w:r w:rsidRPr="00AA7644">
        <w:rPr>
          <w:b/>
          <w:color w:val="FFFFFF" w:themeColor="background1"/>
          <w:sz w:val="28"/>
          <w:szCs w:val="28"/>
        </w:rPr>
        <w:t>ЗАВИЗИРОВАЛИ</w:t>
      </w:r>
    </w:p>
    <w:p w:rsidR="00AA7644" w:rsidRPr="00AA7644" w:rsidRDefault="00AA7644" w:rsidP="00AA7644">
      <w:pPr>
        <w:jc w:val="center"/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jc w:val="center"/>
        <w:rPr>
          <w:color w:val="FFFFFF" w:themeColor="background1"/>
          <w:sz w:val="28"/>
          <w:szCs w:val="28"/>
        </w:rPr>
      </w:pPr>
    </w:p>
    <w:tbl>
      <w:tblPr>
        <w:tblW w:w="9288" w:type="dxa"/>
        <w:tblLook w:val="01E0"/>
      </w:tblPr>
      <w:tblGrid>
        <w:gridCol w:w="3681"/>
        <w:gridCol w:w="2007"/>
        <w:gridCol w:w="2465"/>
        <w:gridCol w:w="1135"/>
      </w:tblGrid>
      <w:tr w:rsidR="00AA7644" w:rsidRPr="00AA7644" w:rsidTr="005D4250">
        <w:tc>
          <w:tcPr>
            <w:tcW w:w="3681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 xml:space="preserve">  Дата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AA7644" w:rsidRPr="00AA7644" w:rsidTr="005D4250">
        <w:tc>
          <w:tcPr>
            <w:tcW w:w="3681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Начальник отдела образов</w:t>
            </w:r>
            <w:r w:rsidRPr="00AA7644">
              <w:rPr>
                <w:color w:val="FFFFFF" w:themeColor="background1"/>
                <w:sz w:val="28"/>
                <w:szCs w:val="28"/>
              </w:rPr>
              <w:t>а</w:t>
            </w:r>
            <w:r w:rsidRPr="00AA7644">
              <w:rPr>
                <w:color w:val="FFFFFF" w:themeColor="background1"/>
                <w:sz w:val="28"/>
                <w:szCs w:val="28"/>
              </w:rPr>
              <w:t>ния администрации Кол</w:t>
            </w:r>
            <w:r w:rsidRPr="00AA7644">
              <w:rPr>
                <w:color w:val="FFFFFF" w:themeColor="background1"/>
                <w:sz w:val="28"/>
                <w:szCs w:val="28"/>
              </w:rPr>
              <w:t>п</w:t>
            </w:r>
            <w:r w:rsidRPr="00AA7644">
              <w:rPr>
                <w:color w:val="FFFFFF" w:themeColor="background1"/>
                <w:sz w:val="28"/>
                <w:szCs w:val="28"/>
              </w:rPr>
              <w:t>нянского района Орловской области</w:t>
            </w:r>
          </w:p>
        </w:tc>
        <w:tc>
          <w:tcPr>
            <w:tcW w:w="2007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С.В.Пашков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AA7644" w:rsidRPr="00AA7644" w:rsidTr="005D4250">
        <w:tc>
          <w:tcPr>
            <w:tcW w:w="3681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 xml:space="preserve">Начальник управления по 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делопроизводству, орган</w:t>
            </w:r>
            <w:r w:rsidRPr="00AA7644">
              <w:rPr>
                <w:color w:val="FFFFFF" w:themeColor="background1"/>
                <w:sz w:val="28"/>
                <w:szCs w:val="28"/>
              </w:rPr>
              <w:t>и</w:t>
            </w:r>
            <w:r w:rsidRPr="00AA7644">
              <w:rPr>
                <w:color w:val="FFFFFF" w:themeColor="background1"/>
                <w:sz w:val="28"/>
                <w:szCs w:val="28"/>
              </w:rPr>
              <w:t>зационной и кадровой раб</w:t>
            </w:r>
            <w:r w:rsidRPr="00AA7644">
              <w:rPr>
                <w:color w:val="FFFFFF" w:themeColor="background1"/>
                <w:sz w:val="28"/>
                <w:szCs w:val="28"/>
              </w:rPr>
              <w:t>о</w:t>
            </w:r>
            <w:r w:rsidRPr="00AA7644">
              <w:rPr>
                <w:color w:val="FFFFFF" w:themeColor="background1"/>
                <w:sz w:val="28"/>
                <w:szCs w:val="28"/>
              </w:rPr>
              <w:t>те администрации Колпня</w:t>
            </w:r>
            <w:r w:rsidRPr="00AA7644">
              <w:rPr>
                <w:color w:val="FFFFFF" w:themeColor="background1"/>
                <w:sz w:val="28"/>
                <w:szCs w:val="28"/>
              </w:rPr>
              <w:t>н</w:t>
            </w:r>
            <w:r w:rsidRPr="00AA7644">
              <w:rPr>
                <w:color w:val="FFFFFF" w:themeColor="background1"/>
                <w:sz w:val="28"/>
                <w:szCs w:val="28"/>
              </w:rPr>
              <w:t>ского района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Г.М. Романова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AA7644" w:rsidRPr="00AA7644" w:rsidTr="005D4250">
        <w:tc>
          <w:tcPr>
            <w:tcW w:w="3681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Начальник управления ф</w:t>
            </w:r>
            <w:r w:rsidRPr="00AA7644">
              <w:rPr>
                <w:color w:val="FFFFFF" w:themeColor="background1"/>
                <w:sz w:val="28"/>
                <w:szCs w:val="28"/>
              </w:rPr>
              <w:t>и</w:t>
            </w:r>
            <w:r w:rsidRPr="00AA7644">
              <w:rPr>
                <w:color w:val="FFFFFF" w:themeColor="background1"/>
                <w:sz w:val="28"/>
                <w:szCs w:val="28"/>
              </w:rPr>
              <w:t>нансов и экономики адм</w:t>
            </w:r>
            <w:r w:rsidRPr="00AA7644">
              <w:rPr>
                <w:color w:val="FFFFFF" w:themeColor="background1"/>
                <w:sz w:val="28"/>
                <w:szCs w:val="28"/>
              </w:rPr>
              <w:t>и</w:t>
            </w:r>
            <w:r w:rsidRPr="00AA7644">
              <w:rPr>
                <w:color w:val="FFFFFF" w:themeColor="background1"/>
                <w:sz w:val="28"/>
                <w:szCs w:val="28"/>
              </w:rPr>
              <w:t>нистрации Колпнянского района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 xml:space="preserve">О.Н.Тарасова </w:t>
            </w:r>
          </w:p>
        </w:tc>
        <w:tc>
          <w:tcPr>
            <w:tcW w:w="113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AA7644" w:rsidRPr="00AA7644" w:rsidTr="005D4250">
        <w:tc>
          <w:tcPr>
            <w:tcW w:w="3681" w:type="dxa"/>
          </w:tcPr>
          <w:p w:rsidR="00AA7644" w:rsidRPr="00AA7644" w:rsidRDefault="00AA7644" w:rsidP="005D4250">
            <w:pPr>
              <w:ind w:right="252"/>
              <w:jc w:val="both"/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Главный специалист–юрисконсульт управления по делопроизводству и кадровой работы админ</w:t>
            </w:r>
            <w:r w:rsidRPr="00AA7644">
              <w:rPr>
                <w:color w:val="FFFFFF" w:themeColor="background1"/>
                <w:sz w:val="28"/>
                <w:szCs w:val="28"/>
              </w:rPr>
              <w:t>и</w:t>
            </w:r>
            <w:r w:rsidRPr="00AA7644">
              <w:rPr>
                <w:color w:val="FFFFFF" w:themeColor="background1"/>
                <w:sz w:val="28"/>
                <w:szCs w:val="28"/>
              </w:rPr>
              <w:t>страции Колпнянского района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  <w:r w:rsidRPr="00AA7644">
              <w:rPr>
                <w:color w:val="FFFFFF" w:themeColor="background1"/>
                <w:sz w:val="28"/>
                <w:szCs w:val="28"/>
              </w:rPr>
              <w:t>О.Г. Душин</w:t>
            </w:r>
          </w:p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5" w:type="dxa"/>
          </w:tcPr>
          <w:p w:rsidR="00AA7644" w:rsidRPr="00AA7644" w:rsidRDefault="00AA7644" w:rsidP="005D425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  <w:sz w:val="28"/>
          <w:szCs w:val="28"/>
        </w:rPr>
      </w:pPr>
    </w:p>
    <w:p w:rsidR="00AA7644" w:rsidRPr="00AA7644" w:rsidRDefault="00AA7644" w:rsidP="00AA7644">
      <w:pPr>
        <w:rPr>
          <w:color w:val="FFFFFF" w:themeColor="background1"/>
        </w:rPr>
      </w:pPr>
      <w:r w:rsidRPr="00AA7644">
        <w:rPr>
          <w:color w:val="FFFFFF" w:themeColor="background1"/>
        </w:rPr>
        <w:t>Прокопова А.С.</w:t>
      </w:r>
    </w:p>
    <w:p w:rsidR="00AA7644" w:rsidRPr="00AA7644" w:rsidRDefault="00AA7644" w:rsidP="00AA7644">
      <w:pPr>
        <w:rPr>
          <w:color w:val="FFFFFF" w:themeColor="background1"/>
        </w:rPr>
        <w:sectPr w:rsidR="00AA7644" w:rsidRPr="00AA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7644">
        <w:rPr>
          <w:color w:val="FFFFFF" w:themeColor="background1"/>
        </w:rPr>
        <w:t>(48674)2-19-55</w:t>
      </w:r>
    </w:p>
    <w:p w:rsidR="00AA7644" w:rsidRDefault="00AA7644" w:rsidP="00AA7644">
      <w:pPr>
        <w:tabs>
          <w:tab w:val="left" w:pos="8505"/>
        </w:tabs>
        <w:spacing w:line="100" w:lineRule="atLeast"/>
        <w:jc w:val="right"/>
      </w:pPr>
      <w:r>
        <w:lastRenderedPageBreak/>
        <w:t xml:space="preserve">                                                                                            </w:t>
      </w:r>
      <w:r w:rsidR="0020060A">
        <w:t xml:space="preserve">                      Приложение</w:t>
      </w:r>
      <w:r>
        <w:t xml:space="preserve">  </w:t>
      </w:r>
    </w:p>
    <w:p w:rsidR="00AA7644" w:rsidRDefault="00AA7644" w:rsidP="00AA7644">
      <w:pPr>
        <w:spacing w:line="100" w:lineRule="atLeast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к постановлению администрации     </w:t>
      </w:r>
    </w:p>
    <w:p w:rsidR="00AA7644" w:rsidRDefault="00AA7644" w:rsidP="00AA7644">
      <w:pPr>
        <w:spacing w:line="10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 Колпнянского района Орловской области</w:t>
      </w:r>
    </w:p>
    <w:p w:rsidR="00AA7644" w:rsidRPr="0020060A" w:rsidRDefault="00AA7644" w:rsidP="00AA7644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D5B42">
        <w:t>« 02» февраля2017 года   №  21</w:t>
      </w:r>
    </w:p>
    <w:p w:rsidR="00AA7644" w:rsidRDefault="00AA7644" w:rsidP="00AA7644">
      <w:pPr>
        <w:jc w:val="center"/>
        <w:rPr>
          <w:b/>
          <w:bCs/>
        </w:rPr>
      </w:pPr>
      <w:r>
        <w:rPr>
          <w:b/>
          <w:bCs/>
        </w:rPr>
        <w:t>Перечень основных мероприятий муниципальной программы</w:t>
      </w:r>
    </w:p>
    <w:p w:rsidR="00AA7644" w:rsidRDefault="00AA7644" w:rsidP="00AA7644">
      <w:pPr>
        <w:jc w:val="center"/>
        <w:rPr>
          <w:b/>
          <w:bCs/>
        </w:rPr>
      </w:pPr>
    </w:p>
    <w:tbl>
      <w:tblPr>
        <w:tblW w:w="152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2473"/>
        <w:gridCol w:w="1134"/>
        <w:gridCol w:w="1266"/>
        <w:gridCol w:w="3258"/>
        <w:gridCol w:w="1701"/>
      </w:tblGrid>
      <w:tr w:rsidR="00AA7644" w:rsidTr="005D425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Ответственный испо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л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нитель (соисполнитель)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Объемы фина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н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сирования, вс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е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го, тыс. руб.</w:t>
            </w:r>
          </w:p>
        </w:tc>
      </w:tr>
      <w:tr w:rsidR="00AA7644" w:rsidTr="005D4250">
        <w:trPr>
          <w:trHeight w:val="542"/>
        </w:trPr>
        <w:tc>
          <w:tcPr>
            <w:tcW w:w="567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начала реализ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а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1266" w:type="dxa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258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7644" w:rsidTr="005D4250">
        <w:tc>
          <w:tcPr>
            <w:tcW w:w="567" w:type="dxa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7644" w:rsidRPr="008F102F" w:rsidRDefault="00AA7644" w:rsidP="005D4250">
            <w:pPr>
              <w:ind w:right="320"/>
              <w:jc w:val="both"/>
            </w:pPr>
            <w:r w:rsidRPr="008F102F">
              <w:rPr>
                <w:sz w:val="22"/>
                <w:szCs w:val="22"/>
              </w:rPr>
              <w:t>Мероприятие 1.1</w:t>
            </w:r>
          </w:p>
          <w:p w:rsidR="00AA7644" w:rsidRPr="008F102F" w:rsidRDefault="00AA7644" w:rsidP="005D4250">
            <w:pPr>
              <w:ind w:right="320"/>
              <w:jc w:val="both"/>
            </w:pPr>
            <w:r w:rsidRPr="008F102F">
              <w:rPr>
                <w:sz w:val="22"/>
                <w:szCs w:val="22"/>
              </w:rPr>
              <w:t>- выявление потребности во временном</w:t>
            </w:r>
          </w:p>
          <w:p w:rsidR="00AA7644" w:rsidRPr="008F102F" w:rsidRDefault="00AA7644" w:rsidP="005D4250">
            <w:pPr>
              <w:ind w:right="320"/>
              <w:jc w:val="both"/>
            </w:pPr>
            <w:r w:rsidRPr="008F102F">
              <w:rPr>
                <w:sz w:val="22"/>
                <w:szCs w:val="22"/>
              </w:rPr>
              <w:t>трудоустройстве несовершеннолетних</w:t>
            </w:r>
          </w:p>
          <w:p w:rsidR="00AA7644" w:rsidRPr="008F102F" w:rsidRDefault="00AA7644" w:rsidP="005D425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Отдел  образования а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министрации Колпня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ского района Орловской области; Казённое у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реждение Орловской области «Центр занят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сти населения Колпня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01.03.2016</w:t>
            </w:r>
          </w:p>
        </w:tc>
        <w:tc>
          <w:tcPr>
            <w:tcW w:w="1266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31.12.2016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AA7644" w:rsidRPr="008F102F" w:rsidRDefault="00AA7644" w:rsidP="005D4250">
            <w:pPr>
              <w:jc w:val="both"/>
            </w:pPr>
            <w:r w:rsidRPr="008F102F">
              <w:rPr>
                <w:sz w:val="22"/>
                <w:szCs w:val="22"/>
              </w:rPr>
              <w:t>снижение числа безнадзорных несовершеннолетних;</w:t>
            </w:r>
          </w:p>
          <w:p w:rsidR="00AA7644" w:rsidRPr="008F102F" w:rsidRDefault="00AA7644" w:rsidP="005D4250">
            <w:pPr>
              <w:jc w:val="both"/>
            </w:pPr>
            <w:r w:rsidRPr="008F102F">
              <w:rPr>
                <w:sz w:val="22"/>
                <w:szCs w:val="22"/>
              </w:rPr>
              <w:t>- уменьшение  числа  преступл</w:t>
            </w:r>
            <w:r w:rsidRPr="008F102F">
              <w:rPr>
                <w:sz w:val="22"/>
                <w:szCs w:val="22"/>
              </w:rPr>
              <w:t>е</w:t>
            </w:r>
            <w:r w:rsidRPr="008F102F">
              <w:rPr>
                <w:sz w:val="22"/>
                <w:szCs w:val="22"/>
              </w:rPr>
              <w:t>ний  и  правонарушений, сове</w:t>
            </w:r>
            <w:r w:rsidRPr="008F102F">
              <w:rPr>
                <w:sz w:val="22"/>
                <w:szCs w:val="22"/>
              </w:rPr>
              <w:t>р</w:t>
            </w:r>
            <w:r w:rsidRPr="008F102F">
              <w:rPr>
                <w:sz w:val="22"/>
                <w:szCs w:val="22"/>
              </w:rPr>
              <w:t xml:space="preserve">шаемых  подростками;  </w:t>
            </w:r>
          </w:p>
          <w:p w:rsidR="00AA7644" w:rsidRPr="008F102F" w:rsidRDefault="00AA7644" w:rsidP="005D4250">
            <w:pPr>
              <w:jc w:val="both"/>
            </w:pPr>
            <w:r w:rsidRPr="008F102F">
              <w:rPr>
                <w:sz w:val="22"/>
                <w:szCs w:val="22"/>
              </w:rPr>
              <w:t>-  поддержка работодателей, со</w:t>
            </w:r>
            <w:r w:rsidRPr="008F102F">
              <w:rPr>
                <w:sz w:val="22"/>
                <w:szCs w:val="22"/>
              </w:rPr>
              <w:t>з</w:t>
            </w:r>
            <w:r w:rsidRPr="008F102F">
              <w:rPr>
                <w:sz w:val="22"/>
                <w:szCs w:val="22"/>
              </w:rPr>
              <w:t>дающих рабочие места для по</w:t>
            </w:r>
            <w:r w:rsidRPr="008F102F">
              <w:rPr>
                <w:sz w:val="22"/>
                <w:szCs w:val="22"/>
              </w:rPr>
              <w:t>д</w:t>
            </w:r>
            <w:r w:rsidRPr="008F102F">
              <w:rPr>
                <w:sz w:val="22"/>
                <w:szCs w:val="22"/>
              </w:rPr>
              <w:t>ростков;</w:t>
            </w:r>
          </w:p>
          <w:p w:rsidR="00AA7644" w:rsidRPr="008F102F" w:rsidRDefault="00AA7644" w:rsidP="005D4250">
            <w:pPr>
              <w:jc w:val="both"/>
            </w:pPr>
            <w:r w:rsidRPr="008F102F">
              <w:rPr>
                <w:sz w:val="22"/>
                <w:szCs w:val="22"/>
              </w:rPr>
              <w:t>- обеспечение нормативно-правового регулирования в сф</w:t>
            </w:r>
            <w:r w:rsidRPr="008F102F">
              <w:rPr>
                <w:sz w:val="22"/>
                <w:szCs w:val="22"/>
              </w:rPr>
              <w:t>е</w:t>
            </w:r>
            <w:r w:rsidRPr="008F102F">
              <w:rPr>
                <w:sz w:val="22"/>
                <w:szCs w:val="22"/>
              </w:rPr>
              <w:t>ре трудоустройства несоверше</w:t>
            </w:r>
            <w:r w:rsidRPr="008F102F">
              <w:rPr>
                <w:sz w:val="22"/>
                <w:szCs w:val="22"/>
              </w:rPr>
              <w:t>н</w:t>
            </w:r>
            <w:r w:rsidRPr="008F102F">
              <w:rPr>
                <w:sz w:val="22"/>
                <w:szCs w:val="22"/>
              </w:rPr>
              <w:t>нолетних  граждан в возрасте от 14 до 18 лет в Колпнянском ра</w:t>
            </w:r>
            <w:r w:rsidRPr="008F102F">
              <w:rPr>
                <w:sz w:val="22"/>
                <w:szCs w:val="22"/>
              </w:rPr>
              <w:t>й</w:t>
            </w:r>
            <w:r w:rsidRPr="008F102F">
              <w:rPr>
                <w:sz w:val="22"/>
                <w:szCs w:val="22"/>
              </w:rPr>
              <w:t>оне;</w:t>
            </w:r>
          </w:p>
          <w:p w:rsidR="00AA7644" w:rsidRPr="008F102F" w:rsidRDefault="00AA7644" w:rsidP="005D4250">
            <w:pPr>
              <w:jc w:val="both"/>
            </w:pPr>
            <w:r w:rsidRPr="008F102F">
              <w:rPr>
                <w:sz w:val="22"/>
                <w:szCs w:val="22"/>
              </w:rPr>
              <w:t>- создание благоприятных усл</w:t>
            </w:r>
            <w:r w:rsidRPr="008F102F">
              <w:rPr>
                <w:sz w:val="22"/>
                <w:szCs w:val="22"/>
              </w:rPr>
              <w:t>о</w:t>
            </w:r>
            <w:r w:rsidRPr="008F102F">
              <w:rPr>
                <w:sz w:val="22"/>
                <w:szCs w:val="22"/>
              </w:rPr>
              <w:t>вий для трудоустройства нес</w:t>
            </w:r>
            <w:r w:rsidRPr="008F102F">
              <w:rPr>
                <w:sz w:val="22"/>
                <w:szCs w:val="22"/>
              </w:rPr>
              <w:t>о</w:t>
            </w:r>
            <w:r w:rsidRPr="008F102F">
              <w:rPr>
                <w:sz w:val="22"/>
                <w:szCs w:val="22"/>
              </w:rPr>
              <w:t>вершеннолетних на рабочие ме</w:t>
            </w:r>
            <w:r w:rsidRPr="008F102F">
              <w:rPr>
                <w:sz w:val="22"/>
                <w:szCs w:val="22"/>
              </w:rPr>
              <w:t>с</w:t>
            </w:r>
            <w:r w:rsidRPr="008F102F">
              <w:rPr>
                <w:sz w:val="22"/>
                <w:szCs w:val="22"/>
              </w:rPr>
              <w:t>та, соответствующие их возмо</w:t>
            </w:r>
            <w:r w:rsidRPr="008F102F">
              <w:rPr>
                <w:sz w:val="22"/>
                <w:szCs w:val="22"/>
              </w:rPr>
              <w:t>ж</w:t>
            </w:r>
            <w:r w:rsidRPr="008F102F">
              <w:rPr>
                <w:sz w:val="22"/>
                <w:szCs w:val="22"/>
              </w:rPr>
              <w:t xml:space="preserve">ностям; </w:t>
            </w:r>
          </w:p>
          <w:p w:rsidR="00AA7644" w:rsidRPr="008F102F" w:rsidRDefault="00AA7644" w:rsidP="005D4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295"/>
              <w:jc w:val="both"/>
            </w:pPr>
            <w:r w:rsidRPr="008F102F">
              <w:rPr>
                <w:sz w:val="22"/>
                <w:szCs w:val="22"/>
              </w:rPr>
              <w:t>обеспечение дополнительных  гарантий  для  социальной  поддержки  несовершенн</w:t>
            </w:r>
            <w:r w:rsidRPr="008F102F">
              <w:rPr>
                <w:sz w:val="22"/>
                <w:szCs w:val="22"/>
              </w:rPr>
              <w:t>о</w:t>
            </w:r>
            <w:r w:rsidRPr="008F102F">
              <w:rPr>
                <w:sz w:val="22"/>
                <w:szCs w:val="22"/>
              </w:rPr>
              <w:t>летних  граждан.</w:t>
            </w:r>
          </w:p>
          <w:p w:rsidR="00AA7644" w:rsidRPr="008F102F" w:rsidRDefault="00AA7644" w:rsidP="005D425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не требует ф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и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нансирования</w:t>
            </w:r>
          </w:p>
        </w:tc>
      </w:tr>
      <w:tr w:rsidR="00AA7644" w:rsidTr="005D4250">
        <w:trPr>
          <w:trHeight w:val="1530"/>
        </w:trPr>
        <w:tc>
          <w:tcPr>
            <w:tcW w:w="567" w:type="dxa"/>
            <w:shd w:val="clear" w:color="auto" w:fill="auto"/>
          </w:tcPr>
          <w:p w:rsidR="00AA7644" w:rsidRPr="008F102F" w:rsidRDefault="00AA7644" w:rsidP="005D425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 xml:space="preserve">Мероприятие 1.2 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-формирование банка данных о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несовершеннолетних гражданах, желающих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работать в свободное от учебы время в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период школьных каникул;</w:t>
            </w:r>
          </w:p>
        </w:tc>
        <w:tc>
          <w:tcPr>
            <w:tcW w:w="2473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01.03.2016</w:t>
            </w:r>
          </w:p>
        </w:tc>
        <w:tc>
          <w:tcPr>
            <w:tcW w:w="1266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31.12.2016</w:t>
            </w:r>
          </w:p>
        </w:tc>
        <w:tc>
          <w:tcPr>
            <w:tcW w:w="3258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не требует ф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и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нансирования</w:t>
            </w:r>
          </w:p>
        </w:tc>
      </w:tr>
      <w:tr w:rsidR="00AA7644" w:rsidTr="005D4250">
        <w:trPr>
          <w:trHeight w:val="743"/>
        </w:trPr>
        <w:tc>
          <w:tcPr>
            <w:tcW w:w="567" w:type="dxa"/>
            <w:shd w:val="clear" w:color="auto" w:fill="auto"/>
          </w:tcPr>
          <w:p w:rsidR="00AA7644" w:rsidRPr="008F102F" w:rsidRDefault="00AA7644" w:rsidP="005D4250">
            <w:pPr>
              <w:pStyle w:val="a3"/>
              <w:spacing w:after="0" w:line="10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8F10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 xml:space="preserve">Мероприятие 1.3 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-организация временных рабочих мест на базе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организаций, предприятий, учреждений;</w:t>
            </w:r>
          </w:p>
        </w:tc>
        <w:tc>
          <w:tcPr>
            <w:tcW w:w="2473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01.03.2016</w:t>
            </w:r>
          </w:p>
        </w:tc>
        <w:tc>
          <w:tcPr>
            <w:tcW w:w="1266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31.12.2016</w:t>
            </w:r>
          </w:p>
        </w:tc>
        <w:tc>
          <w:tcPr>
            <w:tcW w:w="3258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2,550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 xml:space="preserve">  тыс. рублей</w:t>
            </w:r>
          </w:p>
        </w:tc>
      </w:tr>
      <w:tr w:rsidR="00AA7644" w:rsidTr="005D4250">
        <w:trPr>
          <w:trHeight w:val="205"/>
        </w:trPr>
        <w:tc>
          <w:tcPr>
            <w:tcW w:w="567" w:type="dxa"/>
            <w:shd w:val="clear" w:color="auto" w:fill="auto"/>
          </w:tcPr>
          <w:p w:rsidR="00AA7644" w:rsidRPr="008F102F" w:rsidRDefault="00AA7644" w:rsidP="005D4250">
            <w:pPr>
              <w:pStyle w:val="a3"/>
              <w:spacing w:after="0" w:line="10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8F10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Мероприятие 1.4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- взаимодействие с предприятиями и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организациями района по вопросам создания</w:t>
            </w:r>
          </w:p>
          <w:p w:rsidR="00AA7644" w:rsidRPr="008F102F" w:rsidRDefault="00AA7644" w:rsidP="005D4250">
            <w:pPr>
              <w:pStyle w:val="a5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временных рабочих мест на их базе;</w:t>
            </w:r>
          </w:p>
        </w:tc>
        <w:tc>
          <w:tcPr>
            <w:tcW w:w="2473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01.03.2016</w:t>
            </w:r>
          </w:p>
        </w:tc>
        <w:tc>
          <w:tcPr>
            <w:tcW w:w="1266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31.12.2016</w:t>
            </w:r>
          </w:p>
        </w:tc>
        <w:tc>
          <w:tcPr>
            <w:tcW w:w="3258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не требует ф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и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нансирования</w:t>
            </w:r>
          </w:p>
        </w:tc>
      </w:tr>
      <w:tr w:rsidR="00AA7644" w:rsidTr="005D4250">
        <w:trPr>
          <w:trHeight w:val="1334"/>
        </w:trPr>
        <w:tc>
          <w:tcPr>
            <w:tcW w:w="567" w:type="dxa"/>
            <w:shd w:val="clear" w:color="auto" w:fill="auto"/>
          </w:tcPr>
          <w:p w:rsidR="00AA7644" w:rsidRPr="008F102F" w:rsidRDefault="00AA7644" w:rsidP="005D4250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Мероприятие 1.5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-информирование населения через средства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массовой информации, профориентационные мероприятия  о ключевых</w:t>
            </w:r>
          </w:p>
          <w:p w:rsidR="00AA7644" w:rsidRPr="008F102F" w:rsidRDefault="00AA7644" w:rsidP="005D4250">
            <w:pPr>
              <w:ind w:right="320"/>
            </w:pPr>
            <w:r w:rsidRPr="008F102F">
              <w:rPr>
                <w:sz w:val="22"/>
                <w:szCs w:val="22"/>
              </w:rPr>
              <w:t>компонентах в организации временных</w:t>
            </w:r>
          </w:p>
          <w:p w:rsidR="00AA7644" w:rsidRPr="008F102F" w:rsidRDefault="00AA7644" w:rsidP="005D42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02F">
              <w:rPr>
                <w:rFonts w:ascii="Times New Roman" w:hAnsi="Times New Roman" w:cs="Times New Roman"/>
                <w:sz w:val="22"/>
                <w:szCs w:val="22"/>
              </w:rPr>
              <w:t>рабочих мест для несовершеннолетних граждан в возрасте от 14 до 18 лет</w:t>
            </w:r>
          </w:p>
        </w:tc>
        <w:tc>
          <w:tcPr>
            <w:tcW w:w="2473" w:type="dxa"/>
            <w:vMerge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01.03.2016</w:t>
            </w:r>
          </w:p>
        </w:tc>
        <w:tc>
          <w:tcPr>
            <w:tcW w:w="1266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31.12.2016</w:t>
            </w:r>
          </w:p>
        </w:tc>
        <w:tc>
          <w:tcPr>
            <w:tcW w:w="3258" w:type="dxa"/>
            <w:vMerge/>
            <w:shd w:val="clear" w:color="auto" w:fill="auto"/>
          </w:tcPr>
          <w:p w:rsidR="00AA7644" w:rsidRPr="008F102F" w:rsidRDefault="00AA7644" w:rsidP="005D4250"/>
        </w:tc>
        <w:tc>
          <w:tcPr>
            <w:tcW w:w="1701" w:type="dxa"/>
            <w:shd w:val="clear" w:color="auto" w:fill="auto"/>
          </w:tcPr>
          <w:p w:rsidR="00AA7644" w:rsidRPr="008F102F" w:rsidRDefault="00AA7644" w:rsidP="005D425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102F">
              <w:rPr>
                <w:rFonts w:ascii="Times New Roman" w:hAnsi="Times New Roman"/>
                <w:sz w:val="22"/>
                <w:szCs w:val="22"/>
              </w:rPr>
              <w:t>не требует ф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и</w:t>
            </w:r>
            <w:r w:rsidRPr="008F102F">
              <w:rPr>
                <w:rFonts w:ascii="Times New Roman" w:hAnsi="Times New Roman"/>
                <w:sz w:val="22"/>
                <w:szCs w:val="22"/>
              </w:rPr>
              <w:t>нансирования</w:t>
            </w:r>
          </w:p>
        </w:tc>
      </w:tr>
    </w:tbl>
    <w:p w:rsidR="00AA7644" w:rsidRPr="003820DB" w:rsidRDefault="00AA7644" w:rsidP="00AA7644">
      <w:pPr>
        <w:jc w:val="both"/>
      </w:pPr>
    </w:p>
    <w:p w:rsidR="00325BF4" w:rsidRDefault="00325BF4"/>
    <w:sectPr w:rsidR="00325BF4" w:rsidSect="003820DB">
      <w:pgSz w:w="16834" w:h="11909" w:orient="landscape"/>
      <w:pgMar w:top="709" w:right="720" w:bottom="36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D98"/>
    <w:multiLevelType w:val="multilevel"/>
    <w:tmpl w:val="07186D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color w:val="000000"/>
      </w:rPr>
    </w:lvl>
  </w:abstractNum>
  <w:abstractNum w:abstractNumId="1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A7644"/>
    <w:rsid w:val="0020060A"/>
    <w:rsid w:val="00251B8F"/>
    <w:rsid w:val="002D5B42"/>
    <w:rsid w:val="00325BF4"/>
    <w:rsid w:val="005C32F0"/>
    <w:rsid w:val="00671F5D"/>
    <w:rsid w:val="00677E43"/>
    <w:rsid w:val="00717282"/>
    <w:rsid w:val="007E7B09"/>
    <w:rsid w:val="007F6C9F"/>
    <w:rsid w:val="0083523C"/>
    <w:rsid w:val="00AA7644"/>
    <w:rsid w:val="00ED6BA7"/>
    <w:rsid w:val="00F82FC3"/>
    <w:rsid w:val="00F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A7644"/>
    <w:pPr>
      <w:suppressAutoHyphens/>
      <w:spacing w:after="120" w:line="360" w:lineRule="auto"/>
      <w:ind w:firstLine="709"/>
      <w:jc w:val="both"/>
    </w:pPr>
    <w:rPr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A764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AA7644"/>
    <w:pPr>
      <w:widowControl w:val="0"/>
      <w:suppressLineNumbers/>
      <w:autoSpaceDE w:val="0"/>
    </w:pPr>
    <w:rPr>
      <w:rFonts w:ascii="Arial" w:hAnsi="Arial" w:cs="Arial"/>
      <w:sz w:val="18"/>
      <w:szCs w:val="18"/>
      <w:lang w:eastAsia="ar-SA"/>
    </w:rPr>
  </w:style>
  <w:style w:type="paragraph" w:styleId="a6">
    <w:name w:val="No Spacing"/>
    <w:uiPriority w:val="1"/>
    <w:qFormat/>
    <w:rsid w:val="0020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0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77F7-89FA-4129-B024-1FA25942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cp:lastPrinted>2017-02-02T12:44:00Z</cp:lastPrinted>
  <dcterms:created xsi:type="dcterms:W3CDTF">2017-02-02T11:32:00Z</dcterms:created>
  <dcterms:modified xsi:type="dcterms:W3CDTF">2017-02-06T06:22:00Z</dcterms:modified>
</cp:coreProperties>
</file>