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5F" w:rsidRPr="00BC4C62" w:rsidRDefault="00461C5F">
      <w:pPr>
        <w:rPr>
          <w:color w:val="FF0000"/>
          <w:sz w:val="28"/>
          <w:szCs w:val="28"/>
        </w:rPr>
      </w:pPr>
    </w:p>
    <w:p w:rsidR="00461C5F" w:rsidRPr="00BC4C62" w:rsidRDefault="00461C5F">
      <w:pPr>
        <w:rPr>
          <w:color w:val="FF0000"/>
          <w:sz w:val="28"/>
          <w:szCs w:val="28"/>
        </w:rPr>
      </w:pPr>
    </w:p>
    <w:p w:rsidR="00461C5F" w:rsidRPr="00BC4C62" w:rsidRDefault="00461C5F">
      <w:pPr>
        <w:rPr>
          <w:color w:val="FF0000"/>
          <w:sz w:val="28"/>
          <w:szCs w:val="28"/>
        </w:rPr>
      </w:pPr>
    </w:p>
    <w:p w:rsidR="00461C5F" w:rsidRPr="00BC4C62" w:rsidRDefault="00461C5F">
      <w:pPr>
        <w:rPr>
          <w:color w:val="FF0000"/>
          <w:sz w:val="28"/>
          <w:szCs w:val="28"/>
        </w:rPr>
      </w:pPr>
    </w:p>
    <w:p w:rsidR="00461C5F" w:rsidRPr="00BC4C62" w:rsidRDefault="00461C5F">
      <w:pPr>
        <w:rPr>
          <w:color w:val="FF0000"/>
          <w:sz w:val="28"/>
          <w:szCs w:val="28"/>
        </w:rPr>
      </w:pPr>
    </w:p>
    <w:tbl>
      <w:tblPr>
        <w:tblW w:w="0" w:type="auto"/>
        <w:tblLook w:val="01E0"/>
      </w:tblPr>
      <w:tblGrid>
        <w:gridCol w:w="3144"/>
        <w:gridCol w:w="3043"/>
        <w:gridCol w:w="3383"/>
      </w:tblGrid>
      <w:tr w:rsidR="00461C5F" w:rsidRPr="00BC4C62" w:rsidTr="00B77A71">
        <w:tc>
          <w:tcPr>
            <w:tcW w:w="9570" w:type="dxa"/>
            <w:gridSpan w:val="3"/>
          </w:tcPr>
          <w:p w:rsidR="00461C5F" w:rsidRPr="00BC4C62" w:rsidRDefault="00461C5F" w:rsidP="00D23E41">
            <w:pPr>
              <w:jc w:val="center"/>
              <w:rPr>
                <w:b/>
                <w:color w:val="FF0000"/>
                <w:sz w:val="28"/>
                <w:szCs w:val="28"/>
                <w:u w:val="single"/>
              </w:rPr>
            </w:pPr>
          </w:p>
        </w:tc>
      </w:tr>
      <w:tr w:rsidR="00461C5F" w:rsidRPr="00BC4C62" w:rsidTr="00B77A71">
        <w:tc>
          <w:tcPr>
            <w:tcW w:w="3144" w:type="dxa"/>
          </w:tcPr>
          <w:p w:rsidR="00461C5F" w:rsidRPr="00BC4C62" w:rsidRDefault="00461C5F" w:rsidP="00D23E41">
            <w:pPr>
              <w:rPr>
                <w:rFonts w:ascii="Arial" w:hAnsi="Arial" w:cs="Arial"/>
                <w:i/>
                <w:color w:val="FF0000"/>
                <w:sz w:val="28"/>
                <w:szCs w:val="28"/>
              </w:rPr>
            </w:pPr>
          </w:p>
        </w:tc>
        <w:tc>
          <w:tcPr>
            <w:tcW w:w="3043" w:type="dxa"/>
            <w:vAlign w:val="center"/>
          </w:tcPr>
          <w:p w:rsidR="00461C5F" w:rsidRPr="00BC4C62" w:rsidRDefault="00461C5F" w:rsidP="00D23E41">
            <w:pPr>
              <w:jc w:val="center"/>
              <w:rPr>
                <w:rFonts w:ascii="Arial" w:hAnsi="Arial" w:cs="Arial"/>
                <w:i/>
                <w:color w:val="FF0000"/>
                <w:sz w:val="28"/>
                <w:szCs w:val="28"/>
                <w:lang w:val="en-US"/>
              </w:rPr>
            </w:pPr>
          </w:p>
        </w:tc>
        <w:tc>
          <w:tcPr>
            <w:tcW w:w="3383" w:type="dxa"/>
          </w:tcPr>
          <w:p w:rsidR="00461C5F" w:rsidRPr="00BC4C62" w:rsidRDefault="00461C5F" w:rsidP="00D23E41">
            <w:pPr>
              <w:rPr>
                <w:rFonts w:ascii="Arial" w:hAnsi="Arial" w:cs="Arial"/>
                <w:i/>
                <w:color w:val="FF0000"/>
                <w:sz w:val="28"/>
                <w:szCs w:val="28"/>
              </w:rPr>
            </w:pPr>
          </w:p>
        </w:tc>
      </w:tr>
    </w:tbl>
    <w:p w:rsidR="00461C5F" w:rsidRPr="00BC4C62" w:rsidRDefault="00461C5F" w:rsidP="0093057F">
      <w:pPr>
        <w:pStyle w:val="WW-Web"/>
        <w:spacing w:before="0" w:after="0"/>
        <w:ind w:right="30"/>
        <w:rPr>
          <w:rFonts w:ascii="Georgia" w:hAnsi="Georgia"/>
          <w:b/>
          <w:smallCaps/>
          <w:color w:val="FF0000"/>
          <w:kern w:val="28"/>
          <w:sz w:val="28"/>
          <w:szCs w:val="28"/>
        </w:rPr>
      </w:pPr>
    </w:p>
    <w:p w:rsidR="00461C5F" w:rsidRPr="00BC4C62" w:rsidRDefault="00461C5F" w:rsidP="003A26F8">
      <w:pPr>
        <w:pStyle w:val="WW-Web"/>
        <w:spacing w:before="0" w:after="0"/>
        <w:ind w:right="30"/>
        <w:jc w:val="center"/>
        <w:rPr>
          <w:rFonts w:ascii="Georgia" w:hAnsi="Georgia"/>
          <w:b/>
          <w:caps/>
          <w:color w:val="FF0000"/>
          <w:sz w:val="28"/>
          <w:szCs w:val="28"/>
        </w:rPr>
      </w:pPr>
    </w:p>
    <w:p w:rsidR="00461C5F" w:rsidRPr="00BC4C62" w:rsidRDefault="00461C5F" w:rsidP="003A26F8">
      <w:pPr>
        <w:pStyle w:val="WW-Web"/>
        <w:spacing w:before="0" w:after="0"/>
        <w:ind w:right="30"/>
        <w:jc w:val="center"/>
        <w:rPr>
          <w:rFonts w:ascii="Georgia" w:hAnsi="Georgia"/>
          <w:b/>
          <w:caps/>
          <w:color w:val="FF0000"/>
          <w:sz w:val="28"/>
          <w:szCs w:val="28"/>
        </w:rPr>
      </w:pPr>
    </w:p>
    <w:p w:rsidR="00461C5F" w:rsidRPr="00BC4C62" w:rsidRDefault="00461C5F" w:rsidP="003A26F8">
      <w:pPr>
        <w:pStyle w:val="WW-Web"/>
        <w:spacing w:before="0" w:after="0"/>
        <w:ind w:right="30"/>
        <w:jc w:val="center"/>
        <w:rPr>
          <w:rFonts w:ascii="Georgia" w:hAnsi="Georgia"/>
          <w:b/>
          <w:caps/>
          <w:color w:val="FF0000"/>
          <w:sz w:val="28"/>
          <w:szCs w:val="28"/>
        </w:rPr>
      </w:pPr>
    </w:p>
    <w:p w:rsidR="00461C5F" w:rsidRPr="00BC4C62" w:rsidRDefault="00461C5F" w:rsidP="0093057F">
      <w:pPr>
        <w:pStyle w:val="WW-Web"/>
        <w:spacing w:before="0" w:after="0"/>
        <w:ind w:right="30"/>
        <w:rPr>
          <w:rFonts w:ascii="Georgia" w:hAnsi="Georgia"/>
          <w:b/>
          <w:caps/>
          <w:color w:val="FF0000"/>
          <w:sz w:val="28"/>
          <w:szCs w:val="28"/>
        </w:rPr>
      </w:pPr>
    </w:p>
    <w:p w:rsidR="00461C5F" w:rsidRPr="005E7E78" w:rsidRDefault="00461C5F" w:rsidP="003A26F8">
      <w:pPr>
        <w:pStyle w:val="WW-Web"/>
        <w:spacing w:before="0" w:after="0"/>
        <w:ind w:right="30"/>
        <w:jc w:val="center"/>
        <w:rPr>
          <w:rFonts w:cs="Times New Roman"/>
          <w:b/>
          <w:caps/>
          <w:sz w:val="28"/>
          <w:szCs w:val="28"/>
        </w:rPr>
      </w:pPr>
      <w:r w:rsidRPr="005E7E78">
        <w:rPr>
          <w:rFonts w:cs="Times New Roman"/>
          <w:b/>
          <w:caps/>
          <w:sz w:val="28"/>
          <w:szCs w:val="28"/>
        </w:rPr>
        <w:t xml:space="preserve">Правила землепользования и застройки  </w:t>
      </w:r>
    </w:p>
    <w:p w:rsidR="00461C5F" w:rsidRPr="005E7E78" w:rsidRDefault="00461C5F" w:rsidP="003A26F8">
      <w:pPr>
        <w:pStyle w:val="WW-Web"/>
        <w:spacing w:before="0" w:after="0"/>
        <w:ind w:right="30"/>
        <w:jc w:val="center"/>
        <w:rPr>
          <w:rFonts w:cs="Times New Roman"/>
          <w:b/>
          <w:caps/>
          <w:sz w:val="28"/>
          <w:szCs w:val="28"/>
        </w:rPr>
      </w:pPr>
      <w:r w:rsidRPr="005E7E78">
        <w:rPr>
          <w:rFonts w:cs="Times New Roman"/>
          <w:b/>
          <w:caps/>
          <w:sz w:val="28"/>
          <w:szCs w:val="28"/>
        </w:rPr>
        <w:t>ГОРОДСКОГО ПОСЕЛЕНИЯ КОЛПНА</w:t>
      </w:r>
    </w:p>
    <w:p w:rsidR="00461C5F" w:rsidRPr="005E7E78" w:rsidRDefault="00461C5F" w:rsidP="003A26F8">
      <w:pPr>
        <w:pStyle w:val="WW-Web"/>
        <w:spacing w:before="0" w:after="0"/>
        <w:ind w:right="30"/>
        <w:jc w:val="center"/>
        <w:rPr>
          <w:rFonts w:cs="Times New Roman"/>
          <w:b/>
          <w:caps/>
          <w:sz w:val="28"/>
          <w:szCs w:val="28"/>
        </w:rPr>
      </w:pPr>
      <w:r w:rsidRPr="005E7E78">
        <w:rPr>
          <w:rFonts w:cs="Times New Roman"/>
          <w:b/>
          <w:caps/>
          <w:sz w:val="28"/>
          <w:szCs w:val="28"/>
        </w:rPr>
        <w:t>Колпнянского муниципального района</w:t>
      </w:r>
    </w:p>
    <w:p w:rsidR="00461C5F" w:rsidRPr="005E7E78" w:rsidRDefault="00461C5F" w:rsidP="003A26F8">
      <w:pPr>
        <w:pStyle w:val="WW-Web"/>
        <w:spacing w:before="0" w:after="0"/>
        <w:ind w:right="30"/>
        <w:jc w:val="center"/>
        <w:rPr>
          <w:rFonts w:cs="Times New Roman"/>
          <w:b/>
          <w:caps/>
          <w:sz w:val="28"/>
          <w:szCs w:val="28"/>
        </w:rPr>
      </w:pPr>
      <w:r w:rsidRPr="005E7E78">
        <w:rPr>
          <w:rFonts w:cs="Times New Roman"/>
          <w:b/>
          <w:caps/>
          <w:sz w:val="28"/>
          <w:szCs w:val="28"/>
        </w:rPr>
        <w:t>Орловской ОБЛАСТИ</w:t>
      </w: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210"/>
        <w:tabs>
          <w:tab w:val="left" w:pos="8222"/>
        </w:tabs>
        <w:ind w:right="30"/>
        <w:jc w:val="both"/>
        <w:rPr>
          <w:rFonts w:ascii="Times New Roman" w:hAnsi="Times New Roman" w:cs="Times New Roman"/>
          <w:b w:val="0"/>
          <w:sz w:val="28"/>
          <w:szCs w:val="28"/>
        </w:rPr>
      </w:pPr>
    </w:p>
    <w:p w:rsidR="00461C5F" w:rsidRPr="005E7E78" w:rsidRDefault="00461C5F" w:rsidP="0093057F">
      <w:pPr>
        <w:pStyle w:val="210"/>
        <w:tabs>
          <w:tab w:val="left" w:pos="8222"/>
        </w:tabs>
        <w:ind w:right="30"/>
        <w:rPr>
          <w:rFonts w:ascii="Times New Roman" w:hAnsi="Times New Roman" w:cs="Times New Roman"/>
          <w:b w:val="0"/>
          <w:sz w:val="28"/>
          <w:szCs w:val="28"/>
        </w:rPr>
      </w:pPr>
      <w:r w:rsidRPr="005E7E78">
        <w:rPr>
          <w:rFonts w:ascii="Times New Roman" w:hAnsi="Times New Roman" w:cs="Times New Roman"/>
          <w:b w:val="0"/>
          <w:sz w:val="28"/>
          <w:szCs w:val="28"/>
        </w:rPr>
        <w:t>ПОЯСНИТЕЛЬНАЯ ЗАПИСКА</w:t>
      </w: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210"/>
        <w:tabs>
          <w:tab w:val="left" w:pos="8222"/>
        </w:tabs>
        <w:ind w:right="30"/>
        <w:jc w:val="both"/>
        <w:rPr>
          <w:rFonts w:ascii="Georgia" w:hAnsi="Georgia"/>
          <w:b w:val="0"/>
          <w:sz w:val="28"/>
          <w:szCs w:val="28"/>
        </w:rPr>
      </w:pPr>
    </w:p>
    <w:p w:rsidR="00461C5F" w:rsidRPr="005E7E78" w:rsidRDefault="00461C5F" w:rsidP="003A26F8">
      <w:pPr>
        <w:pStyle w:val="Heading4"/>
        <w:tabs>
          <w:tab w:val="left" w:pos="0"/>
        </w:tabs>
        <w:spacing w:before="0" w:after="0"/>
        <w:ind w:right="30"/>
        <w:rPr>
          <w:rFonts w:ascii="Georgia" w:hAnsi="Georgia"/>
          <w:sz w:val="28"/>
          <w:szCs w:val="28"/>
        </w:rPr>
      </w:pPr>
    </w:p>
    <w:p w:rsidR="00461C5F" w:rsidRPr="005E7E78" w:rsidRDefault="00461C5F" w:rsidP="003A26F8">
      <w:pPr>
        <w:rPr>
          <w:rFonts w:ascii="Georgia" w:hAnsi="Georgia"/>
          <w:sz w:val="28"/>
          <w:szCs w:val="28"/>
        </w:rPr>
      </w:pPr>
    </w:p>
    <w:p w:rsidR="00461C5F" w:rsidRPr="005E7E78" w:rsidRDefault="00461C5F" w:rsidP="003A26F8">
      <w:pPr>
        <w:rPr>
          <w:rFonts w:ascii="Georgia" w:hAnsi="Georgia"/>
          <w:sz w:val="28"/>
          <w:szCs w:val="28"/>
        </w:rPr>
      </w:pPr>
    </w:p>
    <w:p w:rsidR="00461C5F" w:rsidRPr="005E7E78" w:rsidRDefault="00461C5F" w:rsidP="003A26F8">
      <w:pPr>
        <w:rPr>
          <w:rFonts w:ascii="Georgia" w:hAnsi="Georgia"/>
          <w:sz w:val="28"/>
          <w:szCs w:val="28"/>
        </w:rPr>
      </w:pPr>
    </w:p>
    <w:p w:rsidR="00461C5F" w:rsidRPr="005E7E78" w:rsidRDefault="00461C5F" w:rsidP="003A26F8">
      <w:pPr>
        <w:rPr>
          <w:rFonts w:ascii="Georgia" w:hAnsi="Georgia"/>
          <w:sz w:val="28"/>
          <w:szCs w:val="28"/>
        </w:rPr>
      </w:pPr>
    </w:p>
    <w:p w:rsidR="00461C5F" w:rsidRPr="005E7E78" w:rsidRDefault="00461C5F" w:rsidP="003A26F8">
      <w:pP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93057F">
      <w:pPr>
        <w:ind w:right="30"/>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3A26F8">
      <w:pPr>
        <w:ind w:right="30"/>
        <w:jc w:val="center"/>
        <w:rPr>
          <w:rFonts w:ascii="Georgia" w:hAnsi="Georgia"/>
          <w:sz w:val="28"/>
          <w:szCs w:val="28"/>
        </w:rPr>
      </w:pPr>
    </w:p>
    <w:p w:rsidR="00461C5F" w:rsidRPr="005E7E78" w:rsidRDefault="00461C5F" w:rsidP="00827E29">
      <w:pPr>
        <w:ind w:right="30"/>
        <w:jc w:val="center"/>
        <w:rPr>
          <w:rFonts w:ascii="Georgia" w:hAnsi="Georgia"/>
          <w:sz w:val="28"/>
          <w:szCs w:val="28"/>
        </w:rPr>
      </w:pPr>
    </w:p>
    <w:p w:rsidR="00461C5F" w:rsidRPr="005E7E78" w:rsidRDefault="00461C5F" w:rsidP="00827E29">
      <w:pPr>
        <w:ind w:right="30"/>
        <w:jc w:val="center"/>
        <w:rPr>
          <w:rFonts w:ascii="Georgia" w:hAnsi="Georgia"/>
          <w:sz w:val="28"/>
          <w:szCs w:val="28"/>
        </w:rPr>
      </w:pPr>
    </w:p>
    <w:p w:rsidR="00461C5F" w:rsidRPr="00135590" w:rsidRDefault="00461C5F" w:rsidP="00151B1D">
      <w:pPr>
        <w:ind w:right="30"/>
        <w:jc w:val="center"/>
        <w:rPr>
          <w:rFonts w:cs="Times New Roman"/>
          <w:sz w:val="28"/>
          <w:szCs w:val="28"/>
          <w:lang w:val="en-US"/>
        </w:rPr>
        <w:sectPr w:rsidR="00461C5F" w:rsidRPr="00135590" w:rsidSect="009F0911">
          <w:headerReference w:type="default" r:id="rId7"/>
          <w:footerReference w:type="default" r:id="rId8"/>
          <w:footnotePr>
            <w:pos w:val="beneathText"/>
          </w:footnotePr>
          <w:pgSz w:w="11905" w:h="16837"/>
          <w:pgMar w:top="284" w:right="850" w:bottom="1134" w:left="1701" w:header="720" w:footer="720" w:gutter="0"/>
          <w:cols w:space="720"/>
          <w:docGrid w:linePitch="360"/>
        </w:sectPr>
      </w:pPr>
      <w:r w:rsidRPr="005E7E78">
        <w:rPr>
          <w:rFonts w:cs="Times New Roman"/>
          <w:sz w:val="28"/>
          <w:szCs w:val="28"/>
        </w:rPr>
        <w:t xml:space="preserve">ВОРОНЕЖ </w:t>
      </w:r>
      <w:r>
        <w:rPr>
          <w:rFonts w:cs="Times New Roman"/>
          <w:sz w:val="28"/>
          <w:szCs w:val="28"/>
        </w:rPr>
        <w:t>201</w:t>
      </w:r>
      <w:r>
        <w:rPr>
          <w:rFonts w:cs="Times New Roman"/>
          <w:sz w:val="28"/>
          <w:szCs w:val="28"/>
          <w:lang w:val="en-US"/>
        </w:rPr>
        <w:t>1</w:t>
      </w:r>
    </w:p>
    <w:p w:rsidR="00461C5F" w:rsidRPr="00F23887" w:rsidRDefault="00461C5F" w:rsidP="00917283">
      <w:pPr>
        <w:pStyle w:val="TOCHeading"/>
        <w:numPr>
          <w:ilvl w:val="0"/>
          <w:numId w:val="0"/>
        </w:numPr>
        <w:jc w:val="both"/>
        <w:rPr>
          <w:rFonts w:ascii="Times New Roman" w:hAnsi="Times New Roman"/>
          <w:b/>
          <w:color w:val="auto"/>
        </w:rPr>
      </w:pPr>
      <w:r w:rsidRPr="00F23887">
        <w:rPr>
          <w:rFonts w:ascii="Times New Roman" w:hAnsi="Times New Roman"/>
          <w:b/>
          <w:color w:val="auto"/>
        </w:rPr>
        <w:t>Оглавление</w:t>
      </w:r>
    </w:p>
    <w:p w:rsidR="00461C5F" w:rsidRDefault="00461C5F" w:rsidP="00917283">
      <w:pPr>
        <w:pStyle w:val="TOC1"/>
        <w:tabs>
          <w:tab w:val="right" w:leader="dot" w:pos="9344"/>
        </w:tabs>
        <w:jc w:val="both"/>
        <w:rPr>
          <w:rFonts w:ascii="Calibri" w:hAnsi="Calibri" w:cs="Times New Roman"/>
          <w:noProof/>
          <w:kern w:val="0"/>
          <w:sz w:val="22"/>
          <w:szCs w:val="22"/>
          <w:lang w:eastAsia="ru-RU"/>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324921903" w:history="1">
        <w:r w:rsidRPr="00022C91">
          <w:rPr>
            <w:rStyle w:val="Hyperlink"/>
            <w:rFonts w:cs="Calibri"/>
            <w:b/>
            <w:noProof/>
          </w:rPr>
          <w:t>Введение</w:t>
        </w:r>
        <w:r>
          <w:rPr>
            <w:noProof/>
            <w:webHidden/>
          </w:rPr>
          <w:tab/>
        </w:r>
        <w:r>
          <w:rPr>
            <w:noProof/>
            <w:webHidden/>
          </w:rPr>
          <w:fldChar w:fldCharType="begin"/>
        </w:r>
        <w:r>
          <w:rPr>
            <w:noProof/>
            <w:webHidden/>
          </w:rPr>
          <w:instrText xml:space="preserve"> PAGEREF _Toc324921903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1"/>
        <w:tabs>
          <w:tab w:val="right" w:leader="dot" w:pos="9344"/>
        </w:tabs>
        <w:jc w:val="both"/>
        <w:rPr>
          <w:rFonts w:ascii="Calibri" w:hAnsi="Calibri" w:cs="Times New Roman"/>
          <w:noProof/>
          <w:kern w:val="0"/>
          <w:sz w:val="22"/>
          <w:szCs w:val="22"/>
          <w:lang w:eastAsia="ru-RU"/>
        </w:rPr>
      </w:pPr>
      <w:hyperlink w:anchor="_Toc324921904" w:history="1">
        <w:r w:rsidRPr="00022C91">
          <w:rPr>
            <w:rStyle w:val="Hyperlink"/>
            <w:rFonts w:cs="Calibri"/>
            <w:noProof/>
          </w:rPr>
          <w:t>РАЗДЕЛ I. ПОРЯДОК ПРИМЕНЕНИЯ ПРАВИЛ ЗЕМЛЕПОЛЬЗОВАНИЯ И ЗАСТРОЙКИ ГОРОДСКОГО ПОСЕЛЕНИЯ КОЛПНА И ВНЕСЕНИЯ</w:t>
        </w:r>
        <w:r>
          <w:rPr>
            <w:noProof/>
            <w:webHidden/>
          </w:rPr>
          <w:tab/>
        </w:r>
        <w:r>
          <w:rPr>
            <w:noProof/>
            <w:webHidden/>
          </w:rPr>
          <w:fldChar w:fldCharType="begin"/>
        </w:r>
        <w:r>
          <w:rPr>
            <w:noProof/>
            <w:webHidden/>
          </w:rPr>
          <w:instrText xml:space="preserve"> PAGEREF _Toc324921904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1"/>
        <w:tabs>
          <w:tab w:val="right" w:leader="dot" w:pos="9344"/>
        </w:tabs>
        <w:jc w:val="both"/>
        <w:rPr>
          <w:rFonts w:ascii="Calibri" w:hAnsi="Calibri" w:cs="Times New Roman"/>
          <w:noProof/>
          <w:kern w:val="0"/>
          <w:sz w:val="22"/>
          <w:szCs w:val="22"/>
          <w:lang w:eastAsia="ru-RU"/>
        </w:rPr>
      </w:pPr>
      <w:hyperlink w:anchor="_Toc324921905" w:history="1">
        <w:r w:rsidRPr="00022C91">
          <w:rPr>
            <w:rStyle w:val="Hyperlink"/>
            <w:rFonts w:cs="Calibri"/>
            <w:noProof/>
          </w:rPr>
          <w:t>В НИХ ИЗМЕНЕНИЙ</w:t>
        </w:r>
        <w:r>
          <w:rPr>
            <w:noProof/>
            <w:webHidden/>
          </w:rPr>
          <w:tab/>
        </w:r>
        <w:r>
          <w:rPr>
            <w:noProof/>
            <w:webHidden/>
          </w:rPr>
          <w:fldChar w:fldCharType="begin"/>
        </w:r>
        <w:r>
          <w:rPr>
            <w:noProof/>
            <w:webHidden/>
          </w:rPr>
          <w:instrText xml:space="preserve"> PAGEREF _Toc324921905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06" w:history="1">
        <w:r w:rsidRPr="00022C91">
          <w:rPr>
            <w:rStyle w:val="Hyperlink"/>
            <w:rFonts w:cs="Calibri"/>
            <w:i/>
            <w:iCs/>
            <w:noProof/>
          </w:rPr>
          <w:t>1. ПОЛОЖЕНИЕ О РЕГУЛИРОВАНИИ ЗЕМЛЕПОЛЬЗОВАНИЯ И ЗАСТРОЙКИ ОРГАНАМИ МЕСТНОГО САМОУПРАВЛЕНИЯ ГОРОДСКОГО ПОСЕЛЕНИЯ КОЛПНА</w:t>
        </w:r>
        <w:r>
          <w:rPr>
            <w:noProof/>
            <w:webHidden/>
          </w:rPr>
          <w:tab/>
        </w:r>
        <w:r>
          <w:rPr>
            <w:noProof/>
            <w:webHidden/>
          </w:rPr>
          <w:fldChar w:fldCharType="begin"/>
        </w:r>
        <w:r>
          <w:rPr>
            <w:noProof/>
            <w:webHidden/>
          </w:rPr>
          <w:instrText xml:space="preserve"> PAGEREF _Toc324921906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07" w:history="1">
        <w:r w:rsidRPr="00022C91">
          <w:rPr>
            <w:rStyle w:val="Hyperlink"/>
            <w:noProof/>
          </w:rPr>
          <w:t xml:space="preserve">Статья 1. Сфера применения правил землепользования и застройки </w:t>
        </w:r>
        <w:r w:rsidRPr="00022C91">
          <w:rPr>
            <w:rStyle w:val="Hyperlink"/>
            <w:rFonts w:cs="Calibri"/>
            <w:noProof/>
          </w:rPr>
          <w:t>городского поселения Колпна</w:t>
        </w:r>
        <w:r>
          <w:rPr>
            <w:noProof/>
            <w:webHidden/>
          </w:rPr>
          <w:tab/>
        </w:r>
        <w:r>
          <w:rPr>
            <w:noProof/>
            <w:webHidden/>
          </w:rPr>
          <w:fldChar w:fldCharType="begin"/>
        </w:r>
        <w:r>
          <w:rPr>
            <w:noProof/>
            <w:webHidden/>
          </w:rPr>
          <w:instrText xml:space="preserve"> PAGEREF _Toc324921907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08" w:history="1">
        <w:r w:rsidRPr="00022C91">
          <w:rPr>
            <w:rStyle w:val="Hyperlink"/>
            <w:noProof/>
          </w:rPr>
          <w:t>Статья 2. Основные понятия, используемые в правилах землепользования и застройки городского поселения Колпна и их определения</w:t>
        </w:r>
        <w:r>
          <w:rPr>
            <w:noProof/>
            <w:webHidden/>
          </w:rPr>
          <w:tab/>
        </w:r>
        <w:r>
          <w:rPr>
            <w:noProof/>
            <w:webHidden/>
          </w:rPr>
          <w:fldChar w:fldCharType="begin"/>
        </w:r>
        <w:r>
          <w:rPr>
            <w:noProof/>
            <w:webHidden/>
          </w:rPr>
          <w:instrText xml:space="preserve"> PAGEREF _Toc324921908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09" w:history="1">
        <w:r w:rsidRPr="00022C91">
          <w:rPr>
            <w:rStyle w:val="Hyperlink"/>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Pr>
            <w:noProof/>
            <w:webHidden/>
          </w:rPr>
          <w:tab/>
        </w:r>
        <w:r>
          <w:rPr>
            <w:noProof/>
            <w:webHidden/>
          </w:rPr>
          <w:fldChar w:fldCharType="begin"/>
        </w:r>
        <w:r>
          <w:rPr>
            <w:noProof/>
            <w:webHidden/>
          </w:rPr>
          <w:instrText xml:space="preserve"> PAGEREF _Toc324921909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0" w:history="1">
        <w:r w:rsidRPr="00022C91">
          <w:rPr>
            <w:rStyle w:val="Hyperlink"/>
            <w:noProof/>
          </w:rPr>
          <w:t>Статья 4.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_Toc324921910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1" w:history="1">
        <w:r w:rsidRPr="00022C91">
          <w:rPr>
            <w:rStyle w:val="Hyperlink"/>
            <w:noProof/>
          </w:rPr>
          <w:t>Статья 5. Общие положения о градостроительном зонировании территории поселения</w:t>
        </w:r>
        <w:r>
          <w:rPr>
            <w:noProof/>
            <w:webHidden/>
          </w:rPr>
          <w:tab/>
        </w:r>
        <w:r>
          <w:rPr>
            <w:noProof/>
            <w:webHidden/>
          </w:rPr>
          <w:fldChar w:fldCharType="begin"/>
        </w:r>
        <w:r>
          <w:rPr>
            <w:noProof/>
            <w:webHidden/>
          </w:rPr>
          <w:instrText xml:space="preserve"> PAGEREF _Toc324921911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2" w:history="1">
        <w:r w:rsidRPr="00022C91">
          <w:rPr>
            <w:rStyle w:val="Hyperlink"/>
            <w:noProof/>
          </w:rPr>
          <w:t>Статья 6. Использование земельных участков, на которые распространяется действие градостроительных регламентов</w:t>
        </w:r>
        <w:r>
          <w:rPr>
            <w:noProof/>
            <w:webHidden/>
          </w:rPr>
          <w:tab/>
        </w:r>
        <w:r>
          <w:rPr>
            <w:noProof/>
            <w:webHidden/>
          </w:rPr>
          <w:fldChar w:fldCharType="begin"/>
        </w:r>
        <w:r>
          <w:rPr>
            <w:noProof/>
            <w:webHidden/>
          </w:rPr>
          <w:instrText xml:space="preserve"> PAGEREF _Toc324921912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3" w:history="1">
        <w:r w:rsidRPr="00022C91">
          <w:rPr>
            <w:rStyle w:val="Hyperlink"/>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webHidden/>
          </w:rPr>
          <w:tab/>
        </w:r>
        <w:r>
          <w:rPr>
            <w:noProof/>
            <w:webHidden/>
          </w:rPr>
          <w:fldChar w:fldCharType="begin"/>
        </w:r>
        <w:r>
          <w:rPr>
            <w:noProof/>
            <w:webHidden/>
          </w:rPr>
          <w:instrText xml:space="preserve"> PAGEREF _Toc324921913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4" w:history="1">
        <w:r w:rsidRPr="00022C91">
          <w:rPr>
            <w:rStyle w:val="Hyperlink"/>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_Toc324921914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5" w:history="1">
        <w:r w:rsidRPr="00022C91">
          <w:rPr>
            <w:rStyle w:val="Hyperlink"/>
            <w:noProof/>
          </w:rPr>
          <w:t>Статья 9. Осуществление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_Toc324921915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16" w:history="1">
        <w:r w:rsidRPr="00022C91">
          <w:rPr>
            <w:rStyle w:val="Hyperlink"/>
            <w:rFonts w:cs="Calibri"/>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_Toc324921916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7" w:history="1">
        <w:r w:rsidRPr="00022C91">
          <w:rPr>
            <w:rStyle w:val="Hyperlink"/>
            <w:noProof/>
          </w:rPr>
          <w:t>Статья 10. Порядок изменения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_Toc324921917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8" w:history="1">
        <w:r w:rsidRPr="00022C91">
          <w:rPr>
            <w:rStyle w:val="Hyperlink"/>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_Toc324921918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19" w:history="1">
        <w:r w:rsidRPr="00022C91">
          <w:rPr>
            <w:rStyle w:val="Hyperlink"/>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webHidden/>
          </w:rPr>
          <w:tab/>
        </w:r>
        <w:r>
          <w:rPr>
            <w:noProof/>
            <w:webHidden/>
          </w:rPr>
          <w:fldChar w:fldCharType="begin"/>
        </w:r>
        <w:r>
          <w:rPr>
            <w:noProof/>
            <w:webHidden/>
          </w:rPr>
          <w:instrText xml:space="preserve"> PAGEREF _Toc324921919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0" w:history="1">
        <w:r w:rsidRPr="00022C91">
          <w:rPr>
            <w:rStyle w:val="Hyperlink"/>
            <w:rFonts w:cs="Calibri"/>
            <w:i/>
            <w:iCs/>
            <w:noProof/>
          </w:rPr>
          <w:t>3. ПОЛОЖЕНИЕ О ПОДГОТОВКЕ ДОКУМЕНТАЦИИ</w:t>
        </w:r>
        <w:r>
          <w:rPr>
            <w:noProof/>
            <w:webHidden/>
          </w:rPr>
          <w:tab/>
        </w:r>
        <w:r>
          <w:rPr>
            <w:noProof/>
            <w:webHidden/>
          </w:rPr>
          <w:fldChar w:fldCharType="begin"/>
        </w:r>
        <w:r>
          <w:rPr>
            <w:noProof/>
            <w:webHidden/>
          </w:rPr>
          <w:instrText xml:space="preserve"> PAGEREF _Toc324921920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1" w:history="1">
        <w:r w:rsidRPr="00022C91">
          <w:rPr>
            <w:rStyle w:val="Hyperlink"/>
            <w:rFonts w:cs="Calibri"/>
            <w:i/>
            <w:iCs/>
            <w:noProof/>
          </w:rPr>
          <w:t>ПО ПЛАНИРОВКЕ ТЕРРИТОРИИ</w:t>
        </w:r>
        <w:r>
          <w:rPr>
            <w:noProof/>
            <w:webHidden/>
          </w:rPr>
          <w:tab/>
        </w:r>
        <w:r>
          <w:rPr>
            <w:noProof/>
            <w:webHidden/>
          </w:rPr>
          <w:fldChar w:fldCharType="begin"/>
        </w:r>
        <w:r>
          <w:rPr>
            <w:noProof/>
            <w:webHidden/>
          </w:rPr>
          <w:instrText xml:space="preserve"> PAGEREF _Toc324921921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22" w:history="1">
        <w:r w:rsidRPr="00022C91">
          <w:rPr>
            <w:rStyle w:val="Hyperlink"/>
            <w:noProof/>
          </w:rPr>
          <w:t>Статья 13. Общие положения о подготовке документации по планировке территории</w:t>
        </w:r>
        <w:r>
          <w:rPr>
            <w:noProof/>
            <w:webHidden/>
          </w:rPr>
          <w:tab/>
        </w:r>
        <w:r>
          <w:rPr>
            <w:noProof/>
            <w:webHidden/>
          </w:rPr>
          <w:fldChar w:fldCharType="begin"/>
        </w:r>
        <w:r>
          <w:rPr>
            <w:noProof/>
            <w:webHidden/>
          </w:rPr>
          <w:instrText xml:space="preserve"> PAGEREF _Toc324921922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3" w:history="1">
        <w:r w:rsidRPr="00022C91">
          <w:rPr>
            <w:rStyle w:val="Hyperlink"/>
            <w:rFonts w:cs="Calibri"/>
            <w:i/>
            <w:iCs/>
            <w:noProof/>
          </w:rPr>
          <w:t>4. ПОЛОЖЕНИЕ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_Toc324921923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24" w:history="1">
        <w:r w:rsidRPr="00022C91">
          <w:rPr>
            <w:rStyle w:val="Hyperlink"/>
            <w:noProof/>
          </w:rPr>
          <w:t>Статья 14. Общие положения о порядке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_Toc324921924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5" w:history="1">
        <w:r w:rsidRPr="00022C91">
          <w:rPr>
            <w:rStyle w:val="Hyperlink"/>
            <w:rFonts w:cs="Calibri"/>
            <w:i/>
            <w:iCs/>
            <w:noProof/>
          </w:rPr>
          <w:t>5. ПОЛОЖЕНИЕ О ВНЕСЕНИИ ИЗМЕНЕНИЙ</w:t>
        </w:r>
        <w:r>
          <w:rPr>
            <w:noProof/>
            <w:webHidden/>
          </w:rPr>
          <w:tab/>
        </w:r>
        <w:r>
          <w:rPr>
            <w:noProof/>
            <w:webHidden/>
          </w:rPr>
          <w:fldChar w:fldCharType="begin"/>
        </w:r>
        <w:r>
          <w:rPr>
            <w:noProof/>
            <w:webHidden/>
          </w:rPr>
          <w:instrText xml:space="preserve"> PAGEREF _Toc324921925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6" w:history="1">
        <w:r w:rsidRPr="00022C91">
          <w:rPr>
            <w:rStyle w:val="Hyperlink"/>
            <w:rFonts w:cs="Calibri"/>
            <w:i/>
            <w:iCs/>
            <w:noProof/>
          </w:rPr>
          <w:t>В ПРАВИЛА ЗЕМЛЕПОЛЬЗОВАНИЯ И ЗАСТРОЙКИ</w:t>
        </w:r>
        <w:r>
          <w:rPr>
            <w:noProof/>
            <w:webHidden/>
          </w:rPr>
          <w:tab/>
        </w:r>
        <w:r>
          <w:rPr>
            <w:noProof/>
            <w:webHidden/>
          </w:rPr>
          <w:fldChar w:fldCharType="begin"/>
        </w:r>
        <w:r>
          <w:rPr>
            <w:noProof/>
            <w:webHidden/>
          </w:rPr>
          <w:instrText xml:space="preserve"> PAGEREF _Toc324921926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27" w:history="1">
        <w:r w:rsidRPr="00022C91">
          <w:rPr>
            <w:rStyle w:val="Hyperlink"/>
            <w:noProof/>
          </w:rPr>
          <w:t>Статья 15. Порядок внесения изменений в правила землепользования и застройки городского поселения Колпна</w:t>
        </w:r>
        <w:r>
          <w:rPr>
            <w:noProof/>
            <w:webHidden/>
          </w:rPr>
          <w:tab/>
        </w:r>
        <w:r>
          <w:rPr>
            <w:noProof/>
            <w:webHidden/>
          </w:rPr>
          <w:fldChar w:fldCharType="begin"/>
        </w:r>
        <w:r>
          <w:rPr>
            <w:noProof/>
            <w:webHidden/>
          </w:rPr>
          <w:instrText xml:space="preserve"> PAGEREF _Toc324921927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28" w:history="1">
        <w:r w:rsidRPr="00022C91">
          <w:rPr>
            <w:rStyle w:val="Hyperlink"/>
            <w:rFonts w:cs="Calibri"/>
            <w:i/>
            <w:iCs/>
            <w:noProof/>
          </w:rPr>
          <w:t>6. ПОЛОЖЕНИЕ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_Toc324921928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29" w:history="1">
        <w:r w:rsidRPr="00022C91">
          <w:rPr>
            <w:rStyle w:val="Hyperlink"/>
            <w:noProof/>
          </w:rPr>
          <w:t>Статья 16. Общие принципы регулирования иных вопросов землепользования и застройки на территории городского поселения Колпна</w:t>
        </w:r>
        <w:r>
          <w:rPr>
            <w:noProof/>
            <w:webHidden/>
          </w:rPr>
          <w:tab/>
        </w:r>
        <w:r>
          <w:rPr>
            <w:noProof/>
            <w:webHidden/>
          </w:rPr>
          <w:fldChar w:fldCharType="begin"/>
        </w:r>
        <w:r>
          <w:rPr>
            <w:noProof/>
            <w:webHidden/>
          </w:rPr>
          <w:instrText xml:space="preserve"> PAGEREF _Toc324921929 \h </w:instrText>
        </w:r>
        <w:r>
          <w:rPr>
            <w:noProof/>
          </w:rPr>
        </w:r>
        <w:r>
          <w:rPr>
            <w:noProof/>
            <w:webHidden/>
          </w:rPr>
          <w:fldChar w:fldCharType="separate"/>
        </w:r>
        <w:r>
          <w:rPr>
            <w:noProof/>
            <w:webHidden/>
          </w:rPr>
          <w:t>2</w:t>
        </w:r>
        <w:r>
          <w:rPr>
            <w:noProof/>
            <w:webHidden/>
          </w:rPr>
          <w:fldChar w:fldCharType="end"/>
        </w:r>
      </w:hyperlink>
      <w:hyperlink w:anchor="_Toc324921930" w:history="1">
        <w:r w:rsidRPr="009B39D1">
          <w:rPr>
            <w:rStyle w:val="Hyperlink"/>
            <w:rFonts w:cs="Calibri"/>
          </w:rPr>
          <w:t>_Toc324921930</w:t>
        </w:r>
      </w:hyperlink>
    </w:p>
    <w:p w:rsidR="00461C5F" w:rsidRDefault="00461C5F" w:rsidP="00917283">
      <w:pPr>
        <w:pStyle w:val="TOC1"/>
        <w:tabs>
          <w:tab w:val="right" w:leader="dot" w:pos="9344"/>
        </w:tabs>
        <w:jc w:val="both"/>
        <w:rPr>
          <w:rFonts w:ascii="Calibri" w:hAnsi="Calibri" w:cs="Times New Roman"/>
          <w:noProof/>
          <w:kern w:val="0"/>
          <w:sz w:val="22"/>
          <w:szCs w:val="22"/>
          <w:lang w:eastAsia="ru-RU"/>
        </w:rPr>
      </w:pPr>
      <w:hyperlink w:anchor="_Toc324921931" w:history="1">
        <w:r w:rsidRPr="00022C91">
          <w:rPr>
            <w:rStyle w:val="Hyperlink"/>
            <w:rFonts w:cs="Calibri"/>
            <w:noProof/>
            <w:spacing w:val="-4"/>
          </w:rPr>
          <w:t>РАЗДЕЛ 2. КАРТЫ ГРАДОСТРОИТЕЛЬНОГО ЗОНИРОВАНИЯ</w:t>
        </w:r>
        <w:r>
          <w:rPr>
            <w:noProof/>
            <w:webHidden/>
          </w:rPr>
          <w:tab/>
        </w:r>
        <w:r>
          <w:rPr>
            <w:noProof/>
            <w:webHidden/>
          </w:rPr>
          <w:fldChar w:fldCharType="begin"/>
        </w:r>
        <w:r>
          <w:rPr>
            <w:noProof/>
            <w:webHidden/>
          </w:rPr>
          <w:instrText xml:space="preserve"> PAGEREF _Toc324921931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32" w:history="1">
        <w:r w:rsidRPr="00022C91">
          <w:rPr>
            <w:rStyle w:val="Hyperlink"/>
            <w:noProof/>
            <w:spacing w:val="-4"/>
          </w:rPr>
          <w:t>Статья 17. Состав и содержание карт градостроительного зонирования</w:t>
        </w:r>
        <w:r>
          <w:rPr>
            <w:noProof/>
            <w:webHidden/>
          </w:rPr>
          <w:tab/>
        </w:r>
        <w:r>
          <w:rPr>
            <w:noProof/>
            <w:webHidden/>
          </w:rPr>
          <w:fldChar w:fldCharType="begin"/>
        </w:r>
        <w:r>
          <w:rPr>
            <w:noProof/>
            <w:webHidden/>
          </w:rPr>
          <w:instrText xml:space="preserve"> PAGEREF _Toc324921932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1"/>
        <w:tabs>
          <w:tab w:val="right" w:leader="dot" w:pos="9344"/>
        </w:tabs>
        <w:jc w:val="both"/>
        <w:rPr>
          <w:rFonts w:ascii="Calibri" w:hAnsi="Calibri" w:cs="Times New Roman"/>
          <w:noProof/>
          <w:kern w:val="0"/>
          <w:sz w:val="22"/>
          <w:szCs w:val="22"/>
          <w:lang w:eastAsia="ru-RU"/>
        </w:rPr>
      </w:pPr>
      <w:hyperlink w:anchor="_Toc324921933" w:history="1">
        <w:r w:rsidRPr="00022C91">
          <w:rPr>
            <w:rStyle w:val="Hyperlink"/>
            <w:rFonts w:cs="Calibri"/>
            <w:noProof/>
          </w:rPr>
          <w:t>РАЗДЕЛ 3. ГРАДОСТРОИТЕЛЬНЫЕ РЕГЛАМЕНТЫ</w:t>
        </w:r>
        <w:r>
          <w:rPr>
            <w:noProof/>
            <w:webHidden/>
          </w:rPr>
          <w:tab/>
        </w:r>
        <w:r>
          <w:rPr>
            <w:noProof/>
            <w:webHidden/>
          </w:rPr>
          <w:fldChar w:fldCharType="begin"/>
        </w:r>
        <w:r>
          <w:rPr>
            <w:noProof/>
            <w:webHidden/>
          </w:rPr>
          <w:instrText xml:space="preserve"> PAGEREF _Toc324921933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34" w:history="1">
        <w:r w:rsidRPr="00022C91">
          <w:rPr>
            <w:rStyle w:val="Hyperlink"/>
            <w:noProof/>
          </w:rPr>
          <w:t>Статья 18. Общие положения о градостроительных регламентах территориальных зон</w:t>
        </w:r>
        <w:r>
          <w:rPr>
            <w:noProof/>
            <w:webHidden/>
          </w:rPr>
          <w:tab/>
        </w:r>
        <w:r>
          <w:rPr>
            <w:noProof/>
            <w:webHidden/>
          </w:rPr>
          <w:fldChar w:fldCharType="begin"/>
        </w:r>
        <w:r>
          <w:rPr>
            <w:noProof/>
            <w:webHidden/>
          </w:rPr>
          <w:instrText xml:space="preserve"> PAGEREF _Toc324921934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35" w:history="1">
        <w:r w:rsidRPr="00022C91">
          <w:rPr>
            <w:rStyle w:val="Hyperlink"/>
            <w:noProof/>
          </w:rPr>
          <w:t>Статья 19. Жилые зоны</w:t>
        </w:r>
        <w:r>
          <w:rPr>
            <w:noProof/>
            <w:webHidden/>
          </w:rPr>
          <w:tab/>
        </w:r>
        <w:r>
          <w:rPr>
            <w:noProof/>
            <w:webHidden/>
          </w:rPr>
          <w:fldChar w:fldCharType="begin"/>
        </w:r>
        <w:r>
          <w:rPr>
            <w:noProof/>
            <w:webHidden/>
          </w:rPr>
          <w:instrText xml:space="preserve"> PAGEREF _Toc324921935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36" w:history="1">
        <w:r w:rsidRPr="00022C91">
          <w:rPr>
            <w:rStyle w:val="Hyperlink"/>
            <w:noProof/>
          </w:rPr>
          <w:t>Статья  20. Общественно-деловые зоны</w:t>
        </w:r>
        <w:r>
          <w:rPr>
            <w:noProof/>
            <w:webHidden/>
          </w:rPr>
          <w:tab/>
        </w:r>
        <w:r>
          <w:rPr>
            <w:noProof/>
            <w:webHidden/>
          </w:rPr>
          <w:fldChar w:fldCharType="begin"/>
        </w:r>
        <w:r>
          <w:rPr>
            <w:noProof/>
            <w:webHidden/>
          </w:rPr>
          <w:instrText xml:space="preserve"> PAGEREF _Toc324921936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41" w:history="1">
        <w:r w:rsidRPr="00022C91">
          <w:rPr>
            <w:rStyle w:val="Hyperlink"/>
            <w:noProof/>
          </w:rPr>
          <w:t>Статья 21. Производственные зоны</w:t>
        </w:r>
        <w:r>
          <w:rPr>
            <w:noProof/>
            <w:webHidden/>
          </w:rPr>
          <w:tab/>
        </w:r>
        <w:r>
          <w:rPr>
            <w:noProof/>
            <w:webHidden/>
          </w:rPr>
          <w:fldChar w:fldCharType="begin"/>
        </w:r>
        <w:r>
          <w:rPr>
            <w:noProof/>
            <w:webHidden/>
          </w:rPr>
          <w:instrText xml:space="preserve"> PAGEREF _Toc324921941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44" w:history="1">
        <w:r w:rsidRPr="00022C91">
          <w:rPr>
            <w:rStyle w:val="Hyperlink"/>
            <w:rFonts w:cs="Calibri"/>
            <w:iCs/>
            <w:noProof/>
          </w:rPr>
          <w:t>Статья 22. Зоны инженерно-транспортной инфраструктуры</w:t>
        </w:r>
        <w:r>
          <w:rPr>
            <w:noProof/>
            <w:webHidden/>
          </w:rPr>
          <w:tab/>
        </w:r>
        <w:r>
          <w:rPr>
            <w:noProof/>
            <w:webHidden/>
          </w:rPr>
          <w:fldChar w:fldCharType="begin"/>
        </w:r>
        <w:r>
          <w:rPr>
            <w:noProof/>
            <w:webHidden/>
          </w:rPr>
          <w:instrText xml:space="preserve"> PAGEREF _Toc324921944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49" w:history="1">
        <w:r w:rsidRPr="00022C91">
          <w:rPr>
            <w:rStyle w:val="Hyperlink"/>
            <w:noProof/>
          </w:rPr>
          <w:t>Статья 23. Зоны сельскохозяйственного использования</w:t>
        </w:r>
        <w:r>
          <w:rPr>
            <w:noProof/>
            <w:webHidden/>
          </w:rPr>
          <w:tab/>
        </w:r>
        <w:r>
          <w:rPr>
            <w:noProof/>
            <w:webHidden/>
          </w:rPr>
          <w:fldChar w:fldCharType="begin"/>
        </w:r>
        <w:r>
          <w:rPr>
            <w:noProof/>
            <w:webHidden/>
          </w:rPr>
          <w:instrText xml:space="preserve"> PAGEREF _Toc324921949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2"/>
        <w:ind w:left="0"/>
        <w:jc w:val="both"/>
        <w:rPr>
          <w:rFonts w:ascii="Calibri" w:hAnsi="Calibri" w:cs="Times New Roman"/>
          <w:noProof/>
          <w:kern w:val="0"/>
          <w:sz w:val="22"/>
          <w:szCs w:val="22"/>
          <w:lang w:eastAsia="ru-RU"/>
        </w:rPr>
      </w:pPr>
      <w:hyperlink w:anchor="_Toc324921951" w:history="1">
        <w:r w:rsidRPr="00022C91">
          <w:rPr>
            <w:rStyle w:val="Hyperlink"/>
            <w:rFonts w:cs="Calibri"/>
            <w:noProof/>
          </w:rPr>
          <w:t>Статья 24.Зона рекреационного назначения</w:t>
        </w:r>
        <w:r>
          <w:rPr>
            <w:noProof/>
            <w:webHidden/>
          </w:rPr>
          <w:tab/>
        </w:r>
        <w:r>
          <w:rPr>
            <w:noProof/>
            <w:webHidden/>
          </w:rPr>
          <w:fldChar w:fldCharType="begin"/>
        </w:r>
        <w:r>
          <w:rPr>
            <w:noProof/>
            <w:webHidden/>
          </w:rPr>
          <w:instrText xml:space="preserve"> PAGEREF _Toc324921951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52" w:history="1">
        <w:r w:rsidRPr="00022C91">
          <w:rPr>
            <w:rStyle w:val="Hyperlink"/>
            <w:rFonts w:cs="Calibri"/>
            <w:noProof/>
          </w:rPr>
          <w:t>Статья 25. Зоны специального назначения</w:t>
        </w:r>
        <w:r>
          <w:rPr>
            <w:noProof/>
            <w:webHidden/>
          </w:rPr>
          <w:tab/>
        </w:r>
        <w:r>
          <w:rPr>
            <w:noProof/>
            <w:webHidden/>
          </w:rPr>
          <w:fldChar w:fldCharType="begin"/>
        </w:r>
        <w:r>
          <w:rPr>
            <w:noProof/>
            <w:webHidden/>
          </w:rPr>
          <w:instrText xml:space="preserve"> PAGEREF _Toc324921952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54" w:history="1">
        <w:r w:rsidRPr="00022C91">
          <w:rPr>
            <w:rStyle w:val="Hyperlink"/>
            <w:noProof/>
          </w:rPr>
          <w:t>Статья 26. Зоны водных объектов общего пользования</w:t>
        </w:r>
        <w:r>
          <w:rPr>
            <w:noProof/>
            <w:webHidden/>
          </w:rPr>
          <w:tab/>
        </w:r>
        <w:r>
          <w:rPr>
            <w:noProof/>
            <w:webHidden/>
          </w:rPr>
          <w:fldChar w:fldCharType="begin"/>
        </w:r>
        <w:r>
          <w:rPr>
            <w:noProof/>
            <w:webHidden/>
          </w:rPr>
          <w:instrText xml:space="preserve"> PAGEREF _Toc324921954 \h </w:instrText>
        </w:r>
        <w:r>
          <w:rPr>
            <w:noProof/>
          </w:rPr>
        </w:r>
        <w:r>
          <w:rPr>
            <w:noProof/>
            <w:webHidden/>
          </w:rPr>
          <w:fldChar w:fldCharType="separate"/>
        </w:r>
        <w:r>
          <w:rPr>
            <w:noProof/>
            <w:webHidden/>
          </w:rPr>
          <w:t>2</w:t>
        </w:r>
        <w:r>
          <w:rPr>
            <w:noProof/>
            <w:webHidden/>
          </w:rPr>
          <w:fldChar w:fldCharType="end"/>
        </w:r>
      </w:hyperlink>
    </w:p>
    <w:p w:rsidR="00461C5F" w:rsidRDefault="00461C5F" w:rsidP="00917283">
      <w:pPr>
        <w:pStyle w:val="TOC3"/>
        <w:tabs>
          <w:tab w:val="right" w:leader="dot" w:pos="9344"/>
        </w:tabs>
        <w:ind w:left="0"/>
        <w:jc w:val="both"/>
        <w:rPr>
          <w:rFonts w:ascii="Calibri" w:hAnsi="Calibri" w:cs="Times New Roman"/>
          <w:noProof/>
          <w:kern w:val="0"/>
          <w:sz w:val="22"/>
          <w:szCs w:val="22"/>
          <w:lang w:eastAsia="ru-RU"/>
        </w:rPr>
      </w:pPr>
      <w:hyperlink w:anchor="_Toc324921955" w:history="1">
        <w:r w:rsidRPr="00022C91">
          <w:rPr>
            <w:rStyle w:val="Hyperlink"/>
            <w:noProof/>
          </w:rPr>
          <w:t>Статья 27. Зоны с особыми условиями использования территории и иные зоны с особыми условиями использования земельных участков</w:t>
        </w:r>
        <w:r>
          <w:rPr>
            <w:noProof/>
            <w:webHidden/>
          </w:rPr>
          <w:tab/>
        </w:r>
        <w:r>
          <w:rPr>
            <w:noProof/>
            <w:webHidden/>
          </w:rPr>
          <w:fldChar w:fldCharType="begin"/>
        </w:r>
        <w:r>
          <w:rPr>
            <w:noProof/>
            <w:webHidden/>
          </w:rPr>
          <w:instrText xml:space="preserve"> PAGEREF _Toc324921955 \h </w:instrText>
        </w:r>
        <w:r>
          <w:rPr>
            <w:noProof/>
          </w:rPr>
        </w:r>
        <w:r>
          <w:rPr>
            <w:noProof/>
            <w:webHidden/>
          </w:rPr>
          <w:fldChar w:fldCharType="separate"/>
        </w:r>
        <w:r>
          <w:rPr>
            <w:noProof/>
            <w:webHidden/>
          </w:rPr>
          <w:t>2</w:t>
        </w:r>
        <w:r>
          <w:rPr>
            <w:noProof/>
            <w:webHidden/>
          </w:rPr>
          <w:fldChar w:fldCharType="end"/>
        </w:r>
      </w:hyperlink>
    </w:p>
    <w:p w:rsidR="00461C5F" w:rsidRPr="00BC4C62" w:rsidRDefault="00461C5F" w:rsidP="00917283">
      <w:pPr>
        <w:jc w:val="both"/>
        <w:rPr>
          <w:color w:val="FF0000"/>
          <w:sz w:val="28"/>
          <w:szCs w:val="28"/>
        </w:rPr>
      </w:pPr>
      <w:r>
        <w:rPr>
          <w:color w:val="FF0000"/>
          <w:sz w:val="28"/>
          <w:szCs w:val="28"/>
        </w:rPr>
        <w:fldChar w:fldCharType="end"/>
      </w:r>
    </w:p>
    <w:p w:rsidR="00461C5F" w:rsidRPr="00BC4C62" w:rsidRDefault="00461C5F">
      <w:pPr>
        <w:rPr>
          <w:color w:val="FF0000"/>
          <w:sz w:val="28"/>
          <w:szCs w:val="28"/>
        </w:rPr>
      </w:pPr>
    </w:p>
    <w:p w:rsidR="00461C5F" w:rsidRPr="00BC4C62" w:rsidRDefault="00461C5F" w:rsidP="001C3DCC">
      <w:pPr>
        <w:rPr>
          <w:color w:val="FF0000"/>
          <w:sz w:val="28"/>
          <w:szCs w:val="28"/>
        </w:rPr>
        <w:sectPr w:rsidR="00461C5F" w:rsidRPr="00BC4C62" w:rsidSect="009F0911">
          <w:footnotePr>
            <w:pos w:val="beneathText"/>
          </w:footnotePr>
          <w:pgSz w:w="11905" w:h="16837"/>
          <w:pgMar w:top="284" w:right="850" w:bottom="1134" w:left="1701" w:header="720" w:footer="720" w:gutter="0"/>
          <w:cols w:space="720"/>
          <w:docGrid w:linePitch="360"/>
        </w:sectPr>
      </w:pPr>
    </w:p>
    <w:p w:rsidR="00461C5F" w:rsidRPr="005E7E78" w:rsidRDefault="00461C5F" w:rsidP="00624A0E">
      <w:pPr>
        <w:pStyle w:val="Heading1"/>
        <w:numPr>
          <w:ilvl w:val="0"/>
          <w:numId w:val="0"/>
        </w:numPr>
        <w:rPr>
          <w:b/>
          <w:szCs w:val="28"/>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24921903"/>
      <w:r w:rsidRPr="005E7E78">
        <w:rPr>
          <w:b/>
          <w:szCs w:val="28"/>
        </w:rPr>
        <w:t>Введение</w:t>
      </w:r>
      <w:bookmarkEnd w:id="0"/>
      <w:bookmarkEnd w:id="1"/>
      <w:bookmarkEnd w:id="2"/>
      <w:bookmarkEnd w:id="3"/>
      <w:bookmarkEnd w:id="4"/>
      <w:bookmarkEnd w:id="5"/>
      <w:bookmarkEnd w:id="6"/>
      <w:bookmarkEnd w:id="7"/>
      <w:bookmarkEnd w:id="8"/>
      <w:bookmarkEnd w:id="9"/>
    </w:p>
    <w:p w:rsidR="00461C5F" w:rsidRPr="005E7E78" w:rsidRDefault="00461C5F" w:rsidP="00835314">
      <w:pPr>
        <w:pStyle w:val="afc"/>
        <w:rPr>
          <w:sz w:val="28"/>
          <w:szCs w:val="28"/>
        </w:rPr>
      </w:pPr>
      <w:r w:rsidRPr="005E7E78">
        <w:rPr>
          <w:sz w:val="28"/>
          <w:szCs w:val="28"/>
        </w:rPr>
        <w:t xml:space="preserve">Правила землепользования и застройки городского поселения Колпна с картой (схемой) градостроительного зонирования территории городского поселения Колпна разработаны в 2011 г. в соответствии с договором № 1 от </w:t>
      </w:r>
      <w:r>
        <w:rPr>
          <w:sz w:val="28"/>
          <w:szCs w:val="28"/>
        </w:rPr>
        <w:t>7</w:t>
      </w:r>
      <w:r w:rsidRPr="005E7E78">
        <w:rPr>
          <w:sz w:val="28"/>
          <w:szCs w:val="28"/>
        </w:rPr>
        <w:t>.0</w:t>
      </w:r>
      <w:r>
        <w:rPr>
          <w:sz w:val="28"/>
          <w:szCs w:val="28"/>
        </w:rPr>
        <w:t>2</w:t>
      </w:r>
      <w:r w:rsidRPr="005E7E78">
        <w:rPr>
          <w:sz w:val="28"/>
          <w:szCs w:val="28"/>
        </w:rPr>
        <w:t xml:space="preserve">.2011г., а также с учётом Градостроительного Кодекса Российской Федерации, нормативными правовыми актами администрации Колпнянского района, в части не противоречащей ГКРФ.                                                                                                                                                                                                                                                                                                                                                                                                                                                                                                                                                                                                                                                                                                                                                                                                                                                                                                                                                                                                                                                                                                                                                                                                                                                                                                                                                                                                                                                                                                                                                                                                                                                                                                                                                                                                                                                                                                                                                                                                                                                                                                                                                                                                                                                                                                                                                                                                                                                                                                                                                                                                                                                                                                                                                                                                                                                                                                                                                                                                                                                                                                                                                                                                                                                                                                                                                                                                                                                                                                                                                                                                                                                                                                                                                                                                                                                                                                                                                                                                                                                                                                                                                                                                                                                                                                                                                                                                                                                </w:t>
      </w:r>
    </w:p>
    <w:p w:rsidR="00461C5F" w:rsidRPr="005E7E78" w:rsidRDefault="00461C5F" w:rsidP="00294945">
      <w:pPr>
        <w:pStyle w:val="afc"/>
        <w:rPr>
          <w:sz w:val="28"/>
          <w:szCs w:val="28"/>
        </w:rPr>
      </w:pPr>
      <w:r w:rsidRPr="005E7E78">
        <w:rPr>
          <w:sz w:val="28"/>
          <w:szCs w:val="28"/>
        </w:rPr>
        <w:t>Правила землепользования и застройки устанавливают порядок осуществления градостроительной деятельности в городском поселении Колпна в целях:</w:t>
      </w:r>
    </w:p>
    <w:p w:rsidR="00461C5F" w:rsidRPr="005E7E78" w:rsidRDefault="00461C5F" w:rsidP="00624A0E">
      <w:pPr>
        <w:pStyle w:val="a"/>
        <w:rPr>
          <w:sz w:val="28"/>
          <w:szCs w:val="28"/>
        </w:rPr>
      </w:pPr>
      <w:r w:rsidRPr="005E7E78">
        <w:rPr>
          <w:sz w:val="28"/>
          <w:szCs w:val="28"/>
        </w:rPr>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461C5F" w:rsidRPr="005E7E78" w:rsidRDefault="00461C5F" w:rsidP="00624A0E">
      <w:pPr>
        <w:pStyle w:val="a"/>
        <w:rPr>
          <w:sz w:val="28"/>
          <w:szCs w:val="28"/>
        </w:rPr>
      </w:pPr>
      <w:r w:rsidRPr="005E7E78">
        <w:rPr>
          <w:sz w:val="28"/>
          <w:szCs w:val="28"/>
        </w:rPr>
        <w:t>-создания условий для планировочного развития поселения в соответствии с утверждённым генеральным планом;</w:t>
      </w:r>
    </w:p>
    <w:p w:rsidR="00461C5F" w:rsidRPr="005E7E78" w:rsidRDefault="00461C5F" w:rsidP="00624A0E">
      <w:pPr>
        <w:pStyle w:val="a"/>
        <w:rPr>
          <w:sz w:val="28"/>
          <w:szCs w:val="28"/>
        </w:rPr>
      </w:pPr>
      <w:r w:rsidRPr="005E7E78">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61C5F" w:rsidRPr="005E7E78" w:rsidRDefault="00461C5F" w:rsidP="00624A0E">
      <w:pPr>
        <w:pStyle w:val="a"/>
        <w:rPr>
          <w:sz w:val="28"/>
          <w:szCs w:val="28"/>
        </w:rPr>
      </w:pPr>
      <w:r w:rsidRPr="005E7E78">
        <w:rPr>
          <w:sz w:val="28"/>
          <w:szCs w:val="28"/>
        </w:rPr>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461C5F" w:rsidRPr="005E7E78" w:rsidRDefault="00461C5F" w:rsidP="00294945">
      <w:pPr>
        <w:pStyle w:val="afc"/>
        <w:rPr>
          <w:sz w:val="28"/>
          <w:szCs w:val="28"/>
        </w:rPr>
      </w:pPr>
      <w:r w:rsidRPr="005E7E78">
        <w:rPr>
          <w:sz w:val="28"/>
          <w:szCs w:val="28"/>
        </w:rPr>
        <w:t>1. Правила землепользования и застройки включают:</w:t>
      </w:r>
    </w:p>
    <w:p w:rsidR="00461C5F" w:rsidRPr="005E7E78" w:rsidRDefault="00461C5F" w:rsidP="00294945">
      <w:pPr>
        <w:pStyle w:val="afc"/>
        <w:rPr>
          <w:sz w:val="28"/>
          <w:szCs w:val="28"/>
        </w:rPr>
      </w:pPr>
      <w:r w:rsidRPr="005E7E78">
        <w:rPr>
          <w:sz w:val="28"/>
          <w:szCs w:val="28"/>
        </w:rPr>
        <w:t>1) Порядок применения Правил и внесения в них изменений, в том числе:</w:t>
      </w:r>
    </w:p>
    <w:p w:rsidR="00461C5F" w:rsidRPr="005E7E78" w:rsidRDefault="00461C5F" w:rsidP="00624A0E">
      <w:pPr>
        <w:pStyle w:val="a"/>
        <w:rPr>
          <w:sz w:val="28"/>
          <w:szCs w:val="28"/>
        </w:rPr>
      </w:pPr>
      <w:r w:rsidRPr="005E7E78">
        <w:rPr>
          <w:sz w:val="28"/>
          <w:szCs w:val="28"/>
        </w:rPr>
        <w:t>-порядок деятельности органов местного самоуправления по регулированию землепользования и застройки;</w:t>
      </w:r>
    </w:p>
    <w:p w:rsidR="00461C5F" w:rsidRPr="005E7E78" w:rsidRDefault="00461C5F" w:rsidP="00624A0E">
      <w:pPr>
        <w:pStyle w:val="a"/>
        <w:rPr>
          <w:sz w:val="28"/>
          <w:szCs w:val="28"/>
        </w:rPr>
      </w:pPr>
      <w:r w:rsidRPr="005E7E78">
        <w:rPr>
          <w:sz w:val="28"/>
          <w:szCs w:val="28"/>
        </w:rPr>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461C5F" w:rsidRPr="005E7E78" w:rsidRDefault="00461C5F" w:rsidP="00624A0E">
      <w:pPr>
        <w:pStyle w:val="a"/>
        <w:rPr>
          <w:sz w:val="28"/>
          <w:szCs w:val="28"/>
        </w:rPr>
      </w:pPr>
      <w:r w:rsidRPr="005E7E78">
        <w:rPr>
          <w:sz w:val="28"/>
          <w:szCs w:val="28"/>
        </w:rPr>
        <w:t>-порядок деятельности органов местного самоуправления по подготовке документации по планировке территории;</w:t>
      </w:r>
    </w:p>
    <w:p w:rsidR="00461C5F" w:rsidRPr="005E7E78" w:rsidRDefault="00461C5F" w:rsidP="00624A0E">
      <w:pPr>
        <w:pStyle w:val="a"/>
        <w:rPr>
          <w:sz w:val="28"/>
          <w:szCs w:val="28"/>
        </w:rPr>
      </w:pPr>
      <w:r w:rsidRPr="005E7E78">
        <w:rPr>
          <w:sz w:val="28"/>
          <w:szCs w:val="28"/>
        </w:rPr>
        <w:t>-порядок проведения публичных слушаний по вопросам землепользования и застройки;</w:t>
      </w:r>
    </w:p>
    <w:p w:rsidR="00461C5F" w:rsidRPr="005E7E78" w:rsidRDefault="00461C5F" w:rsidP="00624A0E">
      <w:pPr>
        <w:pStyle w:val="a"/>
        <w:rPr>
          <w:sz w:val="28"/>
          <w:szCs w:val="28"/>
        </w:rPr>
      </w:pPr>
      <w:r w:rsidRPr="005E7E78">
        <w:rPr>
          <w:sz w:val="28"/>
          <w:szCs w:val="28"/>
        </w:rPr>
        <w:t>-порядок внесения изменений в правила землепользования и застройки</w:t>
      </w:r>
    </w:p>
    <w:p w:rsidR="00461C5F" w:rsidRPr="005E7E78" w:rsidRDefault="00461C5F" w:rsidP="00624A0E">
      <w:pPr>
        <w:pStyle w:val="a"/>
        <w:rPr>
          <w:sz w:val="28"/>
          <w:szCs w:val="28"/>
        </w:rPr>
      </w:pPr>
      <w:r w:rsidRPr="005E7E78">
        <w:rPr>
          <w:sz w:val="28"/>
          <w:szCs w:val="28"/>
        </w:rPr>
        <w:t>-порядок регулирования иных вопросов землепользования и застройки.</w:t>
      </w:r>
    </w:p>
    <w:p w:rsidR="00461C5F" w:rsidRPr="005E7E78" w:rsidRDefault="00461C5F" w:rsidP="00294945">
      <w:pPr>
        <w:pStyle w:val="afc"/>
        <w:rPr>
          <w:sz w:val="28"/>
          <w:szCs w:val="28"/>
        </w:rPr>
      </w:pPr>
      <w:r w:rsidRPr="005E7E78">
        <w:rPr>
          <w:sz w:val="28"/>
          <w:szCs w:val="28"/>
        </w:rPr>
        <w:t>2) Карту градостроительного зонирования.</w:t>
      </w:r>
    </w:p>
    <w:p w:rsidR="00461C5F" w:rsidRPr="005E7E78" w:rsidRDefault="00461C5F" w:rsidP="00294945">
      <w:pPr>
        <w:pStyle w:val="afc"/>
        <w:rPr>
          <w:sz w:val="28"/>
          <w:szCs w:val="28"/>
        </w:rPr>
      </w:pPr>
      <w:r w:rsidRPr="005E7E78">
        <w:rPr>
          <w:sz w:val="28"/>
          <w:szCs w:val="28"/>
        </w:rPr>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461C5F" w:rsidRPr="005E7E78" w:rsidRDefault="00461C5F" w:rsidP="00294945">
      <w:pPr>
        <w:pStyle w:val="afc"/>
        <w:rPr>
          <w:sz w:val="28"/>
          <w:szCs w:val="28"/>
        </w:rPr>
      </w:pPr>
      <w:r w:rsidRPr="005E7E78">
        <w:rPr>
          <w:sz w:val="28"/>
          <w:szCs w:val="28"/>
        </w:rPr>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461C5F" w:rsidRPr="005E7E78" w:rsidRDefault="00461C5F" w:rsidP="00294945">
      <w:pPr>
        <w:pStyle w:val="afc"/>
        <w:rPr>
          <w:sz w:val="28"/>
          <w:szCs w:val="28"/>
        </w:rPr>
      </w:pPr>
      <w:r w:rsidRPr="005E7E78">
        <w:rPr>
          <w:sz w:val="28"/>
          <w:szCs w:val="28"/>
        </w:rPr>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p>
    <w:p w:rsidR="00461C5F" w:rsidRPr="00BC4C62" w:rsidRDefault="00461C5F" w:rsidP="00294945">
      <w:pPr>
        <w:pStyle w:val="afc"/>
        <w:rPr>
          <w:b/>
          <w:caps/>
          <w:color w:val="FF0000"/>
          <w:sz w:val="28"/>
          <w:szCs w:val="28"/>
        </w:rPr>
        <w:sectPr w:rsidR="00461C5F" w:rsidRPr="00BC4C62" w:rsidSect="009F0911">
          <w:footnotePr>
            <w:pos w:val="beneathText"/>
          </w:footnotePr>
          <w:pgSz w:w="11905" w:h="16837"/>
          <w:pgMar w:top="284" w:right="850" w:bottom="1134" w:left="1701" w:header="720" w:footer="720" w:gutter="0"/>
          <w:cols w:space="720"/>
          <w:docGrid w:linePitch="360"/>
        </w:sectPr>
      </w:pPr>
    </w:p>
    <w:p w:rsidR="00461C5F" w:rsidRPr="00BB56DA" w:rsidRDefault="00461C5F" w:rsidP="0070348E">
      <w:pPr>
        <w:pStyle w:val="Heading1"/>
        <w:spacing w:line="240" w:lineRule="atLeast"/>
        <w:rPr>
          <w:szCs w:val="28"/>
        </w:rPr>
      </w:pPr>
      <w:bookmarkStart w:id="10" w:name="_Toc268484940"/>
      <w:bookmarkStart w:id="11" w:name="_Toc268487880"/>
      <w:bookmarkStart w:id="12" w:name="_Toc269200740"/>
      <w:bookmarkStart w:id="13" w:name="_Toc324921904"/>
      <w:bookmarkStart w:id="14" w:name="_Toc263156183"/>
      <w:bookmarkStart w:id="15" w:name="_Toc264552907"/>
      <w:bookmarkStart w:id="16" w:name="_Toc264552984"/>
      <w:bookmarkStart w:id="17" w:name="_Toc264553061"/>
      <w:bookmarkStart w:id="18" w:name="_Toc264553138"/>
      <w:r w:rsidRPr="00BB56DA">
        <w:rPr>
          <w:szCs w:val="28"/>
        </w:rPr>
        <w:t>РАЗДЕЛ I. ПОРЯДОК ПРИМЕНЕНИЯ ПРАВИЛ ЗЕМЛЕПОЛЬЗОВАНИЯ И ЗАСТРОЙКИ ГОРОДСКОГО ПОСЕЛЕНИЯ КОЛПНА И ВНЕСЕНИЯ</w:t>
      </w:r>
      <w:bookmarkEnd w:id="10"/>
      <w:bookmarkEnd w:id="11"/>
      <w:bookmarkEnd w:id="12"/>
      <w:bookmarkEnd w:id="13"/>
    </w:p>
    <w:p w:rsidR="00461C5F" w:rsidRPr="00BB56DA" w:rsidRDefault="00461C5F" w:rsidP="0070348E">
      <w:pPr>
        <w:pStyle w:val="Heading1"/>
        <w:spacing w:line="240" w:lineRule="atLeast"/>
        <w:rPr>
          <w:szCs w:val="28"/>
        </w:rPr>
      </w:pPr>
      <w:bookmarkStart w:id="19" w:name="_Toc268484941"/>
      <w:bookmarkStart w:id="20" w:name="_Toc268487881"/>
      <w:bookmarkStart w:id="21" w:name="_Toc269200741"/>
      <w:bookmarkStart w:id="22" w:name="_Toc324921905"/>
      <w:r w:rsidRPr="00BB56DA">
        <w:rPr>
          <w:szCs w:val="28"/>
        </w:rPr>
        <w:t>В НИХ ИЗМЕНЕНИЙ</w:t>
      </w:r>
      <w:bookmarkEnd w:id="19"/>
      <w:bookmarkEnd w:id="20"/>
      <w:bookmarkEnd w:id="21"/>
      <w:bookmarkEnd w:id="22"/>
    </w:p>
    <w:p w:rsidR="00461C5F" w:rsidRPr="00BB56DA" w:rsidRDefault="00461C5F" w:rsidP="00ED6A5D">
      <w:pPr>
        <w:pStyle w:val="Heading2"/>
        <w:tabs>
          <w:tab w:val="clear" w:pos="0"/>
        </w:tabs>
        <w:spacing w:after="240"/>
        <w:jc w:val="center"/>
        <w:rPr>
          <w:rFonts w:ascii="Times New Roman" w:hAnsi="Times New Roman"/>
          <w:i/>
          <w:iCs/>
          <w:color w:val="auto"/>
          <w:sz w:val="28"/>
          <w:szCs w:val="28"/>
        </w:rPr>
      </w:pPr>
      <w:bookmarkStart w:id="23" w:name="_Toc268484942"/>
      <w:bookmarkStart w:id="24" w:name="_Toc268487882"/>
      <w:bookmarkStart w:id="25" w:name="_Toc269200742"/>
      <w:bookmarkStart w:id="26" w:name="_Toc324921906"/>
      <w:r w:rsidRPr="00BB56DA">
        <w:rPr>
          <w:rFonts w:ascii="Times New Roman" w:hAnsi="Times New Roman"/>
          <w:b w:val="0"/>
          <w:bCs w:val="0"/>
          <w:i/>
          <w:iCs/>
          <w:color w:val="auto"/>
          <w:sz w:val="28"/>
          <w:szCs w:val="28"/>
        </w:rPr>
        <w:t>1.</w:t>
      </w:r>
      <w:r w:rsidRPr="00BB56DA">
        <w:rPr>
          <w:rFonts w:ascii="Times New Roman" w:hAnsi="Times New Roman"/>
          <w:i/>
          <w:iCs/>
          <w:color w:val="auto"/>
          <w:sz w:val="28"/>
          <w:szCs w:val="28"/>
        </w:rPr>
        <w:t xml:space="preserve"> ПОЛОЖЕНИЕ О РЕГУЛИРОВАНИИ ЗЕМЛЕПОЛЬЗОВАНИЯ И ЗАСТРОЙКИ ОРГАНАМИ МЕСТНОГО САМОУПРАВЛЕНИЯ </w:t>
      </w:r>
      <w:bookmarkEnd w:id="23"/>
      <w:bookmarkEnd w:id="24"/>
      <w:bookmarkEnd w:id="25"/>
      <w:r w:rsidRPr="00BB56DA">
        <w:rPr>
          <w:rFonts w:ascii="Times New Roman" w:hAnsi="Times New Roman"/>
          <w:i/>
          <w:iCs/>
          <w:color w:val="auto"/>
          <w:sz w:val="28"/>
          <w:szCs w:val="28"/>
        </w:rPr>
        <w:t>ГОРОДСКОГО ПОСЕЛЕНИЯ КОЛПНА</w:t>
      </w:r>
      <w:bookmarkEnd w:id="26"/>
    </w:p>
    <w:p w:rsidR="00461C5F" w:rsidRPr="00BB56DA" w:rsidRDefault="00461C5F" w:rsidP="00ED6A5D">
      <w:pPr>
        <w:pStyle w:val="Heading3"/>
        <w:spacing w:after="240"/>
        <w:rPr>
          <w:rFonts w:cs="Times New Roman"/>
          <w:sz w:val="28"/>
          <w:szCs w:val="28"/>
        </w:rPr>
      </w:pPr>
      <w:bookmarkStart w:id="27" w:name="_Toc268484943"/>
      <w:bookmarkStart w:id="28" w:name="_Toc268487883"/>
      <w:bookmarkStart w:id="29" w:name="_Toc269200743"/>
      <w:bookmarkStart w:id="30" w:name="_Toc324921907"/>
      <w:r w:rsidRPr="00BB56DA">
        <w:rPr>
          <w:rFonts w:cs="Times New Roman"/>
          <w:sz w:val="28"/>
          <w:szCs w:val="28"/>
        </w:rPr>
        <w:t xml:space="preserve">Статья 1. Сфера применения правил землепользования и застройки </w:t>
      </w:r>
      <w:bookmarkEnd w:id="27"/>
      <w:bookmarkEnd w:id="28"/>
      <w:bookmarkEnd w:id="29"/>
      <w:r w:rsidRPr="00BB56DA">
        <w:rPr>
          <w:sz w:val="28"/>
          <w:szCs w:val="28"/>
        </w:rPr>
        <w:t>городского поселения Колпна</w:t>
      </w:r>
      <w:bookmarkEnd w:id="30"/>
    </w:p>
    <w:p w:rsidR="00461C5F" w:rsidRPr="0054729D" w:rsidRDefault="00461C5F" w:rsidP="00DA1323">
      <w:pPr>
        <w:pStyle w:val="ConsPlusNormal"/>
        <w:widowControl/>
        <w:ind w:firstLine="709"/>
        <w:jc w:val="both"/>
        <w:rPr>
          <w:rFonts w:ascii="Times New Roman" w:hAnsi="Times New Roman" w:cs="Times New Roman"/>
          <w:sz w:val="28"/>
          <w:szCs w:val="28"/>
        </w:rPr>
      </w:pPr>
      <w:r w:rsidRPr="0054729D">
        <w:rPr>
          <w:rFonts w:ascii="Times New Roman" w:hAnsi="Times New Roman" w:cs="Times New Roman"/>
          <w:sz w:val="28"/>
          <w:szCs w:val="28"/>
        </w:rPr>
        <w:t>1. Правила землепользования и застройки городского поселения Колпна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Орловской  области, Колпнянского муниципального района, городского поселения Колпна, генеральным планом городского поселения Колпна и устанавливающий порядок применения Правил и порядок внесения изменений в Правила, территориальные зоны, градостроительные регламенты.</w:t>
      </w:r>
    </w:p>
    <w:p w:rsidR="00461C5F" w:rsidRPr="005E760C" w:rsidRDefault="00461C5F" w:rsidP="00DA1323">
      <w:pPr>
        <w:pStyle w:val="ConsPlusNormal"/>
        <w:widowControl/>
        <w:ind w:firstLine="709"/>
        <w:jc w:val="both"/>
        <w:rPr>
          <w:rFonts w:ascii="Times New Roman" w:hAnsi="Times New Roman" w:cs="Times New Roman"/>
          <w:sz w:val="28"/>
          <w:szCs w:val="28"/>
        </w:rPr>
      </w:pPr>
      <w:r w:rsidRPr="005E760C">
        <w:rPr>
          <w:rFonts w:ascii="Times New Roman" w:hAnsi="Times New Roman" w:cs="Times New Roman"/>
          <w:sz w:val="28"/>
          <w:szCs w:val="28"/>
        </w:rPr>
        <w:t>2. Правила вводят в городском поселении Колпна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461C5F" w:rsidRPr="005E760C" w:rsidRDefault="00461C5F"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 создания условий для устойчивого развития территории городского поселения Колпна, сохранения окружающей среды и объектов культурного наследия;</w:t>
      </w:r>
    </w:p>
    <w:p w:rsidR="00461C5F" w:rsidRPr="005E760C" w:rsidRDefault="00461C5F"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-создания условий для планировки территорий муниципальных образований;</w:t>
      </w:r>
    </w:p>
    <w:p w:rsidR="00461C5F" w:rsidRPr="005E760C" w:rsidRDefault="00461C5F"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61C5F" w:rsidRPr="005E760C" w:rsidRDefault="00461C5F" w:rsidP="00DA1323">
      <w:pPr>
        <w:pStyle w:val="ConsPlusNormal"/>
        <w:widowControl/>
        <w:ind w:firstLine="709"/>
        <w:jc w:val="both"/>
        <w:rPr>
          <w:rFonts w:ascii="Times New Roman" w:hAnsi="Times New Roman" w:cs="Times New Roman"/>
          <w:sz w:val="28"/>
          <w:szCs w:val="28"/>
        </w:rPr>
      </w:pPr>
      <w:r w:rsidRPr="005E760C">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3. Настоящие Правила включают в себя:</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1) порядок их применения и внесения изменений в указанные правила;</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2) карту градостроительного зонирования;</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3) градостроительные регламенты.</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4. Настоящие Правила применяются наряду с:</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региональными и местными нормативами градостроительного проектирования;</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xml:space="preserve">- иными нормативными правовыми актами Орловской  области, Колпнянского муниципального района и городского поселения Колпна по вопросам регулирования землепользования и застройки. </w:t>
      </w:r>
    </w:p>
    <w:p w:rsidR="00461C5F" w:rsidRPr="002B5A33" w:rsidRDefault="00461C5F"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поселения Колпна.</w:t>
      </w:r>
    </w:p>
    <w:p w:rsidR="00461C5F" w:rsidRPr="00BC4C62" w:rsidRDefault="00461C5F" w:rsidP="00DA1323">
      <w:pPr>
        <w:pStyle w:val="Heading3"/>
        <w:rPr>
          <w:rFonts w:cs="Times New Roman"/>
          <w:color w:val="FF0000"/>
          <w:sz w:val="28"/>
          <w:szCs w:val="28"/>
        </w:rPr>
      </w:pPr>
      <w:bookmarkStart w:id="31" w:name="_Toc268484944"/>
      <w:bookmarkStart w:id="32" w:name="_Toc268487884"/>
      <w:bookmarkStart w:id="33" w:name="_Toc269200744"/>
    </w:p>
    <w:p w:rsidR="00461C5F" w:rsidRPr="00337B6C" w:rsidRDefault="00461C5F" w:rsidP="007353E1">
      <w:pPr>
        <w:pStyle w:val="Heading3"/>
        <w:spacing w:after="240"/>
        <w:rPr>
          <w:rFonts w:cs="Times New Roman"/>
          <w:sz w:val="28"/>
          <w:szCs w:val="28"/>
        </w:rPr>
      </w:pPr>
      <w:bookmarkStart w:id="34" w:name="_Toc324921908"/>
      <w:r w:rsidRPr="00337B6C">
        <w:rPr>
          <w:rFonts w:cs="Times New Roman"/>
          <w:sz w:val="28"/>
          <w:szCs w:val="28"/>
        </w:rPr>
        <w:t>Статья 2. Основные понятия, используемые в правилах землепользования и застройки городского поселения Колпна и их определения</w:t>
      </w:r>
      <w:bookmarkEnd w:id="31"/>
      <w:bookmarkEnd w:id="32"/>
      <w:bookmarkEnd w:id="33"/>
      <w:bookmarkEnd w:id="34"/>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 настоящих Правилах используются следующие основные понятия: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461C5F" w:rsidRPr="00337B6C" w:rsidRDefault="00461C5F" w:rsidP="00256121">
      <w:pPr>
        <w:pStyle w:val="ConsPlusNormal"/>
        <w:widowControl/>
        <w:jc w:val="both"/>
        <w:rPr>
          <w:rFonts w:ascii="Times New Roman" w:hAnsi="Times New Roman" w:cs="Times New Roman"/>
          <w:sz w:val="28"/>
          <w:szCs w:val="28"/>
        </w:rPr>
      </w:pPr>
      <w:bookmarkStart w:id="35" w:name="_Toc252277989"/>
      <w:r w:rsidRPr="00337B6C">
        <w:rPr>
          <w:rFonts w:ascii="Times New Roman" w:hAnsi="Times New Roman" w:cs="Times New Roman"/>
          <w:sz w:val="28"/>
          <w:szCs w:val="28"/>
        </w:rPr>
        <w:t>жилой дом:</w:t>
      </w:r>
      <w:bookmarkEnd w:id="35"/>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коттеджного типа – малоэтажный одноквартирный жилой дом;</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усадебного типа – одноквартирный дом с приквартирным участком, постройками для подсобного хозяйства;</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блокированный – дом, состоящий из двух и более квартир, каждая из которых имеет непосредственный выход на свой приквартирный участок;</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bCs/>
          <w:sz w:val="28"/>
          <w:szCs w:val="28"/>
        </w:rPr>
        <w:t xml:space="preserve">секционный (секционного типа) </w:t>
      </w:r>
      <w:r w:rsidRPr="00337B6C">
        <w:rPr>
          <w:rFonts w:ascii="Times New Roman" w:hAnsi="Times New Roman" w:cs="Times New Roman"/>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61C5F" w:rsidRPr="00337B6C" w:rsidRDefault="00461C5F" w:rsidP="00256121">
      <w:pPr>
        <w:pStyle w:val="ConsPlusNormal"/>
        <w:widowControl/>
        <w:jc w:val="both"/>
        <w:rPr>
          <w:rFonts w:ascii="Times New Roman" w:hAnsi="Times New Roman" w:cs="Times New Roman"/>
          <w:sz w:val="28"/>
          <w:szCs w:val="28"/>
        </w:rPr>
      </w:pPr>
      <w:bookmarkStart w:id="36" w:name="_Toc252277990"/>
      <w:r w:rsidRPr="00337B6C">
        <w:rPr>
          <w:rFonts w:ascii="Times New Roman" w:hAnsi="Times New Roman" w:cs="Times New Roman"/>
          <w:sz w:val="28"/>
          <w:szCs w:val="28"/>
        </w:rPr>
        <w:t>жилая застройка:</w:t>
      </w:r>
      <w:bookmarkEnd w:id="36"/>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среднеэтажная – жилая застройка многоквартирными зданиями этажностью 5 этажей;</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многоэтажная – жилая застройка многоквартирными зданиями этажностью более 5 этажей и высотой менее 75 м.</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461C5F" w:rsidRPr="00337B6C" w:rsidRDefault="00461C5F"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жилой район – структурный элемент селитебной территории,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61C5F" w:rsidRPr="00337B6C" w:rsidRDefault="00461C5F" w:rsidP="00256121">
      <w:pPr>
        <w:pStyle w:val="ConsPlusNormal"/>
        <w:widowControl/>
        <w:ind w:firstLine="540"/>
        <w:jc w:val="both"/>
        <w:rPr>
          <w:rFonts w:ascii="Times New Roman" w:hAnsi="Times New Roman" w:cs="Times New Roman"/>
          <w:sz w:val="28"/>
          <w:szCs w:val="28"/>
        </w:rPr>
      </w:pPr>
      <w:r w:rsidRPr="00337B6C">
        <w:rPr>
          <w:rFonts w:ascii="Times New Roman" w:hAnsi="Times New Roman" w:cs="Times New Roman"/>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61C5F" w:rsidRPr="00337B6C" w:rsidRDefault="00461C5F" w:rsidP="00256121">
      <w:pPr>
        <w:pStyle w:val="ConsPlusNormal"/>
        <w:widowControl/>
        <w:ind w:firstLine="540"/>
        <w:jc w:val="both"/>
        <w:rPr>
          <w:rFonts w:ascii="Times New Roman" w:hAnsi="Times New Roman" w:cs="Times New Roman"/>
          <w:sz w:val="28"/>
          <w:szCs w:val="28"/>
        </w:rPr>
      </w:pPr>
      <w:r w:rsidRPr="00337B6C">
        <w:rPr>
          <w:rFonts w:ascii="Times New Roman" w:hAnsi="Times New Roman" w:cs="Times New Roman"/>
          <w:sz w:val="28"/>
          <w:szCs w:val="28"/>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461C5F" w:rsidRPr="00337B6C" w:rsidRDefault="00461C5F" w:rsidP="00256121">
      <w:pPr>
        <w:pStyle w:val="afe"/>
        <w:widowControl w:val="0"/>
        <w:ind w:firstLine="709"/>
        <w:rPr>
          <w:szCs w:val="26"/>
        </w:rPr>
      </w:pPr>
      <w:r w:rsidRPr="00337B6C">
        <w:rPr>
          <w:szCs w:val="26"/>
        </w:rPr>
        <w:t>земельный участок – часть земной поверхности, границы которой определены в соответствии с федеральным законодательством;</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зоны санитарной охраны источников питьевого водоснабжения –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bCs/>
          <w:sz w:val="28"/>
          <w:szCs w:val="28"/>
        </w:rPr>
        <w:t>личное подсобное хозяйство</w:t>
      </w:r>
      <w:r w:rsidRPr="00337B6C">
        <w:rPr>
          <w:rFonts w:ascii="Times New Roman" w:hAnsi="Times New Roman" w:cs="Times New Roman"/>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461C5F" w:rsidRPr="00337B6C" w:rsidRDefault="00461C5F" w:rsidP="00256121">
      <w:pPr>
        <w:pStyle w:val="afe"/>
        <w:widowControl w:val="0"/>
        <w:ind w:firstLine="709"/>
        <w:rPr>
          <w:szCs w:val="26"/>
        </w:rPr>
      </w:pPr>
      <w:bookmarkStart w:id="37" w:name="_Toc252277991"/>
      <w:r w:rsidRPr="00337B6C">
        <w:rPr>
          <w:szCs w:val="26"/>
        </w:rPr>
        <w:t>микрорайон (квартал) – структурный элемент жилой застройки</w:t>
      </w:r>
      <w:bookmarkEnd w:id="37"/>
      <w:r w:rsidRPr="00337B6C">
        <w:rPr>
          <w:szCs w:val="26"/>
        </w:rPr>
        <w:t>,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461C5F" w:rsidRPr="00337B6C" w:rsidRDefault="00461C5F" w:rsidP="00256121">
      <w:pPr>
        <w:pStyle w:val="afe"/>
        <w:widowControl w:val="0"/>
        <w:ind w:firstLine="709"/>
        <w:rPr>
          <w:rFonts w:cs="Arial"/>
          <w:szCs w:val="26"/>
        </w:rPr>
      </w:pPr>
      <w:r w:rsidRPr="00337B6C">
        <w:rPr>
          <w:rFonts w:cs="Arial"/>
          <w:bCs/>
          <w:szCs w:val="26"/>
        </w:rPr>
        <w:t>муниципальное образование</w:t>
      </w:r>
      <w:r w:rsidRPr="00337B6C">
        <w:rPr>
          <w:rFonts w:cs="Arial"/>
          <w:szCs w:val="26"/>
        </w:rPr>
        <w:t xml:space="preserve"> – муниципальный район, городское или сельское поселение, городской округ;</w:t>
      </w:r>
    </w:p>
    <w:p w:rsidR="00461C5F" w:rsidRPr="00337B6C" w:rsidRDefault="00461C5F" w:rsidP="00256121">
      <w:pPr>
        <w:pStyle w:val="afe"/>
        <w:widowControl w:val="0"/>
        <w:ind w:firstLine="709"/>
        <w:rPr>
          <w:rFonts w:cs="Arial"/>
          <w:szCs w:val="26"/>
        </w:rPr>
      </w:pPr>
      <w:r w:rsidRPr="00337B6C">
        <w:rPr>
          <w:rFonts w:cs="Arial"/>
          <w:bCs/>
          <w:szCs w:val="26"/>
        </w:rPr>
        <w:t>муниципальный район</w:t>
      </w:r>
      <w:r w:rsidRPr="00337B6C">
        <w:rPr>
          <w:rFonts w:cs="Arial"/>
          <w:szCs w:val="2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61C5F" w:rsidRPr="00337B6C" w:rsidRDefault="00461C5F" w:rsidP="00256121">
      <w:pPr>
        <w:pStyle w:val="afe"/>
        <w:widowControl w:val="0"/>
        <w:ind w:firstLine="709"/>
        <w:rPr>
          <w:szCs w:val="26"/>
        </w:rPr>
      </w:pPr>
      <w:r w:rsidRPr="00337B6C">
        <w:rPr>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461C5F" w:rsidRPr="00337B6C" w:rsidRDefault="00461C5F" w:rsidP="00256121">
      <w:pPr>
        <w:pStyle w:val="afe"/>
        <w:widowControl w:val="0"/>
        <w:ind w:firstLine="709"/>
        <w:rPr>
          <w:szCs w:val="26"/>
        </w:rPr>
      </w:pPr>
      <w:r w:rsidRPr="00337B6C">
        <w:rPr>
          <w:szCs w:val="26"/>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461C5F" w:rsidRPr="00337B6C" w:rsidRDefault="00461C5F" w:rsidP="00256121">
      <w:pPr>
        <w:pStyle w:val="afe"/>
        <w:widowControl w:val="0"/>
        <w:ind w:firstLine="709"/>
        <w:rPr>
          <w:szCs w:val="26"/>
        </w:rPr>
      </w:pPr>
      <w:r w:rsidRPr="00337B6C">
        <w:rPr>
          <w:szCs w:val="26"/>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отступ застройки – расстояние между красной линией или границей земельного участка и стеной здания, строения, сооружения;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парковка – открытые площадки, предназначенные для кратковременного хранения (стоянки) легковых автомобилей;</w:t>
      </w:r>
    </w:p>
    <w:p w:rsidR="00461C5F" w:rsidRPr="00337B6C" w:rsidRDefault="00461C5F" w:rsidP="00256121">
      <w:pPr>
        <w:pStyle w:val="afe"/>
        <w:widowControl w:val="0"/>
        <w:ind w:firstLine="709"/>
        <w:rPr>
          <w:szCs w:val="26"/>
        </w:rPr>
      </w:pPr>
      <w:r w:rsidRPr="00337B6C">
        <w:rPr>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61C5F" w:rsidRPr="00337B6C" w:rsidRDefault="00461C5F" w:rsidP="00256121">
      <w:pPr>
        <w:pStyle w:val="afe"/>
        <w:widowControl w:val="0"/>
        <w:ind w:firstLine="709"/>
        <w:rPr>
          <w:szCs w:val="26"/>
        </w:rPr>
      </w:pPr>
      <w:r w:rsidRPr="00337B6C">
        <w:rPr>
          <w:szCs w:val="26"/>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461C5F" w:rsidRPr="00337B6C" w:rsidRDefault="00461C5F" w:rsidP="00256121">
      <w:pPr>
        <w:pStyle w:val="afe"/>
        <w:widowControl w:val="0"/>
        <w:ind w:firstLine="709"/>
        <w:rPr>
          <w:szCs w:val="26"/>
        </w:rPr>
      </w:pPr>
      <w:r w:rsidRPr="00337B6C">
        <w:rPr>
          <w:szCs w:val="26"/>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461C5F" w:rsidRPr="00337B6C" w:rsidRDefault="00461C5F" w:rsidP="00256121">
      <w:pPr>
        <w:pStyle w:val="afe"/>
        <w:widowControl w:val="0"/>
        <w:ind w:firstLine="709"/>
        <w:rPr>
          <w:rFonts w:cs="Arial"/>
          <w:szCs w:val="26"/>
        </w:rPr>
      </w:pPr>
      <w:r w:rsidRPr="00337B6C">
        <w:rPr>
          <w:rFonts w:cs="Arial"/>
          <w:bCs/>
          <w:szCs w:val="26"/>
        </w:rPr>
        <w:t>сельское поселение</w:t>
      </w:r>
      <w:r w:rsidRPr="00337B6C">
        <w:rPr>
          <w:rFonts w:cs="Arial"/>
          <w:szCs w:val="2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этаж – пространство между поверхностями двух последовательно расположенных перекрытий в здании, строении, сооружении;</w:t>
      </w:r>
    </w:p>
    <w:p w:rsidR="00461C5F" w:rsidRPr="00337B6C" w:rsidRDefault="00461C5F"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337B6C" w:rsidRDefault="00461C5F" w:rsidP="005814F0">
      <w:pPr>
        <w:pStyle w:val="Heading3"/>
        <w:spacing w:after="240"/>
        <w:rPr>
          <w:rFonts w:cs="Times New Roman"/>
          <w:sz w:val="28"/>
          <w:szCs w:val="28"/>
        </w:rPr>
      </w:pPr>
      <w:bookmarkStart w:id="38" w:name="_Toc268484945"/>
      <w:bookmarkStart w:id="39" w:name="_Toc268487885"/>
      <w:bookmarkStart w:id="40" w:name="_Toc269200745"/>
      <w:bookmarkStart w:id="41" w:name="_Toc324921909"/>
      <w:r w:rsidRPr="00337B6C">
        <w:rPr>
          <w:rFonts w:cs="Times New Roman"/>
          <w:sz w:val="28"/>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К полномочиям Совета народных депутатов городского поселения Колпна в области регулирования отношений по вопросам землепользования и застройки относятся:</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утверждение правил землепользования и застройки, утверждение внесения изменений в правила землепользования и застройки;</w:t>
      </w:r>
    </w:p>
    <w:p w:rsidR="00461C5F" w:rsidRPr="00337B6C" w:rsidRDefault="00461C5F" w:rsidP="005814F0">
      <w:pPr>
        <w:pStyle w:val="ConsPlusNormal"/>
        <w:widowControl/>
        <w:tabs>
          <w:tab w:val="left" w:pos="1134"/>
        </w:tabs>
        <w:ind w:firstLine="709"/>
        <w:jc w:val="both"/>
        <w:rPr>
          <w:rFonts w:ascii="Times New Roman" w:hAnsi="Times New Roman" w:cs="Times New Roman"/>
          <w:sz w:val="28"/>
          <w:szCs w:val="28"/>
        </w:rPr>
      </w:pPr>
      <w:r w:rsidRPr="00337B6C">
        <w:rPr>
          <w:rFonts w:ascii="Times New Roman" w:hAnsi="Times New Roman" w:cs="Times New Roman"/>
          <w:sz w:val="28"/>
          <w:szCs w:val="28"/>
        </w:rPr>
        <w:t>2) утверждение местных нормативов градостроительного проектирования;</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иные полномочия в соответствии с действующим законодательством.</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2. К полномочиям администрации городского поселения Колпна (далее – администрация) в области регулирования отношений по вопросам землепользования и застройки относятся:</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принятие решения о подготовке проекта правил землепользования и застройки и внесения в них изменений;</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2) принятие решений о подготовке документации по планировке территорий;</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6) принятие решений о развитии застроенных территорий;</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8) иные вопросы землепользования и застройки, относящиеся к ведению исполнительных органов местного самоуправления поселения.</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337B6C" w:rsidRDefault="00461C5F" w:rsidP="001B242B">
      <w:pPr>
        <w:pStyle w:val="Heading3"/>
        <w:spacing w:after="240"/>
        <w:rPr>
          <w:rFonts w:cs="Times New Roman"/>
          <w:sz w:val="28"/>
          <w:szCs w:val="28"/>
        </w:rPr>
      </w:pPr>
      <w:bookmarkStart w:id="42" w:name="_Toc268484946"/>
      <w:bookmarkStart w:id="43" w:name="_Toc268487886"/>
      <w:bookmarkStart w:id="44" w:name="_Toc269200746"/>
      <w:bookmarkStart w:id="45" w:name="_Toc324921910"/>
      <w:r w:rsidRPr="00337B6C">
        <w:rPr>
          <w:rFonts w:cs="Times New Roman"/>
          <w:sz w:val="28"/>
          <w:szCs w:val="28"/>
        </w:rPr>
        <w:t>Статья 4. Комиссия по подготовке проекта правил землепользования и застройки</w:t>
      </w:r>
      <w:bookmarkEnd w:id="42"/>
      <w:bookmarkEnd w:id="43"/>
      <w:bookmarkEnd w:id="44"/>
      <w:bookmarkEnd w:id="45"/>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Комиссия по подготовке проекта правил землепользования и застройки городского поселения Колпна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461C5F" w:rsidRPr="00337B6C" w:rsidRDefault="00461C5F" w:rsidP="00DA1323">
      <w:pPr>
        <w:ind w:firstLine="709"/>
        <w:jc w:val="both"/>
        <w:rPr>
          <w:sz w:val="28"/>
          <w:szCs w:val="28"/>
        </w:rPr>
      </w:pPr>
      <w:r w:rsidRPr="00337B6C">
        <w:rPr>
          <w:sz w:val="28"/>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461C5F" w:rsidRPr="00337B6C" w:rsidRDefault="00461C5F" w:rsidP="00DA1323">
      <w:pPr>
        <w:ind w:firstLine="709"/>
        <w:jc w:val="both"/>
        <w:rPr>
          <w:sz w:val="28"/>
          <w:szCs w:val="28"/>
        </w:rPr>
      </w:pPr>
      <w:r w:rsidRPr="00337B6C">
        <w:rPr>
          <w:sz w:val="28"/>
          <w:szCs w:val="28"/>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проведение публичных слушаний по вопросам землепользования и застройки;</w:t>
      </w:r>
    </w:p>
    <w:p w:rsidR="00461C5F" w:rsidRPr="00337B6C" w:rsidRDefault="00461C5F" w:rsidP="00DA1323">
      <w:pPr>
        <w:ind w:firstLine="709"/>
        <w:jc w:val="both"/>
        <w:rPr>
          <w:sz w:val="28"/>
          <w:szCs w:val="28"/>
        </w:rPr>
      </w:pPr>
      <w:r w:rsidRPr="00337B6C">
        <w:rPr>
          <w:sz w:val="28"/>
          <w:szCs w:val="28"/>
        </w:rPr>
        <w:t>4) подготовка заключений по результатам публичных слушаний;</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6) подготовка заключения о необходимости внесения изменений в Правила; </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В состав Комиссии входят представители органов местного самоуправления городского поселения Колпна, депутаты Совета народных депутатов городского поселения Колпна,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61C5F" w:rsidRPr="00337B6C" w:rsidRDefault="00461C5F"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 состав Комиссии по согласованию могут</w:t>
      </w:r>
      <w:r w:rsidRPr="00BC4C62">
        <w:rPr>
          <w:rFonts w:ascii="Times New Roman" w:hAnsi="Times New Roman" w:cs="Times New Roman"/>
          <w:color w:val="FF0000"/>
          <w:sz w:val="28"/>
          <w:szCs w:val="28"/>
        </w:rPr>
        <w:t xml:space="preserve"> </w:t>
      </w:r>
      <w:r w:rsidRPr="00337B6C">
        <w:rPr>
          <w:rFonts w:ascii="Times New Roman" w:hAnsi="Times New Roman" w:cs="Times New Roman"/>
          <w:sz w:val="28"/>
          <w:szCs w:val="28"/>
        </w:rPr>
        <w:t>входить представители территориальных федеральных органов исполнительной власти, органов исполнительной власти Орловской области, органов местного самоуправления Колпнянского района, иных органов и организаций.</w:t>
      </w:r>
    </w:p>
    <w:p w:rsidR="00461C5F" w:rsidRPr="00ED1986" w:rsidRDefault="00461C5F" w:rsidP="00DA1323">
      <w:pPr>
        <w:pStyle w:val="ConsPlusNormal"/>
        <w:widowControl/>
        <w:ind w:firstLine="709"/>
        <w:jc w:val="both"/>
        <w:rPr>
          <w:rFonts w:ascii="Times New Roman" w:hAnsi="Times New Roman" w:cs="Times New Roman"/>
          <w:sz w:val="28"/>
          <w:szCs w:val="28"/>
        </w:rPr>
      </w:pPr>
      <w:r w:rsidRPr="00ED1986">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администрации поселения.</w:t>
      </w:r>
    </w:p>
    <w:p w:rsidR="00461C5F" w:rsidRPr="00BC4C62" w:rsidRDefault="00461C5F" w:rsidP="00DA1323">
      <w:pPr>
        <w:pStyle w:val="Heading3"/>
        <w:rPr>
          <w:rFonts w:cs="Times New Roman"/>
          <w:color w:val="FF0000"/>
          <w:sz w:val="28"/>
          <w:szCs w:val="28"/>
        </w:rPr>
      </w:pPr>
      <w:bookmarkStart w:id="46" w:name="_Toc268484947"/>
      <w:bookmarkStart w:id="47" w:name="_Toc268487887"/>
      <w:bookmarkStart w:id="48" w:name="_Toc269200747"/>
    </w:p>
    <w:p w:rsidR="00461C5F" w:rsidRPr="00ED1986" w:rsidRDefault="00461C5F" w:rsidP="00C07ACB">
      <w:pPr>
        <w:pStyle w:val="Heading3"/>
        <w:spacing w:after="240"/>
        <w:rPr>
          <w:rFonts w:cs="Times New Roman"/>
          <w:sz w:val="28"/>
          <w:szCs w:val="28"/>
        </w:rPr>
      </w:pPr>
      <w:bookmarkStart w:id="49" w:name="_Toc324921911"/>
      <w:r w:rsidRPr="00ED1986">
        <w:rPr>
          <w:rFonts w:cs="Times New Roman"/>
          <w:sz w:val="28"/>
          <w:szCs w:val="28"/>
        </w:rPr>
        <w:t>Статья 5. Общие положения о градостроительном зонировании территории поселения</w:t>
      </w:r>
      <w:bookmarkEnd w:id="46"/>
      <w:bookmarkEnd w:id="47"/>
      <w:bookmarkEnd w:id="48"/>
      <w:bookmarkEnd w:id="49"/>
      <w:r w:rsidRPr="00ED1986">
        <w:rPr>
          <w:rFonts w:cs="Times New Roman"/>
          <w:sz w:val="28"/>
          <w:szCs w:val="28"/>
        </w:rPr>
        <w:t xml:space="preserve"> </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1. Настоящими Правилами на территории городского поселения Колпна устанавливаются следующие территориальные зоны: </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1.1. Жилые зоны, в том числе подзоны:</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Зона застройки индивидуальными жилыми домами – Ж1;</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Зона застройки малоэтажными жилыми домами – Ж2.</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1.2. Общественно-деловые зоны, в том числе подзоны:</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Зона многофункционального общественно-делового центра – О1;</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Зона размещения объектов торговли и общественного питания – О2;</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-Зона размещения объектов здравоохранения и социального обеспечения – О3;</w:t>
      </w:r>
    </w:p>
    <w:p w:rsidR="00461C5F" w:rsidRPr="00F40A4C"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Зона размещения объектов общеобразовательных учреждений– О4;</w:t>
      </w:r>
    </w:p>
    <w:p w:rsidR="00461C5F" w:rsidRPr="00135590" w:rsidRDefault="00461C5F"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 Зона размещения объектов физкультуры и спорта – </w:t>
      </w:r>
      <w:r>
        <w:rPr>
          <w:rFonts w:ascii="Times New Roman" w:hAnsi="Times New Roman" w:cs="Times New Roman"/>
          <w:sz w:val="28"/>
          <w:szCs w:val="28"/>
        </w:rPr>
        <w:t>О</w:t>
      </w:r>
      <w:r w:rsidRPr="00135590">
        <w:rPr>
          <w:rFonts w:ascii="Times New Roman" w:hAnsi="Times New Roman" w:cs="Times New Roman"/>
          <w:sz w:val="28"/>
          <w:szCs w:val="28"/>
        </w:rPr>
        <w:t>5</w:t>
      </w:r>
      <w:r>
        <w:rPr>
          <w:rFonts w:ascii="Times New Roman" w:hAnsi="Times New Roman" w:cs="Times New Roman"/>
          <w:sz w:val="28"/>
          <w:szCs w:val="28"/>
        </w:rPr>
        <w:t>.</w:t>
      </w:r>
    </w:p>
    <w:p w:rsidR="00461C5F" w:rsidRPr="0016582F" w:rsidRDefault="00461C5F" w:rsidP="00F85E5A">
      <w:pPr>
        <w:pStyle w:val="ConsPlusNormal"/>
        <w:widowControl/>
        <w:ind w:firstLine="709"/>
        <w:jc w:val="both"/>
        <w:rPr>
          <w:rFonts w:ascii="Times New Roman" w:hAnsi="Times New Roman" w:cs="Times New Roman"/>
          <w:sz w:val="28"/>
          <w:szCs w:val="28"/>
        </w:rPr>
      </w:pPr>
      <w:r w:rsidRPr="0016582F">
        <w:rPr>
          <w:rFonts w:ascii="Times New Roman" w:hAnsi="Times New Roman" w:cs="Times New Roman"/>
          <w:sz w:val="28"/>
          <w:szCs w:val="28"/>
        </w:rPr>
        <w:t>1.3. Производственные зоны, в том числе подзоны:</w:t>
      </w:r>
    </w:p>
    <w:p w:rsidR="00461C5F" w:rsidRPr="0016582F" w:rsidRDefault="00461C5F"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Зона размещения предприятий 3 класса санитарной классификации – П1;</w:t>
      </w:r>
    </w:p>
    <w:p w:rsidR="00461C5F" w:rsidRPr="0016582F" w:rsidRDefault="00461C5F"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Зона размещения предприятий 4 класса санитарной классификации – П2;</w:t>
      </w:r>
    </w:p>
    <w:p w:rsidR="00461C5F" w:rsidRPr="0016582F" w:rsidRDefault="00461C5F"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Зона размещения предприятий 5 класса санитарной классификации – П3.</w:t>
      </w:r>
    </w:p>
    <w:p w:rsidR="00461C5F" w:rsidRPr="001C17C2" w:rsidRDefault="00461C5F" w:rsidP="00A9476B">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1.4. Зоны инженерно-транспортной инфраструктуры, в том числе подзоны:</w:t>
      </w:r>
    </w:p>
    <w:p w:rsidR="00461C5F" w:rsidRPr="001C17C2" w:rsidRDefault="00461C5F" w:rsidP="00A9476B">
      <w:pPr>
        <w:ind w:firstLine="709"/>
        <w:jc w:val="both"/>
        <w:rPr>
          <w:sz w:val="28"/>
          <w:szCs w:val="28"/>
        </w:rPr>
      </w:pPr>
      <w:r w:rsidRPr="001C17C2">
        <w:rPr>
          <w:sz w:val="28"/>
          <w:szCs w:val="28"/>
        </w:rPr>
        <w:t xml:space="preserve">- </w:t>
      </w:r>
      <w:r w:rsidRPr="001C17C2">
        <w:rPr>
          <w:iCs/>
          <w:sz w:val="28"/>
          <w:szCs w:val="28"/>
        </w:rPr>
        <w:t xml:space="preserve">Зона инженерно-транспортной инфраструктуры в границах населенных пунктов </w:t>
      </w:r>
      <w:r w:rsidRPr="001C17C2">
        <w:rPr>
          <w:sz w:val="28"/>
          <w:szCs w:val="28"/>
        </w:rPr>
        <w:t>– ИТ1;</w:t>
      </w:r>
    </w:p>
    <w:p w:rsidR="00461C5F" w:rsidRPr="00BC4C62" w:rsidRDefault="00461C5F" w:rsidP="00A9476B">
      <w:pPr>
        <w:ind w:firstLine="709"/>
        <w:jc w:val="both"/>
        <w:rPr>
          <w:iCs/>
          <w:color w:val="FF0000"/>
          <w:sz w:val="28"/>
          <w:szCs w:val="28"/>
        </w:rPr>
      </w:pPr>
      <w:r w:rsidRPr="001C17C2">
        <w:rPr>
          <w:i/>
          <w:iCs/>
          <w:sz w:val="28"/>
          <w:szCs w:val="28"/>
        </w:rPr>
        <w:t>-</w:t>
      </w:r>
      <w:r w:rsidRPr="001C17C2">
        <w:rPr>
          <w:iCs/>
          <w:sz w:val="28"/>
          <w:szCs w:val="28"/>
        </w:rPr>
        <w:t>Зона инфраструктуры железной дороги в границах населенных пунктов – ИТ2</w:t>
      </w:r>
      <w:r w:rsidRPr="00BC4C62">
        <w:rPr>
          <w:iCs/>
          <w:color w:val="FF0000"/>
          <w:sz w:val="28"/>
          <w:szCs w:val="28"/>
        </w:rPr>
        <w:t>.</w:t>
      </w:r>
    </w:p>
    <w:p w:rsidR="00461C5F" w:rsidRPr="001C17C2" w:rsidRDefault="00461C5F" w:rsidP="00F85E5A">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1.5. Зоны сельскохозяйственного использования:</w:t>
      </w:r>
    </w:p>
    <w:p w:rsidR="00461C5F" w:rsidRPr="001C17C2" w:rsidRDefault="00461C5F" w:rsidP="00F85E5A">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 Зона сельскохозяйственного использования – СХ1.</w:t>
      </w:r>
    </w:p>
    <w:p w:rsidR="00461C5F" w:rsidRPr="009A5DE2" w:rsidRDefault="00461C5F"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1.6. Зоны рекреационного назначения, в том числе подзоны::</w:t>
      </w:r>
    </w:p>
    <w:p w:rsidR="00461C5F" w:rsidRPr="009A5DE2" w:rsidRDefault="00461C5F"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Зона природных ландшафтов</w:t>
      </w:r>
      <w:r>
        <w:rPr>
          <w:rFonts w:ascii="Times New Roman" w:hAnsi="Times New Roman" w:cs="Times New Roman"/>
          <w:sz w:val="28"/>
          <w:szCs w:val="28"/>
        </w:rPr>
        <w:t xml:space="preserve"> – Р1.</w:t>
      </w:r>
    </w:p>
    <w:p w:rsidR="00461C5F" w:rsidRPr="009A5DE2" w:rsidRDefault="00461C5F" w:rsidP="00A9476B">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1.7. Зоны специального назначения, в том числе подзоны::</w:t>
      </w:r>
    </w:p>
    <w:p w:rsidR="00461C5F" w:rsidRPr="009A5DE2" w:rsidRDefault="00461C5F" w:rsidP="00A9476B">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Зона кладбищ – СН1.</w:t>
      </w:r>
    </w:p>
    <w:p w:rsidR="00461C5F" w:rsidRPr="009A5DE2" w:rsidRDefault="00461C5F"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1.8. Зона водных объектов общего пользования, в том числе подзоны;</w:t>
      </w:r>
    </w:p>
    <w:p w:rsidR="00461C5F" w:rsidRPr="009A5DE2" w:rsidRDefault="00461C5F"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Зона водных объектов общего пользования – В1.</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5. Градостроительные регламенты установлены с учетом:</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Колпнянского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Орловской области зон планируемого размещения объектов регионального значения;</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4) видов территориальных зон;</w:t>
      </w:r>
    </w:p>
    <w:p w:rsidR="00461C5F" w:rsidRPr="009A5DE2" w:rsidRDefault="00461C5F"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461C5F" w:rsidRPr="009A5DE2" w:rsidRDefault="00461C5F" w:rsidP="00DA1323">
      <w:pPr>
        <w:pStyle w:val="ConsPlusNormal"/>
        <w:widowControl/>
        <w:ind w:firstLine="540"/>
        <w:jc w:val="both"/>
        <w:rPr>
          <w:rFonts w:ascii="Times New Roman" w:hAnsi="Times New Roman" w:cs="Times New Roman"/>
          <w:sz w:val="28"/>
          <w:szCs w:val="28"/>
        </w:rPr>
      </w:pPr>
      <w:r w:rsidRPr="009A5DE2">
        <w:rPr>
          <w:rFonts w:ascii="Times New Roman" w:hAnsi="Times New Roman" w:cs="Times New Roman"/>
          <w:sz w:val="28"/>
          <w:szCs w:val="28"/>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Орловской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Орловской области.</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9. Градостроительные регламенты устанавливаются в соответствии с законодательством Российской Федерации. </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В том числе:</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Орловской области в сфере охраны объектов культурного наследия;</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в) градостроительный регламент в границах водоохранных зон устанавливается в соответствии с Водным кодексом Российской Федерации;</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461C5F" w:rsidRPr="00F32D92" w:rsidRDefault="00461C5F" w:rsidP="00DA1323">
      <w:pPr>
        <w:pStyle w:val="ConsPlusNormal"/>
        <w:widowControl/>
        <w:ind w:firstLine="540"/>
        <w:jc w:val="both"/>
        <w:rPr>
          <w:rFonts w:ascii="Times New Roman" w:hAnsi="Times New Roman" w:cs="Times New Roman"/>
          <w:sz w:val="28"/>
          <w:szCs w:val="28"/>
        </w:rPr>
      </w:pPr>
      <w:r w:rsidRPr="00F32D92">
        <w:rPr>
          <w:rFonts w:ascii="Times New Roman" w:hAnsi="Times New Roman" w:cs="Times New Roman"/>
          <w:sz w:val="28"/>
          <w:szCs w:val="28"/>
        </w:rPr>
        <w:t>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61C5F" w:rsidRPr="00F32D92" w:rsidRDefault="00461C5F" w:rsidP="00C07ACB">
      <w:pPr>
        <w:pStyle w:val="Heading3"/>
        <w:spacing w:after="240"/>
        <w:rPr>
          <w:rFonts w:cs="Times New Roman"/>
          <w:sz w:val="28"/>
          <w:szCs w:val="28"/>
        </w:rPr>
      </w:pPr>
      <w:bookmarkStart w:id="50" w:name="_Toc268484948"/>
      <w:bookmarkStart w:id="51" w:name="_Toc268487888"/>
      <w:bookmarkStart w:id="52" w:name="_Toc269200748"/>
      <w:bookmarkStart w:id="53" w:name="_Toc324921912"/>
      <w:r w:rsidRPr="00F32D92">
        <w:rPr>
          <w:rFonts w:cs="Times New Roman"/>
          <w:sz w:val="28"/>
          <w:szCs w:val="28"/>
        </w:rPr>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461C5F" w:rsidRPr="00F32D92" w:rsidRDefault="00461C5F"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1. Использование и застройка земельных участков на территории городского поселения Колпна,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61C5F" w:rsidRPr="00196B85" w:rsidRDefault="00461C5F" w:rsidP="00DA1323">
      <w:pPr>
        <w:pStyle w:val="ConsPlusNormal"/>
        <w:widowControl/>
        <w:ind w:firstLine="540"/>
        <w:jc w:val="both"/>
        <w:rPr>
          <w:rFonts w:ascii="Times New Roman" w:hAnsi="Times New Roman" w:cs="Times New Roman"/>
          <w:sz w:val="28"/>
          <w:szCs w:val="28"/>
        </w:rPr>
      </w:pPr>
      <w:r w:rsidRPr="00196B85">
        <w:rPr>
          <w:rFonts w:ascii="Times New Roman" w:hAnsi="Times New Roman" w:cs="Times New Roman"/>
          <w:sz w:val="28"/>
          <w:szCs w:val="28"/>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61C5F" w:rsidRPr="00196B85" w:rsidRDefault="00461C5F"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461C5F" w:rsidRPr="00196B85" w:rsidRDefault="00461C5F"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461C5F" w:rsidRPr="00196B85" w:rsidRDefault="00461C5F"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461C5F" w:rsidRPr="00B81FC3" w:rsidRDefault="00461C5F" w:rsidP="00C07ACB">
      <w:pPr>
        <w:pStyle w:val="Heading3"/>
        <w:spacing w:after="240"/>
        <w:rPr>
          <w:rFonts w:cs="Times New Roman"/>
          <w:sz w:val="28"/>
          <w:szCs w:val="28"/>
        </w:rPr>
      </w:pPr>
      <w:bookmarkStart w:id="54" w:name="_Toc268484949"/>
      <w:bookmarkStart w:id="55" w:name="_Toc268487889"/>
      <w:bookmarkStart w:id="56" w:name="_Toc269200749"/>
      <w:bookmarkStart w:id="57" w:name="_Toc324921913"/>
      <w:r w:rsidRPr="00B81FC3">
        <w:rPr>
          <w:rFonts w:cs="Times New Roman"/>
          <w:sz w:val="28"/>
          <w:szCs w:val="28"/>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461C5F" w:rsidRPr="00B81FC3" w:rsidRDefault="00461C5F" w:rsidP="00DA1323">
      <w:pPr>
        <w:pStyle w:val="ConsPlusNormal"/>
        <w:widowControl/>
        <w:ind w:firstLine="709"/>
        <w:jc w:val="both"/>
        <w:rPr>
          <w:rFonts w:ascii="Times New Roman" w:hAnsi="Times New Roman" w:cs="Times New Roman"/>
          <w:sz w:val="28"/>
          <w:szCs w:val="28"/>
        </w:rPr>
      </w:pPr>
      <w:r w:rsidRPr="00B81FC3">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61C5F" w:rsidRPr="00B81FC3" w:rsidRDefault="00461C5F" w:rsidP="00DA1323">
      <w:pPr>
        <w:pStyle w:val="ConsPlusNormal"/>
        <w:widowControl/>
        <w:ind w:firstLine="709"/>
        <w:jc w:val="both"/>
        <w:rPr>
          <w:rFonts w:ascii="Times New Roman" w:hAnsi="Times New Roman" w:cs="Times New Roman"/>
          <w:sz w:val="28"/>
          <w:szCs w:val="28"/>
        </w:rPr>
      </w:pPr>
      <w:r w:rsidRPr="00B81FC3">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B1746C" w:rsidRDefault="00461C5F" w:rsidP="00835314">
      <w:pPr>
        <w:pStyle w:val="Heading3"/>
        <w:spacing w:after="240"/>
        <w:rPr>
          <w:rFonts w:cs="Times New Roman"/>
          <w:sz w:val="28"/>
          <w:szCs w:val="28"/>
        </w:rPr>
      </w:pPr>
      <w:bookmarkStart w:id="58" w:name="_Toc268484950"/>
      <w:bookmarkStart w:id="59" w:name="_Toc268487890"/>
      <w:bookmarkStart w:id="60" w:name="_Toc269200750"/>
      <w:bookmarkStart w:id="61" w:name="_Toc324921914"/>
      <w:r w:rsidRPr="00B1746C">
        <w:rPr>
          <w:rFonts w:cs="Times New Roman"/>
          <w:sz w:val="28"/>
          <w:szCs w:val="28"/>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B1746C" w:rsidRDefault="00461C5F" w:rsidP="00835314">
      <w:pPr>
        <w:pStyle w:val="Heading3"/>
        <w:spacing w:after="240"/>
        <w:rPr>
          <w:rFonts w:cs="Times New Roman"/>
          <w:sz w:val="28"/>
          <w:szCs w:val="28"/>
        </w:rPr>
      </w:pPr>
      <w:bookmarkStart w:id="62" w:name="_Toc268487891"/>
      <w:bookmarkStart w:id="63" w:name="_Toc269200751"/>
      <w:bookmarkStart w:id="64" w:name="_Toc324921915"/>
      <w:r w:rsidRPr="00B1746C">
        <w:rPr>
          <w:rFonts w:cs="Times New Roman"/>
          <w:sz w:val="28"/>
          <w:szCs w:val="28"/>
        </w:rPr>
        <w:t>Статья 9. Осуществление строительства, реконструкции объектов капитального строительства</w:t>
      </w:r>
      <w:bookmarkEnd w:id="62"/>
      <w:bookmarkEnd w:id="63"/>
      <w:bookmarkEnd w:id="64"/>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1. Строительство, реконструкция объектов капитального строительства на территории городского поселения Колпна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Орловской области и принятыми в соответствии с ними правовыми актами</w:t>
      </w:r>
      <w:r w:rsidRPr="00BC4C62">
        <w:rPr>
          <w:rFonts w:ascii="Times New Roman" w:hAnsi="Times New Roman" w:cs="Times New Roman"/>
          <w:color w:val="FF0000"/>
          <w:sz w:val="28"/>
          <w:szCs w:val="28"/>
        </w:rPr>
        <w:t xml:space="preserve"> </w:t>
      </w:r>
      <w:r w:rsidRPr="00B1746C">
        <w:rPr>
          <w:rFonts w:ascii="Times New Roman" w:hAnsi="Times New Roman" w:cs="Times New Roman"/>
          <w:sz w:val="28"/>
          <w:szCs w:val="28"/>
        </w:rPr>
        <w:t>городского поселения Колпна, устанавливающими особенности осуществления указанной деятельности на территории поселения.</w:t>
      </w:r>
    </w:p>
    <w:p w:rsidR="00461C5F" w:rsidRPr="00B1746C" w:rsidRDefault="00461C5F"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AA504B" w:rsidRDefault="00461C5F" w:rsidP="00835314">
      <w:pPr>
        <w:pStyle w:val="Heading2"/>
        <w:spacing w:after="240"/>
        <w:jc w:val="center"/>
        <w:rPr>
          <w:rFonts w:ascii="Times New Roman" w:hAnsi="Times New Roman"/>
          <w:i/>
          <w:iCs/>
          <w:color w:val="auto"/>
          <w:sz w:val="28"/>
          <w:szCs w:val="28"/>
        </w:rPr>
      </w:pPr>
      <w:bookmarkStart w:id="65" w:name="_Toc268484951"/>
      <w:bookmarkStart w:id="66" w:name="_Toc268487893"/>
      <w:bookmarkStart w:id="67" w:name="_Toc269200752"/>
      <w:bookmarkStart w:id="68" w:name="_Toc324921916"/>
      <w:r w:rsidRPr="00AA504B">
        <w:rPr>
          <w:rFonts w:ascii="Times New Roman" w:hAnsi="Times New Roman"/>
          <w:i/>
          <w:iCs/>
          <w:color w:val="auto"/>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461C5F" w:rsidRPr="00AA504B" w:rsidRDefault="00461C5F" w:rsidP="00835314">
      <w:pPr>
        <w:pStyle w:val="Heading3"/>
        <w:spacing w:after="240"/>
        <w:rPr>
          <w:rFonts w:cs="Times New Roman"/>
          <w:sz w:val="28"/>
          <w:szCs w:val="28"/>
        </w:rPr>
      </w:pPr>
      <w:bookmarkStart w:id="69" w:name="_Toc268487894"/>
      <w:bookmarkStart w:id="70" w:name="_Toc269200753"/>
      <w:bookmarkStart w:id="71" w:name="_Toc324921917"/>
      <w:r w:rsidRPr="00AA504B">
        <w:rPr>
          <w:rFonts w:cs="Times New Roman"/>
          <w:sz w:val="28"/>
          <w:szCs w:val="28"/>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461C5F" w:rsidRPr="00AA504B" w:rsidRDefault="00461C5F"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61C5F" w:rsidRPr="00AA504B" w:rsidRDefault="00461C5F"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61C5F" w:rsidRPr="00AA504B" w:rsidRDefault="00461C5F"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Порядок действий по реализации приведенного выше права устанавливается законодательством, настоящими Правилами и иными правовыми актами городского поселения Колпна.</w:t>
      </w:r>
    </w:p>
    <w:p w:rsidR="00461C5F" w:rsidRPr="00CC7713" w:rsidRDefault="00461C5F"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61C5F" w:rsidRPr="00CC7713" w:rsidRDefault="00461C5F"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461C5F" w:rsidRPr="00CC7713" w:rsidRDefault="00461C5F"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461C5F" w:rsidRPr="00CC7713" w:rsidRDefault="00461C5F"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461C5F" w:rsidRPr="00CC7713" w:rsidRDefault="00461C5F"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5. Образование новых земельных участков путем разделения</w:t>
      </w:r>
      <w:r w:rsidRPr="00BC4C62">
        <w:rPr>
          <w:rFonts w:ascii="Times New Roman" w:hAnsi="Times New Roman" w:cs="Times New Roman"/>
          <w:color w:val="FF0000"/>
          <w:sz w:val="28"/>
          <w:szCs w:val="28"/>
        </w:rPr>
        <w:t xml:space="preserve"> </w:t>
      </w:r>
      <w:r w:rsidRPr="00CC7713">
        <w:rPr>
          <w:rFonts w:ascii="Times New Roman" w:hAnsi="Times New Roman" w:cs="Times New Roman"/>
          <w:sz w:val="28"/>
          <w:szCs w:val="28"/>
        </w:rPr>
        <w:t xml:space="preserve">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461C5F" w:rsidRPr="00CC7713" w:rsidRDefault="00461C5F"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461C5F" w:rsidRPr="00CC7713" w:rsidRDefault="00461C5F"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461C5F" w:rsidRPr="00BC4C62" w:rsidRDefault="00461C5F" w:rsidP="00DA1323">
      <w:pPr>
        <w:pStyle w:val="ConsPlusNormal"/>
        <w:widowControl/>
        <w:ind w:firstLine="540"/>
        <w:jc w:val="both"/>
        <w:rPr>
          <w:rFonts w:ascii="Times New Roman" w:hAnsi="Times New Roman" w:cs="Times New Roman"/>
          <w:color w:val="FF0000"/>
          <w:sz w:val="28"/>
          <w:szCs w:val="28"/>
        </w:rPr>
      </w:pPr>
    </w:p>
    <w:p w:rsidR="00461C5F" w:rsidRPr="00077A7C" w:rsidRDefault="00461C5F" w:rsidP="00835314">
      <w:pPr>
        <w:pStyle w:val="Heading3"/>
        <w:spacing w:after="240"/>
        <w:rPr>
          <w:rFonts w:cs="Times New Roman"/>
          <w:sz w:val="28"/>
          <w:szCs w:val="28"/>
        </w:rPr>
      </w:pPr>
      <w:bookmarkStart w:id="72" w:name="_Toc268487895"/>
      <w:bookmarkStart w:id="73" w:name="_Toc269200754"/>
      <w:bookmarkStart w:id="74" w:name="_Toc324921918"/>
      <w:r w:rsidRPr="00077A7C">
        <w:rPr>
          <w:rFonts w:cs="Times New Roman"/>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Заявление о выдаче разрешения на условно разрешенный вид использования может подаваться: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подготовке документации по планировке территории;</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планировании строительства (реконструкции) капитальных зданий и сооружений;</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планировании изменения вида использования земельных участков, объектов капитального строительства в процессе их использования.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городского поселения Колпна.</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61C5F" w:rsidRPr="00077A7C" w:rsidRDefault="00461C5F" w:rsidP="00835314">
      <w:pPr>
        <w:pStyle w:val="Heading3"/>
        <w:spacing w:after="240"/>
        <w:rPr>
          <w:rFonts w:cs="Times New Roman"/>
          <w:sz w:val="28"/>
          <w:szCs w:val="28"/>
        </w:rPr>
      </w:pPr>
      <w:bookmarkStart w:id="75" w:name="_Toc268487892"/>
      <w:bookmarkStart w:id="76" w:name="_Toc269200755"/>
      <w:bookmarkStart w:id="77" w:name="_Toc324921919"/>
      <w:r w:rsidRPr="00077A7C">
        <w:rPr>
          <w:rFonts w:cs="Times New Roman"/>
          <w:sz w:val="28"/>
          <w:szCs w:val="28"/>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461C5F" w:rsidRPr="00077A7C" w:rsidRDefault="00461C5F" w:rsidP="00DA1323">
      <w:pPr>
        <w:pStyle w:val="ConsPlusNormal"/>
        <w:widowControl/>
        <w:ind w:firstLine="709"/>
        <w:jc w:val="both"/>
        <w:rPr>
          <w:rFonts w:ascii="Times New Roman" w:hAnsi="Times New Roman" w:cs="Times New Roman"/>
          <w:sz w:val="28"/>
          <w:szCs w:val="28"/>
        </w:rPr>
      </w:pPr>
    </w:p>
    <w:p w:rsidR="00461C5F" w:rsidRPr="00077A7C" w:rsidRDefault="00461C5F" w:rsidP="00DA1323">
      <w:pPr>
        <w:pStyle w:val="Heading2"/>
        <w:spacing w:before="0"/>
        <w:jc w:val="center"/>
        <w:rPr>
          <w:rFonts w:ascii="Times New Roman" w:hAnsi="Times New Roman"/>
          <w:i/>
          <w:iCs/>
          <w:color w:val="auto"/>
          <w:sz w:val="28"/>
          <w:szCs w:val="28"/>
        </w:rPr>
      </w:pPr>
      <w:bookmarkStart w:id="78" w:name="_Toc268484952"/>
      <w:bookmarkStart w:id="79" w:name="_Toc268487896"/>
    </w:p>
    <w:p w:rsidR="00461C5F" w:rsidRPr="00077A7C" w:rsidRDefault="00461C5F" w:rsidP="00DA1323">
      <w:pPr>
        <w:pStyle w:val="Heading2"/>
        <w:spacing w:before="0"/>
        <w:jc w:val="center"/>
        <w:rPr>
          <w:rFonts w:ascii="Times New Roman" w:hAnsi="Times New Roman"/>
          <w:i/>
          <w:iCs/>
          <w:color w:val="auto"/>
          <w:sz w:val="28"/>
          <w:szCs w:val="28"/>
        </w:rPr>
      </w:pPr>
      <w:bookmarkStart w:id="80" w:name="_Toc269200756"/>
      <w:bookmarkStart w:id="81" w:name="_Toc324921920"/>
      <w:r w:rsidRPr="00077A7C">
        <w:rPr>
          <w:rFonts w:ascii="Times New Roman" w:hAnsi="Times New Roman"/>
          <w:i/>
          <w:iCs/>
          <w:color w:val="auto"/>
          <w:sz w:val="28"/>
          <w:szCs w:val="28"/>
        </w:rPr>
        <w:t>3. ПОЛОЖЕНИЕ О ПОДГОТОВКЕ ДОКУМЕНТАЦИИ</w:t>
      </w:r>
      <w:bookmarkEnd w:id="78"/>
      <w:bookmarkEnd w:id="79"/>
      <w:bookmarkEnd w:id="80"/>
      <w:bookmarkEnd w:id="81"/>
    </w:p>
    <w:p w:rsidR="00461C5F" w:rsidRPr="00077A7C" w:rsidRDefault="00461C5F" w:rsidP="00835314">
      <w:pPr>
        <w:pStyle w:val="Heading2"/>
        <w:spacing w:before="0" w:after="240"/>
        <w:jc w:val="center"/>
        <w:rPr>
          <w:rFonts w:ascii="Times New Roman" w:hAnsi="Times New Roman"/>
          <w:i/>
          <w:iCs/>
          <w:color w:val="auto"/>
          <w:sz w:val="28"/>
          <w:szCs w:val="28"/>
        </w:rPr>
      </w:pPr>
      <w:bookmarkStart w:id="82" w:name="_Toc268487897"/>
      <w:bookmarkStart w:id="83" w:name="_Toc269200757"/>
      <w:bookmarkStart w:id="84" w:name="_Toc324921921"/>
      <w:r w:rsidRPr="00077A7C">
        <w:rPr>
          <w:rFonts w:ascii="Times New Roman" w:hAnsi="Times New Roman"/>
          <w:i/>
          <w:iCs/>
          <w:color w:val="auto"/>
          <w:sz w:val="28"/>
          <w:szCs w:val="28"/>
        </w:rPr>
        <w:t>ПО ПЛАНИРОВКЕ ТЕРРИТОРИИ</w:t>
      </w:r>
      <w:bookmarkEnd w:id="82"/>
      <w:bookmarkEnd w:id="83"/>
      <w:bookmarkEnd w:id="84"/>
    </w:p>
    <w:p w:rsidR="00461C5F" w:rsidRPr="00077A7C" w:rsidRDefault="00461C5F" w:rsidP="00835314">
      <w:pPr>
        <w:pStyle w:val="Heading3"/>
        <w:spacing w:after="240"/>
        <w:rPr>
          <w:rFonts w:cs="Times New Roman"/>
          <w:sz w:val="28"/>
          <w:szCs w:val="28"/>
        </w:rPr>
      </w:pPr>
      <w:bookmarkStart w:id="85" w:name="_Toc268487898"/>
      <w:bookmarkStart w:id="86" w:name="_Toc269200758"/>
      <w:bookmarkStart w:id="87" w:name="_Toc324921922"/>
      <w:r w:rsidRPr="00077A7C">
        <w:rPr>
          <w:rFonts w:cs="Times New Roman"/>
          <w:sz w:val="28"/>
          <w:szCs w:val="28"/>
        </w:rPr>
        <w:t>Статья 13. Общие положения о подготовке документации по планировке территории</w:t>
      </w:r>
      <w:bookmarkEnd w:id="85"/>
      <w:bookmarkEnd w:id="86"/>
      <w:bookmarkEnd w:id="87"/>
      <w:r w:rsidRPr="00077A7C">
        <w:rPr>
          <w:rFonts w:cs="Times New Roman"/>
          <w:sz w:val="28"/>
          <w:szCs w:val="28"/>
        </w:rPr>
        <w:t xml:space="preserve"> </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Колпна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Орловской области, схемы территориального планирования Колпнянского муниципального района, генерального плана городского поселения Колпна),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461C5F" w:rsidRPr="00077A7C" w:rsidRDefault="00461C5F"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3. Состав и содержание документации по планировке территории определяются Градостроительным кодексом Российской Федерации, законодательством Орловской области и правовыми актами городского поселения Колпна.</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городского поселения Колпна, до их утверждения подлежат обязательному рассмотрению на публичных слушаниях. </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6. Документации по планировке территории утверждается правовым актом администрации поселения. </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461C5F" w:rsidRPr="00077A7C" w:rsidRDefault="00461C5F"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8. На основании документации по планировке территории, утвержденной правовым актом администрации поселения, Совет народных депутатов городского поселения Колпна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61C5F" w:rsidRPr="00077A7C" w:rsidRDefault="00461C5F" w:rsidP="00DA1323">
      <w:pPr>
        <w:pStyle w:val="ConsPlusNormal"/>
        <w:widowControl/>
        <w:ind w:firstLine="540"/>
        <w:jc w:val="both"/>
        <w:rPr>
          <w:rFonts w:ascii="Times New Roman" w:hAnsi="Times New Roman" w:cs="Times New Roman"/>
          <w:sz w:val="28"/>
          <w:szCs w:val="28"/>
        </w:rPr>
      </w:pPr>
    </w:p>
    <w:p w:rsidR="00461C5F" w:rsidRPr="00077A7C" w:rsidRDefault="00461C5F" w:rsidP="00835314">
      <w:pPr>
        <w:pStyle w:val="Heading2"/>
        <w:spacing w:after="240"/>
        <w:jc w:val="center"/>
        <w:rPr>
          <w:rFonts w:ascii="Times New Roman" w:hAnsi="Times New Roman"/>
          <w:i/>
          <w:iCs/>
          <w:color w:val="auto"/>
          <w:sz w:val="28"/>
          <w:szCs w:val="28"/>
        </w:rPr>
      </w:pPr>
      <w:bookmarkStart w:id="88" w:name="_Toc268484953"/>
      <w:bookmarkStart w:id="89" w:name="_Toc268487899"/>
      <w:bookmarkStart w:id="90" w:name="_Toc269200759"/>
      <w:bookmarkStart w:id="91" w:name="_Toc324921923"/>
      <w:r w:rsidRPr="00077A7C">
        <w:rPr>
          <w:rFonts w:ascii="Times New Roman" w:hAnsi="Times New Roman"/>
          <w:i/>
          <w:iCs/>
          <w:color w:val="auto"/>
          <w:sz w:val="28"/>
          <w:szCs w:val="28"/>
        </w:rPr>
        <w:t>4. ПОЛОЖЕНИЕ О ПРОВЕДЕНИИ ПУБЛИЧНЫХ СЛУШАНИЙ ПО ВОПРОСАМ ЗЕМЛЕПОЛЬЗОВАНИЯ И ЗАСТРОЙКИ</w:t>
      </w:r>
      <w:bookmarkEnd w:id="88"/>
      <w:bookmarkEnd w:id="89"/>
      <w:bookmarkEnd w:id="90"/>
      <w:bookmarkEnd w:id="91"/>
    </w:p>
    <w:p w:rsidR="00461C5F" w:rsidRPr="00077A7C" w:rsidRDefault="00461C5F" w:rsidP="00835314">
      <w:pPr>
        <w:pStyle w:val="Heading3"/>
        <w:spacing w:after="240"/>
        <w:rPr>
          <w:rFonts w:cs="Times New Roman"/>
          <w:sz w:val="28"/>
          <w:szCs w:val="28"/>
        </w:rPr>
      </w:pPr>
      <w:bookmarkStart w:id="92" w:name="_Toc268484954"/>
      <w:bookmarkStart w:id="93" w:name="_Toc268487900"/>
      <w:bookmarkStart w:id="94" w:name="_Toc269200760"/>
      <w:bookmarkStart w:id="95" w:name="_Toc324921924"/>
      <w:r w:rsidRPr="00077A7C">
        <w:rPr>
          <w:rFonts w:cs="Times New Roman"/>
          <w:sz w:val="28"/>
          <w:szCs w:val="28"/>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077A7C">
        <w:rPr>
          <w:rFonts w:cs="Times New Roman"/>
          <w:sz w:val="28"/>
          <w:szCs w:val="28"/>
        </w:rPr>
        <w:t xml:space="preserve"> </w:t>
      </w:r>
    </w:p>
    <w:p w:rsidR="00461C5F" w:rsidRPr="0028352A" w:rsidRDefault="00461C5F" w:rsidP="0028352A">
      <w:pPr>
        <w:numPr>
          <w:ilvl w:val="0"/>
          <w:numId w:val="30"/>
        </w:numPr>
        <w:tabs>
          <w:tab w:val="left" w:pos="993"/>
        </w:tabs>
        <w:ind w:left="0" w:firstLine="567"/>
        <w:jc w:val="both"/>
        <w:rPr>
          <w:sz w:val="28"/>
        </w:rPr>
      </w:pPr>
      <w:r w:rsidRPr="0028352A">
        <w:rPr>
          <w:sz w:val="28"/>
        </w:rPr>
        <w:t>Подготовленный проект правил землепользования и застройки до его утверждения подлежит обязательному рассмотрению на публичных слушаниях.</w:t>
      </w:r>
    </w:p>
    <w:p w:rsidR="00461C5F" w:rsidRPr="0028352A" w:rsidRDefault="00461C5F" w:rsidP="0028352A">
      <w:pPr>
        <w:numPr>
          <w:ilvl w:val="0"/>
          <w:numId w:val="30"/>
        </w:numPr>
        <w:tabs>
          <w:tab w:val="left" w:pos="993"/>
        </w:tabs>
        <w:ind w:left="0" w:firstLine="567"/>
        <w:jc w:val="both"/>
        <w:rPr>
          <w:sz w:val="28"/>
        </w:rPr>
      </w:pPr>
      <w:r w:rsidRPr="0028352A">
        <w:rPr>
          <w:sz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461C5F" w:rsidRPr="0028352A" w:rsidRDefault="00461C5F" w:rsidP="0028352A">
      <w:pPr>
        <w:numPr>
          <w:ilvl w:val="0"/>
          <w:numId w:val="30"/>
        </w:numPr>
        <w:tabs>
          <w:tab w:val="left" w:pos="993"/>
        </w:tabs>
        <w:ind w:left="0" w:firstLine="567"/>
        <w:jc w:val="both"/>
        <w:rPr>
          <w:sz w:val="28"/>
        </w:rPr>
      </w:pPr>
      <w:r w:rsidRPr="0028352A">
        <w:rPr>
          <w:sz w:val="28"/>
        </w:rPr>
        <w:t>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61C5F" w:rsidRPr="0028352A" w:rsidRDefault="00461C5F" w:rsidP="0028352A">
      <w:pPr>
        <w:numPr>
          <w:ilvl w:val="0"/>
          <w:numId w:val="30"/>
        </w:numPr>
        <w:tabs>
          <w:tab w:val="left" w:pos="993"/>
          <w:tab w:val="left" w:pos="1276"/>
        </w:tabs>
        <w:ind w:left="0" w:firstLine="567"/>
        <w:jc w:val="both"/>
        <w:rPr>
          <w:sz w:val="28"/>
        </w:rPr>
      </w:pPr>
      <w:r w:rsidRPr="0028352A">
        <w:rPr>
          <w:sz w:val="28"/>
        </w:rPr>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Pr="0028352A">
        <w:rPr>
          <w:rFonts w:cs="Times New Roman"/>
          <w:sz w:val="28"/>
          <w:szCs w:val="28"/>
        </w:rPr>
        <w:t>городского поселения Колпна</w:t>
      </w:r>
      <w:r w:rsidRPr="0028352A">
        <w:rPr>
          <w:sz w:val="28"/>
        </w:rPr>
        <w:t>.</w:t>
      </w:r>
    </w:p>
    <w:p w:rsidR="00461C5F" w:rsidRPr="0028352A" w:rsidRDefault="00461C5F" w:rsidP="0028352A">
      <w:pPr>
        <w:numPr>
          <w:ilvl w:val="0"/>
          <w:numId w:val="30"/>
        </w:numPr>
        <w:tabs>
          <w:tab w:val="left" w:pos="993"/>
          <w:tab w:val="left" w:pos="1276"/>
        </w:tabs>
        <w:ind w:left="0" w:firstLine="567"/>
        <w:jc w:val="both"/>
        <w:rPr>
          <w:sz w:val="28"/>
        </w:rPr>
      </w:pPr>
      <w:r w:rsidRPr="0028352A">
        <w:rPr>
          <w:sz w:val="28"/>
        </w:rPr>
        <w:t xml:space="preserve">Глава </w:t>
      </w:r>
      <w:r w:rsidRPr="0028352A">
        <w:rPr>
          <w:rFonts w:cs="Times New Roman"/>
          <w:sz w:val="28"/>
          <w:szCs w:val="28"/>
        </w:rPr>
        <w:t xml:space="preserve">городского поселения Колпна </w:t>
      </w:r>
      <w:r w:rsidRPr="0028352A">
        <w:rPr>
          <w:sz w:val="28"/>
        </w:rPr>
        <w:t>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461C5F" w:rsidRPr="0028352A" w:rsidRDefault="00461C5F" w:rsidP="0028352A">
      <w:pPr>
        <w:numPr>
          <w:ilvl w:val="0"/>
          <w:numId w:val="30"/>
        </w:numPr>
        <w:tabs>
          <w:tab w:val="left" w:pos="993"/>
          <w:tab w:val="left" w:pos="1276"/>
        </w:tabs>
        <w:ind w:left="0" w:firstLine="567"/>
        <w:jc w:val="both"/>
        <w:rPr>
          <w:sz w:val="28"/>
        </w:rPr>
      </w:pPr>
      <w:r w:rsidRPr="0028352A">
        <w:rPr>
          <w:sz w:val="28"/>
        </w:rPr>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461C5F" w:rsidRPr="0028352A" w:rsidRDefault="00461C5F" w:rsidP="0028352A">
      <w:pPr>
        <w:numPr>
          <w:ilvl w:val="0"/>
          <w:numId w:val="30"/>
        </w:numPr>
        <w:tabs>
          <w:tab w:val="left" w:pos="993"/>
          <w:tab w:val="left" w:pos="1276"/>
        </w:tabs>
        <w:ind w:left="0" w:firstLine="567"/>
        <w:jc w:val="both"/>
        <w:rPr>
          <w:sz w:val="28"/>
        </w:rPr>
      </w:pPr>
      <w:r w:rsidRPr="0028352A">
        <w:rPr>
          <w:sz w:val="28"/>
        </w:rPr>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461C5F" w:rsidRPr="0028352A" w:rsidRDefault="00461C5F" w:rsidP="0028352A">
      <w:pPr>
        <w:numPr>
          <w:ilvl w:val="0"/>
          <w:numId w:val="30"/>
        </w:numPr>
        <w:tabs>
          <w:tab w:val="left" w:pos="993"/>
          <w:tab w:val="left" w:pos="1276"/>
        </w:tabs>
        <w:ind w:left="0" w:firstLine="567"/>
        <w:jc w:val="both"/>
        <w:rPr>
          <w:sz w:val="28"/>
        </w:rPr>
      </w:pPr>
      <w:r w:rsidRPr="0028352A">
        <w:rPr>
          <w:sz w:val="28"/>
        </w:rPr>
        <w:t>С момента опубликования решения о проведении публичных слушаний их участники, в том числе лица, указанные в пункте 3 настоящего порядка, считаются оповещенными о времени и месте проведения публичных слушаний.</w:t>
      </w:r>
    </w:p>
    <w:p w:rsidR="00461C5F" w:rsidRPr="0028352A" w:rsidRDefault="00461C5F" w:rsidP="0028352A">
      <w:pPr>
        <w:numPr>
          <w:ilvl w:val="0"/>
          <w:numId w:val="30"/>
        </w:numPr>
        <w:tabs>
          <w:tab w:val="left" w:pos="993"/>
        </w:tabs>
        <w:ind w:left="0" w:firstLine="567"/>
        <w:jc w:val="both"/>
        <w:rPr>
          <w:sz w:val="28"/>
        </w:rPr>
      </w:pPr>
      <w:r w:rsidRPr="0028352A">
        <w:rPr>
          <w:sz w:val="28"/>
        </w:rPr>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461C5F" w:rsidRPr="0028352A" w:rsidRDefault="00461C5F" w:rsidP="0028352A">
      <w:pPr>
        <w:numPr>
          <w:ilvl w:val="0"/>
          <w:numId w:val="30"/>
        </w:numPr>
        <w:tabs>
          <w:tab w:val="left" w:pos="993"/>
        </w:tabs>
        <w:ind w:left="0" w:firstLine="567"/>
        <w:jc w:val="both"/>
        <w:rPr>
          <w:sz w:val="28"/>
        </w:rPr>
      </w:pPr>
      <w:r w:rsidRPr="0028352A">
        <w:rPr>
          <w:sz w:val="28"/>
        </w:rPr>
        <w:t>Прибывшие на публичные слушания участник подлежат регистрации комиссией с указанием места их постоянного проживания на основании паспортных данных.</w:t>
      </w:r>
    </w:p>
    <w:p w:rsidR="00461C5F" w:rsidRPr="0028352A" w:rsidRDefault="00461C5F" w:rsidP="0028352A">
      <w:pPr>
        <w:numPr>
          <w:ilvl w:val="0"/>
          <w:numId w:val="30"/>
        </w:numPr>
        <w:tabs>
          <w:tab w:val="left" w:pos="993"/>
        </w:tabs>
        <w:ind w:left="0" w:firstLine="567"/>
        <w:jc w:val="both"/>
        <w:rPr>
          <w:sz w:val="28"/>
        </w:rPr>
      </w:pPr>
      <w:r w:rsidRPr="0028352A">
        <w:rPr>
          <w:sz w:val="28"/>
        </w:rPr>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461C5F" w:rsidRPr="0028352A" w:rsidRDefault="00461C5F" w:rsidP="0028352A">
      <w:pPr>
        <w:numPr>
          <w:ilvl w:val="0"/>
          <w:numId w:val="30"/>
        </w:numPr>
        <w:tabs>
          <w:tab w:val="left" w:pos="993"/>
        </w:tabs>
        <w:ind w:left="0" w:firstLine="567"/>
        <w:jc w:val="both"/>
        <w:rPr>
          <w:sz w:val="28"/>
        </w:rPr>
      </w:pPr>
      <w:r w:rsidRPr="0028352A">
        <w:rPr>
          <w:sz w:val="28"/>
        </w:rPr>
        <w:t>Председатель комиссии или лицо, им уполномоченное, информирует участников публичных слушаний о содержании проекта правил землепользования и застройки и отвечает на их вопросы.</w:t>
      </w:r>
    </w:p>
    <w:p w:rsidR="00461C5F" w:rsidRPr="0028352A" w:rsidRDefault="00461C5F" w:rsidP="0028352A">
      <w:pPr>
        <w:numPr>
          <w:ilvl w:val="0"/>
          <w:numId w:val="30"/>
        </w:numPr>
        <w:tabs>
          <w:tab w:val="left" w:pos="993"/>
        </w:tabs>
        <w:ind w:left="0" w:firstLine="567"/>
        <w:jc w:val="both"/>
        <w:rPr>
          <w:sz w:val="28"/>
        </w:rPr>
      </w:pPr>
      <w:r w:rsidRPr="0028352A">
        <w:rPr>
          <w:sz w:val="28"/>
        </w:rPr>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461C5F" w:rsidRPr="0028352A" w:rsidRDefault="00461C5F" w:rsidP="0028352A">
      <w:pPr>
        <w:tabs>
          <w:tab w:val="left" w:pos="993"/>
        </w:tabs>
        <w:ind w:firstLine="567"/>
        <w:jc w:val="both"/>
        <w:rPr>
          <w:sz w:val="28"/>
        </w:rPr>
      </w:pPr>
      <w:r w:rsidRPr="0028352A">
        <w:rPr>
          <w:sz w:val="28"/>
        </w:rPr>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461C5F" w:rsidRPr="0028352A" w:rsidRDefault="00461C5F" w:rsidP="0028352A">
      <w:pPr>
        <w:numPr>
          <w:ilvl w:val="0"/>
          <w:numId w:val="30"/>
        </w:numPr>
        <w:tabs>
          <w:tab w:val="left" w:pos="993"/>
        </w:tabs>
        <w:ind w:left="0" w:firstLine="567"/>
        <w:jc w:val="both"/>
        <w:rPr>
          <w:sz w:val="28"/>
        </w:rPr>
      </w:pPr>
      <w:r w:rsidRPr="0028352A">
        <w:rPr>
          <w:sz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sz w:val="28"/>
        </w:rPr>
        <w:t xml:space="preserve">После завершения публичных слушаний по проекту правил землепользования и застройки комиссия подготавливает заключение о результатах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Pr="0028352A">
        <w:rPr>
          <w:rFonts w:cs="Times New Roman"/>
          <w:sz w:val="28"/>
          <w:szCs w:val="28"/>
        </w:rPr>
        <w:t>городского поселения Колпна</w:t>
      </w:r>
      <w:r w:rsidRPr="0028352A">
        <w:rPr>
          <w:sz w:val="28"/>
        </w:rPr>
        <w:t>.</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rFonts w:cs="Times New Roman"/>
          <w:sz w:val="28"/>
          <w:szCs w:val="28"/>
        </w:rPr>
        <w:t>Результаты публичных слушаний открытым голосованием утверждаются участниками слушаний.</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rFonts w:cs="Times New Roman"/>
          <w:sz w:val="28"/>
          <w:szCs w:val="28"/>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rFonts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rFonts w:cs="Times New Roman"/>
          <w:sz w:val="28"/>
          <w:szCs w:val="28"/>
        </w:rPr>
        <w:t>Глава городского поселения Колпна в течение десяти дней после представления ему проекта правил землепользования и застройки и указанных в пункте 17 настоящего порядка обязательных приложений принимает решение:</w:t>
      </w:r>
    </w:p>
    <w:p w:rsidR="00461C5F" w:rsidRPr="0028352A" w:rsidRDefault="00461C5F" w:rsidP="0028352A">
      <w:pPr>
        <w:widowControl/>
        <w:numPr>
          <w:ilvl w:val="0"/>
          <w:numId w:val="31"/>
        </w:numPr>
        <w:tabs>
          <w:tab w:val="left" w:pos="993"/>
        </w:tabs>
        <w:jc w:val="both"/>
        <w:rPr>
          <w:rFonts w:cs="Times New Roman"/>
          <w:sz w:val="28"/>
          <w:szCs w:val="28"/>
        </w:rPr>
      </w:pPr>
      <w:r w:rsidRPr="0028352A">
        <w:rPr>
          <w:rFonts w:cs="Times New Roman"/>
          <w:sz w:val="28"/>
          <w:szCs w:val="28"/>
        </w:rPr>
        <w:t xml:space="preserve">о направлении указанного проекта в </w:t>
      </w:r>
      <w:r>
        <w:rPr>
          <w:rFonts w:cs="Times New Roman"/>
          <w:sz w:val="28"/>
          <w:szCs w:val="28"/>
        </w:rPr>
        <w:t>Колпнянский</w:t>
      </w:r>
      <w:r w:rsidRPr="0028352A">
        <w:rPr>
          <w:rFonts w:cs="Times New Roman"/>
          <w:sz w:val="28"/>
          <w:szCs w:val="28"/>
        </w:rPr>
        <w:t xml:space="preserve"> сельский совет народных депутатов;</w:t>
      </w:r>
    </w:p>
    <w:p w:rsidR="00461C5F" w:rsidRPr="0028352A" w:rsidRDefault="00461C5F" w:rsidP="0028352A">
      <w:pPr>
        <w:widowControl/>
        <w:numPr>
          <w:ilvl w:val="0"/>
          <w:numId w:val="31"/>
        </w:numPr>
        <w:tabs>
          <w:tab w:val="left" w:pos="993"/>
        </w:tabs>
        <w:jc w:val="both"/>
        <w:rPr>
          <w:rFonts w:cs="Times New Roman"/>
          <w:sz w:val="28"/>
          <w:szCs w:val="28"/>
        </w:rPr>
      </w:pPr>
      <w:r w:rsidRPr="0028352A">
        <w:rPr>
          <w:rFonts w:cs="Times New Roman"/>
          <w:sz w:val="28"/>
          <w:szCs w:val="28"/>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461C5F" w:rsidRPr="0028352A" w:rsidRDefault="00461C5F" w:rsidP="0028352A">
      <w:pPr>
        <w:widowControl/>
        <w:numPr>
          <w:ilvl w:val="0"/>
          <w:numId w:val="30"/>
        </w:numPr>
        <w:tabs>
          <w:tab w:val="left" w:pos="993"/>
        </w:tabs>
        <w:ind w:left="0" w:firstLine="567"/>
        <w:jc w:val="both"/>
        <w:rPr>
          <w:rFonts w:cs="Times New Roman"/>
          <w:sz w:val="28"/>
          <w:szCs w:val="28"/>
        </w:rPr>
      </w:pPr>
      <w:r w:rsidRPr="0028352A">
        <w:rPr>
          <w:rFonts w:cs="Times New Roman"/>
          <w:sz w:val="28"/>
          <w:szCs w:val="28"/>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461C5F" w:rsidRPr="00BC4C62" w:rsidRDefault="00461C5F" w:rsidP="00DA1323">
      <w:pPr>
        <w:pStyle w:val="ConsPlusNormal"/>
        <w:widowControl/>
        <w:ind w:firstLine="709"/>
        <w:jc w:val="both"/>
        <w:rPr>
          <w:rFonts w:ascii="Times New Roman" w:hAnsi="Times New Roman" w:cs="Times New Roman"/>
          <w:color w:val="FF0000"/>
          <w:sz w:val="28"/>
          <w:szCs w:val="28"/>
        </w:rPr>
      </w:pPr>
    </w:p>
    <w:p w:rsidR="00461C5F" w:rsidRPr="0028352A" w:rsidRDefault="00461C5F" w:rsidP="00DA1323">
      <w:pPr>
        <w:pStyle w:val="Heading2"/>
        <w:spacing w:before="0"/>
        <w:jc w:val="center"/>
        <w:rPr>
          <w:rFonts w:ascii="Times New Roman" w:hAnsi="Times New Roman"/>
          <w:i/>
          <w:iCs/>
          <w:color w:val="auto"/>
          <w:sz w:val="28"/>
          <w:szCs w:val="28"/>
        </w:rPr>
      </w:pPr>
      <w:bookmarkStart w:id="96" w:name="_Toc268484955"/>
      <w:bookmarkStart w:id="97" w:name="_Toc268487901"/>
      <w:bookmarkStart w:id="98" w:name="_Toc269200761"/>
      <w:bookmarkStart w:id="99" w:name="_Toc324921925"/>
      <w:r w:rsidRPr="0028352A">
        <w:rPr>
          <w:rFonts w:ascii="Times New Roman" w:hAnsi="Times New Roman"/>
          <w:i/>
          <w:iCs/>
          <w:color w:val="auto"/>
          <w:sz w:val="28"/>
          <w:szCs w:val="28"/>
        </w:rPr>
        <w:t>5. ПОЛОЖЕНИЕ О ВНЕСЕНИИ ИЗМЕНЕНИЙ</w:t>
      </w:r>
      <w:bookmarkEnd w:id="96"/>
      <w:bookmarkEnd w:id="97"/>
      <w:bookmarkEnd w:id="98"/>
      <w:bookmarkEnd w:id="99"/>
    </w:p>
    <w:p w:rsidR="00461C5F" w:rsidRPr="0028352A" w:rsidRDefault="00461C5F" w:rsidP="00835314">
      <w:pPr>
        <w:pStyle w:val="Heading2"/>
        <w:spacing w:before="0" w:after="240"/>
        <w:jc w:val="center"/>
        <w:rPr>
          <w:rFonts w:ascii="Times New Roman" w:hAnsi="Times New Roman"/>
          <w:i/>
          <w:iCs/>
          <w:color w:val="auto"/>
          <w:sz w:val="28"/>
          <w:szCs w:val="28"/>
        </w:rPr>
      </w:pPr>
      <w:bookmarkStart w:id="100" w:name="_Toc268487902"/>
      <w:bookmarkStart w:id="101" w:name="_Toc269200762"/>
      <w:bookmarkStart w:id="102" w:name="_Toc324921926"/>
      <w:r w:rsidRPr="0028352A">
        <w:rPr>
          <w:rFonts w:ascii="Times New Roman" w:hAnsi="Times New Roman"/>
          <w:i/>
          <w:iCs/>
          <w:color w:val="auto"/>
          <w:sz w:val="28"/>
          <w:szCs w:val="28"/>
        </w:rPr>
        <w:t>В ПРАВИЛА ЗЕМЛЕПОЛЬЗОВАНИЯ И ЗАСТРОЙКИ</w:t>
      </w:r>
      <w:bookmarkEnd w:id="100"/>
      <w:bookmarkEnd w:id="101"/>
      <w:bookmarkEnd w:id="102"/>
    </w:p>
    <w:p w:rsidR="00461C5F" w:rsidRPr="0028352A" w:rsidRDefault="00461C5F" w:rsidP="00835314">
      <w:pPr>
        <w:pStyle w:val="Heading3"/>
        <w:spacing w:after="240"/>
        <w:rPr>
          <w:rFonts w:cs="Times New Roman"/>
          <w:sz w:val="28"/>
          <w:szCs w:val="28"/>
        </w:rPr>
      </w:pPr>
      <w:bookmarkStart w:id="103" w:name="_Toc268487903"/>
      <w:bookmarkStart w:id="104" w:name="_Toc269200763"/>
      <w:bookmarkStart w:id="105" w:name="_Toc324921927"/>
      <w:r w:rsidRPr="0028352A">
        <w:rPr>
          <w:rFonts w:cs="Times New Roman"/>
          <w:sz w:val="28"/>
          <w:szCs w:val="28"/>
        </w:rPr>
        <w:t xml:space="preserve">Статья 15. Порядок внесения изменений в правила </w:t>
      </w:r>
      <w:bookmarkEnd w:id="103"/>
      <w:r w:rsidRPr="0028352A">
        <w:rPr>
          <w:rFonts w:cs="Times New Roman"/>
          <w:sz w:val="28"/>
          <w:szCs w:val="28"/>
        </w:rPr>
        <w:t xml:space="preserve">землепользования и застройки </w:t>
      </w:r>
      <w:bookmarkEnd w:id="104"/>
      <w:r w:rsidRPr="0028352A">
        <w:rPr>
          <w:rFonts w:cs="Times New Roman"/>
          <w:sz w:val="28"/>
          <w:szCs w:val="28"/>
        </w:rPr>
        <w:t>городского поселения Колпна</w:t>
      </w:r>
      <w:bookmarkEnd w:id="105"/>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1. Внесение изменений в настоящие Правила осуществляется в порядке, предусмотренном законодательством Российской Федерации, Орловской области, правовыми актами городского поселения Колпна.</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2. Основаниями для рассмотрения вопроса о внесении изменений в Правила являются: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несоответствие Правил генеральному плану городского поселения Колпна;</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поступление предложений об изменении границ территориальных зон, изменении градостроительных регламентов.</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3. Предложения о внесении изменений в Правила направляются в Комиссию:</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органами исполнительной власти Орловской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органами местного самоуправления Колпнянского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Орловской области, правовыми актами городского поселения Колпна и настоящими Правилами.</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городского поселения Колпна решения о проведении публичных слушаний по предложениям о внесении изменений в Правила.</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61C5F" w:rsidRPr="00A9277D" w:rsidRDefault="00461C5F"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461C5F" w:rsidRPr="00A9277D" w:rsidRDefault="00461C5F" w:rsidP="00DA1323">
      <w:pPr>
        <w:pStyle w:val="ConsPlusNormal"/>
        <w:widowControl/>
        <w:ind w:firstLine="709"/>
        <w:jc w:val="both"/>
        <w:rPr>
          <w:rFonts w:ascii="Times New Roman" w:hAnsi="Times New Roman" w:cs="Times New Roman"/>
          <w:sz w:val="28"/>
          <w:szCs w:val="28"/>
        </w:rPr>
      </w:pPr>
    </w:p>
    <w:p w:rsidR="00461C5F" w:rsidRPr="00A9277D" w:rsidRDefault="00461C5F" w:rsidP="003D7056">
      <w:pPr>
        <w:pStyle w:val="Heading2"/>
        <w:spacing w:before="0" w:after="240"/>
        <w:jc w:val="center"/>
        <w:rPr>
          <w:rFonts w:ascii="Times New Roman" w:hAnsi="Times New Roman"/>
          <w:i/>
          <w:iCs/>
          <w:color w:val="auto"/>
          <w:sz w:val="28"/>
          <w:szCs w:val="28"/>
        </w:rPr>
      </w:pPr>
      <w:bookmarkStart w:id="106" w:name="_Toc268484956"/>
      <w:bookmarkStart w:id="107" w:name="_Toc268487904"/>
      <w:bookmarkStart w:id="108" w:name="_Toc269200764"/>
      <w:bookmarkStart w:id="109" w:name="_Toc324921928"/>
      <w:r w:rsidRPr="00A9277D">
        <w:rPr>
          <w:rFonts w:ascii="Times New Roman" w:hAnsi="Times New Roman"/>
          <w:i/>
          <w:iCs/>
          <w:color w:val="auto"/>
          <w:sz w:val="28"/>
          <w:szCs w:val="28"/>
        </w:rPr>
        <w:t>6. ПОЛОЖЕНИЕ О РЕГУЛИРОВАНИИ ИНЫХ ВОПРОСОВ ЗЕМЛЕПОЛЬЗОВАНИЯ И ЗАСТРОЙКИ</w:t>
      </w:r>
      <w:bookmarkEnd w:id="106"/>
      <w:bookmarkEnd w:id="107"/>
      <w:bookmarkEnd w:id="108"/>
      <w:bookmarkEnd w:id="109"/>
    </w:p>
    <w:p w:rsidR="00461C5F" w:rsidRPr="00A9277D" w:rsidRDefault="00461C5F" w:rsidP="003D7056">
      <w:pPr>
        <w:pStyle w:val="Heading3"/>
        <w:spacing w:after="240"/>
        <w:rPr>
          <w:rFonts w:cs="Times New Roman"/>
          <w:sz w:val="28"/>
          <w:szCs w:val="28"/>
        </w:rPr>
      </w:pPr>
      <w:bookmarkStart w:id="110" w:name="_Toc268487905"/>
      <w:bookmarkStart w:id="111" w:name="_Toc269200765"/>
      <w:bookmarkStart w:id="112" w:name="_Toc324921929"/>
      <w:r w:rsidRPr="00A9277D">
        <w:rPr>
          <w:rFonts w:cs="Times New Roman"/>
          <w:sz w:val="28"/>
          <w:szCs w:val="28"/>
        </w:rPr>
        <w:t xml:space="preserve">Статья 16. Общие принципы регулирования иных вопросов землепользования и застройки на территории </w:t>
      </w:r>
      <w:bookmarkEnd w:id="110"/>
      <w:bookmarkEnd w:id="111"/>
      <w:r w:rsidRPr="00A9277D">
        <w:rPr>
          <w:rFonts w:cs="Times New Roman"/>
          <w:sz w:val="28"/>
          <w:szCs w:val="28"/>
        </w:rPr>
        <w:t>городского поселения Колпна</w:t>
      </w:r>
      <w:bookmarkEnd w:id="112"/>
    </w:p>
    <w:p w:rsidR="00461C5F" w:rsidRDefault="00461C5F" w:rsidP="00A9277D">
      <w:pPr>
        <w:pStyle w:val="Heading3"/>
        <w:spacing w:after="240"/>
        <w:jc w:val="both"/>
        <w:rPr>
          <w:rFonts w:cs="Times New Roman"/>
          <w:b w:val="0"/>
          <w:sz w:val="28"/>
          <w:szCs w:val="28"/>
        </w:rPr>
      </w:pPr>
      <w:r>
        <w:rPr>
          <w:rFonts w:cs="Times New Roman"/>
          <w:b w:val="0"/>
          <w:sz w:val="28"/>
          <w:szCs w:val="28"/>
        </w:rPr>
        <w:tab/>
      </w:r>
      <w:bookmarkStart w:id="113" w:name="_Toc301249096"/>
      <w:bookmarkStart w:id="114" w:name="_Toc324921930"/>
      <w:r w:rsidRPr="00A9277D">
        <w:rPr>
          <w:rFonts w:cs="Times New Roman"/>
          <w:b w:val="0"/>
          <w:sz w:val="28"/>
          <w:szCs w:val="28"/>
        </w:rPr>
        <w:t>1. Иные вопросы землепользования и застройки на территории городского поселения Колпна регулируются законодательством Российской Федерации, Орловской области, правовыми актами Колпнянского муниципального района, городского поселения Колпна.</w:t>
      </w:r>
      <w:bookmarkEnd w:id="113"/>
      <w:bookmarkEnd w:id="114"/>
      <w:r>
        <w:rPr>
          <w:rFonts w:cs="Times New Roman"/>
          <w:b w:val="0"/>
          <w:sz w:val="28"/>
          <w:szCs w:val="28"/>
        </w:rPr>
        <w:t xml:space="preserve"> </w:t>
      </w:r>
    </w:p>
    <w:p w:rsidR="00461C5F" w:rsidRPr="00A9277D" w:rsidRDefault="00461C5F" w:rsidP="00A9277D">
      <w:pPr>
        <w:sectPr w:rsidR="00461C5F" w:rsidRPr="00A9277D" w:rsidSect="009F0911">
          <w:footnotePr>
            <w:pos w:val="beneathText"/>
          </w:footnotePr>
          <w:pgSz w:w="11905" w:h="16837"/>
          <w:pgMar w:top="284" w:right="850" w:bottom="1134" w:left="1701" w:header="720" w:footer="720" w:gutter="0"/>
          <w:cols w:space="720"/>
          <w:docGrid w:linePitch="360"/>
        </w:sectPr>
      </w:pPr>
    </w:p>
    <w:p w:rsidR="00461C5F" w:rsidRPr="009C3389" w:rsidRDefault="00461C5F" w:rsidP="005C547C">
      <w:pPr>
        <w:pStyle w:val="Heading1"/>
        <w:numPr>
          <w:ilvl w:val="0"/>
          <w:numId w:val="0"/>
        </w:numPr>
        <w:spacing w:after="240"/>
        <w:rPr>
          <w:spacing w:val="-4"/>
          <w:szCs w:val="28"/>
        </w:rPr>
      </w:pPr>
      <w:bookmarkStart w:id="115" w:name="_Toc268487906"/>
      <w:bookmarkStart w:id="116" w:name="_Toc269200766"/>
      <w:bookmarkStart w:id="117" w:name="_Toc324921931"/>
      <w:bookmarkEnd w:id="14"/>
      <w:bookmarkEnd w:id="15"/>
      <w:bookmarkEnd w:id="16"/>
      <w:bookmarkEnd w:id="17"/>
      <w:bookmarkEnd w:id="18"/>
      <w:r w:rsidRPr="009C3389">
        <w:rPr>
          <w:spacing w:val="-4"/>
          <w:szCs w:val="28"/>
        </w:rPr>
        <w:t>РАЗДЕЛ 2. КАРТЫ ГРАДОСТРОИТЕЛЬНОГО ЗОНИРОВАНИЯ</w:t>
      </w:r>
      <w:bookmarkEnd w:id="115"/>
      <w:bookmarkEnd w:id="116"/>
      <w:bookmarkEnd w:id="117"/>
    </w:p>
    <w:p w:rsidR="00461C5F" w:rsidRPr="009C3389" w:rsidRDefault="00461C5F" w:rsidP="003F2948">
      <w:pPr>
        <w:pStyle w:val="Heading3"/>
        <w:spacing w:after="240"/>
        <w:rPr>
          <w:rFonts w:cs="Times New Roman"/>
          <w:spacing w:val="-4"/>
          <w:sz w:val="28"/>
          <w:szCs w:val="28"/>
        </w:rPr>
      </w:pPr>
      <w:bookmarkStart w:id="118" w:name="_Toc268484957"/>
      <w:bookmarkStart w:id="119" w:name="_Toc268487907"/>
      <w:bookmarkStart w:id="120" w:name="_Toc269200767"/>
      <w:bookmarkStart w:id="121" w:name="_Toc324921932"/>
      <w:r w:rsidRPr="009C3389">
        <w:rPr>
          <w:rFonts w:cs="Times New Roman"/>
          <w:spacing w:val="-4"/>
          <w:sz w:val="28"/>
          <w:szCs w:val="28"/>
        </w:rPr>
        <w:t>Статья 17. Состав и содержание карт градостроительного зонирования</w:t>
      </w:r>
      <w:bookmarkEnd w:id="118"/>
      <w:bookmarkEnd w:id="119"/>
      <w:bookmarkEnd w:id="120"/>
      <w:bookmarkEnd w:id="121"/>
    </w:p>
    <w:p w:rsidR="00461C5F" w:rsidRPr="008D783E" w:rsidRDefault="00461C5F"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61C5F" w:rsidRPr="008D783E" w:rsidRDefault="00461C5F"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2.</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территориальных зон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461C5F" w:rsidRPr="008D783E" w:rsidRDefault="00461C5F"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 xml:space="preserve">3. </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зон с особыми условиями использования территории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5. Номер каждого участка градостроительного зонирования является уникальным.</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Номера участков градостроительного зонирования состоят из следующих элементов:</w:t>
      </w:r>
    </w:p>
    <w:p w:rsidR="00461C5F" w:rsidRPr="008D783E" w:rsidRDefault="00461C5F"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1) смешанного буквенно-цифрового кода территориальной зоны, в соответствии с частью 1 настоящей статьи;</w:t>
      </w:r>
    </w:p>
    <w:p w:rsidR="00461C5F" w:rsidRPr="008D783E" w:rsidRDefault="00461C5F" w:rsidP="009C33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8D783E">
        <w:rPr>
          <w:rFonts w:ascii="Times New Roman" w:hAnsi="Times New Roman" w:cs="Times New Roman"/>
          <w:sz w:val="28"/>
          <w:szCs w:val="28"/>
        </w:rPr>
        <w:t>)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461C5F" w:rsidRPr="008D783E" w:rsidRDefault="00461C5F" w:rsidP="009C3389">
      <w:pPr>
        <w:pStyle w:val="ConsPlusNormal"/>
        <w:widowControl/>
        <w:ind w:firstLine="709"/>
        <w:jc w:val="both"/>
        <w:rPr>
          <w:rFonts w:ascii="Times New Roman" w:hAnsi="Times New Roman" w:cs="Times New Roman"/>
          <w:i/>
          <w:iCs/>
          <w:sz w:val="28"/>
          <w:szCs w:val="28"/>
        </w:rPr>
      </w:pPr>
      <w:r>
        <w:rPr>
          <w:rFonts w:ascii="Times New Roman" w:hAnsi="Times New Roman" w:cs="Times New Roman"/>
          <w:i/>
          <w:iCs/>
          <w:sz w:val="28"/>
          <w:szCs w:val="28"/>
        </w:rPr>
        <w:t>(Например, Ж1</w:t>
      </w:r>
      <w:r w:rsidRPr="008D783E">
        <w:rPr>
          <w:rFonts w:ascii="Times New Roman" w:hAnsi="Times New Roman" w:cs="Times New Roman"/>
          <w:i/>
          <w:iCs/>
          <w:sz w:val="28"/>
          <w:szCs w:val="28"/>
        </w:rPr>
        <w:t>/25: зона индивидуальной жилой застройки, участок № 25).</w:t>
      </w:r>
    </w:p>
    <w:p w:rsidR="00461C5F" w:rsidRPr="00BC4C62" w:rsidRDefault="00461C5F" w:rsidP="007A454F">
      <w:pPr>
        <w:pStyle w:val="NormalWeb"/>
        <w:jc w:val="both"/>
        <w:rPr>
          <w:color w:val="FF0000"/>
          <w:sz w:val="28"/>
          <w:szCs w:val="28"/>
        </w:rPr>
        <w:sectPr w:rsidR="00461C5F" w:rsidRPr="00BC4C62"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r>
        <w:rPr>
          <w:color w:val="FF0000"/>
          <w:sz w:val="28"/>
          <w:szCs w:val="28"/>
        </w:rPr>
        <w:t xml:space="preserve"> </w:t>
      </w:r>
    </w:p>
    <w:p w:rsidR="00461C5F" w:rsidRPr="009C3389" w:rsidRDefault="00461C5F" w:rsidP="004E27F8">
      <w:pPr>
        <w:pStyle w:val="Heading1"/>
        <w:rPr>
          <w:szCs w:val="28"/>
        </w:rPr>
      </w:pPr>
      <w:bookmarkStart w:id="122" w:name="_Toc268484959"/>
      <w:bookmarkStart w:id="123" w:name="_Toc268487908"/>
      <w:bookmarkStart w:id="124" w:name="_Toc269200768"/>
      <w:bookmarkStart w:id="125" w:name="_Toc324921933"/>
      <w:r w:rsidRPr="009C3389">
        <w:rPr>
          <w:szCs w:val="28"/>
        </w:rPr>
        <w:t>РАЗДЕЛ 3. ГРАДОСТРОИТЕЛЬНЫЕ РЕГЛАМЕНТЫ</w:t>
      </w:r>
      <w:bookmarkEnd w:id="122"/>
      <w:bookmarkEnd w:id="123"/>
      <w:bookmarkEnd w:id="124"/>
      <w:bookmarkEnd w:id="125"/>
      <w:r w:rsidRPr="009C3389">
        <w:rPr>
          <w:szCs w:val="28"/>
        </w:rPr>
        <w:t xml:space="preserve"> </w:t>
      </w:r>
    </w:p>
    <w:p w:rsidR="00461C5F" w:rsidRPr="009C3389" w:rsidRDefault="00461C5F" w:rsidP="009D10A3">
      <w:pPr>
        <w:pStyle w:val="Heading3"/>
        <w:spacing w:after="240"/>
        <w:rPr>
          <w:rFonts w:cs="Times New Roman"/>
          <w:sz w:val="28"/>
          <w:szCs w:val="28"/>
        </w:rPr>
      </w:pPr>
      <w:bookmarkStart w:id="126" w:name="_Toc268487909"/>
      <w:bookmarkStart w:id="127" w:name="_Toc269200769"/>
      <w:bookmarkStart w:id="128" w:name="_Toc324921934"/>
      <w:r w:rsidRPr="009C3389">
        <w:rPr>
          <w:rFonts w:cs="Times New Roman"/>
          <w:sz w:val="28"/>
          <w:szCs w:val="28"/>
        </w:rPr>
        <w:t>Статья 18. Общие положения о градостроительных регламентах</w:t>
      </w:r>
      <w:bookmarkEnd w:id="126"/>
      <w:r w:rsidRPr="009C3389">
        <w:rPr>
          <w:rFonts w:cs="Times New Roman"/>
          <w:sz w:val="28"/>
          <w:szCs w:val="28"/>
        </w:rPr>
        <w:t xml:space="preserve"> территориальных зон</w:t>
      </w:r>
      <w:bookmarkEnd w:id="127"/>
      <w:bookmarkEnd w:id="128"/>
    </w:p>
    <w:p w:rsidR="00461C5F" w:rsidRPr="009C3389" w:rsidRDefault="00461C5F"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61C5F" w:rsidRPr="009C3389" w:rsidRDefault="00461C5F"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61C5F" w:rsidRPr="009C3389" w:rsidRDefault="00461C5F"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1C5F" w:rsidRPr="00BC4C62" w:rsidRDefault="00461C5F" w:rsidP="009D10A3">
      <w:pPr>
        <w:pStyle w:val="ConsPlusNormal"/>
        <w:widowControl/>
        <w:ind w:firstLine="540"/>
        <w:jc w:val="both"/>
        <w:rPr>
          <w:rFonts w:ascii="Times New Roman" w:hAnsi="Times New Roman" w:cs="Times New Roman"/>
          <w:color w:val="FF0000"/>
          <w:sz w:val="28"/>
          <w:szCs w:val="28"/>
        </w:rPr>
        <w:sectPr w:rsidR="00461C5F" w:rsidRPr="00BC4C62" w:rsidSect="009F0911">
          <w:footnotePr>
            <w:pos w:val="beneathText"/>
          </w:footnotePr>
          <w:pgSz w:w="11905" w:h="16837"/>
          <w:pgMar w:top="284" w:right="850" w:bottom="1134" w:left="1701" w:header="720" w:footer="720" w:gutter="0"/>
          <w:cols w:space="720"/>
          <w:docGrid w:linePitch="360"/>
        </w:sectPr>
      </w:pPr>
      <w:r w:rsidRPr="009C3389">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w:t>
      </w:r>
      <w:r w:rsidRPr="00BC4C62">
        <w:rPr>
          <w:rFonts w:ascii="Times New Roman" w:hAnsi="Times New Roman" w:cs="Times New Roman"/>
          <w:color w:val="FF0000"/>
          <w:sz w:val="28"/>
          <w:szCs w:val="28"/>
        </w:rPr>
        <w:t xml:space="preserve"> </w:t>
      </w:r>
      <w:r w:rsidRPr="00523003">
        <w:rPr>
          <w:rFonts w:ascii="Times New Roman" w:hAnsi="Times New Roman" w:cs="Times New Roman"/>
          <w:sz w:val="28"/>
          <w:szCs w:val="28"/>
        </w:rPr>
        <w:t>ст.27</w:t>
      </w:r>
      <w:r w:rsidRPr="00BC4C62">
        <w:rPr>
          <w:rFonts w:ascii="Times New Roman" w:hAnsi="Times New Roman" w:cs="Times New Roman"/>
          <w:color w:val="FF0000"/>
          <w:sz w:val="28"/>
          <w:szCs w:val="28"/>
        </w:rPr>
        <w:t xml:space="preserve"> </w:t>
      </w:r>
      <w:r w:rsidRPr="009C3389">
        <w:rPr>
          <w:rFonts w:ascii="Times New Roman" w:hAnsi="Times New Roman" w:cs="Times New Roman"/>
          <w:sz w:val="28"/>
          <w:szCs w:val="28"/>
        </w:rPr>
        <w:t>настоящих Правил.</w:t>
      </w:r>
    </w:p>
    <w:p w:rsidR="00461C5F" w:rsidRPr="009C3389" w:rsidRDefault="00461C5F" w:rsidP="009D10A3">
      <w:pPr>
        <w:pStyle w:val="Heading3"/>
        <w:spacing w:after="240"/>
        <w:rPr>
          <w:rFonts w:cs="Times New Roman"/>
          <w:sz w:val="28"/>
          <w:szCs w:val="28"/>
        </w:rPr>
      </w:pPr>
      <w:bookmarkStart w:id="129" w:name="_Toc268487910"/>
      <w:bookmarkStart w:id="130" w:name="_Toc269200770"/>
      <w:bookmarkStart w:id="131" w:name="_Toc324921935"/>
      <w:r w:rsidRPr="009C3389">
        <w:rPr>
          <w:rFonts w:cs="Times New Roman"/>
          <w:sz w:val="28"/>
          <w:szCs w:val="28"/>
        </w:rPr>
        <w:t>Статья 19. Жилые зоны</w:t>
      </w:r>
      <w:bookmarkEnd w:id="129"/>
      <w:bookmarkEnd w:id="130"/>
      <w:bookmarkEnd w:id="131"/>
    </w:p>
    <w:p w:rsidR="00461C5F" w:rsidRPr="009C3389" w:rsidRDefault="00461C5F" w:rsidP="009D10A3">
      <w:pPr>
        <w:spacing w:after="240"/>
        <w:ind w:firstLine="709"/>
        <w:jc w:val="center"/>
        <w:rPr>
          <w:b/>
          <w:bCs/>
          <w:sz w:val="28"/>
          <w:szCs w:val="28"/>
        </w:rPr>
      </w:pPr>
      <w:bookmarkStart w:id="132" w:name="_Toc268484960"/>
      <w:r w:rsidRPr="009C3389">
        <w:rPr>
          <w:b/>
          <w:bCs/>
          <w:sz w:val="28"/>
          <w:szCs w:val="28"/>
        </w:rPr>
        <w:t>1. Зона застройки индивидуальными жилыми домами</w:t>
      </w:r>
      <w:r>
        <w:rPr>
          <w:b/>
          <w:bCs/>
          <w:sz w:val="28"/>
          <w:szCs w:val="28"/>
        </w:rPr>
        <w:t xml:space="preserve"> – </w:t>
      </w:r>
      <w:r w:rsidRPr="009C3389">
        <w:rPr>
          <w:b/>
          <w:bCs/>
          <w:sz w:val="28"/>
          <w:szCs w:val="28"/>
        </w:rPr>
        <w:t>Ж1</w:t>
      </w:r>
      <w:bookmarkEnd w:id="132"/>
    </w:p>
    <w:p w:rsidR="00461C5F" w:rsidRPr="00917283" w:rsidRDefault="00461C5F" w:rsidP="00917283">
      <w:pPr>
        <w:ind w:firstLine="567"/>
        <w:rPr>
          <w:sz w:val="28"/>
          <w:szCs w:val="28"/>
        </w:rPr>
      </w:pPr>
      <w:bookmarkStart w:id="133" w:name="_Toc297547804"/>
      <w:bookmarkStart w:id="134" w:name="_Toc297621328"/>
      <w:bookmarkStart w:id="135" w:name="_Toc297621539"/>
      <w:bookmarkStart w:id="136" w:name="_Toc298766900"/>
      <w:bookmarkStart w:id="137" w:name="_Toc299452047"/>
      <w:bookmarkStart w:id="138" w:name="_Toc300147191"/>
      <w:bookmarkStart w:id="139" w:name="_Toc301249102"/>
      <w:r w:rsidRPr="00917283">
        <w:rPr>
          <w:sz w:val="28"/>
          <w:szCs w:val="28"/>
        </w:rPr>
        <w:t>1.1. Градостроительный регламент зоны</w:t>
      </w:r>
      <w:r w:rsidRPr="00917283">
        <w:rPr>
          <w:bCs/>
          <w:sz w:val="28"/>
          <w:szCs w:val="28"/>
        </w:rPr>
        <w:t xml:space="preserve"> </w:t>
      </w:r>
      <w:r w:rsidRPr="00917283">
        <w:rPr>
          <w:sz w:val="28"/>
          <w:szCs w:val="28"/>
        </w:rPr>
        <w:t>застройки индивидуальными жилыми домами Ж1</w:t>
      </w:r>
      <w:bookmarkEnd w:id="133"/>
      <w:bookmarkEnd w:id="134"/>
      <w:bookmarkEnd w:id="135"/>
      <w:bookmarkEnd w:id="136"/>
      <w:bookmarkEnd w:id="137"/>
      <w:bookmarkEnd w:id="138"/>
      <w:bookmarkEnd w:id="139"/>
    </w:p>
    <w:p w:rsidR="00461C5F" w:rsidRPr="009C3389" w:rsidRDefault="00461C5F" w:rsidP="003371DC">
      <w:pPr>
        <w:rPr>
          <w:rFonts w:cs="Times New Roman"/>
          <w:sz w:val="28"/>
          <w:szCs w:val="28"/>
        </w:rPr>
      </w:pPr>
      <w:r w:rsidRPr="009C3389">
        <w:rPr>
          <w:rFonts w:cs="Times New Roman"/>
          <w:b/>
          <w:i/>
          <w:sz w:val="28"/>
          <w:szCs w:val="28"/>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461C5F" w:rsidRPr="009C3389" w:rsidTr="003520C4">
        <w:tc>
          <w:tcPr>
            <w:tcW w:w="4361" w:type="dxa"/>
          </w:tcPr>
          <w:p w:rsidR="00461C5F" w:rsidRPr="009C3389" w:rsidRDefault="00461C5F" w:rsidP="001B1B4A">
            <w:pPr>
              <w:jc w:val="center"/>
              <w:rPr>
                <w:rFonts w:cs="Times New Roman"/>
                <w:b/>
                <w:sz w:val="28"/>
                <w:szCs w:val="28"/>
              </w:rPr>
            </w:pPr>
            <w:r w:rsidRPr="009C3389">
              <w:rPr>
                <w:rFonts w:cs="Times New Roman"/>
                <w:b/>
                <w:sz w:val="28"/>
                <w:szCs w:val="28"/>
              </w:rPr>
              <w:t>Основные виды разрешенного использования</w:t>
            </w:r>
          </w:p>
        </w:tc>
        <w:tc>
          <w:tcPr>
            <w:tcW w:w="5445" w:type="dxa"/>
          </w:tcPr>
          <w:p w:rsidR="00461C5F" w:rsidRPr="009C3389" w:rsidRDefault="00461C5F" w:rsidP="00094525">
            <w:pPr>
              <w:jc w:val="center"/>
              <w:rPr>
                <w:rFonts w:cs="Times New Roman"/>
                <w:b/>
                <w:sz w:val="28"/>
                <w:szCs w:val="28"/>
              </w:rPr>
            </w:pPr>
            <w:r w:rsidRPr="009C3389">
              <w:rPr>
                <w:rFonts w:cs="Times New Roman"/>
                <w:b/>
                <w:sz w:val="28"/>
                <w:szCs w:val="28"/>
              </w:rPr>
              <w:t>Вспомогательные виды разрешенного использования</w:t>
            </w:r>
          </w:p>
        </w:tc>
      </w:tr>
      <w:tr w:rsidR="00461C5F" w:rsidRPr="009C3389" w:rsidTr="003520C4">
        <w:trPr>
          <w:trHeight w:val="283"/>
        </w:trPr>
        <w:tc>
          <w:tcPr>
            <w:tcW w:w="4361" w:type="dxa"/>
          </w:tcPr>
          <w:p w:rsidR="00461C5F" w:rsidRPr="009C3389" w:rsidRDefault="00461C5F" w:rsidP="004820B7">
            <w:pPr>
              <w:pStyle w:val="Iauiue"/>
              <w:numPr>
                <w:ilvl w:val="0"/>
                <w:numId w:val="15"/>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9C3389">
              <w:rPr>
                <w:sz w:val="28"/>
                <w:szCs w:val="28"/>
              </w:rPr>
              <w:t>Индивидуальные жилые дома</w:t>
            </w:r>
          </w:p>
        </w:tc>
        <w:tc>
          <w:tcPr>
            <w:tcW w:w="5445" w:type="dxa"/>
          </w:tcPr>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Хозяйственные постройки;</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Гаражи не более чем на 2 машины, в т.ч. Встроенные в 1 этажи жилых домов;</w:t>
            </w:r>
          </w:p>
          <w:p w:rsidR="00461C5F" w:rsidRPr="009C3389" w:rsidRDefault="00461C5F" w:rsidP="008A0EC7">
            <w:pPr>
              <w:pStyle w:val="ConsPlusNormal"/>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Открытые места для стоянки автомобилей; </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Гаражи для хранения маломерных судов;</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Места хранения мотоциклов, мопедов</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Летние кухни;</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Отдельно стоящие беседки и навесы, в т.ч. Предназначенные для осуществления хозяйственной деятельности;</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Строения для домашних животных и птицы;</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Отдельно стоящие индивидуальные душевые, бани, сауны, бассейны, расположенные на приусадебных участках;</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Теплицы, оранжереи;</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Надворные туалеты (при условии устройства септика с фильтрующим колодцем);</w:t>
            </w:r>
          </w:p>
          <w:p w:rsidR="00461C5F" w:rsidRPr="009C3389" w:rsidRDefault="00461C5F" w:rsidP="008A0EC7">
            <w:pPr>
              <w:pStyle w:val="nienie"/>
              <w:numPr>
                <w:ilvl w:val="0"/>
                <w:numId w:val="10"/>
              </w:numPr>
              <w:suppressAutoHyphens w:val="0"/>
              <w:ind w:left="0" w:firstLine="0"/>
              <w:jc w:val="left"/>
              <w:rPr>
                <w:rFonts w:ascii="Times New Roman" w:hAnsi="Times New Roman" w:cs="Times New Roman"/>
                <w:sz w:val="28"/>
                <w:szCs w:val="28"/>
              </w:rPr>
            </w:pPr>
            <w:r w:rsidRPr="009C3389">
              <w:rPr>
                <w:rFonts w:ascii="Times New Roman" w:hAnsi="Times New Roman" w:cs="Times New Roman"/>
                <w:sz w:val="28"/>
                <w:szCs w:val="28"/>
              </w:rPr>
              <w:t>Индивидуальные резервуары для хранения воды, скважины для забора воды, индивидуальные колодцы;</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Сады, огороды, палисадники;</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Открытые площадки для индивидуальных занятий спортом и физкультурой;</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Площадки для отдыха взрослого населения и площадки для детей;</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Площадки для сбора мусора;</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9C3389" w:rsidRDefault="00461C5F" w:rsidP="008A0EC7">
            <w:pPr>
              <w:pStyle w:val="ConsPlusNormal"/>
              <w:keepNext/>
              <w:keepLines/>
              <w:widowControl/>
              <w:numPr>
                <w:ilvl w:val="0"/>
                <w:numId w:val="10"/>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Придомовые зеленые насаждения, </w:t>
            </w:r>
          </w:p>
          <w:p w:rsidR="00461C5F" w:rsidRPr="009C3389" w:rsidRDefault="00461C5F" w:rsidP="008A0EC7">
            <w:pPr>
              <w:rPr>
                <w:rFonts w:cs="Times New Roman"/>
                <w:sz w:val="28"/>
                <w:szCs w:val="28"/>
              </w:rPr>
            </w:pPr>
            <w:r w:rsidRPr="009C3389">
              <w:rPr>
                <w:rFonts w:cs="Times New Roman"/>
                <w:sz w:val="28"/>
                <w:szCs w:val="28"/>
              </w:rPr>
              <w:t>Объекты пожарной охраны (гидранты, резервуары и т.п.)</w:t>
            </w:r>
          </w:p>
        </w:tc>
      </w:tr>
      <w:tr w:rsidR="00461C5F" w:rsidRPr="009C3389" w:rsidTr="003520C4">
        <w:trPr>
          <w:trHeight w:val="27"/>
        </w:trPr>
        <w:tc>
          <w:tcPr>
            <w:tcW w:w="4361" w:type="dxa"/>
          </w:tcPr>
          <w:p w:rsidR="00461C5F" w:rsidRPr="009C3389" w:rsidRDefault="00461C5F" w:rsidP="004D56B6">
            <w:pPr>
              <w:rPr>
                <w:rFonts w:cs="Times New Roman"/>
                <w:b/>
                <w:sz w:val="28"/>
                <w:szCs w:val="28"/>
              </w:rPr>
            </w:pPr>
            <w:r w:rsidRPr="009C3389">
              <w:rPr>
                <w:rFonts w:cs="Times New Roman"/>
                <w:b/>
                <w:sz w:val="28"/>
                <w:szCs w:val="28"/>
              </w:rPr>
              <w:t>Условно разрешенные виды использования</w:t>
            </w:r>
          </w:p>
        </w:tc>
        <w:tc>
          <w:tcPr>
            <w:tcW w:w="5445" w:type="dxa"/>
          </w:tcPr>
          <w:p w:rsidR="00461C5F" w:rsidRPr="009C3389" w:rsidRDefault="00461C5F" w:rsidP="00695D72">
            <w:pPr>
              <w:rPr>
                <w:rFonts w:cs="Times New Roman"/>
                <w:b/>
                <w:sz w:val="28"/>
                <w:szCs w:val="28"/>
              </w:rPr>
            </w:pPr>
            <w:r w:rsidRPr="009C3389">
              <w:rPr>
                <w:rFonts w:cs="Times New Roman"/>
                <w:b/>
                <w:sz w:val="28"/>
                <w:szCs w:val="28"/>
              </w:rPr>
              <w:t>Вспомогательные виды разрешенного использования для условно разрешенных</w:t>
            </w:r>
          </w:p>
        </w:tc>
      </w:tr>
      <w:tr w:rsidR="00461C5F" w:rsidRPr="009C3389" w:rsidTr="00DD746B">
        <w:trPr>
          <w:trHeight w:val="1984"/>
        </w:trPr>
        <w:tc>
          <w:tcPr>
            <w:tcW w:w="4361" w:type="dxa"/>
          </w:tcPr>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Временные павильоны розничной торговли и обслуживания населения,</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Магазины продовольственные и промтоварные торговой площадью не более 50 кв. М,</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Салоны сотовой связи, фотосалоны, пункты продажи сотовых телефонов и приема платежей,</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Гостиницы не более 20 мест,</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Офисы, отделения банков,</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Библиотеки,</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Дошкольные образовательные учреждения,</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Фельдшерско-акушерские пункты,</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Медицинские кабинеты частной практики,</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Аптеки, аптечные пункты,</w:t>
            </w:r>
          </w:p>
          <w:p w:rsidR="00461C5F" w:rsidRPr="009C3389" w:rsidRDefault="00461C5F" w:rsidP="008A0EC7">
            <w:pPr>
              <w:widowControl/>
              <w:numPr>
                <w:ilvl w:val="0"/>
                <w:numId w:val="11"/>
              </w:numPr>
              <w:suppressAutoHyphens w:val="0"/>
              <w:ind w:left="0" w:firstLine="0"/>
              <w:rPr>
                <w:sz w:val="28"/>
                <w:szCs w:val="28"/>
              </w:rPr>
            </w:pPr>
            <w:r w:rsidRPr="009C3389">
              <w:rPr>
                <w:sz w:val="28"/>
                <w:szCs w:val="28"/>
              </w:rPr>
              <w:t>Ветлечебницы без постоянного содержания животных,</w:t>
            </w:r>
          </w:p>
          <w:p w:rsidR="00461C5F" w:rsidRPr="009C3389" w:rsidRDefault="00461C5F" w:rsidP="008A0EC7">
            <w:pPr>
              <w:pStyle w:val="nienie"/>
              <w:numPr>
                <w:ilvl w:val="0"/>
                <w:numId w:val="11"/>
              </w:numPr>
              <w:suppressAutoHyphens w:val="0"/>
              <w:ind w:left="0" w:firstLine="0"/>
              <w:jc w:val="left"/>
              <w:rPr>
                <w:rFonts w:ascii="Times New Roman" w:hAnsi="Times New Roman" w:cs="Times New Roman"/>
                <w:sz w:val="28"/>
                <w:szCs w:val="28"/>
              </w:rPr>
            </w:pPr>
            <w:r w:rsidRPr="009C3389">
              <w:rPr>
                <w:rFonts w:ascii="Times New Roman" w:hAnsi="Times New Roman" w:cs="Times New Roman"/>
                <w:sz w:val="28"/>
                <w:szCs w:val="28"/>
              </w:rPr>
              <w:t>Спортплощадки, теннисные корты;</w:t>
            </w:r>
          </w:p>
          <w:p w:rsidR="00461C5F" w:rsidRPr="009C3389" w:rsidRDefault="00461C5F" w:rsidP="008A0EC7">
            <w:pPr>
              <w:pStyle w:val="Iauiue"/>
              <w:numPr>
                <w:ilvl w:val="0"/>
                <w:numId w:val="11"/>
              </w:numPr>
              <w:suppressAutoHyphens w:val="0"/>
              <w:overflowPunct w:val="0"/>
              <w:autoSpaceDE w:val="0"/>
              <w:autoSpaceDN w:val="0"/>
              <w:adjustRightInd w:val="0"/>
              <w:ind w:left="0" w:firstLine="0"/>
              <w:textAlignment w:val="baseline"/>
              <w:rPr>
                <w:sz w:val="28"/>
                <w:szCs w:val="28"/>
              </w:rPr>
            </w:pPr>
            <w:r w:rsidRPr="009C3389">
              <w:rPr>
                <w:sz w:val="28"/>
                <w:szCs w:val="28"/>
              </w:rPr>
              <w:t xml:space="preserve">Спортзалы, залы рекреации; </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Парикмахерские, косметические салоны, салоны красоты,</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Отделения связи,</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Предприятия общественного питания не более чем 20 посадочных мест с режимом работы до 23 часов;</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Фитнес- клубы,</w:t>
            </w:r>
          </w:p>
          <w:p w:rsidR="00461C5F" w:rsidRPr="009C3389" w:rsidRDefault="00461C5F" w:rsidP="008A0EC7">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Опорные пункты правопорядка;</w:t>
            </w:r>
          </w:p>
          <w:p w:rsidR="00461C5F" w:rsidRPr="009C3389" w:rsidRDefault="00461C5F" w:rsidP="008A0EC7">
            <w:pPr>
              <w:numPr>
                <w:ilvl w:val="0"/>
                <w:numId w:val="11"/>
              </w:numPr>
              <w:rPr>
                <w:rFonts w:cs="Times New Roman"/>
                <w:sz w:val="28"/>
                <w:szCs w:val="28"/>
              </w:rPr>
            </w:pPr>
            <w:r w:rsidRPr="009C3389">
              <w:rPr>
                <w:rFonts w:cs="Times New Roman"/>
                <w:sz w:val="28"/>
                <w:szCs w:val="28"/>
              </w:rPr>
              <w:t>Памятники и памятные знаки</w:t>
            </w:r>
          </w:p>
        </w:tc>
        <w:tc>
          <w:tcPr>
            <w:tcW w:w="5445" w:type="dxa"/>
          </w:tcPr>
          <w:p w:rsidR="00461C5F" w:rsidRPr="009C3389" w:rsidRDefault="00461C5F" w:rsidP="007120C2">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Сооружения локального инженерного обеспечения, </w:t>
            </w:r>
          </w:p>
          <w:p w:rsidR="00461C5F" w:rsidRPr="009C3389" w:rsidRDefault="00461C5F" w:rsidP="007120C2">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Надворные туалеты (при условии устройства септика с фильтрующим колодцем)</w:t>
            </w:r>
          </w:p>
          <w:p w:rsidR="00461C5F" w:rsidRPr="009C3389" w:rsidRDefault="00461C5F" w:rsidP="007120C2">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Здания и сооружения для размещения служб охраны и наблюдения, </w:t>
            </w:r>
          </w:p>
          <w:p w:rsidR="00461C5F" w:rsidRPr="009C3389" w:rsidRDefault="00461C5F" w:rsidP="007120C2">
            <w:pPr>
              <w:widowControl/>
              <w:numPr>
                <w:ilvl w:val="0"/>
                <w:numId w:val="11"/>
              </w:numPr>
              <w:suppressAutoHyphens w:val="0"/>
              <w:ind w:left="0" w:firstLine="0"/>
              <w:rPr>
                <w:sz w:val="28"/>
                <w:szCs w:val="28"/>
              </w:rPr>
            </w:pPr>
            <w:r w:rsidRPr="009C3389">
              <w:rPr>
                <w:sz w:val="28"/>
                <w:szCs w:val="28"/>
              </w:rPr>
              <w:t>Спортивные площадки без установки трибун для зрителей,</w:t>
            </w:r>
          </w:p>
          <w:p w:rsidR="00461C5F" w:rsidRPr="009C3389" w:rsidRDefault="00461C5F" w:rsidP="007120C2">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Гаражи служебного транспорта, в т.ч. Встроенные в здания,</w:t>
            </w:r>
          </w:p>
          <w:p w:rsidR="00461C5F" w:rsidRPr="009C3389" w:rsidRDefault="00461C5F" w:rsidP="007120C2">
            <w:pPr>
              <w:pStyle w:val="ConsPlusNormal"/>
              <w:widowControl/>
              <w:numPr>
                <w:ilvl w:val="0"/>
                <w:numId w:val="11"/>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Гостевые автостоянки, </w:t>
            </w:r>
          </w:p>
          <w:p w:rsidR="00461C5F" w:rsidRPr="009C3389" w:rsidRDefault="00461C5F" w:rsidP="007120C2">
            <w:pPr>
              <w:widowControl/>
              <w:numPr>
                <w:ilvl w:val="0"/>
                <w:numId w:val="11"/>
              </w:numPr>
              <w:suppressAutoHyphens w:val="0"/>
              <w:ind w:left="0" w:firstLine="0"/>
              <w:rPr>
                <w:sz w:val="28"/>
                <w:szCs w:val="28"/>
              </w:rPr>
            </w:pPr>
            <w:r w:rsidRPr="009C3389">
              <w:rPr>
                <w:sz w:val="28"/>
                <w:szCs w:val="28"/>
              </w:rPr>
              <w:t>Площадки для сбора мусора (в т.ч. Биологического для парикмахерских, учреждений медицинского назначения)</w:t>
            </w:r>
          </w:p>
          <w:p w:rsidR="00461C5F" w:rsidRPr="009C3389" w:rsidRDefault="00461C5F" w:rsidP="007120C2">
            <w:pPr>
              <w:widowControl/>
              <w:numPr>
                <w:ilvl w:val="0"/>
                <w:numId w:val="11"/>
              </w:numPr>
              <w:suppressAutoHyphens w:val="0"/>
              <w:ind w:left="0" w:firstLine="0"/>
              <w:rPr>
                <w:sz w:val="28"/>
                <w:szCs w:val="28"/>
              </w:rPr>
            </w:pPr>
            <w:r w:rsidRPr="009C3389">
              <w:rPr>
                <w:sz w:val="28"/>
                <w:szCs w:val="28"/>
              </w:rPr>
              <w:t>Благоустройство территории,</w:t>
            </w:r>
          </w:p>
          <w:p w:rsidR="00461C5F" w:rsidRPr="009C3389" w:rsidRDefault="00461C5F" w:rsidP="008A0EC7">
            <w:pPr>
              <w:pStyle w:val="ConsPlusNormal"/>
              <w:keepNext/>
              <w:keepLines/>
              <w:widowControl/>
              <w:numPr>
                <w:ilvl w:val="0"/>
                <w:numId w:val="11"/>
              </w:numPr>
              <w:rPr>
                <w:rFonts w:ascii="Times New Roman" w:hAnsi="Times New Roman" w:cs="Times New Roman"/>
                <w:sz w:val="28"/>
                <w:szCs w:val="28"/>
              </w:rPr>
            </w:pPr>
            <w:r w:rsidRPr="009C3389">
              <w:rPr>
                <w:rFonts w:ascii="Times New Roman" w:hAnsi="Times New Roman" w:cs="Times New Roman"/>
                <w:sz w:val="28"/>
                <w:szCs w:val="28"/>
              </w:rPr>
              <w:t xml:space="preserve">Объекты гражданской обороны, </w:t>
            </w:r>
          </w:p>
          <w:p w:rsidR="00461C5F" w:rsidRPr="009C3389" w:rsidRDefault="00461C5F" w:rsidP="008A0EC7">
            <w:pPr>
              <w:pStyle w:val="ConsPlusNormal"/>
              <w:keepNext/>
              <w:keepLines/>
              <w:widowControl/>
              <w:numPr>
                <w:ilvl w:val="0"/>
                <w:numId w:val="11"/>
              </w:numPr>
              <w:rPr>
                <w:rFonts w:ascii="Times New Roman" w:hAnsi="Times New Roman" w:cs="Times New Roman"/>
                <w:sz w:val="28"/>
                <w:szCs w:val="28"/>
              </w:rPr>
            </w:pPr>
            <w:r w:rsidRPr="009C3389">
              <w:rPr>
                <w:rFonts w:ascii="Times New Roman" w:hAnsi="Times New Roman" w:cs="Times New Roman"/>
                <w:sz w:val="28"/>
                <w:szCs w:val="28"/>
              </w:rPr>
              <w:t xml:space="preserve">Зеленые насаждения, </w:t>
            </w:r>
          </w:p>
          <w:p w:rsidR="00461C5F" w:rsidRPr="009C3389" w:rsidRDefault="00461C5F" w:rsidP="008A0EC7">
            <w:pPr>
              <w:numPr>
                <w:ilvl w:val="0"/>
                <w:numId w:val="11"/>
              </w:numPr>
              <w:rPr>
                <w:rFonts w:cs="Times New Roman"/>
                <w:sz w:val="28"/>
                <w:szCs w:val="28"/>
              </w:rPr>
            </w:pPr>
            <w:r w:rsidRPr="009C3389">
              <w:rPr>
                <w:sz w:val="28"/>
                <w:szCs w:val="28"/>
              </w:rPr>
              <w:t>Объекты пожарной охраны (гидранты, резервуары и т.п.)</w:t>
            </w:r>
          </w:p>
        </w:tc>
      </w:tr>
    </w:tbl>
    <w:p w:rsidR="00461C5F" w:rsidRPr="009C3389" w:rsidRDefault="00461C5F" w:rsidP="00F65838">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Площадь земельного участка</w:t>
            </w:r>
          </w:p>
        </w:tc>
        <w:tc>
          <w:tcPr>
            <w:tcW w:w="3755" w:type="dxa"/>
          </w:tcPr>
          <w:p w:rsidR="00461C5F" w:rsidRPr="009C3389" w:rsidRDefault="00461C5F" w:rsidP="00F65838">
            <w:pPr>
              <w:pStyle w:val="ConsPlusNormal"/>
              <w:widowControl/>
              <w:ind w:firstLine="0"/>
              <w:jc w:val="both"/>
              <w:rPr>
                <w:rFonts w:ascii="Times New Roman" w:hAnsi="Times New Roman" w:cs="Times New Roman"/>
                <w:sz w:val="28"/>
                <w:szCs w:val="28"/>
              </w:rPr>
            </w:pP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1500 кв. м</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Минимальная</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 xml:space="preserve">500 кв. м </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Количество этажей</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максимальное</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3</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минимальное</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Высота зданий, сооружений</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Pr="009C3389">
              <w:rPr>
                <w:rFonts w:ascii="Times New Roman" w:hAnsi="Times New Roman" w:cs="Times New Roman"/>
                <w:sz w:val="28"/>
                <w:szCs w:val="28"/>
              </w:rPr>
              <w:t xml:space="preserve"> м</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минимальная</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4 м</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Процент застройки</w:t>
            </w:r>
          </w:p>
        </w:tc>
        <w:tc>
          <w:tcPr>
            <w:tcW w:w="3755" w:type="dxa"/>
          </w:tcPr>
          <w:p w:rsidR="00461C5F" w:rsidRPr="009C3389" w:rsidRDefault="00461C5F" w:rsidP="00F65838">
            <w:pPr>
              <w:pStyle w:val="ConsPlusNormal"/>
              <w:widowControl/>
              <w:ind w:firstLine="0"/>
              <w:jc w:val="both"/>
              <w:rPr>
                <w:rFonts w:ascii="Times New Roman" w:hAnsi="Times New Roman" w:cs="Times New Roman"/>
                <w:sz w:val="28"/>
                <w:szCs w:val="28"/>
              </w:rPr>
            </w:pP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максимальный</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50%</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минимальный</w:t>
            </w:r>
          </w:p>
        </w:tc>
        <w:tc>
          <w:tcPr>
            <w:tcW w:w="3755" w:type="dxa"/>
          </w:tcPr>
          <w:p w:rsidR="00461C5F" w:rsidRPr="009C3389" w:rsidRDefault="00461C5F"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20%</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Иные показатели</w:t>
            </w:r>
          </w:p>
        </w:tc>
        <w:tc>
          <w:tcPr>
            <w:tcW w:w="3755" w:type="dxa"/>
          </w:tcPr>
          <w:p w:rsidR="00461C5F" w:rsidRPr="009C3389" w:rsidRDefault="00461C5F" w:rsidP="00F65838">
            <w:pPr>
              <w:pStyle w:val="ConsPlusNormal"/>
              <w:widowControl/>
              <w:ind w:firstLine="0"/>
              <w:jc w:val="both"/>
              <w:rPr>
                <w:rFonts w:ascii="Times New Roman" w:hAnsi="Times New Roman" w:cs="Times New Roman"/>
                <w:sz w:val="28"/>
                <w:szCs w:val="28"/>
              </w:rPr>
            </w:pP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 высота оград вдоль улиц</w:t>
            </w:r>
          </w:p>
        </w:tc>
        <w:tc>
          <w:tcPr>
            <w:tcW w:w="3755" w:type="dxa"/>
          </w:tcPr>
          <w:p w:rsidR="00461C5F" w:rsidRPr="009C3389" w:rsidRDefault="00461C5F" w:rsidP="005924DF">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1,7 м</w:t>
            </w:r>
          </w:p>
        </w:tc>
      </w:tr>
      <w:tr w:rsidR="00461C5F" w:rsidRPr="009C3389" w:rsidTr="0034136B">
        <w:tc>
          <w:tcPr>
            <w:tcW w:w="5815" w:type="dxa"/>
          </w:tcPr>
          <w:p w:rsidR="00461C5F" w:rsidRPr="009C3389" w:rsidRDefault="00461C5F"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 высота оград между соседними участками</w:t>
            </w:r>
          </w:p>
        </w:tc>
        <w:tc>
          <w:tcPr>
            <w:tcW w:w="3755" w:type="dxa"/>
          </w:tcPr>
          <w:p w:rsidR="00461C5F" w:rsidRPr="009C3389" w:rsidRDefault="00461C5F" w:rsidP="0034136B">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p>
        </w:tc>
      </w:tr>
      <w:tr w:rsidR="00461C5F" w:rsidRPr="009C3389" w:rsidTr="0034136B">
        <w:tc>
          <w:tcPr>
            <w:tcW w:w="5815" w:type="dxa"/>
          </w:tcPr>
          <w:p w:rsidR="00461C5F" w:rsidRPr="009C3389" w:rsidRDefault="00461C5F" w:rsidP="005924DF">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отступ застройки от красной линии улицы</w:t>
            </w:r>
          </w:p>
        </w:tc>
        <w:tc>
          <w:tcPr>
            <w:tcW w:w="3755" w:type="dxa"/>
          </w:tcPr>
          <w:p w:rsidR="00461C5F" w:rsidRPr="009C3389" w:rsidRDefault="00461C5F" w:rsidP="005924DF">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461C5F" w:rsidRPr="009C3389" w:rsidRDefault="00461C5F" w:rsidP="005924DF">
            <w:pPr>
              <w:pStyle w:val="ConsPlusNormal"/>
              <w:widowControl/>
              <w:ind w:firstLine="0"/>
              <w:jc w:val="both"/>
              <w:rPr>
                <w:rFonts w:cs="Times New Roman"/>
                <w:sz w:val="28"/>
                <w:szCs w:val="28"/>
              </w:rPr>
            </w:pPr>
            <w:r w:rsidRPr="009C3389">
              <w:rPr>
                <w:rFonts w:ascii="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461C5F" w:rsidRPr="009C3389" w:rsidTr="0034136B">
        <w:tc>
          <w:tcPr>
            <w:tcW w:w="5815" w:type="dxa"/>
          </w:tcPr>
          <w:p w:rsidR="00461C5F" w:rsidRPr="009C3389" w:rsidRDefault="00461C5F" w:rsidP="0034136B">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отступ застройки от границ смежных земельных участков</w:t>
            </w:r>
          </w:p>
        </w:tc>
        <w:tc>
          <w:tcPr>
            <w:tcW w:w="3755" w:type="dxa"/>
          </w:tcPr>
          <w:p w:rsidR="00461C5F" w:rsidRPr="009C3389" w:rsidRDefault="00461C5F" w:rsidP="0049262C">
            <w:pPr>
              <w:pStyle w:val="afe"/>
              <w:widowControl w:val="0"/>
              <w:ind w:firstLine="0"/>
            </w:pPr>
            <w:r w:rsidRPr="009C3389">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461C5F" w:rsidRDefault="00461C5F" w:rsidP="0034136B">
      <w:pPr>
        <w:pStyle w:val="ConsPlusNormal"/>
        <w:widowControl/>
        <w:ind w:firstLine="540"/>
        <w:jc w:val="both"/>
        <w:rPr>
          <w:rFonts w:ascii="Times New Roman" w:hAnsi="Times New Roman" w:cs="Times New Roman"/>
          <w:sz w:val="28"/>
          <w:szCs w:val="28"/>
        </w:rPr>
      </w:pPr>
    </w:p>
    <w:p w:rsidR="00461C5F" w:rsidRDefault="00461C5F" w:rsidP="0034136B">
      <w:pPr>
        <w:pStyle w:val="ConsPlusNormal"/>
        <w:widowControl/>
        <w:ind w:firstLine="540"/>
        <w:jc w:val="both"/>
        <w:rPr>
          <w:rFonts w:ascii="Times New Roman" w:hAnsi="Times New Roman" w:cs="Times New Roman"/>
          <w:sz w:val="28"/>
          <w:szCs w:val="28"/>
        </w:rPr>
      </w:pPr>
    </w:p>
    <w:p w:rsidR="00461C5F" w:rsidRDefault="00461C5F" w:rsidP="0034136B">
      <w:pPr>
        <w:pStyle w:val="ConsPlusNormal"/>
        <w:widowControl/>
        <w:ind w:firstLine="540"/>
        <w:jc w:val="both"/>
        <w:rPr>
          <w:rFonts w:ascii="Times New Roman" w:hAnsi="Times New Roman" w:cs="Times New Roman"/>
          <w:sz w:val="28"/>
          <w:szCs w:val="28"/>
        </w:rPr>
      </w:pPr>
    </w:p>
    <w:p w:rsidR="00461C5F" w:rsidRPr="009C3389" w:rsidRDefault="00461C5F" w:rsidP="0034136B">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3). Ограничения</w:t>
      </w:r>
      <w:r w:rsidRPr="009C3389">
        <w:rPr>
          <w:b/>
          <w:bCs/>
          <w:sz w:val="28"/>
          <w:szCs w:val="28"/>
        </w:rPr>
        <w:t xml:space="preserve"> </w:t>
      </w:r>
      <w:r w:rsidRPr="009C3389">
        <w:rPr>
          <w:rFonts w:ascii="Times New Roman" w:hAnsi="Times New Roman" w:cs="Times New Roman"/>
          <w:sz w:val="28"/>
          <w:szCs w:val="28"/>
        </w:rPr>
        <w:t>и особенности</w:t>
      </w:r>
      <w:r w:rsidRPr="009C3389">
        <w:rPr>
          <w:b/>
          <w:bCs/>
          <w:sz w:val="28"/>
          <w:szCs w:val="28"/>
        </w:rPr>
        <w:t xml:space="preserve"> </w:t>
      </w:r>
      <w:r w:rsidRPr="009C3389">
        <w:rPr>
          <w:rFonts w:ascii="Times New Roman" w:hAnsi="Times New Roman" w:cs="Times New Roman"/>
          <w:sz w:val="28"/>
          <w:szCs w:val="28"/>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6405"/>
        <w:gridCol w:w="2104"/>
      </w:tblGrid>
      <w:tr w:rsidR="00461C5F" w:rsidRPr="00BC4C62" w:rsidTr="00135590">
        <w:tc>
          <w:tcPr>
            <w:tcW w:w="1133" w:type="dxa"/>
          </w:tcPr>
          <w:p w:rsidR="00461C5F" w:rsidRPr="00BF7019" w:rsidRDefault="00461C5F"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 пп</w:t>
            </w:r>
          </w:p>
        </w:tc>
        <w:tc>
          <w:tcPr>
            <w:tcW w:w="6405" w:type="dxa"/>
          </w:tcPr>
          <w:p w:rsidR="00461C5F" w:rsidRPr="00BF7019" w:rsidRDefault="00461C5F"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Вид ограничения</w:t>
            </w:r>
          </w:p>
        </w:tc>
        <w:tc>
          <w:tcPr>
            <w:tcW w:w="2104" w:type="dxa"/>
          </w:tcPr>
          <w:p w:rsidR="00461C5F" w:rsidRPr="00BF7019" w:rsidRDefault="00461C5F"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Код участка зоны  Ж1</w:t>
            </w:r>
          </w:p>
        </w:tc>
      </w:tr>
      <w:tr w:rsidR="00461C5F" w:rsidRPr="00BC4C62" w:rsidTr="0034136B">
        <w:tc>
          <w:tcPr>
            <w:tcW w:w="9642" w:type="dxa"/>
            <w:gridSpan w:val="3"/>
          </w:tcPr>
          <w:p w:rsidR="00461C5F" w:rsidRPr="00BF7019" w:rsidRDefault="00461C5F" w:rsidP="002970CE">
            <w:pPr>
              <w:rPr>
                <w:sz w:val="28"/>
                <w:szCs w:val="28"/>
              </w:rPr>
            </w:pPr>
            <w:r w:rsidRPr="00BF7019">
              <w:rPr>
                <w:b/>
                <w:sz w:val="28"/>
                <w:szCs w:val="28"/>
              </w:rPr>
              <w:t>1. Архитектурно-строительные требования</w:t>
            </w:r>
          </w:p>
        </w:tc>
      </w:tr>
      <w:tr w:rsidR="00461C5F" w:rsidRPr="00BC4C62" w:rsidTr="00135590">
        <w:tc>
          <w:tcPr>
            <w:tcW w:w="1133" w:type="dxa"/>
          </w:tcPr>
          <w:p w:rsidR="00461C5F" w:rsidRPr="00BF7019" w:rsidRDefault="00461C5F" w:rsidP="002970CE">
            <w:pPr>
              <w:rPr>
                <w:sz w:val="28"/>
                <w:szCs w:val="28"/>
              </w:rPr>
            </w:pPr>
            <w:r w:rsidRPr="00BF7019">
              <w:rPr>
                <w:sz w:val="28"/>
                <w:szCs w:val="28"/>
              </w:rPr>
              <w:t>1.1</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1.2</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1.3</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1.4</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1.5</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1.6</w:t>
            </w:r>
          </w:p>
        </w:tc>
        <w:tc>
          <w:tcPr>
            <w:tcW w:w="6405" w:type="dxa"/>
          </w:tcPr>
          <w:p w:rsidR="00461C5F" w:rsidRPr="00BF7019" w:rsidRDefault="00461C5F" w:rsidP="002970CE">
            <w:pPr>
              <w:rPr>
                <w:sz w:val="28"/>
                <w:szCs w:val="28"/>
              </w:rPr>
            </w:pPr>
            <w:r w:rsidRPr="00BF7019">
              <w:rPr>
                <w:sz w:val="28"/>
                <w:szCs w:val="28"/>
              </w:rPr>
              <w:t xml:space="preserve">Не допускается размещать со стороны улицы вспомогательные строения, за исключением гаражей. </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1.7</w:t>
            </w:r>
          </w:p>
        </w:tc>
        <w:tc>
          <w:tcPr>
            <w:tcW w:w="6405" w:type="dxa"/>
          </w:tcPr>
          <w:p w:rsidR="00461C5F" w:rsidRPr="00BF7019" w:rsidRDefault="00461C5F" w:rsidP="002970CE">
            <w:pPr>
              <w:pStyle w:val="ConsPlusNormal"/>
              <w:widowControl/>
              <w:ind w:firstLine="0"/>
              <w:jc w:val="both"/>
              <w:rPr>
                <w:sz w:val="28"/>
                <w:szCs w:val="28"/>
              </w:rPr>
            </w:pPr>
            <w:r w:rsidRPr="00BF7019">
              <w:rPr>
                <w:rFonts w:ascii="Times New Roman" w:hAnsi="Times New Roman" w:cs="Times New Roman"/>
                <w:sz w:val="28"/>
                <w:szCs w:val="28"/>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1.8</w:t>
            </w:r>
          </w:p>
        </w:tc>
        <w:tc>
          <w:tcPr>
            <w:tcW w:w="6405" w:type="dxa"/>
          </w:tcPr>
          <w:p w:rsidR="00461C5F" w:rsidRPr="00BF7019" w:rsidRDefault="00461C5F" w:rsidP="00135590">
            <w:pPr>
              <w:pStyle w:val="ConsPlusNormal"/>
              <w:widowControl/>
              <w:ind w:firstLine="0"/>
              <w:jc w:val="both"/>
              <w:rPr>
                <w:sz w:val="28"/>
                <w:szCs w:val="28"/>
              </w:rPr>
            </w:pPr>
            <w:r w:rsidRPr="00BF7019">
              <w:rPr>
                <w:rFonts w:ascii="Times New Roman" w:hAnsi="Times New Roman" w:cs="Times New Roman"/>
                <w:sz w:val="28"/>
                <w:szCs w:val="28"/>
              </w:rPr>
              <w:t xml:space="preserve">Содержание скота и птицы допускается в районах усадебной застройки с размером приусадебного участка не менее 0,1 га </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rPr>
                <w:sz w:val="28"/>
                <w:szCs w:val="28"/>
              </w:rPr>
            </w:pPr>
            <w:r w:rsidRPr="00BF7019">
              <w:rPr>
                <w:sz w:val="28"/>
                <w:szCs w:val="28"/>
              </w:rPr>
              <w:t>1.9</w:t>
            </w:r>
          </w:p>
        </w:tc>
        <w:tc>
          <w:tcPr>
            <w:tcW w:w="6405" w:type="dxa"/>
          </w:tcPr>
          <w:p w:rsidR="00461C5F" w:rsidRPr="00BF7019" w:rsidRDefault="00461C5F" w:rsidP="002970CE">
            <w:pPr>
              <w:pStyle w:val="ConsPlusNormal"/>
              <w:widowControl/>
              <w:ind w:firstLine="0"/>
              <w:rPr>
                <w:sz w:val="28"/>
                <w:szCs w:val="28"/>
              </w:rPr>
            </w:pPr>
            <w:r w:rsidRPr="00BF7019">
              <w:rPr>
                <w:rFonts w:ascii="Times New Roman" w:hAnsi="Times New Roman" w:cs="Times New Roman"/>
                <w:sz w:val="28"/>
                <w:szCs w:val="28"/>
              </w:rPr>
              <w:t>Доля нежилого фонда в объеме фонда застройки села не должна превышать 25%.</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34136B">
        <w:tc>
          <w:tcPr>
            <w:tcW w:w="9642" w:type="dxa"/>
            <w:gridSpan w:val="3"/>
          </w:tcPr>
          <w:p w:rsidR="00461C5F" w:rsidRPr="00BF7019" w:rsidRDefault="00461C5F" w:rsidP="002970CE">
            <w:pPr>
              <w:pStyle w:val="ConsPlusNormal"/>
              <w:widowControl/>
              <w:ind w:firstLine="0"/>
              <w:rPr>
                <w:rFonts w:ascii="Times New Roman" w:hAnsi="Times New Roman" w:cs="Times New Roman"/>
                <w:sz w:val="28"/>
                <w:szCs w:val="28"/>
              </w:rPr>
            </w:pPr>
            <w:r w:rsidRPr="00BF7019">
              <w:rPr>
                <w:rFonts w:ascii="Times New Roman" w:hAnsi="Times New Roman" w:cs="Times New Roman"/>
                <w:b/>
                <w:sz w:val="28"/>
                <w:szCs w:val="28"/>
              </w:rPr>
              <w:t>2.  Санитарно-гигиенические и экологические требования</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2.1</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Удельный вес озелененных территорий в границах населенного пункта - не менее 25%</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2.2</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Водоснабжение следует производить от централизованных систем в соответствии со СНиП 2.04. 02</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2.3</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Местное канализование производить с размещением выгребных ям только на территориях домовладений</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2.4</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Регулярная санитарная очистка территории</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2.5</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Площадки для мусоросборников размещаются из расчета 1 контейнер на 10 домов, но не далее чем 100м от входа в дом</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2.6.</w:t>
            </w:r>
          </w:p>
        </w:tc>
        <w:tc>
          <w:tcPr>
            <w:tcW w:w="6405"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104"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461C5F" w:rsidRPr="00BC4C62" w:rsidTr="00135590">
        <w:trPr>
          <w:trHeight w:val="1778"/>
        </w:trPr>
        <w:tc>
          <w:tcPr>
            <w:tcW w:w="1133" w:type="dxa"/>
          </w:tcPr>
          <w:p w:rsidR="00461C5F" w:rsidRPr="00BF7019" w:rsidRDefault="00461C5F"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2.7.</w:t>
            </w:r>
          </w:p>
        </w:tc>
        <w:tc>
          <w:tcPr>
            <w:tcW w:w="6405" w:type="dxa"/>
          </w:tcPr>
          <w:p w:rsidR="00461C5F" w:rsidRPr="00BF7019" w:rsidRDefault="00461C5F" w:rsidP="00523003">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w:t>
            </w:r>
            <w:r w:rsidRPr="00523003">
              <w:rPr>
                <w:rFonts w:ascii="Times New Roman" w:hAnsi="Times New Roman" w:cs="Times New Roman"/>
                <w:sz w:val="28"/>
                <w:szCs w:val="28"/>
              </w:rPr>
              <w:t>ст. 27</w:t>
            </w:r>
            <w:r w:rsidRPr="00BF7019">
              <w:rPr>
                <w:rFonts w:ascii="Times New Roman" w:hAnsi="Times New Roman" w:cs="Times New Roman"/>
                <w:sz w:val="28"/>
                <w:szCs w:val="28"/>
              </w:rPr>
              <w:t xml:space="preserve"> настоящих Правил.</w:t>
            </w:r>
          </w:p>
        </w:tc>
        <w:tc>
          <w:tcPr>
            <w:tcW w:w="2104" w:type="dxa"/>
          </w:tcPr>
          <w:p w:rsidR="00461C5F" w:rsidRPr="00BF7019" w:rsidRDefault="00461C5F" w:rsidP="001E5CC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Все участки расположенные в границах санитарно-защитных зон</w:t>
            </w:r>
          </w:p>
        </w:tc>
      </w:tr>
      <w:tr w:rsidR="00461C5F" w:rsidRPr="00BC4C62" w:rsidTr="00135590">
        <w:trPr>
          <w:trHeight w:val="150"/>
        </w:trPr>
        <w:tc>
          <w:tcPr>
            <w:tcW w:w="1133" w:type="dxa"/>
          </w:tcPr>
          <w:p w:rsidR="00461C5F" w:rsidRPr="00BF7019" w:rsidRDefault="00461C5F" w:rsidP="001355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2.8</w:t>
            </w:r>
            <w:r w:rsidRPr="00BF7019">
              <w:rPr>
                <w:rFonts w:ascii="Times New Roman" w:hAnsi="Times New Roman" w:cs="Times New Roman"/>
                <w:sz w:val="28"/>
                <w:szCs w:val="28"/>
              </w:rPr>
              <w:t>.</w:t>
            </w:r>
          </w:p>
        </w:tc>
        <w:tc>
          <w:tcPr>
            <w:tcW w:w="6405" w:type="dxa"/>
          </w:tcPr>
          <w:p w:rsidR="00461C5F" w:rsidRPr="00BF7019" w:rsidRDefault="00461C5F" w:rsidP="00135590">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w:t>
            </w:r>
            <w:r>
              <w:rPr>
                <w:rFonts w:ascii="Times New Roman" w:hAnsi="Times New Roman" w:cs="Times New Roman"/>
                <w:sz w:val="28"/>
                <w:szCs w:val="28"/>
              </w:rPr>
              <w:t>водоохранных</w:t>
            </w:r>
            <w:r w:rsidRPr="00BF7019">
              <w:rPr>
                <w:rFonts w:ascii="Times New Roman" w:hAnsi="Times New Roman" w:cs="Times New Roman"/>
                <w:sz w:val="28"/>
                <w:szCs w:val="28"/>
              </w:rPr>
              <w:t xml:space="preserve"> зон, действуют дополнительные регламенты в соответствии со </w:t>
            </w:r>
            <w:r w:rsidRPr="00523003">
              <w:rPr>
                <w:rFonts w:ascii="Times New Roman" w:hAnsi="Times New Roman" w:cs="Times New Roman"/>
                <w:sz w:val="28"/>
                <w:szCs w:val="28"/>
              </w:rPr>
              <w:t>ст. 27</w:t>
            </w:r>
            <w:r w:rsidRPr="00BF7019">
              <w:rPr>
                <w:rFonts w:ascii="Times New Roman" w:hAnsi="Times New Roman" w:cs="Times New Roman"/>
                <w:sz w:val="28"/>
                <w:szCs w:val="28"/>
              </w:rPr>
              <w:t xml:space="preserve"> настоящих Правил.</w:t>
            </w:r>
          </w:p>
        </w:tc>
        <w:tc>
          <w:tcPr>
            <w:tcW w:w="2104" w:type="dxa"/>
          </w:tcPr>
          <w:p w:rsidR="00461C5F" w:rsidRPr="00BF7019" w:rsidRDefault="00461C5F" w:rsidP="0013559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Все участки расположенные в границах водоохранных зон</w:t>
            </w:r>
          </w:p>
        </w:tc>
      </w:tr>
      <w:tr w:rsidR="00461C5F" w:rsidRPr="00BC4C62" w:rsidTr="0034136B">
        <w:tc>
          <w:tcPr>
            <w:tcW w:w="9642" w:type="dxa"/>
            <w:gridSpan w:val="3"/>
          </w:tcPr>
          <w:p w:rsidR="00461C5F" w:rsidRPr="00B146AF" w:rsidRDefault="00461C5F" w:rsidP="002970CE">
            <w:pPr>
              <w:pStyle w:val="ConsPlusNormal"/>
              <w:widowControl/>
              <w:ind w:firstLine="0"/>
              <w:rPr>
                <w:b/>
                <w:sz w:val="28"/>
                <w:szCs w:val="28"/>
              </w:rPr>
            </w:pPr>
            <w:r w:rsidRPr="00B146AF">
              <w:rPr>
                <w:rFonts w:ascii="Times New Roman" w:hAnsi="Times New Roman" w:cs="Times New Roman"/>
                <w:b/>
                <w:sz w:val="28"/>
                <w:szCs w:val="28"/>
              </w:rPr>
              <w:t>3. Защита от опасных природных процессов</w:t>
            </w:r>
          </w:p>
        </w:tc>
      </w:tr>
      <w:tr w:rsidR="00461C5F" w:rsidRPr="00BC4C62" w:rsidTr="00135590">
        <w:tc>
          <w:tcPr>
            <w:tcW w:w="1133" w:type="dxa"/>
          </w:tcPr>
          <w:p w:rsidR="00461C5F" w:rsidRPr="00B146AF" w:rsidRDefault="00461C5F" w:rsidP="00F40658">
            <w:pPr>
              <w:pStyle w:val="ConsPlusNormal"/>
              <w:widowControl/>
              <w:ind w:firstLine="0"/>
              <w:jc w:val="both"/>
              <w:rPr>
                <w:rFonts w:ascii="Times New Roman" w:hAnsi="Times New Roman" w:cs="Times New Roman"/>
                <w:sz w:val="28"/>
                <w:szCs w:val="24"/>
              </w:rPr>
            </w:pPr>
            <w:r w:rsidRPr="00B146AF">
              <w:rPr>
                <w:rFonts w:ascii="Times New Roman" w:hAnsi="Times New Roman" w:cs="Times New Roman"/>
                <w:sz w:val="28"/>
                <w:szCs w:val="24"/>
              </w:rPr>
              <w:t>3.</w:t>
            </w:r>
            <w:r>
              <w:rPr>
                <w:rFonts w:ascii="Times New Roman" w:hAnsi="Times New Roman" w:cs="Times New Roman"/>
                <w:sz w:val="28"/>
                <w:szCs w:val="24"/>
              </w:rPr>
              <w:t>1</w:t>
            </w:r>
          </w:p>
        </w:tc>
        <w:tc>
          <w:tcPr>
            <w:tcW w:w="6405" w:type="dxa"/>
          </w:tcPr>
          <w:p w:rsidR="00461C5F" w:rsidRPr="00B146AF" w:rsidRDefault="00461C5F" w:rsidP="00143222">
            <w:pPr>
              <w:pStyle w:val="ConsPlusNormal"/>
              <w:widowControl/>
              <w:ind w:firstLine="0"/>
              <w:jc w:val="both"/>
              <w:rPr>
                <w:rFonts w:ascii="Times New Roman" w:hAnsi="Times New Roman" w:cs="Times New Roman"/>
                <w:sz w:val="28"/>
                <w:szCs w:val="24"/>
              </w:rPr>
            </w:pPr>
            <w:r w:rsidRPr="00B146AF">
              <w:rPr>
                <w:rFonts w:ascii="Times New Roman" w:hAnsi="Times New Roman" w:cs="Times New Roman"/>
                <w:sz w:val="28"/>
                <w:szCs w:val="24"/>
              </w:rPr>
              <w:t>Проведение мероприятий по борьбе с оврагообразованием</w:t>
            </w:r>
          </w:p>
        </w:tc>
        <w:tc>
          <w:tcPr>
            <w:tcW w:w="2104" w:type="dxa"/>
          </w:tcPr>
          <w:p w:rsidR="00461C5F" w:rsidRPr="00B146AF" w:rsidRDefault="00461C5F" w:rsidP="00143222">
            <w:pPr>
              <w:pStyle w:val="ConsPlusNormal"/>
              <w:widowControl/>
              <w:ind w:firstLine="0"/>
              <w:rPr>
                <w:rFonts w:ascii="Times New Roman" w:hAnsi="Times New Roman" w:cs="Times New Roman"/>
                <w:sz w:val="28"/>
                <w:szCs w:val="24"/>
              </w:rPr>
            </w:pPr>
            <w:r w:rsidRPr="00B146AF">
              <w:rPr>
                <w:rFonts w:ascii="Times New Roman" w:hAnsi="Times New Roman" w:cs="Times New Roman"/>
                <w:sz w:val="28"/>
                <w:szCs w:val="28"/>
              </w:rPr>
              <w:t xml:space="preserve">Ж1/39, Ж1/41, Ж1/43, Ж1/44, Ж1/75, Ж1/76  </w:t>
            </w:r>
          </w:p>
        </w:tc>
      </w:tr>
    </w:tbl>
    <w:p w:rsidR="00461C5F" w:rsidRPr="00BC4C62" w:rsidRDefault="00461C5F" w:rsidP="00655985">
      <w:pPr>
        <w:shd w:val="clear" w:color="auto" w:fill="FFFFFF"/>
        <w:rPr>
          <w:rFonts w:cs="Times New Roman"/>
          <w:b/>
          <w:color w:val="FF0000"/>
          <w:sz w:val="28"/>
          <w:szCs w:val="28"/>
        </w:rPr>
        <w:sectPr w:rsidR="00461C5F" w:rsidRPr="00BC4C62" w:rsidSect="009F0911">
          <w:footnotePr>
            <w:pos w:val="beneathText"/>
          </w:footnotePr>
          <w:pgSz w:w="11905" w:h="16837"/>
          <w:pgMar w:top="284" w:right="850" w:bottom="1134" w:left="1701" w:header="720" w:footer="720" w:gutter="0"/>
          <w:cols w:space="720"/>
          <w:docGrid w:linePitch="360"/>
        </w:sectPr>
      </w:pPr>
    </w:p>
    <w:p w:rsidR="00461C5F" w:rsidRPr="00722334" w:rsidRDefault="00461C5F" w:rsidP="00613257">
      <w:pPr>
        <w:ind w:firstLine="709"/>
        <w:jc w:val="center"/>
        <w:rPr>
          <w:b/>
          <w:bCs/>
          <w:sz w:val="28"/>
          <w:szCs w:val="28"/>
        </w:rPr>
      </w:pPr>
      <w:bookmarkStart w:id="140" w:name="_Toc268487187"/>
      <w:bookmarkStart w:id="141" w:name="_Toc268488007"/>
      <w:bookmarkStart w:id="142" w:name="_Toc269200772"/>
      <w:r w:rsidRPr="00722334">
        <w:rPr>
          <w:b/>
          <w:bCs/>
          <w:sz w:val="28"/>
          <w:szCs w:val="28"/>
        </w:rPr>
        <w:t>2. Зона застройки малоэтажными жилыми домами – Ж2</w:t>
      </w:r>
    </w:p>
    <w:p w:rsidR="00461C5F" w:rsidRPr="00917283" w:rsidRDefault="00461C5F" w:rsidP="00917283">
      <w:pPr>
        <w:ind w:firstLine="567"/>
        <w:rPr>
          <w:sz w:val="28"/>
          <w:szCs w:val="28"/>
        </w:rPr>
      </w:pPr>
      <w:r w:rsidRPr="00917283">
        <w:rPr>
          <w:sz w:val="28"/>
          <w:szCs w:val="28"/>
        </w:rPr>
        <w:t xml:space="preserve">  </w:t>
      </w:r>
      <w:bookmarkStart w:id="143" w:name="_Toc297547805"/>
      <w:bookmarkStart w:id="144" w:name="_Toc297621329"/>
      <w:bookmarkStart w:id="145" w:name="_Toc297621540"/>
      <w:bookmarkStart w:id="146" w:name="_Toc298766901"/>
      <w:bookmarkStart w:id="147" w:name="_Toc299452048"/>
      <w:bookmarkStart w:id="148" w:name="_Toc300147192"/>
      <w:bookmarkStart w:id="149" w:name="_Toc301249103"/>
      <w:r w:rsidRPr="00917283">
        <w:rPr>
          <w:sz w:val="28"/>
          <w:szCs w:val="28"/>
        </w:rPr>
        <w:t>2.1. Градостроительный регламент зоны малоэтажной многоквартирной жилой застройки Ж2</w:t>
      </w:r>
      <w:bookmarkEnd w:id="143"/>
      <w:bookmarkEnd w:id="144"/>
      <w:bookmarkEnd w:id="145"/>
      <w:bookmarkEnd w:id="146"/>
      <w:bookmarkEnd w:id="147"/>
      <w:bookmarkEnd w:id="148"/>
      <w:bookmarkEnd w:id="149"/>
    </w:p>
    <w:p w:rsidR="00461C5F" w:rsidRPr="00722334" w:rsidRDefault="00461C5F" w:rsidP="006C08FD">
      <w:pPr>
        <w:jc w:val="both"/>
        <w:rPr>
          <w:rFonts w:cs="Times New Roman"/>
          <w:b/>
          <w:i/>
          <w:sz w:val="28"/>
          <w:szCs w:val="28"/>
        </w:rPr>
      </w:pPr>
      <w:r w:rsidRPr="00722334">
        <w:rPr>
          <w:rFonts w:cs="Times New Roman"/>
          <w:b/>
          <w:i/>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461C5F" w:rsidRPr="00722334" w:rsidTr="00257BE6">
        <w:tc>
          <w:tcPr>
            <w:tcW w:w="2500" w:type="pct"/>
          </w:tcPr>
          <w:p w:rsidR="00461C5F" w:rsidRPr="00722334" w:rsidRDefault="00461C5F" w:rsidP="00257BE6">
            <w:pPr>
              <w:pStyle w:val="ConsPlusNormal"/>
              <w:keepLines/>
              <w:widowControl/>
              <w:suppressAutoHyphens/>
              <w:ind w:firstLine="0"/>
              <w:jc w:val="both"/>
              <w:rPr>
                <w:rFonts w:ascii="Times New Roman" w:hAnsi="Times New Roman" w:cs="Times New Roman"/>
                <w:b/>
                <w:bCs/>
                <w:sz w:val="24"/>
                <w:szCs w:val="28"/>
              </w:rPr>
            </w:pPr>
            <w:r w:rsidRPr="00722334">
              <w:rPr>
                <w:rFonts w:ascii="Times New Roman" w:hAnsi="Times New Roman" w:cs="Times New Roman"/>
                <w:b/>
                <w:bCs/>
                <w:sz w:val="24"/>
                <w:szCs w:val="28"/>
              </w:rPr>
              <w:t>Основные виды разрешенного использования</w:t>
            </w:r>
          </w:p>
        </w:tc>
        <w:tc>
          <w:tcPr>
            <w:tcW w:w="2500" w:type="pct"/>
          </w:tcPr>
          <w:p w:rsidR="00461C5F" w:rsidRPr="00722334" w:rsidRDefault="00461C5F" w:rsidP="00257BE6">
            <w:pPr>
              <w:pStyle w:val="ConsPlusNormal"/>
              <w:keepNext/>
              <w:keepLines/>
              <w:widowControl/>
              <w:suppressAutoHyphens/>
              <w:ind w:firstLine="0"/>
              <w:jc w:val="both"/>
              <w:rPr>
                <w:rFonts w:ascii="Times New Roman" w:hAnsi="Times New Roman" w:cs="Times New Roman"/>
                <w:b/>
                <w:bCs/>
                <w:sz w:val="24"/>
                <w:szCs w:val="28"/>
              </w:rPr>
            </w:pPr>
            <w:r w:rsidRPr="00722334">
              <w:rPr>
                <w:rFonts w:ascii="Times New Roman" w:hAnsi="Times New Roman" w:cs="Times New Roman"/>
                <w:b/>
                <w:bCs/>
                <w:sz w:val="24"/>
                <w:szCs w:val="28"/>
              </w:rPr>
              <w:t>Вспомогательные виды разрешенного использования (установленные к основным)</w:t>
            </w:r>
          </w:p>
        </w:tc>
      </w:tr>
      <w:tr w:rsidR="00461C5F" w:rsidRPr="00722334" w:rsidTr="00257BE6">
        <w:tc>
          <w:tcPr>
            <w:tcW w:w="2500" w:type="pct"/>
          </w:tcPr>
          <w:p w:rsidR="00461C5F" w:rsidRPr="00135590" w:rsidRDefault="00461C5F" w:rsidP="00257BE6">
            <w:pPr>
              <w:pStyle w:val="ConsPlusNormal"/>
              <w:keepNext/>
              <w:keepLines/>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Малоэтажные многоквартирные жилые дома блокированного секционного типа с числом секций не более 10</w:t>
            </w:r>
          </w:p>
          <w:p w:rsidR="00461C5F" w:rsidRPr="00135590" w:rsidRDefault="00461C5F" w:rsidP="00257BE6">
            <w:pPr>
              <w:pStyle w:val="ConsPlusNormal"/>
              <w:keepNext/>
              <w:keepLines/>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Жилые дома для малосемейных гостиничного типа</w:t>
            </w:r>
          </w:p>
          <w:p w:rsidR="00461C5F" w:rsidRPr="00135590" w:rsidRDefault="00461C5F" w:rsidP="00257BE6">
            <w:pPr>
              <w:pStyle w:val="ConsPlusNormal"/>
              <w:keepNext/>
              <w:keepLines/>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Общежития</w:t>
            </w:r>
          </w:p>
          <w:p w:rsidR="00461C5F" w:rsidRPr="00135590" w:rsidRDefault="00461C5F" w:rsidP="00257BE6">
            <w:pPr>
              <w:pStyle w:val="ConsPlusNormal"/>
              <w:keepNext/>
              <w:keepLines/>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Дома маневренного фонда, дома и жилые помещения для временного поселения</w:t>
            </w:r>
          </w:p>
          <w:p w:rsidR="00461C5F" w:rsidRPr="00135590" w:rsidRDefault="00461C5F" w:rsidP="00257BE6">
            <w:pPr>
              <w:pStyle w:val="ConsPlusNormal"/>
              <w:keepNext/>
              <w:keepLines/>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Специальные дома системы социального обслуживания населения</w:t>
            </w:r>
          </w:p>
        </w:tc>
        <w:tc>
          <w:tcPr>
            <w:tcW w:w="2500" w:type="pct"/>
          </w:tcPr>
          <w:p w:rsidR="00461C5F" w:rsidRPr="00917283" w:rsidRDefault="00461C5F" w:rsidP="00257BE6">
            <w:pPr>
              <w:pStyle w:val="ConsPlusNormal"/>
              <w:widowControl/>
              <w:numPr>
                <w:ilvl w:val="0"/>
                <w:numId w:val="11"/>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Дворы общего пользования, </w:t>
            </w:r>
          </w:p>
          <w:p w:rsidR="00461C5F" w:rsidRPr="00917283" w:rsidRDefault="00461C5F" w:rsidP="00257BE6">
            <w:pPr>
              <w:pStyle w:val="ConsPlusNormal"/>
              <w:widowControl/>
              <w:numPr>
                <w:ilvl w:val="0"/>
                <w:numId w:val="11"/>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Гостевые автостоянки, парковки</w:t>
            </w:r>
          </w:p>
          <w:p w:rsidR="00461C5F" w:rsidRPr="00917283" w:rsidRDefault="00461C5F" w:rsidP="00257BE6">
            <w:pPr>
              <w:pStyle w:val="ConsPlusNormal"/>
              <w:widowControl/>
              <w:numPr>
                <w:ilvl w:val="0"/>
                <w:numId w:val="11"/>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Встроенные, сблокированные и отдельно стоящие гаражи</w:t>
            </w:r>
          </w:p>
          <w:p w:rsidR="00461C5F" w:rsidRPr="00917283" w:rsidRDefault="00461C5F" w:rsidP="00257BE6">
            <w:pPr>
              <w:pStyle w:val="ConsPlusNormal"/>
              <w:widowControl/>
              <w:numPr>
                <w:ilvl w:val="0"/>
                <w:numId w:val="11"/>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Автостоянки, обслуживающие многоквартирные блокированные дома</w:t>
            </w:r>
          </w:p>
          <w:p w:rsidR="00461C5F" w:rsidRPr="00917283" w:rsidRDefault="00461C5F" w:rsidP="00257BE6">
            <w:pPr>
              <w:pStyle w:val="ConsPlusNormal"/>
              <w:widowControl/>
              <w:numPr>
                <w:ilvl w:val="0"/>
                <w:numId w:val="11"/>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Встроенные или отдельно стоящие коллективные подземные хранилища сельскохозяйственных продуктов</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Группы сараев для скота и птицы (от 8 до 30 блоков) за пределами жило зоны</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индивидуальных занятий физкультурой и спортом</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Отдельно стоящие беседки и навесы для отдыха и игр детей</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отдыха взрослого населения</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Игровые площадки для детей</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сбора мусора</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Хозяйственные площадки</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Придомовые зеленые насаждения, палисадники, клумбы, благоустройство придомовых территорий</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Общественные зеленые насаждений (сквер, сад)</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Элементы малых архитектурных форм, благоустройство территории</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Объекты гражданской обороны,</w:t>
            </w:r>
          </w:p>
          <w:p w:rsidR="00461C5F" w:rsidRPr="00917283" w:rsidRDefault="00461C5F" w:rsidP="00C63390">
            <w:pPr>
              <w:pStyle w:val="ConsPlusNormal"/>
              <w:widowControl/>
              <w:numPr>
                <w:ilvl w:val="0"/>
                <w:numId w:val="11"/>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Объекты пожарной охраны (гидранты, резервуары и т.п.) </w:t>
            </w:r>
          </w:p>
        </w:tc>
      </w:tr>
      <w:tr w:rsidR="00461C5F" w:rsidRPr="00722334" w:rsidTr="00257BE6">
        <w:tc>
          <w:tcPr>
            <w:tcW w:w="2500" w:type="pct"/>
          </w:tcPr>
          <w:p w:rsidR="00461C5F" w:rsidRPr="00135590" w:rsidRDefault="00461C5F" w:rsidP="00257BE6">
            <w:pPr>
              <w:pStyle w:val="ConsPlusNormal"/>
              <w:widowControl/>
              <w:suppressAutoHyphens/>
              <w:ind w:firstLine="0"/>
              <w:rPr>
                <w:rFonts w:ascii="Times New Roman" w:hAnsi="Times New Roman" w:cs="Times New Roman"/>
                <w:b/>
                <w:bCs/>
                <w:sz w:val="28"/>
                <w:szCs w:val="28"/>
              </w:rPr>
            </w:pPr>
            <w:r w:rsidRPr="00135590">
              <w:rPr>
                <w:rFonts w:ascii="Times New Roman" w:hAnsi="Times New Roman" w:cs="Times New Roman"/>
                <w:b/>
                <w:bCs/>
                <w:sz w:val="28"/>
                <w:szCs w:val="28"/>
              </w:rPr>
              <w:t>Условно разрешенные виды использования</w:t>
            </w:r>
          </w:p>
        </w:tc>
        <w:tc>
          <w:tcPr>
            <w:tcW w:w="2500" w:type="pct"/>
          </w:tcPr>
          <w:p w:rsidR="00461C5F" w:rsidRPr="00917283" w:rsidRDefault="00461C5F" w:rsidP="00257BE6">
            <w:pPr>
              <w:pStyle w:val="ConsPlusNormal"/>
              <w:widowControl/>
              <w:suppressAutoHyphens/>
              <w:ind w:firstLine="0"/>
              <w:rPr>
                <w:rFonts w:ascii="Times New Roman" w:hAnsi="Times New Roman" w:cs="Times New Roman"/>
                <w:b/>
                <w:bCs/>
                <w:sz w:val="28"/>
                <w:szCs w:val="28"/>
              </w:rPr>
            </w:pPr>
            <w:r w:rsidRPr="00917283">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722334" w:rsidTr="00257BE6">
        <w:tc>
          <w:tcPr>
            <w:tcW w:w="2500" w:type="pct"/>
          </w:tcPr>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Временные павильоны розничной торговли и обслуживания населения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Магазины продовольственные и промтоварные торговой площадью не более 150 кв. м*,  </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Салоны сотовой связи, компьютерные центры, интернет-кафе*</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Фотосалоны*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Пункты продажи сотовых телефонов и приема платежей*</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Центры по представлению полиграфических услуг, ксерокопированию и т.п. *</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Офисы*, </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Отделения банков, пункты </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Библиотеки*</w:t>
            </w:r>
          </w:p>
          <w:p w:rsidR="00461C5F" w:rsidRPr="00135590" w:rsidRDefault="00461C5F" w:rsidP="00257BE6">
            <w:pPr>
              <w:pStyle w:val="ConsPlusNormal"/>
              <w:widowControl/>
              <w:numPr>
                <w:ilvl w:val="0"/>
                <w:numId w:val="11"/>
              </w:numPr>
              <w:tabs>
                <w:tab w:val="left" w:pos="650"/>
              </w:tabs>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Дошкольные образовательные учреждения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Средние общеобразовательные учреждения;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Специализированные образовательные учреждения (дши, дсш, музыкальные, художественные, хореографические, иные школы)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Фельдшерско-акушерские пункты, амбулаторно-поликлинические учреждения;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Медицинские кабинеты частной практики*,</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Аптеки, аптечные пункты*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Приемные пункты и мастерские по мелкому бытовому ремонту (ремонту обуви, одежды, зонтов, часов и т.п.); пошивочные ателье и мастерские до 100 кв.м.*</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Парикмахерские, косметические салоны, салоны красоты*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Отделения связи*</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Предприятия общественного питания не более чем 30 посадочных мест с режимом работы до 23 часов;</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Бани, сауны общего пользования, фитнес-клубы</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Многофункциональные здания комплексного обслуживания населения, отдельно стоящие, встроенные или пристроенных к жилым домам</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Ветеринарные лечебницы для мелких домашних животных</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Здания и помещения для размещения подразделений органов охраны правопорядка*</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Аварийно-диспетчерские службы организаций, осуществляющих эксплуатацию сетей инженерно-технического обеспечения;</w:t>
            </w:r>
          </w:p>
          <w:p w:rsidR="00461C5F" w:rsidRPr="00135590"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Мемориальные комплексы, монументы, памятники и памятные знаки</w:t>
            </w:r>
          </w:p>
        </w:tc>
        <w:tc>
          <w:tcPr>
            <w:tcW w:w="2500" w:type="pct"/>
          </w:tcPr>
          <w:p w:rsidR="00461C5F" w:rsidRPr="00917283"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Сооружения локального инженерного обеспечения </w:t>
            </w:r>
          </w:p>
          <w:p w:rsidR="00461C5F" w:rsidRPr="00917283"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Здания и сооружения для размещения служб охраны и наблюдения</w:t>
            </w:r>
          </w:p>
          <w:p w:rsidR="00461C5F" w:rsidRPr="00917283"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917283" w:rsidRDefault="00461C5F" w:rsidP="00257BE6">
            <w:pPr>
              <w:widowControl/>
              <w:numPr>
                <w:ilvl w:val="0"/>
                <w:numId w:val="11"/>
              </w:numPr>
              <w:suppressAutoHyphens w:val="0"/>
              <w:ind w:left="0" w:firstLine="0"/>
              <w:rPr>
                <w:sz w:val="28"/>
                <w:szCs w:val="28"/>
              </w:rPr>
            </w:pPr>
            <w:r w:rsidRPr="00917283">
              <w:rPr>
                <w:sz w:val="28"/>
                <w:szCs w:val="28"/>
              </w:rPr>
              <w:t>Спортивные площадки</w:t>
            </w:r>
          </w:p>
          <w:p w:rsidR="00461C5F" w:rsidRPr="00917283"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Гаражи служебного транспорта, в т.ч. Встроенные в здания</w:t>
            </w:r>
          </w:p>
          <w:p w:rsidR="00461C5F" w:rsidRPr="00917283" w:rsidRDefault="00461C5F" w:rsidP="00257BE6">
            <w:pPr>
              <w:pStyle w:val="ConsPlusNormal"/>
              <w:widowControl/>
              <w:numPr>
                <w:ilvl w:val="0"/>
                <w:numId w:val="11"/>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Гостевые автостоянки, парковки</w:t>
            </w:r>
          </w:p>
          <w:p w:rsidR="00461C5F" w:rsidRPr="00917283" w:rsidRDefault="00461C5F" w:rsidP="00257BE6">
            <w:pPr>
              <w:widowControl/>
              <w:numPr>
                <w:ilvl w:val="0"/>
                <w:numId w:val="11"/>
              </w:numPr>
              <w:suppressAutoHyphens w:val="0"/>
              <w:ind w:left="0" w:firstLine="0"/>
              <w:rPr>
                <w:sz w:val="28"/>
                <w:szCs w:val="28"/>
              </w:rPr>
            </w:pPr>
            <w:r w:rsidRPr="00917283">
              <w:rPr>
                <w:sz w:val="28"/>
                <w:szCs w:val="28"/>
              </w:rPr>
              <w:t>Площадки для сбора мусора (в т.ч. Биологического для парикмахерских, учреждений медицинского назначения)</w:t>
            </w:r>
          </w:p>
          <w:p w:rsidR="00461C5F" w:rsidRPr="00917283" w:rsidRDefault="00461C5F" w:rsidP="00257BE6">
            <w:pPr>
              <w:pStyle w:val="ConsPlusNormal"/>
              <w:keepNext/>
              <w:keepLines/>
              <w:widowControl/>
              <w:numPr>
                <w:ilvl w:val="0"/>
                <w:numId w:val="10"/>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Объекты гражданской обороны, </w:t>
            </w:r>
          </w:p>
          <w:p w:rsidR="00461C5F" w:rsidRPr="00917283" w:rsidRDefault="00461C5F" w:rsidP="00257BE6">
            <w:pPr>
              <w:pStyle w:val="ConsPlusNormal"/>
              <w:keepNext/>
              <w:keepLines/>
              <w:widowControl/>
              <w:numPr>
                <w:ilvl w:val="0"/>
                <w:numId w:val="10"/>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Зеленые насаждения, благоустройство территории, малые архитектурные формы</w:t>
            </w:r>
          </w:p>
          <w:p w:rsidR="00461C5F" w:rsidRPr="00917283" w:rsidRDefault="00461C5F" w:rsidP="00257BE6">
            <w:pPr>
              <w:widowControl/>
              <w:numPr>
                <w:ilvl w:val="0"/>
                <w:numId w:val="11"/>
              </w:numPr>
              <w:suppressAutoHyphens w:val="0"/>
              <w:ind w:left="0" w:firstLine="0"/>
              <w:rPr>
                <w:sz w:val="28"/>
                <w:szCs w:val="28"/>
              </w:rPr>
            </w:pPr>
            <w:r w:rsidRPr="00917283">
              <w:rPr>
                <w:sz w:val="28"/>
                <w:szCs w:val="28"/>
              </w:rPr>
              <w:t>Объекты пожарной охраны (гидранты, резервуары и т.п.)</w:t>
            </w:r>
          </w:p>
        </w:tc>
      </w:tr>
    </w:tbl>
    <w:p w:rsidR="00461C5F" w:rsidRPr="00722334" w:rsidRDefault="00461C5F" w:rsidP="00BF4F41">
      <w:pPr>
        <w:jc w:val="both"/>
        <w:rPr>
          <w:b/>
          <w:bCs/>
          <w:sz w:val="28"/>
          <w:szCs w:val="28"/>
        </w:rPr>
      </w:pPr>
      <w:r w:rsidRPr="00722334">
        <w:rPr>
          <w:rFonts w:cs="Times New Roman"/>
          <w:sz w:val="28"/>
          <w:szCs w:val="28"/>
        </w:rPr>
        <w:t xml:space="preserve">* </w:t>
      </w:r>
      <w:r w:rsidRPr="006D6C8C">
        <w:rPr>
          <w:i/>
          <w:iCs/>
        </w:rPr>
        <w:t>Отмеченные звездочкой виды использования могут осуществляться в помещениях, встроенных и пристроенных к жилому дому, в т.ч. при переводе помещений из жилых в нежилые, при условии проведения процедуры предоставления разрешения на условно-разрешенный вид использования.</w:t>
      </w:r>
    </w:p>
    <w:p w:rsidR="00461C5F" w:rsidRPr="00722334" w:rsidRDefault="00461C5F" w:rsidP="00613257">
      <w:pPr>
        <w:pStyle w:val="ConsPlusNormal"/>
        <w:widowControl/>
        <w:ind w:firstLine="540"/>
        <w:jc w:val="both"/>
        <w:rPr>
          <w:rFonts w:ascii="Times New Roman" w:hAnsi="Times New Roman" w:cs="Times New Roman"/>
          <w:sz w:val="28"/>
          <w:szCs w:val="28"/>
        </w:rPr>
      </w:pPr>
      <w:r w:rsidRPr="00722334">
        <w:rPr>
          <w:rFonts w:ascii="Times New Roman" w:hAnsi="Times New Roman" w:cs="Times New Roman"/>
          <w:sz w:val="28"/>
          <w:szCs w:val="28"/>
        </w:rPr>
        <w:t xml:space="preserve">2). Параметры застройки земельных участков и объектов капитального строительства зоны Ж2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4"/>
        <w:gridCol w:w="3746"/>
      </w:tblGrid>
      <w:tr w:rsidR="00461C5F" w:rsidRPr="00722334" w:rsidTr="00C133D4">
        <w:trPr>
          <w:trHeight w:val="917"/>
        </w:trPr>
        <w:tc>
          <w:tcPr>
            <w:tcW w:w="5824" w:type="dxa"/>
          </w:tcPr>
          <w:p w:rsidR="00461C5F" w:rsidRPr="00722334" w:rsidRDefault="00461C5F"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Площадь земельного участка</w:t>
            </w:r>
          </w:p>
        </w:tc>
        <w:tc>
          <w:tcPr>
            <w:tcW w:w="3746" w:type="dxa"/>
          </w:tcPr>
          <w:p w:rsidR="00461C5F" w:rsidRPr="00722334" w:rsidRDefault="00461C5F" w:rsidP="00613257">
            <w:pPr>
              <w:pStyle w:val="ConsPlusNormal"/>
              <w:widowControl/>
              <w:ind w:firstLine="0"/>
              <w:jc w:val="both"/>
              <w:rPr>
                <w:rFonts w:ascii="Times New Roman" w:hAnsi="Times New Roman" w:cs="Times New Roman"/>
                <w:sz w:val="28"/>
                <w:szCs w:val="28"/>
              </w:rPr>
            </w:pPr>
            <w:r w:rsidRPr="00722334">
              <w:rPr>
                <w:rFonts w:ascii="Times New Roman" w:hAnsi="Times New Roman" w:cs="Times New Roman"/>
                <w:sz w:val="28"/>
                <w:szCs w:val="28"/>
              </w:rPr>
              <w:t>Определяется индивидуально для каждого участка зоны проектом межевания в соответствии с требованиями федерального законодательства и нормативов градостроительного проектирования</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Количество этажей</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максимальное</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3</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минимальное</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1</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Высота зданий, сооружений</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максимальная</w:t>
            </w:r>
          </w:p>
        </w:tc>
        <w:tc>
          <w:tcPr>
            <w:tcW w:w="3746" w:type="dxa"/>
          </w:tcPr>
          <w:p w:rsidR="00461C5F" w:rsidRPr="00722334" w:rsidRDefault="00461C5F" w:rsidP="00C133D4">
            <w:pPr>
              <w:jc w:val="center"/>
              <w:rPr>
                <w:sz w:val="28"/>
                <w:szCs w:val="28"/>
              </w:rPr>
            </w:pPr>
            <w:r>
              <w:rPr>
                <w:sz w:val="28"/>
                <w:szCs w:val="28"/>
              </w:rPr>
              <w:t>12</w:t>
            </w:r>
            <w:r w:rsidRPr="00722334">
              <w:rPr>
                <w:sz w:val="28"/>
                <w:szCs w:val="28"/>
              </w:rPr>
              <w:t xml:space="preserve"> м</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минимальная</w:t>
            </w:r>
          </w:p>
        </w:tc>
        <w:tc>
          <w:tcPr>
            <w:tcW w:w="3746" w:type="dxa"/>
          </w:tcPr>
          <w:p w:rsidR="00461C5F" w:rsidRPr="00722334" w:rsidRDefault="00461C5F" w:rsidP="00C133D4">
            <w:pPr>
              <w:jc w:val="center"/>
              <w:rPr>
                <w:sz w:val="28"/>
                <w:szCs w:val="28"/>
              </w:rPr>
            </w:pPr>
            <w:r w:rsidRPr="00722334">
              <w:rPr>
                <w:sz w:val="28"/>
                <w:szCs w:val="28"/>
              </w:rPr>
              <w:t>4 м</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Процент застройки</w:t>
            </w:r>
          </w:p>
        </w:tc>
        <w:tc>
          <w:tcPr>
            <w:tcW w:w="3746" w:type="dxa"/>
          </w:tcPr>
          <w:p w:rsidR="00461C5F" w:rsidRPr="00722334" w:rsidRDefault="00461C5F" w:rsidP="00613257">
            <w:pPr>
              <w:pStyle w:val="ConsPlusNormal"/>
              <w:widowControl/>
              <w:ind w:firstLine="0"/>
              <w:jc w:val="both"/>
              <w:rPr>
                <w:rFonts w:ascii="Times New Roman" w:hAnsi="Times New Roman" w:cs="Times New Roman"/>
                <w:sz w:val="28"/>
                <w:szCs w:val="28"/>
              </w:rPr>
            </w:pP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максимальный</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40%</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минимальный</w:t>
            </w:r>
          </w:p>
        </w:tc>
        <w:tc>
          <w:tcPr>
            <w:tcW w:w="3746" w:type="dxa"/>
          </w:tcPr>
          <w:p w:rsidR="00461C5F" w:rsidRPr="00722334" w:rsidRDefault="00461C5F"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20%</w:t>
            </w: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Иные показатели</w:t>
            </w:r>
          </w:p>
        </w:tc>
        <w:tc>
          <w:tcPr>
            <w:tcW w:w="3746" w:type="dxa"/>
          </w:tcPr>
          <w:p w:rsidR="00461C5F" w:rsidRPr="00722334" w:rsidRDefault="00461C5F" w:rsidP="00613257">
            <w:pPr>
              <w:pStyle w:val="ConsPlusNormal"/>
              <w:widowControl/>
              <w:ind w:firstLine="0"/>
              <w:jc w:val="both"/>
              <w:rPr>
                <w:rFonts w:ascii="Times New Roman" w:hAnsi="Times New Roman" w:cs="Times New Roman"/>
                <w:sz w:val="28"/>
                <w:szCs w:val="28"/>
              </w:rPr>
            </w:pPr>
          </w:p>
        </w:tc>
      </w:tr>
      <w:tr w:rsidR="00461C5F" w:rsidRPr="00722334" w:rsidTr="00065D53">
        <w:tc>
          <w:tcPr>
            <w:tcW w:w="5824" w:type="dxa"/>
          </w:tcPr>
          <w:p w:rsidR="00461C5F" w:rsidRPr="00722334" w:rsidRDefault="00461C5F"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 xml:space="preserve">Максимальная высота оград вдоль улиц </w:t>
            </w:r>
          </w:p>
        </w:tc>
        <w:tc>
          <w:tcPr>
            <w:tcW w:w="3746" w:type="dxa"/>
          </w:tcPr>
          <w:p w:rsidR="00461C5F" w:rsidRPr="00722334" w:rsidRDefault="00461C5F" w:rsidP="001F564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r w:rsidRPr="00722334">
              <w:rPr>
                <w:rFonts w:ascii="Times New Roman" w:hAnsi="Times New Roman" w:cs="Times New Roman"/>
                <w:sz w:val="28"/>
                <w:szCs w:val="28"/>
              </w:rPr>
              <w:t xml:space="preserve"> м</w:t>
            </w:r>
          </w:p>
        </w:tc>
      </w:tr>
    </w:tbl>
    <w:p w:rsidR="00461C5F" w:rsidRPr="000625E0" w:rsidRDefault="00461C5F" w:rsidP="00332367">
      <w:pPr>
        <w:ind w:firstLine="709"/>
        <w:rPr>
          <w:sz w:val="28"/>
          <w:szCs w:val="28"/>
        </w:rPr>
      </w:pPr>
      <w:r w:rsidRPr="000625E0">
        <w:rPr>
          <w:sz w:val="28"/>
          <w:szCs w:val="28"/>
        </w:rPr>
        <w:t>3). Ограничения использования земельных участков и объектов капитального строительства в зоне Ж2: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803"/>
        <w:gridCol w:w="1950"/>
      </w:tblGrid>
      <w:tr w:rsidR="00461C5F" w:rsidRPr="00722334" w:rsidTr="00332367">
        <w:tc>
          <w:tcPr>
            <w:tcW w:w="829" w:type="dxa"/>
          </w:tcPr>
          <w:p w:rsidR="00461C5F" w:rsidRPr="00722334" w:rsidRDefault="00461C5F" w:rsidP="00C133D4">
            <w:pPr>
              <w:rPr>
                <w:b/>
                <w:sz w:val="28"/>
                <w:szCs w:val="28"/>
              </w:rPr>
            </w:pPr>
            <w:r w:rsidRPr="00722334">
              <w:rPr>
                <w:b/>
                <w:sz w:val="28"/>
                <w:szCs w:val="28"/>
              </w:rPr>
              <w:t>№ пп</w:t>
            </w:r>
          </w:p>
        </w:tc>
        <w:tc>
          <w:tcPr>
            <w:tcW w:w="6803" w:type="dxa"/>
          </w:tcPr>
          <w:p w:rsidR="00461C5F" w:rsidRPr="00722334" w:rsidRDefault="00461C5F" w:rsidP="00C133D4">
            <w:pPr>
              <w:rPr>
                <w:b/>
                <w:sz w:val="28"/>
                <w:szCs w:val="28"/>
              </w:rPr>
            </w:pPr>
            <w:r w:rsidRPr="00722334">
              <w:rPr>
                <w:b/>
                <w:sz w:val="28"/>
                <w:szCs w:val="28"/>
              </w:rPr>
              <w:t>Вид ограничения</w:t>
            </w:r>
          </w:p>
        </w:tc>
        <w:tc>
          <w:tcPr>
            <w:tcW w:w="1950" w:type="dxa"/>
          </w:tcPr>
          <w:p w:rsidR="00461C5F" w:rsidRPr="00722334" w:rsidRDefault="00461C5F" w:rsidP="00C133D4">
            <w:pPr>
              <w:rPr>
                <w:b/>
                <w:sz w:val="28"/>
                <w:szCs w:val="28"/>
              </w:rPr>
            </w:pPr>
            <w:r w:rsidRPr="00722334">
              <w:rPr>
                <w:b/>
                <w:sz w:val="28"/>
                <w:szCs w:val="28"/>
              </w:rPr>
              <w:t>Код участка зоны Ж2</w:t>
            </w:r>
          </w:p>
        </w:tc>
      </w:tr>
      <w:tr w:rsidR="00461C5F" w:rsidRPr="00722334" w:rsidTr="00332367">
        <w:tc>
          <w:tcPr>
            <w:tcW w:w="829" w:type="dxa"/>
          </w:tcPr>
          <w:p w:rsidR="00461C5F" w:rsidRPr="00722334" w:rsidRDefault="00461C5F" w:rsidP="00C133D4">
            <w:pPr>
              <w:rPr>
                <w:b/>
                <w:sz w:val="28"/>
                <w:szCs w:val="28"/>
              </w:rPr>
            </w:pPr>
            <w:r w:rsidRPr="00722334">
              <w:rPr>
                <w:b/>
                <w:sz w:val="28"/>
                <w:szCs w:val="28"/>
              </w:rPr>
              <w:t>1.</w:t>
            </w:r>
          </w:p>
        </w:tc>
        <w:tc>
          <w:tcPr>
            <w:tcW w:w="6803" w:type="dxa"/>
          </w:tcPr>
          <w:p w:rsidR="00461C5F" w:rsidRPr="00722334" w:rsidRDefault="00461C5F" w:rsidP="00C133D4">
            <w:pPr>
              <w:rPr>
                <w:b/>
                <w:sz w:val="28"/>
                <w:szCs w:val="28"/>
              </w:rPr>
            </w:pPr>
            <w:r w:rsidRPr="00722334">
              <w:rPr>
                <w:b/>
                <w:sz w:val="28"/>
                <w:szCs w:val="28"/>
              </w:rPr>
              <w:t>Архитектурно-строительные требования</w:t>
            </w:r>
          </w:p>
        </w:tc>
        <w:tc>
          <w:tcPr>
            <w:tcW w:w="1950" w:type="dxa"/>
          </w:tcPr>
          <w:p w:rsidR="00461C5F" w:rsidRPr="00722334" w:rsidRDefault="00461C5F" w:rsidP="00C133D4">
            <w:pPr>
              <w:rPr>
                <w:b/>
                <w:sz w:val="28"/>
                <w:szCs w:val="28"/>
              </w:rPr>
            </w:pPr>
          </w:p>
        </w:tc>
      </w:tr>
      <w:tr w:rsidR="00461C5F" w:rsidRPr="00722334" w:rsidTr="00C133D4">
        <w:tc>
          <w:tcPr>
            <w:tcW w:w="829" w:type="dxa"/>
          </w:tcPr>
          <w:p w:rsidR="00461C5F" w:rsidRPr="00722334" w:rsidRDefault="00461C5F" w:rsidP="00C133D4">
            <w:pPr>
              <w:rPr>
                <w:sz w:val="28"/>
                <w:szCs w:val="28"/>
              </w:rPr>
            </w:pPr>
            <w:r w:rsidRPr="00722334">
              <w:rPr>
                <w:sz w:val="28"/>
                <w:szCs w:val="28"/>
              </w:rPr>
              <w:t>1.1.</w:t>
            </w:r>
          </w:p>
        </w:tc>
        <w:tc>
          <w:tcPr>
            <w:tcW w:w="6803" w:type="dxa"/>
          </w:tcPr>
          <w:p w:rsidR="00461C5F" w:rsidRPr="00722334" w:rsidRDefault="00461C5F" w:rsidP="00C133D4">
            <w:pPr>
              <w:rPr>
                <w:sz w:val="28"/>
                <w:szCs w:val="28"/>
              </w:rPr>
            </w:pPr>
            <w:r w:rsidRPr="00722334">
              <w:rPr>
                <w:sz w:val="28"/>
                <w:szCs w:val="28"/>
              </w:rPr>
              <w:t>Высота вспомогательных строений должна быть не выше 1 этажа</w:t>
            </w:r>
          </w:p>
        </w:tc>
        <w:tc>
          <w:tcPr>
            <w:tcW w:w="1950" w:type="dxa"/>
          </w:tcPr>
          <w:p w:rsidR="00461C5F" w:rsidRPr="00722334" w:rsidRDefault="00461C5F" w:rsidP="00C133D4">
            <w:pPr>
              <w:rPr>
                <w:sz w:val="28"/>
                <w:szCs w:val="28"/>
              </w:rPr>
            </w:pPr>
            <w:r w:rsidRPr="00722334">
              <w:rPr>
                <w:sz w:val="28"/>
                <w:szCs w:val="28"/>
              </w:rPr>
              <w:t>Все участки зоны</w:t>
            </w:r>
          </w:p>
        </w:tc>
      </w:tr>
      <w:tr w:rsidR="00461C5F" w:rsidRPr="00722334" w:rsidTr="00C133D4">
        <w:tc>
          <w:tcPr>
            <w:tcW w:w="829" w:type="dxa"/>
          </w:tcPr>
          <w:p w:rsidR="00461C5F" w:rsidRPr="00722334" w:rsidRDefault="00461C5F" w:rsidP="00C133D4">
            <w:pPr>
              <w:rPr>
                <w:sz w:val="28"/>
                <w:szCs w:val="28"/>
              </w:rPr>
            </w:pPr>
            <w:r w:rsidRPr="00722334">
              <w:rPr>
                <w:sz w:val="28"/>
                <w:szCs w:val="28"/>
              </w:rPr>
              <w:t>1.2</w:t>
            </w:r>
          </w:p>
        </w:tc>
        <w:tc>
          <w:tcPr>
            <w:tcW w:w="6803" w:type="dxa"/>
          </w:tcPr>
          <w:p w:rsidR="00461C5F" w:rsidRPr="00722334" w:rsidRDefault="00461C5F" w:rsidP="00C133D4">
            <w:pPr>
              <w:rPr>
                <w:sz w:val="28"/>
                <w:szCs w:val="28"/>
              </w:rPr>
            </w:pPr>
            <w:r w:rsidRPr="00722334">
              <w:rPr>
                <w:sz w:val="28"/>
                <w:szCs w:val="28"/>
              </w:rPr>
              <w:t xml:space="preserve">Не допускается размещать со стороны улицы вспомогательные строения. </w:t>
            </w:r>
          </w:p>
        </w:tc>
        <w:tc>
          <w:tcPr>
            <w:tcW w:w="1950" w:type="dxa"/>
          </w:tcPr>
          <w:p w:rsidR="00461C5F" w:rsidRPr="00722334" w:rsidRDefault="00461C5F" w:rsidP="00C133D4">
            <w:pPr>
              <w:rPr>
                <w:sz w:val="28"/>
                <w:szCs w:val="28"/>
              </w:rPr>
            </w:pPr>
            <w:r w:rsidRPr="00722334">
              <w:rPr>
                <w:sz w:val="28"/>
                <w:szCs w:val="28"/>
              </w:rPr>
              <w:t>Все участки зоны</w:t>
            </w:r>
          </w:p>
        </w:tc>
      </w:tr>
      <w:tr w:rsidR="00461C5F" w:rsidRPr="00722334" w:rsidTr="00332367">
        <w:tc>
          <w:tcPr>
            <w:tcW w:w="829" w:type="dxa"/>
          </w:tcPr>
          <w:p w:rsidR="00461C5F" w:rsidRPr="00722334" w:rsidRDefault="00461C5F" w:rsidP="00C133D4">
            <w:pPr>
              <w:rPr>
                <w:b/>
                <w:sz w:val="28"/>
                <w:szCs w:val="28"/>
              </w:rPr>
            </w:pPr>
            <w:r w:rsidRPr="00722334">
              <w:rPr>
                <w:b/>
                <w:sz w:val="28"/>
                <w:szCs w:val="28"/>
              </w:rPr>
              <w:t>2</w:t>
            </w:r>
          </w:p>
        </w:tc>
        <w:tc>
          <w:tcPr>
            <w:tcW w:w="6803" w:type="dxa"/>
          </w:tcPr>
          <w:p w:rsidR="00461C5F" w:rsidRPr="00722334" w:rsidRDefault="00461C5F" w:rsidP="00C133D4">
            <w:pPr>
              <w:rPr>
                <w:b/>
                <w:sz w:val="28"/>
                <w:szCs w:val="28"/>
              </w:rPr>
            </w:pPr>
            <w:r w:rsidRPr="00722334">
              <w:rPr>
                <w:b/>
                <w:sz w:val="28"/>
                <w:szCs w:val="28"/>
              </w:rPr>
              <w:t>Санитарно-гигиенические и экологические требования</w:t>
            </w:r>
          </w:p>
        </w:tc>
        <w:tc>
          <w:tcPr>
            <w:tcW w:w="1950" w:type="dxa"/>
          </w:tcPr>
          <w:p w:rsidR="00461C5F" w:rsidRPr="00722334" w:rsidRDefault="00461C5F" w:rsidP="00C133D4">
            <w:pPr>
              <w:rPr>
                <w:b/>
                <w:sz w:val="28"/>
                <w:szCs w:val="28"/>
              </w:rPr>
            </w:pPr>
          </w:p>
        </w:tc>
      </w:tr>
      <w:tr w:rsidR="00461C5F" w:rsidRPr="00722334" w:rsidTr="00332367">
        <w:tc>
          <w:tcPr>
            <w:tcW w:w="829" w:type="dxa"/>
          </w:tcPr>
          <w:p w:rsidR="00461C5F" w:rsidRPr="00722334" w:rsidRDefault="00461C5F" w:rsidP="00C133D4">
            <w:pPr>
              <w:rPr>
                <w:sz w:val="28"/>
                <w:szCs w:val="28"/>
              </w:rPr>
            </w:pPr>
            <w:r w:rsidRPr="00722334">
              <w:rPr>
                <w:sz w:val="28"/>
                <w:szCs w:val="28"/>
              </w:rPr>
              <w:t>2.</w:t>
            </w:r>
            <w:r>
              <w:rPr>
                <w:sz w:val="28"/>
                <w:szCs w:val="28"/>
              </w:rPr>
              <w:t>1</w:t>
            </w:r>
          </w:p>
        </w:tc>
        <w:tc>
          <w:tcPr>
            <w:tcW w:w="6803" w:type="dxa"/>
          </w:tcPr>
          <w:p w:rsidR="00461C5F" w:rsidRPr="00722334" w:rsidRDefault="00461C5F" w:rsidP="00C133D4">
            <w:pPr>
              <w:rPr>
                <w:sz w:val="28"/>
                <w:szCs w:val="28"/>
              </w:rPr>
            </w:pPr>
            <w:r w:rsidRPr="00722334">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950" w:type="dxa"/>
          </w:tcPr>
          <w:p w:rsidR="00461C5F" w:rsidRPr="00722334" w:rsidRDefault="00461C5F" w:rsidP="00C133D4">
            <w:pPr>
              <w:rPr>
                <w:sz w:val="28"/>
                <w:szCs w:val="28"/>
              </w:rPr>
            </w:pPr>
            <w:r w:rsidRPr="00722334">
              <w:rPr>
                <w:sz w:val="28"/>
                <w:szCs w:val="28"/>
              </w:rPr>
              <w:t xml:space="preserve">Все участки зоны </w:t>
            </w:r>
          </w:p>
        </w:tc>
      </w:tr>
      <w:tr w:rsidR="00461C5F" w:rsidRPr="00BC4C62" w:rsidTr="00332367">
        <w:tc>
          <w:tcPr>
            <w:tcW w:w="829" w:type="dxa"/>
          </w:tcPr>
          <w:p w:rsidR="00461C5F" w:rsidRPr="00BF7019" w:rsidRDefault="00461C5F" w:rsidP="00722334">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w:t>
            </w:r>
            <w:r>
              <w:rPr>
                <w:rFonts w:ascii="Times New Roman" w:hAnsi="Times New Roman" w:cs="Times New Roman"/>
                <w:sz w:val="28"/>
                <w:szCs w:val="28"/>
              </w:rPr>
              <w:t>2</w:t>
            </w:r>
            <w:r w:rsidRPr="00BF7019">
              <w:rPr>
                <w:rFonts w:ascii="Times New Roman" w:hAnsi="Times New Roman" w:cs="Times New Roman"/>
                <w:sz w:val="28"/>
                <w:szCs w:val="28"/>
              </w:rPr>
              <w:t>.</w:t>
            </w:r>
          </w:p>
        </w:tc>
        <w:tc>
          <w:tcPr>
            <w:tcW w:w="6803" w:type="dxa"/>
          </w:tcPr>
          <w:p w:rsidR="00461C5F" w:rsidRPr="00BF7019" w:rsidRDefault="00461C5F" w:rsidP="00523003">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w:t>
            </w:r>
            <w:r w:rsidRPr="00523003">
              <w:rPr>
                <w:rFonts w:ascii="Times New Roman" w:hAnsi="Times New Roman" w:cs="Times New Roman"/>
                <w:sz w:val="28"/>
                <w:szCs w:val="28"/>
              </w:rPr>
              <w:t>ст. 27</w:t>
            </w:r>
            <w:r w:rsidRPr="00BF7019">
              <w:rPr>
                <w:rFonts w:ascii="Times New Roman" w:hAnsi="Times New Roman" w:cs="Times New Roman"/>
                <w:sz w:val="28"/>
                <w:szCs w:val="28"/>
              </w:rPr>
              <w:t xml:space="preserve"> настоящих Правил.</w:t>
            </w:r>
          </w:p>
        </w:tc>
        <w:tc>
          <w:tcPr>
            <w:tcW w:w="1950" w:type="dxa"/>
          </w:tcPr>
          <w:p w:rsidR="00461C5F" w:rsidRPr="00BF7019" w:rsidRDefault="00461C5F" w:rsidP="00722334">
            <w:pPr>
              <w:pStyle w:val="ConsPlusNormal"/>
              <w:widowControl/>
              <w:ind w:firstLine="0"/>
              <w:rPr>
                <w:rFonts w:ascii="Times New Roman" w:hAnsi="Times New Roman" w:cs="Times New Roman"/>
                <w:sz w:val="28"/>
                <w:szCs w:val="28"/>
              </w:rPr>
            </w:pPr>
            <w:r w:rsidRPr="00BF7019">
              <w:rPr>
                <w:rFonts w:ascii="Times New Roman" w:hAnsi="Times New Roman" w:cs="Times New Roman"/>
                <w:sz w:val="28"/>
                <w:szCs w:val="28"/>
              </w:rPr>
              <w:t>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1</w:t>
            </w:r>
            <w:r w:rsidRPr="00BF7019">
              <w:rPr>
                <w:rFonts w:ascii="Times New Roman" w:hAnsi="Times New Roman" w:cs="Times New Roman"/>
                <w:sz w:val="28"/>
                <w:szCs w:val="28"/>
              </w:rPr>
              <w:t xml:space="preserve"> – 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5</w:t>
            </w:r>
            <w:r w:rsidRPr="00BF7019">
              <w:rPr>
                <w:rFonts w:ascii="Times New Roman" w:hAnsi="Times New Roman" w:cs="Times New Roman"/>
                <w:sz w:val="28"/>
                <w:szCs w:val="28"/>
              </w:rPr>
              <w:t>, Ж</w:t>
            </w:r>
            <w:r>
              <w:rPr>
                <w:rFonts w:ascii="Times New Roman" w:hAnsi="Times New Roman" w:cs="Times New Roman"/>
                <w:sz w:val="28"/>
                <w:szCs w:val="28"/>
              </w:rPr>
              <w:t>2</w:t>
            </w:r>
            <w:r w:rsidRPr="00BF7019">
              <w:rPr>
                <w:rFonts w:ascii="Times New Roman" w:hAnsi="Times New Roman" w:cs="Times New Roman"/>
                <w:sz w:val="28"/>
                <w:szCs w:val="28"/>
              </w:rPr>
              <w:t>/1</w:t>
            </w:r>
            <w:r>
              <w:rPr>
                <w:rFonts w:ascii="Times New Roman" w:hAnsi="Times New Roman" w:cs="Times New Roman"/>
                <w:sz w:val="28"/>
                <w:szCs w:val="28"/>
              </w:rPr>
              <w:t>4</w:t>
            </w:r>
            <w:r w:rsidRPr="00BF7019">
              <w:rPr>
                <w:rFonts w:ascii="Times New Roman" w:hAnsi="Times New Roman" w:cs="Times New Roman"/>
                <w:sz w:val="28"/>
                <w:szCs w:val="28"/>
              </w:rPr>
              <w:t xml:space="preserve"> – Ж</w:t>
            </w:r>
            <w:r>
              <w:rPr>
                <w:rFonts w:ascii="Times New Roman" w:hAnsi="Times New Roman" w:cs="Times New Roman"/>
                <w:sz w:val="28"/>
                <w:szCs w:val="28"/>
              </w:rPr>
              <w:t>2</w:t>
            </w:r>
            <w:r w:rsidRPr="00BF7019">
              <w:rPr>
                <w:rFonts w:ascii="Times New Roman" w:hAnsi="Times New Roman" w:cs="Times New Roman"/>
                <w:sz w:val="28"/>
                <w:szCs w:val="28"/>
              </w:rPr>
              <w:t>/2</w:t>
            </w:r>
            <w:r>
              <w:rPr>
                <w:rFonts w:ascii="Times New Roman" w:hAnsi="Times New Roman" w:cs="Times New Roman"/>
                <w:sz w:val="28"/>
                <w:szCs w:val="28"/>
              </w:rPr>
              <w:t>6</w:t>
            </w:r>
            <w:r w:rsidRPr="00BF7019">
              <w:rPr>
                <w:rFonts w:ascii="Times New Roman" w:hAnsi="Times New Roman" w:cs="Times New Roman"/>
                <w:sz w:val="28"/>
                <w:szCs w:val="28"/>
              </w:rPr>
              <w:t>, 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1</w:t>
            </w:r>
            <w:r w:rsidRPr="00BF7019">
              <w:rPr>
                <w:rFonts w:ascii="Times New Roman" w:hAnsi="Times New Roman" w:cs="Times New Roman"/>
                <w:sz w:val="28"/>
                <w:szCs w:val="28"/>
              </w:rPr>
              <w:t xml:space="preserve">2 </w:t>
            </w:r>
          </w:p>
        </w:tc>
      </w:tr>
      <w:tr w:rsidR="00461C5F" w:rsidRPr="00722334" w:rsidTr="00332367">
        <w:tc>
          <w:tcPr>
            <w:tcW w:w="829" w:type="dxa"/>
          </w:tcPr>
          <w:p w:rsidR="00461C5F" w:rsidRPr="00722334" w:rsidRDefault="00461C5F" w:rsidP="00C133D4">
            <w:pPr>
              <w:rPr>
                <w:b/>
                <w:sz w:val="28"/>
                <w:szCs w:val="28"/>
              </w:rPr>
            </w:pPr>
            <w:r w:rsidRPr="00722334">
              <w:rPr>
                <w:b/>
                <w:sz w:val="28"/>
                <w:szCs w:val="28"/>
              </w:rPr>
              <w:t>3</w:t>
            </w:r>
          </w:p>
        </w:tc>
        <w:tc>
          <w:tcPr>
            <w:tcW w:w="6803" w:type="dxa"/>
          </w:tcPr>
          <w:p w:rsidR="00461C5F" w:rsidRPr="00722334" w:rsidRDefault="00461C5F" w:rsidP="00C133D4">
            <w:pPr>
              <w:rPr>
                <w:b/>
                <w:sz w:val="28"/>
                <w:szCs w:val="28"/>
              </w:rPr>
            </w:pPr>
            <w:r w:rsidRPr="00722334">
              <w:rPr>
                <w:b/>
                <w:sz w:val="28"/>
                <w:szCs w:val="28"/>
              </w:rPr>
              <w:t>Иные требования</w:t>
            </w:r>
          </w:p>
        </w:tc>
        <w:tc>
          <w:tcPr>
            <w:tcW w:w="1950" w:type="dxa"/>
          </w:tcPr>
          <w:p w:rsidR="00461C5F" w:rsidRPr="00722334" w:rsidRDefault="00461C5F" w:rsidP="00C133D4">
            <w:pPr>
              <w:rPr>
                <w:sz w:val="28"/>
                <w:szCs w:val="28"/>
              </w:rPr>
            </w:pPr>
          </w:p>
        </w:tc>
      </w:tr>
      <w:tr w:rsidR="00461C5F" w:rsidRPr="00722334" w:rsidTr="00C133D4">
        <w:tc>
          <w:tcPr>
            <w:tcW w:w="829" w:type="dxa"/>
          </w:tcPr>
          <w:p w:rsidR="00461C5F" w:rsidRPr="00722334" w:rsidRDefault="00461C5F" w:rsidP="00C133D4">
            <w:pPr>
              <w:rPr>
                <w:sz w:val="28"/>
                <w:szCs w:val="28"/>
              </w:rPr>
            </w:pPr>
            <w:r w:rsidRPr="00722334">
              <w:rPr>
                <w:sz w:val="28"/>
                <w:szCs w:val="28"/>
              </w:rPr>
              <w:t>3.1</w:t>
            </w:r>
          </w:p>
        </w:tc>
        <w:tc>
          <w:tcPr>
            <w:tcW w:w="6803" w:type="dxa"/>
          </w:tcPr>
          <w:p w:rsidR="00461C5F" w:rsidRPr="00722334" w:rsidRDefault="00461C5F" w:rsidP="00C133D4">
            <w:pPr>
              <w:rPr>
                <w:sz w:val="28"/>
                <w:szCs w:val="28"/>
              </w:rPr>
            </w:pPr>
            <w:r w:rsidRPr="00722334">
              <w:rPr>
                <w:sz w:val="28"/>
                <w:szCs w:val="28"/>
              </w:rPr>
              <w:t>Размещение зеленых насаждений на участке в соответствии с требованиями нормативов</w:t>
            </w:r>
          </w:p>
        </w:tc>
        <w:tc>
          <w:tcPr>
            <w:tcW w:w="1950" w:type="dxa"/>
          </w:tcPr>
          <w:p w:rsidR="00461C5F" w:rsidRPr="00722334" w:rsidRDefault="00461C5F" w:rsidP="00C133D4">
            <w:pPr>
              <w:rPr>
                <w:sz w:val="28"/>
                <w:szCs w:val="28"/>
              </w:rPr>
            </w:pPr>
            <w:r w:rsidRPr="00722334">
              <w:rPr>
                <w:sz w:val="28"/>
                <w:szCs w:val="28"/>
              </w:rPr>
              <w:t>Все участки зоны</w:t>
            </w:r>
          </w:p>
        </w:tc>
      </w:tr>
    </w:tbl>
    <w:p w:rsidR="00461C5F" w:rsidRDefault="00461C5F" w:rsidP="004E6891">
      <w:pPr>
        <w:pStyle w:val="Heading3"/>
        <w:rPr>
          <w:rFonts w:cs="Times New Roman"/>
          <w:sz w:val="28"/>
          <w:szCs w:val="28"/>
        </w:rPr>
        <w:sectPr w:rsidR="00461C5F" w:rsidSect="009F0911">
          <w:footnotePr>
            <w:pos w:val="beneathText"/>
          </w:footnotePr>
          <w:pgSz w:w="11905" w:h="16837"/>
          <w:pgMar w:top="284" w:right="850" w:bottom="1134" w:left="1701" w:header="720" w:footer="720" w:gutter="0"/>
          <w:cols w:space="720"/>
          <w:docGrid w:linePitch="360"/>
        </w:sectPr>
      </w:pPr>
    </w:p>
    <w:p w:rsidR="00461C5F" w:rsidRPr="00722334" w:rsidRDefault="00461C5F" w:rsidP="004E6891">
      <w:pPr>
        <w:pStyle w:val="Heading3"/>
        <w:rPr>
          <w:rFonts w:cs="Times New Roman"/>
          <w:sz w:val="28"/>
          <w:szCs w:val="28"/>
        </w:rPr>
      </w:pPr>
    </w:p>
    <w:p w:rsidR="00461C5F" w:rsidRPr="00722334" w:rsidRDefault="00461C5F" w:rsidP="004E6891">
      <w:pPr>
        <w:pStyle w:val="Heading3"/>
        <w:rPr>
          <w:rFonts w:cs="Times New Roman"/>
          <w:sz w:val="28"/>
          <w:szCs w:val="28"/>
        </w:rPr>
      </w:pPr>
      <w:bookmarkStart w:id="150" w:name="_Toc324921936"/>
      <w:r w:rsidRPr="00722334">
        <w:rPr>
          <w:rFonts w:cs="Times New Roman"/>
          <w:sz w:val="28"/>
          <w:szCs w:val="28"/>
        </w:rPr>
        <w:t>Статья  20. Общественно-деловые зоны</w:t>
      </w:r>
      <w:bookmarkEnd w:id="140"/>
      <w:bookmarkEnd w:id="141"/>
      <w:bookmarkEnd w:id="142"/>
      <w:bookmarkEnd w:id="150"/>
    </w:p>
    <w:p w:rsidR="00461C5F" w:rsidRPr="00722334" w:rsidRDefault="00461C5F" w:rsidP="006D2F02">
      <w:pPr>
        <w:pStyle w:val="afc"/>
        <w:ind w:firstLine="0"/>
        <w:jc w:val="center"/>
        <w:rPr>
          <w:b/>
          <w:sz w:val="28"/>
          <w:szCs w:val="28"/>
        </w:rPr>
      </w:pPr>
      <w:r w:rsidRPr="00722334">
        <w:rPr>
          <w:b/>
          <w:sz w:val="28"/>
          <w:szCs w:val="28"/>
        </w:rPr>
        <w:t>1.Зона многофункционального общественно-делового центра – О1</w:t>
      </w:r>
    </w:p>
    <w:p w:rsidR="00461C5F" w:rsidRPr="00917283" w:rsidRDefault="00461C5F" w:rsidP="00917283">
      <w:pPr>
        <w:ind w:firstLine="567"/>
        <w:rPr>
          <w:sz w:val="28"/>
          <w:szCs w:val="28"/>
        </w:rPr>
      </w:pPr>
      <w:bookmarkStart w:id="151" w:name="_Toc268485128"/>
      <w:bookmarkStart w:id="152" w:name="_Toc268487202"/>
      <w:bookmarkStart w:id="153" w:name="_Toc268488022"/>
      <w:bookmarkStart w:id="154" w:name="_Toc297547807"/>
      <w:bookmarkStart w:id="155" w:name="_Toc297621331"/>
      <w:bookmarkStart w:id="156" w:name="_Toc297621542"/>
      <w:bookmarkStart w:id="157" w:name="_Toc298766903"/>
      <w:bookmarkStart w:id="158" w:name="_Toc299452050"/>
      <w:bookmarkStart w:id="159" w:name="_Toc300147194"/>
      <w:bookmarkStart w:id="160" w:name="_Toc301249105"/>
      <w:r w:rsidRPr="00917283">
        <w:rPr>
          <w:sz w:val="28"/>
          <w:szCs w:val="28"/>
        </w:rPr>
        <w:t>1.1. Градостроительный регламент зоны многофункционального общественно-делового центра О1</w:t>
      </w:r>
      <w:bookmarkEnd w:id="151"/>
      <w:bookmarkEnd w:id="152"/>
      <w:bookmarkEnd w:id="153"/>
      <w:bookmarkEnd w:id="154"/>
      <w:bookmarkEnd w:id="155"/>
      <w:bookmarkEnd w:id="156"/>
      <w:bookmarkEnd w:id="157"/>
      <w:bookmarkEnd w:id="158"/>
      <w:bookmarkEnd w:id="159"/>
      <w:bookmarkEnd w:id="160"/>
    </w:p>
    <w:p w:rsidR="00461C5F" w:rsidRPr="00722334" w:rsidRDefault="00461C5F" w:rsidP="005F38B7">
      <w:pPr>
        <w:jc w:val="both"/>
        <w:rPr>
          <w:rFonts w:cs="Times New Roman"/>
          <w:b/>
          <w:i/>
          <w:sz w:val="28"/>
          <w:szCs w:val="28"/>
        </w:rPr>
      </w:pPr>
      <w:r w:rsidRPr="00722334">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461C5F" w:rsidRPr="00722334" w:rsidTr="00062889">
        <w:trPr>
          <w:trHeight w:val="480"/>
        </w:trPr>
        <w:tc>
          <w:tcPr>
            <w:tcW w:w="4680" w:type="dxa"/>
            <w:tcBorders>
              <w:top w:val="single" w:sz="4" w:space="0" w:color="auto"/>
            </w:tcBorders>
          </w:tcPr>
          <w:p w:rsidR="00461C5F" w:rsidRPr="00722334" w:rsidRDefault="00461C5F" w:rsidP="006D386C">
            <w:pPr>
              <w:pStyle w:val="ConsPlusNormal"/>
              <w:keepLines/>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Основные виды разрешенного использования</w:t>
            </w:r>
          </w:p>
        </w:tc>
        <w:tc>
          <w:tcPr>
            <w:tcW w:w="5040" w:type="dxa"/>
            <w:tcBorders>
              <w:top w:val="single" w:sz="4" w:space="0" w:color="auto"/>
            </w:tcBorders>
          </w:tcPr>
          <w:p w:rsidR="00461C5F" w:rsidRPr="00722334" w:rsidRDefault="00461C5F" w:rsidP="006D386C">
            <w:pPr>
              <w:pStyle w:val="ConsPlusNormal"/>
              <w:keepNext/>
              <w:keepLines/>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722334" w:rsidTr="00062889">
        <w:trPr>
          <w:trHeight w:val="1422"/>
        </w:trPr>
        <w:tc>
          <w:tcPr>
            <w:tcW w:w="4680" w:type="dxa"/>
          </w:tcPr>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Администрация поселения (района); </w:t>
            </w:r>
          </w:p>
          <w:p w:rsidR="00461C5F" w:rsidRPr="00135590" w:rsidRDefault="00461C5F" w:rsidP="00135590">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Суд, прокуратура, региональные и федеральные территориальные органы управления; учреждения и ор</w:t>
            </w:r>
            <w:r>
              <w:rPr>
                <w:rFonts w:ascii="Times New Roman" w:hAnsi="Times New Roman" w:cs="Times New Roman"/>
                <w:sz w:val="28"/>
                <w:szCs w:val="26"/>
              </w:rPr>
              <w:t>ганизации, нотариальные конторы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Офисы; </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Отделения банков, пункты обмена валюты;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Библиотеки, архивы, информационные центры;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Клубы, дома культуры</w:t>
            </w:r>
            <w:r w:rsidRPr="00722334">
              <w:rPr>
                <w:rFonts w:ascii="Times New Roman" w:hAnsi="Times New Roman" w:cs="Times New Roman"/>
                <w:sz w:val="28"/>
                <w:szCs w:val="26"/>
              </w:rPr>
              <w:t>;</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Музеи, выставочные залы;</w:t>
            </w:r>
            <w:r w:rsidRPr="00722334">
              <w:rPr>
                <w:rFonts w:ascii="Times New Roman" w:hAnsi="Times New Roman" w:cs="Times New Roman"/>
                <w:sz w:val="28"/>
                <w:szCs w:val="26"/>
              </w:rPr>
              <w:t xml:space="preserve"> </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Художественные салоны, магазины по продаже сувениров, изделий народных промыслов;</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Компьютерные центры;</w:t>
            </w:r>
          </w:p>
          <w:p w:rsidR="00461C5F" w:rsidRPr="00722334" w:rsidRDefault="00461C5F" w:rsidP="00722334">
            <w:pPr>
              <w:pStyle w:val="ConsPlusNormal"/>
              <w:widowControl/>
              <w:numPr>
                <w:ilvl w:val="0"/>
                <w:numId w:val="11"/>
              </w:numPr>
              <w:tabs>
                <w:tab w:val="clear" w:pos="360"/>
                <w:tab w:val="num" w:pos="214"/>
                <w:tab w:val="left" w:pos="650"/>
              </w:tabs>
              <w:ind w:left="0" w:firstLine="0"/>
              <w:rPr>
                <w:rFonts w:ascii="Times New Roman" w:hAnsi="Times New Roman" w:cs="Times New Roman"/>
                <w:sz w:val="28"/>
                <w:szCs w:val="26"/>
              </w:rPr>
            </w:pPr>
            <w:r w:rsidRPr="00722334">
              <w:rPr>
                <w:rFonts w:ascii="Times New Roman" w:hAnsi="Times New Roman" w:cs="Times New Roman"/>
                <w:sz w:val="28"/>
                <w:szCs w:val="26"/>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Дошкольные образовательные учреждения;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Средние общеобразоватеьные учреждения;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Средние специальные образовательные учреждения;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Специализированные образовательные учреждения: ДШИ, ДСШ, музыкальные, художественные, хореографические, иные школы;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Физкультурно-спортивные комплексы с включения в их состав открытых спортивных сооружений с трибунами для размещения зрителей, крытые теннисные корты, купальные плавательные и спортивные бассейны общего пользования, спортивно-оздоровительные центры;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Бани, сауны общего пользования;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Амбулаторно-поликлинические учреждения; стационары ЦРБ; станции скорой медицинской помощи;</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Медицинские кабинеты частной практики;</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Аптеки, аптечные пункты;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Предприятия общественного питания;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Магазины продовольственные и промтоварные, </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Гостиницы; </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Парикмахерские, косметические салоны, салоны красоты;</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Отделения связи, почтовые отделения;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Телефонные и телеграфные </w:t>
            </w:r>
            <w:r>
              <w:rPr>
                <w:rFonts w:ascii="Times New Roman" w:hAnsi="Times New Roman" w:cs="Times New Roman"/>
                <w:sz w:val="28"/>
                <w:szCs w:val="26"/>
              </w:rPr>
              <w:t>станции и переговорные пункты</w:t>
            </w:r>
            <w:r w:rsidRPr="00722334">
              <w:rPr>
                <w:rFonts w:ascii="Times New Roman" w:hAnsi="Times New Roman" w:cs="Times New Roman"/>
                <w:sz w:val="28"/>
                <w:szCs w:val="26"/>
              </w:rPr>
              <w:t>;</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Ветеринарные лечебницы для мелких домашних животных</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Здания и помещения для размещения подразделений органов охраны правопорядка;</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Многофункциональные здания комплексного обслуживания населения;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Аварийно-диспетчерские службы организаций, осуществляющих эксплуатацию сетей инженерно-технического обеспечения;</w:t>
            </w:r>
          </w:p>
          <w:p w:rsidR="00461C5F" w:rsidRPr="00722334" w:rsidRDefault="00461C5F" w:rsidP="00722334">
            <w:pPr>
              <w:pStyle w:val="ConsPlusNormal"/>
              <w:widowControl/>
              <w:numPr>
                <w:ilvl w:val="0"/>
                <w:numId w:val="11"/>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Пожарные части, здания и помещения для размещения подразделений пожарной охраны;</w:t>
            </w:r>
          </w:p>
          <w:p w:rsidR="00461C5F" w:rsidRPr="00722334" w:rsidRDefault="00461C5F" w:rsidP="00722334">
            <w:pPr>
              <w:pStyle w:val="ConsPlusNormal"/>
              <w:widowControl/>
              <w:numPr>
                <w:ilvl w:val="0"/>
                <w:numId w:val="11"/>
              </w:numPr>
              <w:tabs>
                <w:tab w:val="num" w:pos="214"/>
              </w:tabs>
              <w:ind w:left="0" w:firstLine="0"/>
              <w:rPr>
                <w:rFonts w:ascii="Times New Roman" w:hAnsi="Times New Roman" w:cs="Times New Roman"/>
                <w:sz w:val="28"/>
                <w:szCs w:val="28"/>
              </w:rPr>
            </w:pPr>
            <w:r w:rsidRPr="00722334">
              <w:rPr>
                <w:rFonts w:ascii="Times New Roman" w:hAnsi="Times New Roman" w:cs="Times New Roman"/>
                <w:sz w:val="28"/>
                <w:szCs w:val="26"/>
              </w:rPr>
              <w:t>Мемориальные комплексы, монументы, памятники и памятные знаки</w:t>
            </w:r>
          </w:p>
        </w:tc>
        <w:tc>
          <w:tcPr>
            <w:tcW w:w="5040" w:type="dxa"/>
          </w:tcPr>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722334" w:rsidRDefault="00461C5F" w:rsidP="006E2033">
            <w:pPr>
              <w:pStyle w:val="ConsPlusNormal"/>
              <w:keepNext/>
              <w:keepLines/>
              <w:widowControl/>
              <w:numPr>
                <w:ilvl w:val="0"/>
                <w:numId w:val="10"/>
              </w:numPr>
              <w:tabs>
                <w:tab w:val="left" w:pos="353"/>
              </w:tabs>
              <w:ind w:left="0" w:firstLine="0"/>
              <w:rPr>
                <w:rFonts w:ascii="Times New Roman" w:hAnsi="Times New Roman" w:cs="Times New Roman"/>
                <w:sz w:val="28"/>
                <w:szCs w:val="28"/>
              </w:rPr>
            </w:pPr>
            <w:r w:rsidRPr="00722334">
              <w:rPr>
                <w:rFonts w:ascii="Times New Roman" w:hAnsi="Times New Roman" w:cs="Times New Roman"/>
                <w:sz w:val="28"/>
                <w:szCs w:val="28"/>
              </w:rPr>
              <w:t>Здания и сооружения для размещения служб охраны и наблюдения</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 xml:space="preserve">Гаражи служебного транспорта </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Гостевые автостоянки, парковки</w:t>
            </w:r>
          </w:p>
          <w:p w:rsidR="00461C5F" w:rsidRPr="00722334" w:rsidRDefault="00461C5F" w:rsidP="007120C2">
            <w:pPr>
              <w:widowControl/>
              <w:numPr>
                <w:ilvl w:val="0"/>
                <w:numId w:val="11"/>
              </w:numPr>
              <w:suppressAutoHyphens w:val="0"/>
              <w:ind w:left="0" w:firstLine="0"/>
              <w:rPr>
                <w:sz w:val="28"/>
                <w:szCs w:val="28"/>
              </w:rPr>
            </w:pPr>
            <w:r w:rsidRPr="00722334">
              <w:rPr>
                <w:sz w:val="28"/>
                <w:szCs w:val="28"/>
              </w:rPr>
              <w:t>Площадки для сбора мусора (в т.ч. биологического для парикмахерских, учреждений медицинского назначения)</w:t>
            </w:r>
          </w:p>
          <w:p w:rsidR="00461C5F" w:rsidRPr="00722334" w:rsidRDefault="00461C5F" w:rsidP="006E2033">
            <w:pPr>
              <w:pStyle w:val="ConsPlusNormal"/>
              <w:keepNext/>
              <w:keepLines/>
              <w:widowControl/>
              <w:numPr>
                <w:ilvl w:val="0"/>
                <w:numId w:val="10"/>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Сооружения и устройства сетей инженерно технического обеспечения</w:t>
            </w:r>
          </w:p>
          <w:p w:rsidR="00461C5F" w:rsidRPr="00722334" w:rsidRDefault="00461C5F" w:rsidP="006E2033">
            <w:pPr>
              <w:pStyle w:val="ConsPlusNormal"/>
              <w:keepNext/>
              <w:keepLines/>
              <w:widowControl/>
              <w:numPr>
                <w:ilvl w:val="0"/>
                <w:numId w:val="10"/>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Благоустройство территорий, элементы малых архитектурных форм</w:t>
            </w:r>
          </w:p>
          <w:p w:rsidR="00461C5F" w:rsidRPr="00722334" w:rsidRDefault="00461C5F" w:rsidP="006E2033">
            <w:pPr>
              <w:pStyle w:val="ConsPlusNormal"/>
              <w:keepNext/>
              <w:keepLines/>
              <w:widowControl/>
              <w:numPr>
                <w:ilvl w:val="0"/>
                <w:numId w:val="10"/>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Общественные зеленые насаждения (сквер, аллея, бульвар, сад)</w:t>
            </w:r>
          </w:p>
          <w:p w:rsidR="00461C5F" w:rsidRPr="00722334" w:rsidRDefault="00461C5F" w:rsidP="006E2033">
            <w:pPr>
              <w:pStyle w:val="ConsPlusNormal"/>
              <w:keepNext/>
              <w:keepLines/>
              <w:widowControl/>
              <w:numPr>
                <w:ilvl w:val="0"/>
                <w:numId w:val="10"/>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Объекты гражданской обороны</w:t>
            </w:r>
          </w:p>
          <w:p w:rsidR="00461C5F" w:rsidRPr="00722334" w:rsidRDefault="00461C5F" w:rsidP="006E2033">
            <w:pPr>
              <w:pStyle w:val="ConsPlusNormal"/>
              <w:widowControl/>
              <w:numPr>
                <w:ilvl w:val="0"/>
                <w:numId w:val="10"/>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Объекты пожарной охраны (гидранты, резервуары и т.п.)</w:t>
            </w:r>
          </w:p>
          <w:p w:rsidR="00461C5F" w:rsidRPr="00722334" w:rsidRDefault="00461C5F" w:rsidP="006E2033">
            <w:pPr>
              <w:pStyle w:val="ConsPlusNormal"/>
              <w:widowControl/>
              <w:numPr>
                <w:ilvl w:val="0"/>
                <w:numId w:val="10"/>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Реклама и объекты оформления в специально отведенных местах</w:t>
            </w:r>
          </w:p>
        </w:tc>
      </w:tr>
      <w:tr w:rsidR="00461C5F" w:rsidRPr="00722334" w:rsidTr="0006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722334" w:rsidTr="006D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Индивидуальные жилые дома, жилые дома средне и многоэтажные</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Культовые здания и сооружения</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Временные павильоны и киоски розничной торговли и обслуживания населения</w:t>
            </w:r>
          </w:p>
          <w:p w:rsidR="00461C5F" w:rsidRPr="00722334" w:rsidRDefault="00461C5F" w:rsidP="006D386C">
            <w:pPr>
              <w:pStyle w:val="ConsPlusNormal"/>
              <w:widowControl/>
              <w:ind w:firstLine="0"/>
              <w:rPr>
                <w:rFonts w:ascii="Times New Roman" w:hAnsi="Times New Roman" w:cs="Times New Roman"/>
                <w:sz w:val="28"/>
                <w:szCs w:val="28"/>
              </w:rPr>
            </w:pPr>
          </w:p>
        </w:tc>
        <w:tc>
          <w:tcPr>
            <w:tcW w:w="5040" w:type="dxa"/>
            <w:tcBorders>
              <w:top w:val="single" w:sz="6" w:space="0" w:color="auto"/>
              <w:left w:val="single" w:sz="6" w:space="0" w:color="auto"/>
              <w:bottom w:val="single" w:sz="6" w:space="0" w:color="auto"/>
              <w:right w:val="single" w:sz="6" w:space="0" w:color="auto"/>
            </w:tcBorders>
          </w:tcPr>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 xml:space="preserve">Гаражи служебного транспорта </w:t>
            </w:r>
          </w:p>
          <w:p w:rsidR="00461C5F" w:rsidRPr="00722334" w:rsidRDefault="00461C5F" w:rsidP="007120C2">
            <w:pPr>
              <w:pStyle w:val="ConsPlusNormal"/>
              <w:widowControl/>
              <w:numPr>
                <w:ilvl w:val="0"/>
                <w:numId w:val="11"/>
              </w:numPr>
              <w:ind w:left="0" w:firstLine="0"/>
              <w:rPr>
                <w:rFonts w:ascii="Times New Roman" w:hAnsi="Times New Roman" w:cs="Times New Roman"/>
                <w:sz w:val="28"/>
                <w:szCs w:val="28"/>
              </w:rPr>
            </w:pPr>
            <w:r w:rsidRPr="00722334">
              <w:rPr>
                <w:rFonts w:ascii="Times New Roman" w:hAnsi="Times New Roman" w:cs="Times New Roman"/>
                <w:sz w:val="28"/>
                <w:szCs w:val="28"/>
              </w:rPr>
              <w:t xml:space="preserve">Гостевые автостоянки </w:t>
            </w:r>
          </w:p>
          <w:p w:rsidR="00461C5F" w:rsidRPr="00722334" w:rsidRDefault="00461C5F" w:rsidP="007120C2">
            <w:pPr>
              <w:widowControl/>
              <w:numPr>
                <w:ilvl w:val="0"/>
                <w:numId w:val="11"/>
              </w:numPr>
              <w:suppressAutoHyphens w:val="0"/>
              <w:ind w:left="0" w:firstLine="0"/>
              <w:rPr>
                <w:sz w:val="28"/>
                <w:szCs w:val="28"/>
              </w:rPr>
            </w:pPr>
            <w:r w:rsidRPr="00722334">
              <w:rPr>
                <w:sz w:val="28"/>
                <w:szCs w:val="28"/>
              </w:rPr>
              <w:t>Площадки для сбора мусора Зеленые насаждения</w:t>
            </w:r>
          </w:p>
          <w:p w:rsidR="00461C5F" w:rsidRPr="00722334" w:rsidRDefault="00461C5F" w:rsidP="007120C2">
            <w:pPr>
              <w:widowControl/>
              <w:numPr>
                <w:ilvl w:val="0"/>
                <w:numId w:val="11"/>
              </w:numPr>
              <w:suppressAutoHyphens w:val="0"/>
              <w:ind w:left="0" w:firstLine="0"/>
              <w:rPr>
                <w:sz w:val="28"/>
                <w:szCs w:val="28"/>
              </w:rPr>
            </w:pPr>
            <w:r w:rsidRPr="00722334">
              <w:rPr>
                <w:sz w:val="28"/>
                <w:szCs w:val="28"/>
              </w:rPr>
              <w:t>Благоустройство территории, малые архитектурные формы</w:t>
            </w:r>
          </w:p>
          <w:p w:rsidR="00461C5F" w:rsidRPr="00722334" w:rsidRDefault="00461C5F" w:rsidP="00F5108E">
            <w:pPr>
              <w:pStyle w:val="ConsPlusNormal"/>
              <w:keepNext/>
              <w:keepLines/>
              <w:widowControl/>
              <w:numPr>
                <w:ilvl w:val="0"/>
                <w:numId w:val="10"/>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 xml:space="preserve">Объекты гражданской обороны, </w:t>
            </w:r>
          </w:p>
          <w:p w:rsidR="00461C5F" w:rsidRPr="00722334" w:rsidRDefault="00461C5F" w:rsidP="007120C2">
            <w:pPr>
              <w:widowControl/>
              <w:numPr>
                <w:ilvl w:val="0"/>
                <w:numId w:val="11"/>
              </w:numPr>
              <w:suppressAutoHyphens w:val="0"/>
              <w:ind w:left="0" w:firstLine="0"/>
              <w:rPr>
                <w:sz w:val="28"/>
                <w:szCs w:val="28"/>
              </w:rPr>
            </w:pPr>
            <w:r w:rsidRPr="00722334">
              <w:rPr>
                <w:sz w:val="28"/>
                <w:szCs w:val="28"/>
              </w:rPr>
              <w:t>Объекты пожарной охраны (гидранты, резервуары и т.п.)</w:t>
            </w:r>
          </w:p>
        </w:tc>
      </w:tr>
    </w:tbl>
    <w:p w:rsidR="00461C5F" w:rsidRPr="00722334" w:rsidRDefault="00461C5F" w:rsidP="006D386C">
      <w:pPr>
        <w:pStyle w:val="ConsPlusNormal"/>
        <w:widowControl/>
        <w:ind w:firstLine="540"/>
        <w:jc w:val="both"/>
        <w:rPr>
          <w:rFonts w:ascii="Times New Roman" w:hAnsi="Times New Roman" w:cs="Times New Roman"/>
          <w:sz w:val="28"/>
          <w:szCs w:val="28"/>
        </w:rPr>
      </w:pPr>
      <w:r w:rsidRPr="00722334">
        <w:rPr>
          <w:rFonts w:ascii="Times New Roman" w:hAnsi="Times New Roman" w:cs="Times New Roman"/>
          <w:sz w:val="28"/>
          <w:szCs w:val="28"/>
        </w:rPr>
        <w:t>2). Параметры застройки земельных участков и объектов капитального строительства зоны О1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Площадь земельного участка</w:t>
            </w:r>
          </w:p>
        </w:tc>
        <w:tc>
          <w:tcPr>
            <w:tcW w:w="3899" w:type="dxa"/>
          </w:tcPr>
          <w:p w:rsidR="00461C5F" w:rsidRPr="00722334" w:rsidRDefault="00461C5F" w:rsidP="006D386C">
            <w:pPr>
              <w:pStyle w:val="ConsPlusNormal"/>
              <w:widowControl/>
              <w:tabs>
                <w:tab w:val="left" w:pos="2500"/>
              </w:tabs>
              <w:ind w:firstLine="0"/>
              <w:jc w:val="both"/>
              <w:rPr>
                <w:rFonts w:ascii="Times New Roman" w:hAnsi="Times New Roman" w:cs="Times New Roman"/>
                <w:sz w:val="28"/>
                <w:szCs w:val="28"/>
              </w:rPr>
            </w:pPr>
            <w:r w:rsidRPr="00722334">
              <w:rPr>
                <w:rFonts w:ascii="Times New Roman" w:hAnsi="Times New Roman" w:cs="Times New Roman"/>
                <w:sz w:val="28"/>
                <w:szCs w:val="28"/>
              </w:rPr>
              <w:tab/>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Максимальная</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 xml:space="preserve">по расчету </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Минимальная</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по расчету</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Количество этажей</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максимальное</w:t>
            </w:r>
          </w:p>
        </w:tc>
        <w:tc>
          <w:tcPr>
            <w:tcW w:w="3899" w:type="dxa"/>
          </w:tcPr>
          <w:p w:rsidR="00461C5F" w:rsidRPr="00722334" w:rsidRDefault="00461C5F" w:rsidP="00357E35">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3</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минимальное</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1</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Высота зданий, сооружений</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максимальная</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Pr="00722334">
              <w:rPr>
                <w:rFonts w:ascii="Times New Roman" w:hAnsi="Times New Roman" w:cs="Times New Roman"/>
                <w:sz w:val="28"/>
                <w:szCs w:val="28"/>
              </w:rPr>
              <w:t xml:space="preserve"> м</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минимальная</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4 м</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Процент застройки</w:t>
            </w:r>
          </w:p>
        </w:tc>
        <w:tc>
          <w:tcPr>
            <w:tcW w:w="3899" w:type="dxa"/>
          </w:tcPr>
          <w:p w:rsidR="00461C5F" w:rsidRPr="00722334" w:rsidRDefault="00461C5F" w:rsidP="006D386C">
            <w:pPr>
              <w:pStyle w:val="ConsPlusNormal"/>
              <w:widowControl/>
              <w:ind w:firstLine="0"/>
              <w:jc w:val="both"/>
              <w:rPr>
                <w:rFonts w:ascii="Times New Roman" w:hAnsi="Times New Roman" w:cs="Times New Roman"/>
                <w:sz w:val="28"/>
                <w:szCs w:val="28"/>
              </w:rPr>
            </w:pP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максимальный</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 xml:space="preserve">50% </w:t>
            </w:r>
          </w:p>
        </w:tc>
      </w:tr>
      <w:tr w:rsidR="00461C5F" w:rsidRPr="00722334" w:rsidTr="00357E35">
        <w:tc>
          <w:tcPr>
            <w:tcW w:w="5671" w:type="dxa"/>
          </w:tcPr>
          <w:p w:rsidR="00461C5F" w:rsidRPr="00722334" w:rsidRDefault="00461C5F"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минимальный</w:t>
            </w:r>
          </w:p>
        </w:tc>
        <w:tc>
          <w:tcPr>
            <w:tcW w:w="3899" w:type="dxa"/>
          </w:tcPr>
          <w:p w:rsidR="00461C5F" w:rsidRPr="00722334" w:rsidRDefault="00461C5F"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40%</w:t>
            </w:r>
          </w:p>
        </w:tc>
      </w:tr>
    </w:tbl>
    <w:p w:rsidR="00461C5F" w:rsidRPr="00722334" w:rsidRDefault="00461C5F" w:rsidP="004464B5">
      <w:pPr>
        <w:pStyle w:val="ConsPlusNormal"/>
        <w:widowControl/>
        <w:ind w:firstLine="540"/>
        <w:jc w:val="both"/>
        <w:rPr>
          <w:rFonts w:ascii="Times New Roman" w:hAnsi="Times New Roman" w:cs="Times New Roman"/>
          <w:sz w:val="28"/>
          <w:szCs w:val="28"/>
        </w:rPr>
      </w:pPr>
      <w:r w:rsidRPr="00722334">
        <w:rPr>
          <w:rFonts w:ascii="Times New Roman" w:hAnsi="Times New Roman" w:cs="Times New Roman"/>
          <w:sz w:val="28"/>
          <w:szCs w:val="28"/>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61C5F" w:rsidRPr="00722334" w:rsidTr="00DF336E">
        <w:tc>
          <w:tcPr>
            <w:tcW w:w="975" w:type="dxa"/>
          </w:tcPr>
          <w:p w:rsidR="00461C5F" w:rsidRPr="00722334" w:rsidRDefault="00461C5F"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 пп</w:t>
            </w:r>
          </w:p>
        </w:tc>
        <w:tc>
          <w:tcPr>
            <w:tcW w:w="6535" w:type="dxa"/>
          </w:tcPr>
          <w:p w:rsidR="00461C5F" w:rsidRPr="00722334" w:rsidRDefault="00461C5F"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Вид ограничения</w:t>
            </w:r>
          </w:p>
        </w:tc>
        <w:tc>
          <w:tcPr>
            <w:tcW w:w="1952" w:type="dxa"/>
          </w:tcPr>
          <w:p w:rsidR="00461C5F" w:rsidRPr="00722334" w:rsidRDefault="00461C5F" w:rsidP="00A92555">
            <w:pPr>
              <w:pStyle w:val="ConsPlusNormal"/>
              <w:widowControl/>
              <w:ind w:firstLine="0"/>
              <w:rPr>
                <w:rFonts w:ascii="Times New Roman" w:hAnsi="Times New Roman" w:cs="Times New Roman"/>
                <w:b/>
                <w:sz w:val="28"/>
                <w:szCs w:val="28"/>
              </w:rPr>
            </w:pPr>
            <w:r w:rsidRPr="00722334">
              <w:rPr>
                <w:rFonts w:ascii="Times New Roman" w:hAnsi="Times New Roman" w:cs="Times New Roman"/>
                <w:b/>
                <w:sz w:val="28"/>
                <w:szCs w:val="28"/>
              </w:rPr>
              <w:t>Код участка зоны О1</w:t>
            </w:r>
          </w:p>
        </w:tc>
      </w:tr>
      <w:tr w:rsidR="00461C5F" w:rsidRPr="00722334" w:rsidTr="00DF336E">
        <w:tc>
          <w:tcPr>
            <w:tcW w:w="9462" w:type="dxa"/>
            <w:gridSpan w:val="3"/>
          </w:tcPr>
          <w:p w:rsidR="00461C5F" w:rsidRPr="00722334" w:rsidRDefault="00461C5F"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1.Архитектурно-строительные требования</w:t>
            </w:r>
          </w:p>
        </w:tc>
      </w:tr>
      <w:tr w:rsidR="00461C5F" w:rsidRPr="00BC4C62" w:rsidTr="00DF336E">
        <w:tc>
          <w:tcPr>
            <w:tcW w:w="975"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1.1</w:t>
            </w:r>
          </w:p>
        </w:tc>
        <w:tc>
          <w:tcPr>
            <w:tcW w:w="6535" w:type="dxa"/>
          </w:tcPr>
          <w:p w:rsidR="00461C5F" w:rsidRPr="001B5439" w:rsidRDefault="00461C5F" w:rsidP="002970CE">
            <w:pPr>
              <w:ind w:right="-1"/>
              <w:jc w:val="both"/>
              <w:rPr>
                <w:sz w:val="28"/>
                <w:szCs w:val="28"/>
              </w:rPr>
            </w:pPr>
            <w:r w:rsidRPr="001B5439">
              <w:rPr>
                <w:bCs/>
                <w:sz w:val="28"/>
                <w:szCs w:val="28"/>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61C5F" w:rsidRPr="00BC4C62" w:rsidTr="00DF336E">
        <w:tc>
          <w:tcPr>
            <w:tcW w:w="975"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1.2</w:t>
            </w:r>
          </w:p>
        </w:tc>
        <w:tc>
          <w:tcPr>
            <w:tcW w:w="6535" w:type="dxa"/>
          </w:tcPr>
          <w:p w:rsidR="00461C5F" w:rsidRPr="001B5439" w:rsidRDefault="00461C5F" w:rsidP="002970CE">
            <w:pPr>
              <w:ind w:right="-1"/>
              <w:jc w:val="both"/>
              <w:rPr>
                <w:bCs/>
                <w:sz w:val="28"/>
                <w:szCs w:val="28"/>
              </w:rPr>
            </w:pPr>
            <w:r w:rsidRPr="001B5439">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61C5F" w:rsidRPr="00BC4C62" w:rsidTr="00DF336E">
        <w:tc>
          <w:tcPr>
            <w:tcW w:w="975" w:type="dxa"/>
          </w:tcPr>
          <w:p w:rsidR="00461C5F" w:rsidRPr="001B5439" w:rsidRDefault="00461C5F" w:rsidP="00BE3973">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1.3</w:t>
            </w:r>
          </w:p>
        </w:tc>
        <w:tc>
          <w:tcPr>
            <w:tcW w:w="6535" w:type="dxa"/>
          </w:tcPr>
          <w:p w:rsidR="00461C5F" w:rsidRPr="001B5439" w:rsidRDefault="00461C5F" w:rsidP="002970CE">
            <w:pPr>
              <w:ind w:right="-1"/>
              <w:jc w:val="both"/>
              <w:rPr>
                <w:bCs/>
                <w:sz w:val="28"/>
                <w:szCs w:val="28"/>
              </w:rPr>
            </w:pPr>
            <w:r w:rsidRPr="001B5439">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61C5F" w:rsidRPr="00BC4C62" w:rsidTr="00DF336E">
        <w:tc>
          <w:tcPr>
            <w:tcW w:w="975" w:type="dxa"/>
          </w:tcPr>
          <w:p w:rsidR="00461C5F" w:rsidRPr="001B5439" w:rsidRDefault="00461C5F" w:rsidP="00BE3973">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1.4</w:t>
            </w:r>
          </w:p>
        </w:tc>
        <w:tc>
          <w:tcPr>
            <w:tcW w:w="6535" w:type="dxa"/>
          </w:tcPr>
          <w:p w:rsidR="00461C5F" w:rsidRPr="001B5439" w:rsidRDefault="00461C5F" w:rsidP="002970CE">
            <w:pPr>
              <w:ind w:right="-1"/>
              <w:jc w:val="both"/>
              <w:rPr>
                <w:bCs/>
                <w:sz w:val="28"/>
                <w:szCs w:val="28"/>
              </w:rPr>
            </w:pPr>
            <w:r w:rsidRPr="001B5439">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61C5F" w:rsidRPr="00BC4C62" w:rsidTr="00DF336E">
        <w:tc>
          <w:tcPr>
            <w:tcW w:w="9462" w:type="dxa"/>
            <w:gridSpan w:val="3"/>
          </w:tcPr>
          <w:p w:rsidR="00461C5F" w:rsidRPr="001B5439" w:rsidRDefault="00461C5F" w:rsidP="002970CE">
            <w:pPr>
              <w:tabs>
                <w:tab w:val="left" w:pos="1155"/>
              </w:tabs>
              <w:snapToGrid w:val="0"/>
              <w:rPr>
                <w:b/>
                <w:sz w:val="28"/>
                <w:szCs w:val="28"/>
              </w:rPr>
            </w:pPr>
            <w:r w:rsidRPr="001B5439">
              <w:rPr>
                <w:rFonts w:cs="Tahoma"/>
                <w:b/>
                <w:sz w:val="28"/>
                <w:szCs w:val="28"/>
              </w:rPr>
              <w:t>2. Санитарные и экологические требования</w:t>
            </w:r>
          </w:p>
        </w:tc>
      </w:tr>
      <w:tr w:rsidR="00461C5F" w:rsidRPr="00BC4C62" w:rsidTr="00DF336E">
        <w:tc>
          <w:tcPr>
            <w:tcW w:w="975" w:type="dxa"/>
          </w:tcPr>
          <w:p w:rsidR="00461C5F" w:rsidRPr="001B5439" w:rsidRDefault="00461C5F" w:rsidP="002970CE">
            <w:pPr>
              <w:rPr>
                <w:sz w:val="28"/>
                <w:szCs w:val="28"/>
              </w:rPr>
            </w:pPr>
            <w:r w:rsidRPr="001B5439">
              <w:rPr>
                <w:sz w:val="28"/>
                <w:szCs w:val="28"/>
              </w:rPr>
              <w:t>2.1</w:t>
            </w:r>
          </w:p>
        </w:tc>
        <w:tc>
          <w:tcPr>
            <w:tcW w:w="6535" w:type="dxa"/>
          </w:tcPr>
          <w:p w:rsidR="00461C5F" w:rsidRPr="001B5439" w:rsidRDefault="00461C5F" w:rsidP="002970CE">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61C5F" w:rsidRPr="001B5439" w:rsidRDefault="00461C5F"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61C5F" w:rsidRPr="00BC4C62" w:rsidTr="00DF336E">
        <w:tc>
          <w:tcPr>
            <w:tcW w:w="975" w:type="dxa"/>
          </w:tcPr>
          <w:p w:rsidR="00461C5F" w:rsidRPr="001B5439" w:rsidRDefault="00461C5F" w:rsidP="002970CE">
            <w:pPr>
              <w:rPr>
                <w:sz w:val="28"/>
                <w:szCs w:val="28"/>
              </w:rPr>
            </w:pPr>
            <w:r w:rsidRPr="001B5439">
              <w:rPr>
                <w:sz w:val="28"/>
                <w:szCs w:val="28"/>
              </w:rPr>
              <w:t>2.2</w:t>
            </w:r>
          </w:p>
        </w:tc>
        <w:tc>
          <w:tcPr>
            <w:tcW w:w="6535" w:type="dxa"/>
          </w:tcPr>
          <w:p w:rsidR="00461C5F" w:rsidRPr="001B5439" w:rsidRDefault="00461C5F" w:rsidP="002970CE">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61C5F" w:rsidRPr="001B5439" w:rsidRDefault="00461C5F" w:rsidP="001B5439">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О1/3</w:t>
            </w:r>
          </w:p>
        </w:tc>
      </w:tr>
    </w:tbl>
    <w:p w:rsidR="00461C5F" w:rsidRPr="00BC4C62" w:rsidRDefault="00461C5F" w:rsidP="00135590">
      <w:pPr>
        <w:rPr>
          <w:rFonts w:cs="Times New Roman"/>
          <w:b/>
          <w:bCs/>
          <w:color w:val="FF0000"/>
          <w:sz w:val="28"/>
          <w:szCs w:val="28"/>
        </w:rPr>
      </w:pPr>
      <w:bookmarkStart w:id="161" w:name="_Toc268485144"/>
      <w:bookmarkStart w:id="162" w:name="_Toc268487218"/>
      <w:bookmarkStart w:id="163" w:name="_Toc268488038"/>
      <w:bookmarkStart w:id="164" w:name="_Toc268485189"/>
      <w:bookmarkStart w:id="165" w:name="_Toc268487263"/>
      <w:bookmarkStart w:id="166" w:name="_Toc268488083"/>
    </w:p>
    <w:p w:rsidR="00461C5F" w:rsidRPr="001B5439" w:rsidRDefault="00461C5F" w:rsidP="006E2033">
      <w:pPr>
        <w:ind w:left="-142"/>
        <w:jc w:val="center"/>
        <w:rPr>
          <w:rFonts w:cs="Times New Roman"/>
          <w:b/>
          <w:i/>
          <w:sz w:val="28"/>
          <w:szCs w:val="28"/>
        </w:rPr>
      </w:pPr>
      <w:r w:rsidRPr="001B5439">
        <w:rPr>
          <w:rFonts w:cs="Times New Roman"/>
          <w:b/>
          <w:bCs/>
          <w:sz w:val="28"/>
          <w:szCs w:val="28"/>
        </w:rPr>
        <w:t>2.Зона размещения объектов торговли и общественного питания – О2</w:t>
      </w:r>
    </w:p>
    <w:p w:rsidR="00461C5F" w:rsidRPr="00917283" w:rsidRDefault="00461C5F" w:rsidP="00917283">
      <w:pPr>
        <w:ind w:firstLine="426"/>
        <w:rPr>
          <w:sz w:val="28"/>
          <w:szCs w:val="28"/>
        </w:rPr>
      </w:pPr>
      <w:bookmarkStart w:id="167" w:name="_Toc297547808"/>
      <w:bookmarkStart w:id="168" w:name="_Toc297621332"/>
      <w:bookmarkStart w:id="169" w:name="_Toc297621543"/>
      <w:bookmarkStart w:id="170" w:name="_Toc298766904"/>
      <w:bookmarkStart w:id="171" w:name="_Toc299452051"/>
      <w:bookmarkStart w:id="172" w:name="_Toc300147195"/>
      <w:bookmarkStart w:id="173" w:name="_Toc301249106"/>
      <w:r w:rsidRPr="00917283">
        <w:rPr>
          <w:sz w:val="28"/>
          <w:szCs w:val="28"/>
        </w:rPr>
        <w:t xml:space="preserve">2.1. Градостроительный регламент зоны </w:t>
      </w:r>
      <w:r w:rsidRPr="00917283">
        <w:rPr>
          <w:bCs/>
          <w:sz w:val="28"/>
          <w:szCs w:val="28"/>
        </w:rPr>
        <w:t>объектов торговли и общественного питания</w:t>
      </w:r>
      <w:r w:rsidRPr="00917283">
        <w:rPr>
          <w:sz w:val="28"/>
          <w:szCs w:val="28"/>
        </w:rPr>
        <w:t xml:space="preserve"> О2</w:t>
      </w:r>
      <w:bookmarkEnd w:id="167"/>
      <w:bookmarkEnd w:id="168"/>
      <w:bookmarkEnd w:id="169"/>
      <w:bookmarkEnd w:id="170"/>
      <w:bookmarkEnd w:id="171"/>
      <w:bookmarkEnd w:id="172"/>
      <w:bookmarkEnd w:id="173"/>
    </w:p>
    <w:p w:rsidR="00461C5F" w:rsidRPr="001B5439" w:rsidRDefault="00461C5F" w:rsidP="006E2033">
      <w:pPr>
        <w:ind w:left="-142"/>
        <w:rPr>
          <w:rFonts w:cs="Times New Roman"/>
          <w:b/>
          <w:i/>
          <w:sz w:val="28"/>
          <w:szCs w:val="28"/>
        </w:rPr>
      </w:pPr>
      <w:r w:rsidRPr="001B5439">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4500"/>
        <w:gridCol w:w="5220"/>
      </w:tblGrid>
      <w:tr w:rsidR="00461C5F" w:rsidRPr="0080275C" w:rsidTr="0080275C">
        <w:trPr>
          <w:trHeight w:val="480"/>
        </w:trPr>
        <w:tc>
          <w:tcPr>
            <w:tcW w:w="4500" w:type="dxa"/>
            <w:tcBorders>
              <w:top w:val="single" w:sz="4" w:space="0" w:color="auto"/>
            </w:tcBorders>
          </w:tcPr>
          <w:p w:rsidR="00461C5F" w:rsidRPr="0080275C" w:rsidRDefault="00461C5F" w:rsidP="00CD3E2C">
            <w:pPr>
              <w:pStyle w:val="ConsPlusNormal"/>
              <w:keepLines/>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tcBorders>
          </w:tcPr>
          <w:p w:rsidR="00461C5F" w:rsidRPr="0080275C" w:rsidRDefault="00461C5F" w:rsidP="00CD3E2C">
            <w:pPr>
              <w:pStyle w:val="ConsPlusNormal"/>
              <w:keepNext/>
              <w:keepLines/>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80275C" w:rsidTr="0080275C">
        <w:trPr>
          <w:trHeight w:val="2391"/>
        </w:trPr>
        <w:tc>
          <w:tcPr>
            <w:tcW w:w="4500" w:type="dxa"/>
          </w:tcPr>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Рынки всех типов;</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Площадки для проведения ярмарок;</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Магазины продовольственные и непровольственные суммарной торговой площадью более 1000 кв. м;</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Специализированные магазины москательно-химических и других товаров</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Магазины по продаже ковровых изделий, автозапчастей, шин и автомобильных масел;</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Магазины специализированные рыбные;</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 xml:space="preserve">Магазины специализированные овощные </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Специализированные торговые базы; склады оптовой (или мелкооптовой) торговли;</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Рестораны, бары, кафе, столовые, закусочные</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Предприятия бытового обслуживания, мастерские ремонта бытовых машин и приборов, ремонта обуви нормируемой площадью свыше 100 кв. м</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Многофункциональные здания комплексного обслуживания населения</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Парикмахерские, косметические салоны, салоны красоты</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Аптеки, аптечные пункты</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 xml:space="preserve">Гостиницы </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Офисы</w:t>
            </w:r>
          </w:p>
          <w:p w:rsidR="00461C5F" w:rsidRPr="0080275C" w:rsidRDefault="00461C5F" w:rsidP="001B5439">
            <w:pPr>
              <w:pStyle w:val="ConsPlusNormal"/>
              <w:keepNext/>
              <w:keepLines/>
              <w:numPr>
                <w:ilvl w:val="0"/>
                <w:numId w:val="11"/>
              </w:numPr>
              <w:rPr>
                <w:rFonts w:ascii="Times New Roman" w:hAnsi="Times New Roman" w:cs="Times New Roman"/>
                <w:sz w:val="28"/>
                <w:szCs w:val="28"/>
              </w:rPr>
            </w:pPr>
            <w:r w:rsidRPr="0080275C">
              <w:rPr>
                <w:rFonts w:ascii="Times New Roman" w:hAnsi="Times New Roman" w:cs="Times New Roman"/>
                <w:sz w:val="28"/>
                <w:szCs w:val="28"/>
              </w:rPr>
              <w:t>Отделения банков, пункты обмена валюты;</w:t>
            </w:r>
          </w:p>
          <w:p w:rsidR="00461C5F" w:rsidRPr="0080275C" w:rsidRDefault="00461C5F" w:rsidP="001B5439">
            <w:pPr>
              <w:pStyle w:val="ConsPlusNormal"/>
              <w:keepNext/>
              <w:keepLines/>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Здания и помещения для размещения подразделений органов охраны правопорядка</w:t>
            </w:r>
          </w:p>
        </w:tc>
        <w:tc>
          <w:tcPr>
            <w:tcW w:w="5220" w:type="dxa"/>
          </w:tcPr>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Здания и сооружения для размещения служб охраны и наблюдения</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Гаражи служебного транспорта </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Гостевые автостоянки </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Площадки для сбора мусора (в т.ч. биологического для парикмахерских) </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Сооружения и устройства сетей инженерно технического обеспечения</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Благоустройство территорий, элементы малых архитектурных форм </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Общественные зеленые насаждений (сквер, аллея, бульвар, сад)</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Объекты гражданской обороны</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Объекты пожарной охраны (гидранты, резервуары и т.п.)</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Реклама и объекты оформления в специально отведенных местах</w:t>
            </w:r>
          </w:p>
          <w:p w:rsidR="00461C5F" w:rsidRPr="0080275C" w:rsidRDefault="00461C5F" w:rsidP="00ED3DD3">
            <w:pPr>
              <w:pStyle w:val="ConsPlusNormal"/>
              <w:widowControl/>
              <w:numPr>
                <w:ilvl w:val="0"/>
                <w:numId w:val="10"/>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Общественные уборные</w:t>
            </w:r>
          </w:p>
        </w:tc>
      </w:tr>
      <w:tr w:rsidR="00461C5F" w:rsidRPr="0080275C" w:rsidTr="00802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80275C" w:rsidRDefault="00461C5F" w:rsidP="00CD3E2C">
            <w:pPr>
              <w:pStyle w:val="ConsPlusNormal"/>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tcPr>
          <w:p w:rsidR="00461C5F" w:rsidRPr="0080275C" w:rsidRDefault="00461C5F" w:rsidP="00CD3E2C">
            <w:pPr>
              <w:pStyle w:val="ConsPlusNormal"/>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80275C" w:rsidTr="00802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Индивидуальные жилые дома, жилые дома средне и многоэтажные</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Культовые здания и сооружения</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Временные павильоны и киоски розничной торговли и обслуживания населения</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Бани, сауны общего пользования, фитнес-клубы</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Медицинские кабинеты частной практики</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Отделения связи, почтовые отделения</w:t>
            </w:r>
          </w:p>
          <w:p w:rsidR="00461C5F" w:rsidRPr="0080275C" w:rsidRDefault="00461C5F" w:rsidP="00CD3E2C">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Мемориальные комплексы, монументы, памятники и памятные знаки </w:t>
            </w:r>
          </w:p>
        </w:tc>
        <w:tc>
          <w:tcPr>
            <w:tcW w:w="5220" w:type="dxa"/>
            <w:tcBorders>
              <w:top w:val="single" w:sz="6" w:space="0" w:color="auto"/>
              <w:left w:val="single" w:sz="6" w:space="0" w:color="auto"/>
              <w:bottom w:val="single" w:sz="6" w:space="0" w:color="auto"/>
              <w:right w:val="single" w:sz="6" w:space="0" w:color="auto"/>
            </w:tcBorders>
          </w:tcPr>
          <w:p w:rsidR="00461C5F" w:rsidRPr="0080275C" w:rsidRDefault="00461C5F" w:rsidP="00590F87">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80275C" w:rsidRDefault="00461C5F" w:rsidP="00590F87">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80275C" w:rsidRDefault="00461C5F" w:rsidP="00590F87">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Гаражи служебного транспорта </w:t>
            </w:r>
          </w:p>
          <w:p w:rsidR="00461C5F" w:rsidRPr="0080275C" w:rsidRDefault="00461C5F" w:rsidP="00590F87">
            <w:pPr>
              <w:pStyle w:val="ConsPlusNormal"/>
              <w:widowControl/>
              <w:numPr>
                <w:ilvl w:val="0"/>
                <w:numId w:val="11"/>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Гостевые автостоянки </w:t>
            </w:r>
          </w:p>
          <w:p w:rsidR="00461C5F" w:rsidRPr="0080275C" w:rsidRDefault="00461C5F" w:rsidP="00590F87">
            <w:pPr>
              <w:widowControl/>
              <w:numPr>
                <w:ilvl w:val="0"/>
                <w:numId w:val="11"/>
              </w:numPr>
              <w:suppressAutoHyphens w:val="0"/>
              <w:ind w:left="0" w:firstLine="0"/>
              <w:rPr>
                <w:sz w:val="28"/>
                <w:szCs w:val="28"/>
              </w:rPr>
            </w:pPr>
            <w:r w:rsidRPr="0080275C">
              <w:rPr>
                <w:sz w:val="28"/>
                <w:szCs w:val="28"/>
              </w:rPr>
              <w:t>Площадки для сбора мусора Зеленые насаждения</w:t>
            </w:r>
          </w:p>
          <w:p w:rsidR="00461C5F" w:rsidRPr="0080275C" w:rsidRDefault="00461C5F" w:rsidP="00590F87">
            <w:pPr>
              <w:widowControl/>
              <w:numPr>
                <w:ilvl w:val="0"/>
                <w:numId w:val="11"/>
              </w:numPr>
              <w:suppressAutoHyphens w:val="0"/>
              <w:ind w:left="0" w:firstLine="0"/>
              <w:rPr>
                <w:sz w:val="28"/>
                <w:szCs w:val="28"/>
              </w:rPr>
            </w:pPr>
            <w:r w:rsidRPr="0080275C">
              <w:rPr>
                <w:sz w:val="28"/>
                <w:szCs w:val="28"/>
              </w:rPr>
              <w:t>Благоустройство территории, малые архитектурные формы</w:t>
            </w:r>
          </w:p>
          <w:p w:rsidR="00461C5F" w:rsidRPr="0080275C" w:rsidRDefault="00461C5F" w:rsidP="00590F87">
            <w:pPr>
              <w:pStyle w:val="ConsPlusNormal"/>
              <w:keepNext/>
              <w:keepLines/>
              <w:widowControl/>
              <w:numPr>
                <w:ilvl w:val="0"/>
                <w:numId w:val="10"/>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Объекты гражданской обороны, </w:t>
            </w:r>
          </w:p>
          <w:p w:rsidR="00461C5F" w:rsidRPr="0080275C" w:rsidRDefault="00461C5F" w:rsidP="00590F87">
            <w:pPr>
              <w:widowControl/>
              <w:numPr>
                <w:ilvl w:val="0"/>
                <w:numId w:val="11"/>
              </w:numPr>
              <w:suppressAutoHyphens w:val="0"/>
              <w:ind w:left="0" w:firstLine="0"/>
              <w:rPr>
                <w:sz w:val="28"/>
                <w:szCs w:val="28"/>
              </w:rPr>
            </w:pPr>
            <w:r w:rsidRPr="0080275C">
              <w:rPr>
                <w:sz w:val="28"/>
                <w:szCs w:val="28"/>
              </w:rPr>
              <w:t xml:space="preserve">Объекты пожарной охраны (гидранты, резервуары и т.п.) </w:t>
            </w:r>
          </w:p>
        </w:tc>
      </w:tr>
    </w:tbl>
    <w:p w:rsidR="00461C5F" w:rsidRPr="001B5439" w:rsidRDefault="00461C5F" w:rsidP="0080745E">
      <w:pPr>
        <w:pStyle w:val="ConsPlusNormal"/>
        <w:widowControl/>
        <w:ind w:firstLine="540"/>
        <w:jc w:val="both"/>
        <w:rPr>
          <w:rFonts w:ascii="Times New Roman" w:hAnsi="Times New Roman" w:cs="Times New Roman"/>
          <w:sz w:val="28"/>
          <w:szCs w:val="28"/>
        </w:rPr>
      </w:pPr>
      <w:r w:rsidRPr="001B5439">
        <w:rPr>
          <w:rFonts w:ascii="Times New Roman" w:hAnsi="Times New Roman" w:cs="Times New Roman"/>
          <w:sz w:val="28"/>
          <w:szCs w:val="28"/>
        </w:rPr>
        <w:t>2). Параметры застройки земельных участков и объектов капитального строительства зоны 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b/>
                <w:bCs/>
                <w:sz w:val="28"/>
                <w:szCs w:val="28"/>
              </w:rPr>
            </w:pPr>
            <w:r w:rsidRPr="001B5439">
              <w:rPr>
                <w:rFonts w:ascii="Times New Roman" w:hAnsi="Times New Roman" w:cs="Times New Roman"/>
                <w:b/>
                <w:bCs/>
                <w:sz w:val="28"/>
                <w:szCs w:val="28"/>
              </w:rPr>
              <w:t>Площадь земельного участка</w:t>
            </w:r>
          </w:p>
        </w:tc>
        <w:tc>
          <w:tcPr>
            <w:tcW w:w="3899" w:type="dxa"/>
          </w:tcPr>
          <w:p w:rsidR="00461C5F" w:rsidRPr="001B5439" w:rsidRDefault="00461C5F" w:rsidP="00CD3E2C">
            <w:pPr>
              <w:pStyle w:val="ConsPlusNormal"/>
              <w:widowControl/>
              <w:tabs>
                <w:tab w:val="left" w:pos="2500"/>
              </w:tabs>
              <w:ind w:firstLine="0"/>
              <w:jc w:val="both"/>
              <w:rPr>
                <w:rFonts w:ascii="Times New Roman" w:hAnsi="Times New Roman" w:cs="Times New Roman"/>
                <w:sz w:val="28"/>
                <w:szCs w:val="28"/>
              </w:rPr>
            </w:pPr>
            <w:r w:rsidRPr="001B5439">
              <w:rPr>
                <w:rFonts w:ascii="Times New Roman" w:hAnsi="Times New Roman" w:cs="Times New Roman"/>
                <w:sz w:val="28"/>
                <w:szCs w:val="28"/>
              </w:rPr>
              <w:tab/>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Максимальная</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 xml:space="preserve">по расчету </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Минимальная</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по расчету</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b/>
                <w:bCs/>
                <w:sz w:val="28"/>
                <w:szCs w:val="28"/>
              </w:rPr>
            </w:pPr>
            <w:r w:rsidRPr="001B5439">
              <w:rPr>
                <w:rFonts w:ascii="Times New Roman" w:hAnsi="Times New Roman" w:cs="Times New Roman"/>
                <w:b/>
                <w:bCs/>
                <w:sz w:val="28"/>
                <w:szCs w:val="28"/>
              </w:rPr>
              <w:t>Количество этажей</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максимальное</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3</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минимальное</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1</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b/>
                <w:bCs/>
                <w:sz w:val="28"/>
                <w:szCs w:val="28"/>
              </w:rPr>
            </w:pPr>
            <w:r w:rsidRPr="001B5439">
              <w:rPr>
                <w:rFonts w:ascii="Times New Roman" w:hAnsi="Times New Roman" w:cs="Times New Roman"/>
                <w:b/>
                <w:bCs/>
                <w:sz w:val="28"/>
                <w:szCs w:val="28"/>
              </w:rPr>
              <w:t>Высота зданий, сооружений</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максимальная</w:t>
            </w:r>
          </w:p>
        </w:tc>
        <w:tc>
          <w:tcPr>
            <w:tcW w:w="3899" w:type="dxa"/>
          </w:tcPr>
          <w:p w:rsidR="00461C5F" w:rsidRPr="001B5439" w:rsidRDefault="00461C5F" w:rsidP="008074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Pr="001B5439">
              <w:rPr>
                <w:rFonts w:ascii="Times New Roman" w:hAnsi="Times New Roman" w:cs="Times New Roman"/>
                <w:sz w:val="28"/>
                <w:szCs w:val="28"/>
              </w:rPr>
              <w:t xml:space="preserve"> м</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минимальная</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4 м</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b/>
                <w:bCs/>
                <w:sz w:val="28"/>
                <w:szCs w:val="28"/>
              </w:rPr>
            </w:pPr>
            <w:r w:rsidRPr="001B5439">
              <w:rPr>
                <w:rFonts w:ascii="Times New Roman" w:hAnsi="Times New Roman" w:cs="Times New Roman"/>
                <w:b/>
                <w:bCs/>
                <w:sz w:val="28"/>
                <w:szCs w:val="28"/>
              </w:rPr>
              <w:t>Процент застройки</w:t>
            </w:r>
          </w:p>
        </w:tc>
        <w:tc>
          <w:tcPr>
            <w:tcW w:w="3899" w:type="dxa"/>
          </w:tcPr>
          <w:p w:rsidR="00461C5F" w:rsidRPr="001B5439" w:rsidRDefault="00461C5F" w:rsidP="00CD3E2C">
            <w:pPr>
              <w:pStyle w:val="ConsPlusNormal"/>
              <w:widowControl/>
              <w:ind w:firstLine="0"/>
              <w:jc w:val="both"/>
              <w:rPr>
                <w:rFonts w:ascii="Times New Roman" w:hAnsi="Times New Roman" w:cs="Times New Roman"/>
                <w:sz w:val="28"/>
                <w:szCs w:val="28"/>
              </w:rPr>
            </w:pP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максимальный</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 xml:space="preserve">по расчету </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минимальный</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10%</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b/>
                <w:bCs/>
                <w:sz w:val="28"/>
                <w:szCs w:val="28"/>
              </w:rPr>
            </w:pPr>
            <w:r w:rsidRPr="001B5439">
              <w:rPr>
                <w:rFonts w:ascii="Times New Roman" w:hAnsi="Times New Roman" w:cs="Times New Roman"/>
                <w:b/>
                <w:bCs/>
                <w:sz w:val="28"/>
                <w:szCs w:val="28"/>
              </w:rPr>
              <w:t>Иные показатели</w:t>
            </w:r>
          </w:p>
        </w:tc>
        <w:tc>
          <w:tcPr>
            <w:tcW w:w="3899" w:type="dxa"/>
          </w:tcPr>
          <w:p w:rsidR="00461C5F" w:rsidRPr="001B5439" w:rsidRDefault="00461C5F" w:rsidP="00CD3E2C">
            <w:pPr>
              <w:pStyle w:val="ConsPlusNormal"/>
              <w:widowControl/>
              <w:ind w:firstLine="0"/>
              <w:jc w:val="both"/>
              <w:rPr>
                <w:rFonts w:ascii="Times New Roman" w:hAnsi="Times New Roman" w:cs="Times New Roman"/>
                <w:sz w:val="28"/>
                <w:szCs w:val="28"/>
              </w:rPr>
            </w:pP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отступ застройки от красной линии улицы</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0-6 м</w:t>
            </w:r>
          </w:p>
        </w:tc>
      </w:tr>
      <w:tr w:rsidR="00461C5F" w:rsidRPr="001B5439" w:rsidTr="00CD3E2C">
        <w:tc>
          <w:tcPr>
            <w:tcW w:w="5671" w:type="dxa"/>
          </w:tcPr>
          <w:p w:rsidR="00461C5F" w:rsidRPr="001B5439" w:rsidRDefault="00461C5F" w:rsidP="00CD3E2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w:t>
            </w:r>
            <w:r w:rsidRPr="001B5439">
              <w:rPr>
                <w:rFonts w:ascii="Times New Roman" w:hAnsi="Times New Roman" w:cs="Times New Roman"/>
                <w:sz w:val="28"/>
                <w:szCs w:val="28"/>
              </w:rPr>
              <w:t>тступ застройки границ смежных земельных участков</w:t>
            </w:r>
          </w:p>
        </w:tc>
        <w:tc>
          <w:tcPr>
            <w:tcW w:w="3899" w:type="dxa"/>
          </w:tcPr>
          <w:p w:rsidR="00461C5F" w:rsidRPr="001B5439" w:rsidRDefault="00461C5F"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6 м</w:t>
            </w:r>
          </w:p>
        </w:tc>
      </w:tr>
    </w:tbl>
    <w:p w:rsidR="00461C5F" w:rsidRPr="001B5439" w:rsidRDefault="00461C5F" w:rsidP="00DF5ED2">
      <w:pPr>
        <w:ind w:firstLine="709"/>
        <w:jc w:val="both"/>
        <w:rPr>
          <w:sz w:val="28"/>
          <w:szCs w:val="28"/>
        </w:rPr>
      </w:pPr>
      <w:r w:rsidRPr="001B5439">
        <w:rPr>
          <w:sz w:val="28"/>
          <w:szCs w:val="28"/>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61C5F" w:rsidRPr="001B5439" w:rsidTr="004E3AA7">
        <w:tc>
          <w:tcPr>
            <w:tcW w:w="975" w:type="dxa"/>
          </w:tcPr>
          <w:p w:rsidR="00461C5F" w:rsidRPr="001B5439" w:rsidRDefault="00461C5F"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 пп</w:t>
            </w:r>
          </w:p>
        </w:tc>
        <w:tc>
          <w:tcPr>
            <w:tcW w:w="6535" w:type="dxa"/>
          </w:tcPr>
          <w:p w:rsidR="00461C5F" w:rsidRPr="001B5439" w:rsidRDefault="00461C5F"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Вид ограничения</w:t>
            </w:r>
          </w:p>
        </w:tc>
        <w:tc>
          <w:tcPr>
            <w:tcW w:w="1952" w:type="dxa"/>
          </w:tcPr>
          <w:p w:rsidR="00461C5F" w:rsidRPr="001B5439" w:rsidRDefault="00461C5F"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Код участка зоны О2</w:t>
            </w:r>
          </w:p>
        </w:tc>
      </w:tr>
      <w:tr w:rsidR="00461C5F" w:rsidRPr="001B5439" w:rsidTr="004E3AA7">
        <w:tc>
          <w:tcPr>
            <w:tcW w:w="9462" w:type="dxa"/>
            <w:gridSpan w:val="3"/>
          </w:tcPr>
          <w:p w:rsidR="00461C5F" w:rsidRPr="001B5439" w:rsidRDefault="00461C5F"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1.Архитектурно-строительные требования</w:t>
            </w:r>
          </w:p>
        </w:tc>
      </w:tr>
      <w:tr w:rsidR="00461C5F" w:rsidRPr="00BC4C62" w:rsidTr="004E3AA7">
        <w:tc>
          <w:tcPr>
            <w:tcW w:w="975"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1.1</w:t>
            </w:r>
          </w:p>
        </w:tc>
        <w:tc>
          <w:tcPr>
            <w:tcW w:w="6535" w:type="dxa"/>
          </w:tcPr>
          <w:p w:rsidR="00461C5F" w:rsidRPr="005818CA" w:rsidRDefault="00461C5F" w:rsidP="00CD3E2C">
            <w:pPr>
              <w:ind w:right="-1"/>
              <w:jc w:val="both"/>
              <w:rPr>
                <w:sz w:val="28"/>
                <w:szCs w:val="28"/>
              </w:rPr>
            </w:pPr>
            <w:r w:rsidRPr="005818CA">
              <w:rPr>
                <w:bCs/>
                <w:sz w:val="28"/>
                <w:szCs w:val="28"/>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461C5F" w:rsidRPr="00BC4C62" w:rsidTr="004E3AA7">
        <w:tc>
          <w:tcPr>
            <w:tcW w:w="975"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1.2</w:t>
            </w:r>
          </w:p>
        </w:tc>
        <w:tc>
          <w:tcPr>
            <w:tcW w:w="6535" w:type="dxa"/>
          </w:tcPr>
          <w:p w:rsidR="00461C5F" w:rsidRPr="005818CA" w:rsidRDefault="00461C5F" w:rsidP="00CD3E2C">
            <w:pPr>
              <w:ind w:right="-1"/>
              <w:jc w:val="both"/>
              <w:rPr>
                <w:bCs/>
                <w:sz w:val="28"/>
                <w:szCs w:val="28"/>
              </w:rPr>
            </w:pPr>
            <w:r w:rsidRPr="005818CA">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461C5F" w:rsidRPr="00BC4C62" w:rsidTr="004E3AA7">
        <w:tc>
          <w:tcPr>
            <w:tcW w:w="975" w:type="dxa"/>
          </w:tcPr>
          <w:p w:rsidR="00461C5F" w:rsidRPr="005818CA" w:rsidRDefault="00461C5F" w:rsidP="004E3AA7">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1.3</w:t>
            </w:r>
          </w:p>
        </w:tc>
        <w:tc>
          <w:tcPr>
            <w:tcW w:w="6535" w:type="dxa"/>
          </w:tcPr>
          <w:p w:rsidR="00461C5F" w:rsidRPr="005818CA" w:rsidRDefault="00461C5F" w:rsidP="00CD3E2C">
            <w:pPr>
              <w:ind w:right="-1"/>
              <w:jc w:val="both"/>
              <w:rPr>
                <w:bCs/>
                <w:sz w:val="28"/>
                <w:szCs w:val="28"/>
              </w:rPr>
            </w:pPr>
            <w:r w:rsidRPr="005818CA">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461C5F" w:rsidRPr="00BC4C62" w:rsidTr="004E3AA7">
        <w:tc>
          <w:tcPr>
            <w:tcW w:w="975" w:type="dxa"/>
          </w:tcPr>
          <w:p w:rsidR="00461C5F" w:rsidRPr="005818CA" w:rsidRDefault="00461C5F" w:rsidP="004E3AA7">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1.4</w:t>
            </w:r>
          </w:p>
        </w:tc>
        <w:tc>
          <w:tcPr>
            <w:tcW w:w="6535" w:type="dxa"/>
          </w:tcPr>
          <w:p w:rsidR="00461C5F" w:rsidRPr="005818CA" w:rsidRDefault="00461C5F" w:rsidP="00CD3E2C">
            <w:pPr>
              <w:ind w:right="-1"/>
              <w:jc w:val="both"/>
              <w:rPr>
                <w:bCs/>
                <w:sz w:val="28"/>
                <w:szCs w:val="28"/>
              </w:rPr>
            </w:pPr>
            <w:r w:rsidRPr="005818CA">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461C5F" w:rsidRPr="00BC4C62" w:rsidTr="004E3AA7">
        <w:tc>
          <w:tcPr>
            <w:tcW w:w="9462" w:type="dxa"/>
            <w:gridSpan w:val="3"/>
          </w:tcPr>
          <w:p w:rsidR="00461C5F" w:rsidRPr="005818CA" w:rsidRDefault="00461C5F" w:rsidP="00CD3E2C">
            <w:pPr>
              <w:tabs>
                <w:tab w:val="left" w:pos="1155"/>
              </w:tabs>
              <w:snapToGrid w:val="0"/>
              <w:rPr>
                <w:b/>
                <w:sz w:val="28"/>
                <w:szCs w:val="28"/>
              </w:rPr>
            </w:pPr>
            <w:r w:rsidRPr="005818CA">
              <w:rPr>
                <w:rFonts w:cs="Tahoma"/>
                <w:b/>
                <w:sz w:val="28"/>
                <w:szCs w:val="28"/>
              </w:rPr>
              <w:t>2. Санитарные и экологические требования.</w:t>
            </w:r>
          </w:p>
        </w:tc>
      </w:tr>
      <w:tr w:rsidR="00461C5F" w:rsidRPr="00BC4C62" w:rsidTr="004E3AA7">
        <w:tc>
          <w:tcPr>
            <w:tcW w:w="975" w:type="dxa"/>
          </w:tcPr>
          <w:p w:rsidR="00461C5F" w:rsidRPr="005818CA" w:rsidRDefault="00461C5F" w:rsidP="00CD3E2C">
            <w:pPr>
              <w:rPr>
                <w:sz w:val="28"/>
                <w:szCs w:val="28"/>
              </w:rPr>
            </w:pPr>
            <w:r w:rsidRPr="005818CA">
              <w:rPr>
                <w:sz w:val="28"/>
                <w:szCs w:val="28"/>
              </w:rPr>
              <w:t>2.1</w:t>
            </w:r>
          </w:p>
        </w:tc>
        <w:tc>
          <w:tcPr>
            <w:tcW w:w="653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61C5F" w:rsidRPr="005818CA" w:rsidRDefault="00461C5F"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bl>
    <w:p w:rsidR="00461C5F" w:rsidRPr="005818CA" w:rsidRDefault="00461C5F" w:rsidP="00DF67C0">
      <w:pPr>
        <w:ind w:left="-142"/>
        <w:jc w:val="center"/>
        <w:rPr>
          <w:rFonts w:cs="Times New Roman"/>
          <w:b/>
          <w:bCs/>
          <w:spacing w:val="-8"/>
          <w:kern w:val="28"/>
          <w:sz w:val="28"/>
          <w:szCs w:val="28"/>
        </w:rPr>
      </w:pPr>
      <w:r w:rsidRPr="005818CA">
        <w:rPr>
          <w:rFonts w:cs="Times New Roman"/>
          <w:b/>
          <w:bCs/>
          <w:spacing w:val="-8"/>
          <w:kern w:val="28"/>
          <w:sz w:val="28"/>
          <w:szCs w:val="28"/>
        </w:rPr>
        <w:t>3.Зона размещения объектов здравоохранения и социального обеспечения – О3</w:t>
      </w:r>
    </w:p>
    <w:p w:rsidR="00461C5F" w:rsidRPr="005818CA" w:rsidRDefault="00461C5F" w:rsidP="00DF67C0">
      <w:pPr>
        <w:ind w:left="-142"/>
        <w:jc w:val="center"/>
        <w:rPr>
          <w:rFonts w:cs="Times New Roman"/>
          <w:b/>
          <w:i/>
          <w:spacing w:val="-8"/>
          <w:kern w:val="28"/>
          <w:sz w:val="28"/>
          <w:szCs w:val="28"/>
        </w:rPr>
      </w:pPr>
    </w:p>
    <w:p w:rsidR="00461C5F" w:rsidRPr="005818CA" w:rsidRDefault="00461C5F" w:rsidP="00DF67C0">
      <w:pPr>
        <w:pStyle w:val="ConsPlusNormal"/>
        <w:widowControl/>
        <w:ind w:firstLine="540"/>
        <w:outlineLvl w:val="2"/>
        <w:rPr>
          <w:rFonts w:ascii="Times New Roman" w:hAnsi="Times New Roman" w:cs="Times New Roman"/>
          <w:spacing w:val="-4"/>
          <w:sz w:val="28"/>
          <w:szCs w:val="28"/>
        </w:rPr>
      </w:pPr>
      <w:bookmarkStart w:id="174" w:name="_Toc297547809"/>
      <w:bookmarkStart w:id="175" w:name="_Toc297621333"/>
      <w:bookmarkStart w:id="176" w:name="_Toc297621544"/>
      <w:bookmarkStart w:id="177" w:name="_Toc298766905"/>
      <w:bookmarkStart w:id="178" w:name="_Toc299452052"/>
      <w:bookmarkStart w:id="179" w:name="_Toc300147196"/>
      <w:bookmarkStart w:id="180" w:name="_Toc301249107"/>
      <w:bookmarkStart w:id="181" w:name="_Toc324921937"/>
      <w:r w:rsidRPr="005818CA">
        <w:rPr>
          <w:rFonts w:ascii="Times New Roman" w:hAnsi="Times New Roman" w:cs="Times New Roman"/>
          <w:spacing w:val="-4"/>
          <w:sz w:val="28"/>
          <w:szCs w:val="28"/>
        </w:rPr>
        <w:t>3.1. Градостроительный регламент зоны размещения здравоохранения О3</w:t>
      </w:r>
      <w:bookmarkEnd w:id="174"/>
      <w:bookmarkEnd w:id="175"/>
      <w:bookmarkEnd w:id="176"/>
      <w:bookmarkEnd w:id="177"/>
      <w:bookmarkEnd w:id="178"/>
      <w:bookmarkEnd w:id="179"/>
      <w:bookmarkEnd w:id="180"/>
      <w:bookmarkEnd w:id="181"/>
    </w:p>
    <w:p w:rsidR="00461C5F" w:rsidRPr="005818CA" w:rsidRDefault="00461C5F" w:rsidP="00DF67C0">
      <w:pPr>
        <w:ind w:left="-142"/>
        <w:rPr>
          <w:rFonts w:cs="Times New Roman"/>
          <w:b/>
          <w:i/>
          <w:sz w:val="28"/>
          <w:szCs w:val="28"/>
        </w:rPr>
      </w:pPr>
      <w:r w:rsidRPr="005818CA">
        <w:rPr>
          <w:rFonts w:cs="Times New Roman"/>
          <w:b/>
          <w:i/>
          <w:sz w:val="28"/>
          <w:szCs w:val="28"/>
        </w:rPr>
        <w:t>Виды разрешенного использования земельных участков и объектов капитального строительства</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27"/>
      </w:tblGrid>
      <w:tr w:rsidR="00461C5F" w:rsidRPr="005818CA" w:rsidTr="00CD3E2C">
        <w:trPr>
          <w:trHeight w:val="480"/>
        </w:trPr>
        <w:tc>
          <w:tcPr>
            <w:tcW w:w="4680" w:type="dxa"/>
            <w:tcBorders>
              <w:top w:val="single" w:sz="4" w:space="0" w:color="auto"/>
            </w:tcBorders>
            <w:shd w:val="clear" w:color="auto" w:fill="FFFFFF"/>
          </w:tcPr>
          <w:p w:rsidR="00461C5F" w:rsidRPr="005818CA" w:rsidRDefault="00461C5F" w:rsidP="00CD3E2C">
            <w:pPr>
              <w:pStyle w:val="ConsPlusNormal"/>
              <w:keepLines/>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Основные виды разрешенного использования</w:t>
            </w:r>
          </w:p>
        </w:tc>
        <w:tc>
          <w:tcPr>
            <w:tcW w:w="5027" w:type="dxa"/>
            <w:tcBorders>
              <w:top w:val="single" w:sz="4" w:space="0" w:color="auto"/>
            </w:tcBorders>
            <w:shd w:val="clear" w:color="auto" w:fill="FFFFFF"/>
          </w:tcPr>
          <w:p w:rsidR="00461C5F" w:rsidRPr="005818CA" w:rsidRDefault="00461C5F" w:rsidP="00CD3E2C">
            <w:pPr>
              <w:pStyle w:val="ConsPlusNormal"/>
              <w:keepNext/>
              <w:keepLines/>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5818CA" w:rsidTr="00CD3E2C">
        <w:trPr>
          <w:trHeight w:val="1781"/>
        </w:trPr>
        <w:tc>
          <w:tcPr>
            <w:tcW w:w="4680" w:type="dxa"/>
          </w:tcPr>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Фельдшерско-акушерские пункты;</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Амбулатории;</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Участковые больницы ЦРБ;</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Станции скорой медицинской помощи;</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Амбулаторно-поликлинические учреждения;</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 xml:space="preserve">Стационары ЦРБ; </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 xml:space="preserve">Молочные кухни; </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Медицинские кабинеты частной практики;</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Аптеки, аптечные пункты;</w:t>
            </w:r>
          </w:p>
          <w:p w:rsidR="00461C5F" w:rsidRPr="005818CA" w:rsidRDefault="00461C5F" w:rsidP="005818CA">
            <w:pPr>
              <w:pStyle w:val="ConsPlusNormal"/>
              <w:widowControl/>
              <w:numPr>
                <w:ilvl w:val="0"/>
                <w:numId w:val="11"/>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Зуботехнические лаборатории;</w:t>
            </w:r>
          </w:p>
          <w:p w:rsidR="00461C5F" w:rsidRPr="005818CA" w:rsidRDefault="00461C5F" w:rsidP="005818CA">
            <w:pPr>
              <w:pStyle w:val="ConsPlusNormal"/>
              <w:widowControl/>
              <w:numPr>
                <w:ilvl w:val="0"/>
                <w:numId w:val="11"/>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Клинико-диагностические и бактериологические лаборатории;</w:t>
            </w:r>
          </w:p>
          <w:p w:rsidR="00461C5F" w:rsidRPr="005818CA" w:rsidRDefault="00461C5F" w:rsidP="005818CA">
            <w:pPr>
              <w:pStyle w:val="ConsPlusNormal"/>
              <w:widowControl/>
              <w:numPr>
                <w:ilvl w:val="0"/>
                <w:numId w:val="11"/>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Диспансеры всех типов;</w:t>
            </w:r>
          </w:p>
          <w:p w:rsidR="00461C5F" w:rsidRPr="005818CA" w:rsidRDefault="00461C5F" w:rsidP="005818CA">
            <w:pPr>
              <w:pStyle w:val="ConsPlusNormal"/>
              <w:widowControl/>
              <w:numPr>
                <w:ilvl w:val="0"/>
                <w:numId w:val="11"/>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Отделения (кабинеты) магниторезонансной томографии; рентгеновские кабинеты, а также помещения с лечебной или диагностической аппаратурой и установками, являющимися источником ионизирующего излучения.</w:t>
            </w:r>
          </w:p>
          <w:p w:rsidR="00461C5F" w:rsidRPr="005818CA" w:rsidRDefault="00461C5F" w:rsidP="005818CA">
            <w:pPr>
              <w:pStyle w:val="ConsPlusNormal"/>
              <w:widowControl/>
              <w:numPr>
                <w:ilvl w:val="0"/>
                <w:numId w:val="11"/>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Специализированные интернаты для детей и взрослых;</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Органы социального обеспечения;</w:t>
            </w:r>
          </w:p>
          <w:p w:rsidR="00461C5F" w:rsidRPr="005818CA" w:rsidRDefault="00461C5F" w:rsidP="005818CA">
            <w:pPr>
              <w:pStyle w:val="ConsPlusNormal"/>
              <w:widowControl/>
              <w:numPr>
                <w:ilvl w:val="0"/>
                <w:numId w:val="11"/>
              </w:numPr>
              <w:tabs>
                <w:tab w:val="clear" w:pos="360"/>
                <w:tab w:val="num" w:pos="356"/>
                <w:tab w:val="left" w:pos="497"/>
              </w:tabs>
              <w:ind w:left="0" w:firstLine="0"/>
              <w:rPr>
                <w:rFonts w:ascii="Times New Roman" w:hAnsi="Times New Roman" w:cs="Times New Roman"/>
                <w:sz w:val="28"/>
                <w:szCs w:val="28"/>
              </w:rPr>
            </w:pPr>
            <w:r w:rsidRPr="005818CA">
              <w:rPr>
                <w:rFonts w:ascii="Times New Roman" w:hAnsi="Times New Roman" w:cs="Times New Roman"/>
                <w:sz w:val="28"/>
                <w:szCs w:val="26"/>
              </w:rPr>
              <w:t>Дома временного проживания ветеранов и инвалидов</w:t>
            </w:r>
          </w:p>
        </w:tc>
        <w:tc>
          <w:tcPr>
            <w:tcW w:w="5027" w:type="dxa"/>
          </w:tcPr>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5818CA" w:rsidRDefault="00461C5F" w:rsidP="0008216C">
            <w:pPr>
              <w:pStyle w:val="ConsPlusNormal"/>
              <w:keepNext/>
              <w:keepLines/>
              <w:widowControl/>
              <w:numPr>
                <w:ilvl w:val="0"/>
                <w:numId w:val="10"/>
              </w:numPr>
              <w:tabs>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Здания и сооружения для размещения служб охраны и наблюдения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Гаражи служебного транспорта</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Гостевые автостоянки</w:t>
            </w:r>
          </w:p>
          <w:p w:rsidR="00461C5F" w:rsidRPr="005818CA" w:rsidRDefault="00461C5F" w:rsidP="00CD3E2C">
            <w:pPr>
              <w:widowControl/>
              <w:numPr>
                <w:ilvl w:val="0"/>
                <w:numId w:val="11"/>
              </w:numPr>
              <w:suppressAutoHyphens w:val="0"/>
              <w:ind w:left="0" w:firstLine="0"/>
              <w:rPr>
                <w:sz w:val="28"/>
                <w:szCs w:val="28"/>
              </w:rPr>
            </w:pPr>
            <w:r w:rsidRPr="005818CA">
              <w:rPr>
                <w:sz w:val="28"/>
                <w:szCs w:val="28"/>
              </w:rPr>
              <w:t>Площадки для сбора мусора (в т.ч. биологического для учреждений медицинского назначения)</w:t>
            </w:r>
          </w:p>
          <w:p w:rsidR="00461C5F" w:rsidRPr="005818CA" w:rsidRDefault="00461C5F" w:rsidP="0008216C">
            <w:pPr>
              <w:pStyle w:val="ConsPlusNormal"/>
              <w:keepNext/>
              <w:keepLines/>
              <w:widowControl/>
              <w:numPr>
                <w:ilvl w:val="0"/>
                <w:numId w:val="10"/>
              </w:numPr>
              <w:tabs>
                <w:tab w:val="clear" w:pos="720"/>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Сооружения и устройства сетей инженерно технического обеспечения,</w:t>
            </w:r>
          </w:p>
          <w:p w:rsidR="00461C5F" w:rsidRPr="005818CA" w:rsidRDefault="00461C5F" w:rsidP="0008216C">
            <w:pPr>
              <w:pStyle w:val="ConsPlusNormal"/>
              <w:keepNext/>
              <w:keepLines/>
              <w:widowControl/>
              <w:numPr>
                <w:ilvl w:val="0"/>
                <w:numId w:val="10"/>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Благоустройство территорий, элементы малых архитектурных форм</w:t>
            </w:r>
          </w:p>
          <w:p w:rsidR="00461C5F" w:rsidRPr="005818CA" w:rsidRDefault="00461C5F" w:rsidP="0008216C">
            <w:pPr>
              <w:pStyle w:val="ConsPlusNormal"/>
              <w:keepNext/>
              <w:keepLines/>
              <w:widowControl/>
              <w:numPr>
                <w:ilvl w:val="0"/>
                <w:numId w:val="10"/>
              </w:numPr>
              <w:tabs>
                <w:tab w:val="clear" w:pos="720"/>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Общественные зеленые насаждений (сквер, аллея, бульвар, сад)</w:t>
            </w:r>
          </w:p>
          <w:p w:rsidR="00461C5F" w:rsidRPr="005818CA" w:rsidRDefault="00461C5F" w:rsidP="0008216C">
            <w:pPr>
              <w:pStyle w:val="ConsPlusNormal"/>
              <w:keepNext/>
              <w:keepLines/>
              <w:widowControl/>
              <w:numPr>
                <w:ilvl w:val="0"/>
                <w:numId w:val="10"/>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Объекты гражданской обороны</w:t>
            </w:r>
          </w:p>
          <w:p w:rsidR="00461C5F" w:rsidRPr="005818CA" w:rsidRDefault="00461C5F" w:rsidP="0008216C">
            <w:pPr>
              <w:pStyle w:val="ConsPlusNormal"/>
              <w:widowControl/>
              <w:numPr>
                <w:ilvl w:val="0"/>
                <w:numId w:val="10"/>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Объекты пожарной охраны (гидранты, резервуары и т.п.)</w:t>
            </w:r>
          </w:p>
        </w:tc>
      </w:tr>
      <w:tr w:rsidR="00461C5F" w:rsidRPr="005818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5818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Малоэтажные жилые дома для персонала, общежития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Гостиницы</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Временные павильоны и киоски розничной торговли и обслуживания населения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Отделения связи, почтовые отделения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Культовые здания и сооружения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Мемориальные комплексы, монументы, памятники и памятные знаки</w:t>
            </w:r>
          </w:p>
          <w:p w:rsidR="00461C5F" w:rsidRPr="005818CA" w:rsidRDefault="00461C5F" w:rsidP="00CD3E2C">
            <w:pPr>
              <w:pStyle w:val="ConsPlusNormal"/>
              <w:widowControl/>
              <w:ind w:firstLine="0"/>
              <w:rPr>
                <w:rFonts w:ascii="Times New Roman" w:hAnsi="Times New Roman" w:cs="Times New Roman"/>
                <w:sz w:val="28"/>
                <w:szCs w:val="28"/>
              </w:rPr>
            </w:pPr>
          </w:p>
        </w:tc>
        <w:tc>
          <w:tcPr>
            <w:tcW w:w="5027" w:type="dxa"/>
            <w:tcBorders>
              <w:top w:val="single" w:sz="6" w:space="0" w:color="auto"/>
              <w:left w:val="single" w:sz="6" w:space="0" w:color="auto"/>
              <w:bottom w:val="single" w:sz="6" w:space="0" w:color="auto"/>
              <w:right w:val="single" w:sz="6" w:space="0" w:color="auto"/>
            </w:tcBorders>
          </w:tcPr>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Сооружения и устройства сетей инженерно технического обеспечения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Гаражи служебного транспорта</w:t>
            </w:r>
          </w:p>
          <w:p w:rsidR="00461C5F" w:rsidRPr="005818CA" w:rsidRDefault="00461C5F" w:rsidP="00CD3E2C">
            <w:pPr>
              <w:pStyle w:val="ConsPlusNormal"/>
              <w:widowControl/>
              <w:numPr>
                <w:ilvl w:val="0"/>
                <w:numId w:val="11"/>
              </w:numPr>
              <w:ind w:left="0" w:firstLine="0"/>
              <w:rPr>
                <w:rFonts w:ascii="Times New Roman" w:hAnsi="Times New Roman" w:cs="Times New Roman"/>
                <w:sz w:val="28"/>
                <w:szCs w:val="28"/>
              </w:rPr>
            </w:pPr>
            <w:r w:rsidRPr="005818CA">
              <w:rPr>
                <w:rFonts w:ascii="Times New Roman" w:hAnsi="Times New Roman" w:cs="Times New Roman"/>
                <w:sz w:val="28"/>
                <w:szCs w:val="28"/>
              </w:rPr>
              <w:t xml:space="preserve">Гостевые автостоянки </w:t>
            </w:r>
          </w:p>
          <w:p w:rsidR="00461C5F" w:rsidRPr="005818CA" w:rsidRDefault="00461C5F" w:rsidP="00CD3E2C">
            <w:pPr>
              <w:widowControl/>
              <w:numPr>
                <w:ilvl w:val="0"/>
                <w:numId w:val="11"/>
              </w:numPr>
              <w:suppressAutoHyphens w:val="0"/>
              <w:ind w:left="0" w:firstLine="0"/>
              <w:rPr>
                <w:sz w:val="28"/>
                <w:szCs w:val="28"/>
              </w:rPr>
            </w:pPr>
            <w:r w:rsidRPr="005818CA">
              <w:rPr>
                <w:sz w:val="28"/>
                <w:szCs w:val="28"/>
              </w:rPr>
              <w:t xml:space="preserve">Площадки для сбора мусора </w:t>
            </w:r>
          </w:p>
          <w:p w:rsidR="00461C5F" w:rsidRPr="005818CA" w:rsidRDefault="00461C5F" w:rsidP="00CD3E2C">
            <w:pPr>
              <w:widowControl/>
              <w:numPr>
                <w:ilvl w:val="0"/>
                <w:numId w:val="11"/>
              </w:numPr>
              <w:suppressAutoHyphens w:val="0"/>
              <w:ind w:left="0" w:firstLine="0"/>
              <w:rPr>
                <w:sz w:val="28"/>
                <w:szCs w:val="28"/>
              </w:rPr>
            </w:pPr>
            <w:r w:rsidRPr="005818CA">
              <w:rPr>
                <w:sz w:val="28"/>
                <w:szCs w:val="28"/>
              </w:rPr>
              <w:t>Зеленые насаждения</w:t>
            </w:r>
          </w:p>
          <w:p w:rsidR="00461C5F" w:rsidRPr="005818CA" w:rsidRDefault="00461C5F" w:rsidP="00CD3E2C">
            <w:pPr>
              <w:widowControl/>
              <w:numPr>
                <w:ilvl w:val="0"/>
                <w:numId w:val="11"/>
              </w:numPr>
              <w:suppressAutoHyphens w:val="0"/>
              <w:ind w:left="0" w:firstLine="0"/>
              <w:rPr>
                <w:sz w:val="28"/>
                <w:szCs w:val="28"/>
              </w:rPr>
            </w:pPr>
            <w:r w:rsidRPr="005818CA">
              <w:rPr>
                <w:sz w:val="28"/>
                <w:szCs w:val="28"/>
              </w:rPr>
              <w:t>Благоустройство территории, малые архитектурные формы</w:t>
            </w:r>
          </w:p>
          <w:p w:rsidR="00461C5F" w:rsidRPr="005818CA" w:rsidRDefault="00461C5F" w:rsidP="00926305">
            <w:pPr>
              <w:pStyle w:val="ConsPlusNormal"/>
              <w:keepNext/>
              <w:keepLines/>
              <w:widowControl/>
              <w:numPr>
                <w:ilvl w:val="0"/>
                <w:numId w:val="10"/>
              </w:numPr>
              <w:tabs>
                <w:tab w:val="clear" w:pos="720"/>
                <w:tab w:val="num" w:pos="353"/>
              </w:tabs>
              <w:ind w:left="0" w:firstLine="0"/>
              <w:rPr>
                <w:rFonts w:ascii="Times New Roman" w:hAnsi="Times New Roman" w:cs="Times New Roman"/>
                <w:sz w:val="28"/>
                <w:szCs w:val="28"/>
              </w:rPr>
            </w:pPr>
            <w:r w:rsidRPr="005818CA">
              <w:rPr>
                <w:rFonts w:ascii="Times New Roman" w:hAnsi="Times New Roman" w:cs="Times New Roman"/>
                <w:sz w:val="28"/>
                <w:szCs w:val="28"/>
              </w:rPr>
              <w:t xml:space="preserve">Объекты гражданской обороны </w:t>
            </w:r>
          </w:p>
          <w:p w:rsidR="00461C5F" w:rsidRPr="005818CA" w:rsidRDefault="00461C5F" w:rsidP="00CD3E2C">
            <w:pPr>
              <w:widowControl/>
              <w:numPr>
                <w:ilvl w:val="0"/>
                <w:numId w:val="11"/>
              </w:numPr>
              <w:suppressAutoHyphens w:val="0"/>
              <w:ind w:left="0" w:firstLine="0"/>
              <w:rPr>
                <w:sz w:val="28"/>
                <w:szCs w:val="28"/>
              </w:rPr>
            </w:pPr>
            <w:r w:rsidRPr="005818CA">
              <w:rPr>
                <w:sz w:val="28"/>
                <w:szCs w:val="28"/>
              </w:rPr>
              <w:t>Объекты пожарной охраны (гидранты, резервуары и т.п.)</w:t>
            </w:r>
          </w:p>
        </w:tc>
      </w:tr>
    </w:tbl>
    <w:p w:rsidR="00461C5F" w:rsidRPr="005818CA" w:rsidRDefault="00461C5F" w:rsidP="00DF67C0">
      <w:pPr>
        <w:pStyle w:val="ConsPlusNormal"/>
        <w:widowControl/>
        <w:ind w:firstLine="540"/>
        <w:jc w:val="both"/>
        <w:rPr>
          <w:rFonts w:ascii="Times New Roman" w:hAnsi="Times New Roman" w:cs="Times New Roman"/>
          <w:sz w:val="28"/>
          <w:szCs w:val="28"/>
        </w:rPr>
      </w:pPr>
      <w:r w:rsidRPr="005818CA">
        <w:rPr>
          <w:rFonts w:ascii="Times New Roman" w:hAnsi="Times New Roman" w:cs="Times New Roman"/>
          <w:sz w:val="28"/>
          <w:szCs w:val="28"/>
        </w:rPr>
        <w:t>2). Параметры застройки земельных участков и объектов капитального строительства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3865"/>
      </w:tblGrid>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Площадь земельного участка</w:t>
            </w:r>
          </w:p>
        </w:tc>
        <w:tc>
          <w:tcPr>
            <w:tcW w:w="3865" w:type="dxa"/>
          </w:tcPr>
          <w:p w:rsidR="00461C5F" w:rsidRPr="005818CA" w:rsidRDefault="00461C5F" w:rsidP="00CD3E2C">
            <w:pPr>
              <w:pStyle w:val="ConsPlusNormal"/>
              <w:widowControl/>
              <w:ind w:firstLine="0"/>
              <w:jc w:val="both"/>
              <w:rPr>
                <w:rFonts w:ascii="Times New Roman" w:hAnsi="Times New Roman" w:cs="Times New Roman"/>
                <w:sz w:val="28"/>
                <w:szCs w:val="28"/>
              </w:rPr>
            </w:pP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 xml:space="preserve">по расчету </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Минимальная</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по расчету</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Количество этажей</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максимальное</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4</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минимальное</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1</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Высота зданий, сооружений</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w:t>
            </w:r>
          </w:p>
        </w:tc>
        <w:tc>
          <w:tcPr>
            <w:tcW w:w="3865" w:type="dxa"/>
          </w:tcPr>
          <w:p w:rsidR="00461C5F" w:rsidRPr="005818CA" w:rsidRDefault="00461C5F" w:rsidP="00926305">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1</w:t>
            </w:r>
            <w:r>
              <w:rPr>
                <w:rFonts w:ascii="Times New Roman" w:hAnsi="Times New Roman" w:cs="Times New Roman"/>
                <w:sz w:val="28"/>
                <w:szCs w:val="28"/>
              </w:rPr>
              <w:t>6</w:t>
            </w:r>
            <w:r w:rsidRPr="005818CA">
              <w:rPr>
                <w:rFonts w:ascii="Times New Roman" w:hAnsi="Times New Roman" w:cs="Times New Roman"/>
                <w:sz w:val="28"/>
                <w:szCs w:val="28"/>
              </w:rPr>
              <w:t xml:space="preserve"> м</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минимальная</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4 м</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Процент застройки</w:t>
            </w:r>
          </w:p>
        </w:tc>
        <w:tc>
          <w:tcPr>
            <w:tcW w:w="3865" w:type="dxa"/>
          </w:tcPr>
          <w:p w:rsidR="00461C5F" w:rsidRPr="005818CA" w:rsidRDefault="00461C5F" w:rsidP="00CD3E2C">
            <w:pPr>
              <w:pStyle w:val="ConsPlusNormal"/>
              <w:widowControl/>
              <w:ind w:firstLine="0"/>
              <w:jc w:val="both"/>
              <w:rPr>
                <w:rFonts w:ascii="Times New Roman" w:hAnsi="Times New Roman" w:cs="Times New Roman"/>
                <w:sz w:val="28"/>
                <w:szCs w:val="28"/>
              </w:rPr>
            </w:pP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максимальный</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 xml:space="preserve">по расчету </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минимальный</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20%</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Иные показатели</w:t>
            </w:r>
          </w:p>
        </w:tc>
        <w:tc>
          <w:tcPr>
            <w:tcW w:w="3865" w:type="dxa"/>
          </w:tcPr>
          <w:p w:rsidR="00461C5F" w:rsidRPr="005818CA" w:rsidRDefault="00461C5F" w:rsidP="00CD3E2C">
            <w:pPr>
              <w:pStyle w:val="ConsPlusNormal"/>
              <w:widowControl/>
              <w:ind w:firstLine="0"/>
              <w:jc w:val="both"/>
              <w:rPr>
                <w:rFonts w:ascii="Times New Roman" w:hAnsi="Times New Roman" w:cs="Times New Roman"/>
                <w:sz w:val="28"/>
                <w:szCs w:val="28"/>
              </w:rPr>
            </w:pP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 высота оград вдоль улиц</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0,9 – 1,8 м</w:t>
            </w:r>
          </w:p>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 xml:space="preserve">в зависимости от типа объекта </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 высота оград между соседними участками</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1,8 м</w:t>
            </w:r>
          </w:p>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в зависимости от типа объекта</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отступ застройки от красной линии улицы</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6 м</w:t>
            </w:r>
          </w:p>
        </w:tc>
      </w:tr>
      <w:tr w:rsidR="00461C5F" w:rsidRPr="005818CA" w:rsidTr="00CD3E2C">
        <w:tc>
          <w:tcPr>
            <w:tcW w:w="5705" w:type="dxa"/>
          </w:tcPr>
          <w:p w:rsidR="00461C5F" w:rsidRPr="005818CA" w:rsidRDefault="00461C5F"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отступ застройки от границ смежных земельных участков</w:t>
            </w:r>
          </w:p>
        </w:tc>
        <w:tc>
          <w:tcPr>
            <w:tcW w:w="3865" w:type="dxa"/>
          </w:tcPr>
          <w:p w:rsidR="00461C5F" w:rsidRPr="005818CA" w:rsidRDefault="00461C5F"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6 м</w:t>
            </w:r>
          </w:p>
        </w:tc>
      </w:tr>
    </w:tbl>
    <w:p w:rsidR="00461C5F" w:rsidRPr="005818CA" w:rsidRDefault="00461C5F" w:rsidP="005725E5">
      <w:pPr>
        <w:pStyle w:val="ConsPlusNormal"/>
        <w:widowControl/>
        <w:ind w:firstLine="540"/>
        <w:jc w:val="both"/>
        <w:rPr>
          <w:rFonts w:ascii="Times New Roman" w:hAnsi="Times New Roman" w:cs="Times New Roman"/>
          <w:sz w:val="28"/>
          <w:szCs w:val="24"/>
        </w:rPr>
      </w:pPr>
      <w:bookmarkStart w:id="182" w:name="_Toc268485159"/>
      <w:bookmarkStart w:id="183" w:name="_Toc268487233"/>
      <w:bookmarkStart w:id="184" w:name="_Toc268488053"/>
      <w:r w:rsidRPr="005818CA">
        <w:rPr>
          <w:rFonts w:ascii="Times New Roman" w:hAnsi="Times New Roman" w:cs="Times New Roman"/>
          <w:sz w:val="28"/>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5973"/>
        <w:gridCol w:w="1845"/>
      </w:tblGrid>
      <w:tr w:rsidR="00461C5F" w:rsidRPr="00732FD7" w:rsidTr="00B70A51">
        <w:tc>
          <w:tcPr>
            <w:tcW w:w="1644" w:type="dxa"/>
          </w:tcPr>
          <w:p w:rsidR="00461C5F" w:rsidRPr="00732FD7" w:rsidRDefault="00461C5F"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 пп</w:t>
            </w:r>
          </w:p>
        </w:tc>
        <w:tc>
          <w:tcPr>
            <w:tcW w:w="5973" w:type="dxa"/>
          </w:tcPr>
          <w:p w:rsidR="00461C5F" w:rsidRPr="00732FD7" w:rsidRDefault="00461C5F"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Вид ограничения</w:t>
            </w:r>
          </w:p>
        </w:tc>
        <w:tc>
          <w:tcPr>
            <w:tcW w:w="1845" w:type="dxa"/>
          </w:tcPr>
          <w:p w:rsidR="00461C5F" w:rsidRPr="00732FD7" w:rsidRDefault="00461C5F"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 xml:space="preserve">Код участка зоны </w:t>
            </w:r>
          </w:p>
        </w:tc>
      </w:tr>
      <w:tr w:rsidR="00461C5F" w:rsidRPr="00732FD7" w:rsidTr="00B70A51">
        <w:tc>
          <w:tcPr>
            <w:tcW w:w="9462" w:type="dxa"/>
            <w:gridSpan w:val="3"/>
          </w:tcPr>
          <w:p w:rsidR="00461C5F" w:rsidRPr="00732FD7" w:rsidRDefault="00461C5F" w:rsidP="00E86ABB">
            <w:pPr>
              <w:tabs>
                <w:tab w:val="left" w:pos="1155"/>
              </w:tabs>
              <w:snapToGrid w:val="0"/>
              <w:rPr>
                <w:b/>
                <w:sz w:val="28"/>
              </w:rPr>
            </w:pPr>
            <w:r w:rsidRPr="00732FD7">
              <w:rPr>
                <w:rFonts w:cs="Tahoma"/>
                <w:b/>
                <w:sz w:val="28"/>
              </w:rPr>
              <w:t>1. Санитарные и экологические требования</w:t>
            </w:r>
          </w:p>
        </w:tc>
      </w:tr>
      <w:tr w:rsidR="00461C5F" w:rsidRPr="00732FD7" w:rsidTr="00B70A51">
        <w:tc>
          <w:tcPr>
            <w:tcW w:w="1644" w:type="dxa"/>
          </w:tcPr>
          <w:p w:rsidR="00461C5F" w:rsidRPr="00732FD7" w:rsidRDefault="00461C5F" w:rsidP="00E86ABB">
            <w:pPr>
              <w:rPr>
                <w:sz w:val="28"/>
              </w:rPr>
            </w:pPr>
            <w:r w:rsidRPr="00732FD7">
              <w:rPr>
                <w:sz w:val="28"/>
              </w:rPr>
              <w:t>1.1</w:t>
            </w:r>
          </w:p>
        </w:tc>
        <w:tc>
          <w:tcPr>
            <w:tcW w:w="5973" w:type="dxa"/>
          </w:tcPr>
          <w:p w:rsidR="00461C5F" w:rsidRPr="00732FD7" w:rsidRDefault="00461C5F" w:rsidP="00E86ABB">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Рекреационные места у общественных зданий должны иметь нормативную степень озеленения</w:t>
            </w:r>
          </w:p>
        </w:tc>
        <w:tc>
          <w:tcPr>
            <w:tcW w:w="1845" w:type="dxa"/>
          </w:tcPr>
          <w:p w:rsidR="00461C5F" w:rsidRPr="00732FD7" w:rsidRDefault="00461C5F" w:rsidP="00E86ABB">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461C5F" w:rsidRPr="00732FD7" w:rsidTr="00B70A51">
        <w:tc>
          <w:tcPr>
            <w:tcW w:w="1644" w:type="dxa"/>
          </w:tcPr>
          <w:p w:rsidR="00461C5F" w:rsidRPr="00732FD7" w:rsidRDefault="00461C5F" w:rsidP="00E86ABB">
            <w:pPr>
              <w:rPr>
                <w:sz w:val="28"/>
              </w:rPr>
            </w:pPr>
            <w:r w:rsidRPr="00732FD7">
              <w:rPr>
                <w:sz w:val="28"/>
              </w:rPr>
              <w:t>1.2</w:t>
            </w:r>
          </w:p>
        </w:tc>
        <w:tc>
          <w:tcPr>
            <w:tcW w:w="5973" w:type="dxa"/>
          </w:tcPr>
          <w:p w:rsidR="00461C5F" w:rsidRPr="00732FD7" w:rsidRDefault="00461C5F" w:rsidP="00E86ABB">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845" w:type="dxa"/>
          </w:tcPr>
          <w:p w:rsidR="00461C5F" w:rsidRPr="00732FD7" w:rsidRDefault="00461C5F" w:rsidP="00E86ABB">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bl>
    <w:p w:rsidR="00461C5F" w:rsidRPr="00BC4C62"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Pr="00732FD7" w:rsidRDefault="00461C5F" w:rsidP="001B1E9F">
      <w:pPr>
        <w:ind w:firstLine="709"/>
        <w:jc w:val="center"/>
        <w:rPr>
          <w:b/>
          <w:spacing w:val="-6"/>
          <w:kern w:val="28"/>
          <w:sz w:val="28"/>
        </w:rPr>
      </w:pPr>
      <w:bookmarkStart w:id="185" w:name="_Toc290587425"/>
      <w:bookmarkStart w:id="186" w:name="_Toc290587687"/>
      <w:bookmarkStart w:id="187" w:name="_Toc290587955"/>
      <w:bookmarkStart w:id="188" w:name="_Toc290591571"/>
      <w:bookmarkStart w:id="189" w:name="_Toc290591882"/>
      <w:r w:rsidRPr="00732FD7">
        <w:rPr>
          <w:b/>
          <w:spacing w:val="-6"/>
          <w:kern w:val="28"/>
          <w:sz w:val="28"/>
        </w:rPr>
        <w:t>4. Зона размещения объектов общеобразовательных учреждений – О</w:t>
      </w:r>
      <w:bookmarkEnd w:id="185"/>
      <w:bookmarkEnd w:id="186"/>
      <w:bookmarkEnd w:id="187"/>
      <w:bookmarkEnd w:id="188"/>
      <w:bookmarkEnd w:id="189"/>
      <w:r w:rsidRPr="00732FD7">
        <w:rPr>
          <w:b/>
          <w:spacing w:val="-6"/>
          <w:kern w:val="28"/>
          <w:sz w:val="28"/>
        </w:rPr>
        <w:t>4</w:t>
      </w:r>
    </w:p>
    <w:p w:rsidR="00461C5F" w:rsidRPr="00732FD7" w:rsidRDefault="00461C5F" w:rsidP="001B1E9F">
      <w:pPr>
        <w:ind w:firstLine="709"/>
      </w:pPr>
    </w:p>
    <w:p w:rsidR="00461C5F" w:rsidRPr="00732FD7" w:rsidRDefault="00461C5F" w:rsidP="00A76848">
      <w:pPr>
        <w:pStyle w:val="ConsPlusNormal"/>
        <w:widowControl/>
        <w:ind w:firstLine="540"/>
        <w:jc w:val="both"/>
        <w:outlineLvl w:val="2"/>
        <w:rPr>
          <w:rFonts w:ascii="Times New Roman" w:hAnsi="Times New Roman" w:cs="Times New Roman"/>
          <w:spacing w:val="-4"/>
          <w:sz w:val="28"/>
          <w:szCs w:val="28"/>
        </w:rPr>
      </w:pPr>
      <w:bookmarkStart w:id="190" w:name="_Toc299452053"/>
      <w:bookmarkStart w:id="191" w:name="_Toc300147197"/>
      <w:bookmarkStart w:id="192" w:name="_Toc301249108"/>
      <w:bookmarkStart w:id="193" w:name="_Toc324921938"/>
      <w:r w:rsidRPr="00732FD7">
        <w:rPr>
          <w:rFonts w:ascii="Times New Roman" w:hAnsi="Times New Roman" w:cs="Times New Roman"/>
          <w:spacing w:val="-4"/>
          <w:sz w:val="28"/>
          <w:szCs w:val="28"/>
        </w:rPr>
        <w:t>3.1. Градостроительный регламент зоны объектов размещения общеобразовательных учреждений О4:</w:t>
      </w:r>
      <w:bookmarkEnd w:id="190"/>
      <w:bookmarkEnd w:id="191"/>
      <w:bookmarkEnd w:id="192"/>
      <w:bookmarkEnd w:id="193"/>
    </w:p>
    <w:p w:rsidR="00461C5F" w:rsidRPr="00732FD7" w:rsidRDefault="00461C5F" w:rsidP="001B1E9F">
      <w:pPr>
        <w:ind w:left="-142"/>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461C5F" w:rsidRPr="00732FD7" w:rsidTr="001B1E9F">
        <w:trPr>
          <w:trHeight w:val="480"/>
        </w:trPr>
        <w:tc>
          <w:tcPr>
            <w:tcW w:w="4500" w:type="dxa"/>
            <w:tcBorders>
              <w:top w:val="single" w:sz="4" w:space="0" w:color="auto"/>
            </w:tcBorders>
          </w:tcPr>
          <w:p w:rsidR="00461C5F" w:rsidRPr="00732FD7" w:rsidRDefault="00461C5F" w:rsidP="00CD3E2C">
            <w:pPr>
              <w:rPr>
                <w:b/>
                <w:sz w:val="28"/>
                <w:szCs w:val="28"/>
              </w:rPr>
            </w:pPr>
            <w:r w:rsidRPr="00732FD7">
              <w:rPr>
                <w:b/>
                <w:sz w:val="28"/>
                <w:szCs w:val="28"/>
              </w:rPr>
              <w:t>Основные виды разрешенного использования</w:t>
            </w:r>
          </w:p>
        </w:tc>
        <w:tc>
          <w:tcPr>
            <w:tcW w:w="5220" w:type="dxa"/>
            <w:tcBorders>
              <w:top w:val="single" w:sz="4" w:space="0" w:color="auto"/>
            </w:tcBorders>
          </w:tcPr>
          <w:p w:rsidR="00461C5F" w:rsidRPr="00732FD7" w:rsidRDefault="00461C5F" w:rsidP="00CD3E2C">
            <w:pPr>
              <w:rPr>
                <w:b/>
                <w:sz w:val="28"/>
                <w:szCs w:val="28"/>
              </w:rPr>
            </w:pPr>
            <w:r w:rsidRPr="00732FD7">
              <w:rPr>
                <w:b/>
                <w:sz w:val="28"/>
                <w:szCs w:val="28"/>
              </w:rPr>
              <w:t>Вспомогательные виды разрешенного использования (установленные к основным)</w:t>
            </w:r>
          </w:p>
        </w:tc>
      </w:tr>
      <w:tr w:rsidR="00461C5F" w:rsidRPr="00732FD7" w:rsidTr="00CD3E2C">
        <w:trPr>
          <w:trHeight w:val="536"/>
        </w:trPr>
        <w:tc>
          <w:tcPr>
            <w:tcW w:w="4500" w:type="dxa"/>
          </w:tcPr>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Средние общеобразовательные учреждения;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Средние специальные образовательные учреждения;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Дошкольные образовательные учреждения;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Специализированные образовательные учреждения: ДШИ, ДСШ, музыкальные, художественные, хореографические, иные школы;</w:t>
            </w:r>
          </w:p>
          <w:p w:rsidR="00461C5F" w:rsidRPr="00732FD7" w:rsidRDefault="00461C5F" w:rsidP="001A3DDE">
            <w:pPr>
              <w:ind w:left="356" w:hanging="142"/>
              <w:rPr>
                <w:sz w:val="28"/>
                <w:szCs w:val="28"/>
              </w:rPr>
            </w:pPr>
          </w:p>
        </w:tc>
        <w:tc>
          <w:tcPr>
            <w:tcW w:w="5220" w:type="dxa"/>
          </w:tcPr>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Вспомогательные здания и сооружения, технологически связанные с ведущим видом использования;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Здания и сооружения для размещения служб охраны и наблюдения;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Гаражи служебного транспорта;</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Гостевые автостоянки, парковки;</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Площадки для сбора мусора;</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Сооружения и устройства сетей инженерно технического обеспечения;</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Благоустройство территорий, элементы малых архитектурных форм;</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Зеленые насаждения (сад, парк);</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Объекты гражданской обороны;</w:t>
            </w:r>
          </w:p>
          <w:p w:rsidR="00461C5F" w:rsidRPr="00732FD7" w:rsidRDefault="00461C5F" w:rsidP="001C2922">
            <w:pPr>
              <w:widowControl/>
              <w:numPr>
                <w:ilvl w:val="0"/>
                <w:numId w:val="22"/>
              </w:numPr>
              <w:suppressAutoHyphens w:val="0"/>
              <w:ind w:left="356" w:hanging="142"/>
              <w:rPr>
                <w:sz w:val="28"/>
                <w:szCs w:val="28"/>
              </w:rPr>
            </w:pPr>
            <w:r w:rsidRPr="00732FD7">
              <w:rPr>
                <w:sz w:val="28"/>
                <w:szCs w:val="28"/>
              </w:rPr>
              <w:t>Объекты пожарной охраны (гидранты, резервуары и т.п.);</w:t>
            </w:r>
          </w:p>
          <w:p w:rsidR="00461C5F" w:rsidRPr="00732FD7" w:rsidRDefault="00461C5F" w:rsidP="001A3DDE">
            <w:pPr>
              <w:ind w:left="356" w:hanging="142"/>
              <w:rPr>
                <w:sz w:val="28"/>
                <w:szCs w:val="28"/>
              </w:rPr>
            </w:pPr>
          </w:p>
        </w:tc>
      </w:tr>
      <w:tr w:rsidR="00461C5F" w:rsidRPr="00732FD7" w:rsidTr="001B1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732FD7" w:rsidRDefault="00461C5F" w:rsidP="00CD3E2C">
            <w:pPr>
              <w:rPr>
                <w:b/>
                <w:sz w:val="28"/>
                <w:szCs w:val="28"/>
              </w:rPr>
            </w:pPr>
            <w:r w:rsidRPr="00732FD7">
              <w:rPr>
                <w:b/>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tcPr>
          <w:p w:rsidR="00461C5F" w:rsidRPr="00732FD7" w:rsidRDefault="00461C5F" w:rsidP="00CD3E2C">
            <w:pPr>
              <w:rPr>
                <w:b/>
                <w:sz w:val="28"/>
                <w:szCs w:val="28"/>
              </w:rPr>
            </w:pPr>
            <w:r w:rsidRPr="00732FD7">
              <w:rPr>
                <w:b/>
                <w:sz w:val="28"/>
                <w:szCs w:val="28"/>
              </w:rPr>
              <w:t xml:space="preserve">Вспомогательные виды разрешенного использования для условно разрешенных видов </w:t>
            </w:r>
          </w:p>
        </w:tc>
      </w:tr>
      <w:tr w:rsidR="00461C5F" w:rsidRPr="00732FD7"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Библиотеки, архивы, информационные центры;</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Музеи, выставочные залы, картинные галереи;</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Компьютерные центры;</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Центры общения и досуговых занятий детей и молодежи многоцелевого и специализированного назначения;</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Физкультурно-спортивные комплексы, купальные плавательные и спортивные бассейны</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Мемориальные комплексы, монументы, памятники и памятные знаки</w:t>
            </w:r>
          </w:p>
        </w:tc>
        <w:tc>
          <w:tcPr>
            <w:tcW w:w="5220" w:type="dxa"/>
            <w:tcBorders>
              <w:top w:val="single" w:sz="6" w:space="0" w:color="auto"/>
              <w:left w:val="single" w:sz="6" w:space="0" w:color="auto"/>
              <w:bottom w:val="single" w:sz="6" w:space="0" w:color="auto"/>
              <w:right w:val="single" w:sz="6" w:space="0" w:color="auto"/>
            </w:tcBorders>
          </w:tcPr>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 xml:space="preserve">Сооружения и устройства сетей инженерно технического обеспечения, </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Вспомогательные здания и сооружения, технологически связанные с ведущим видом использования;</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 xml:space="preserve">Гаражи служебного транспорта, </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 xml:space="preserve">Гостевые автостоянки, </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 xml:space="preserve">Площадки для сбора мусора </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Зеленые насаждения,</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Благоустройство территории, малые архитектурные формы</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 xml:space="preserve">Объекты гражданской обороны, </w:t>
            </w:r>
          </w:p>
          <w:p w:rsidR="00461C5F" w:rsidRPr="00732FD7" w:rsidRDefault="00461C5F" w:rsidP="001C2922">
            <w:pPr>
              <w:widowControl/>
              <w:numPr>
                <w:ilvl w:val="0"/>
                <w:numId w:val="23"/>
              </w:numPr>
              <w:suppressAutoHyphens w:val="0"/>
              <w:ind w:left="497" w:hanging="283"/>
              <w:rPr>
                <w:sz w:val="28"/>
                <w:szCs w:val="28"/>
              </w:rPr>
            </w:pPr>
            <w:r w:rsidRPr="00732FD7">
              <w:rPr>
                <w:sz w:val="28"/>
                <w:szCs w:val="28"/>
              </w:rPr>
              <w:t>Объекты пожарной охраны (гидранты, резервуары и т.п.)</w:t>
            </w:r>
          </w:p>
        </w:tc>
      </w:tr>
    </w:tbl>
    <w:p w:rsidR="00461C5F" w:rsidRPr="00732FD7" w:rsidRDefault="00461C5F" w:rsidP="001B1E9F">
      <w:pPr>
        <w:pStyle w:val="ConsPlusNormal"/>
        <w:widowControl/>
        <w:ind w:firstLine="540"/>
        <w:jc w:val="both"/>
        <w:rPr>
          <w:rFonts w:ascii="Times New Roman" w:hAnsi="Times New Roman" w:cs="Times New Roman"/>
          <w:sz w:val="28"/>
          <w:szCs w:val="28"/>
        </w:rPr>
      </w:pPr>
    </w:p>
    <w:p w:rsidR="00461C5F" w:rsidRPr="00732FD7" w:rsidRDefault="00461C5F" w:rsidP="001B1E9F">
      <w:pPr>
        <w:ind w:firstLine="709"/>
        <w:rPr>
          <w:sz w:val="28"/>
          <w:szCs w:val="28"/>
        </w:rPr>
      </w:pPr>
      <w:r w:rsidRPr="00732FD7">
        <w:rPr>
          <w:sz w:val="28"/>
          <w:szCs w:val="28"/>
        </w:rPr>
        <w:t xml:space="preserve">2). Параметры застройки земельных участков и объектов капитального строительства зоны О4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2"/>
        <w:gridCol w:w="3748"/>
      </w:tblGrid>
      <w:tr w:rsidR="00461C5F" w:rsidRPr="00732FD7" w:rsidTr="001B1E9F">
        <w:tc>
          <w:tcPr>
            <w:tcW w:w="5868" w:type="dxa"/>
          </w:tcPr>
          <w:p w:rsidR="00461C5F" w:rsidRPr="00732FD7" w:rsidRDefault="00461C5F" w:rsidP="00CD3E2C">
            <w:pPr>
              <w:rPr>
                <w:b/>
                <w:sz w:val="28"/>
                <w:szCs w:val="28"/>
              </w:rPr>
            </w:pPr>
            <w:r w:rsidRPr="00732FD7">
              <w:rPr>
                <w:b/>
                <w:sz w:val="28"/>
                <w:szCs w:val="28"/>
              </w:rPr>
              <w:t>Площадь земельного участка</w:t>
            </w:r>
          </w:p>
        </w:tc>
        <w:tc>
          <w:tcPr>
            <w:tcW w:w="3780" w:type="dxa"/>
          </w:tcPr>
          <w:p w:rsidR="00461C5F" w:rsidRPr="00732FD7" w:rsidRDefault="00461C5F" w:rsidP="00CD3E2C">
            <w:pPr>
              <w:rPr>
                <w:b/>
                <w:sz w:val="28"/>
                <w:szCs w:val="28"/>
              </w:rPr>
            </w:pPr>
          </w:p>
        </w:tc>
      </w:tr>
      <w:tr w:rsidR="00461C5F" w:rsidRPr="00732FD7" w:rsidTr="00CD3E2C">
        <w:tc>
          <w:tcPr>
            <w:tcW w:w="5868" w:type="dxa"/>
          </w:tcPr>
          <w:p w:rsidR="00461C5F" w:rsidRPr="00732FD7" w:rsidRDefault="00461C5F" w:rsidP="00CD3E2C">
            <w:pPr>
              <w:rPr>
                <w:sz w:val="28"/>
                <w:szCs w:val="28"/>
              </w:rPr>
            </w:pPr>
            <w:r w:rsidRPr="00732FD7">
              <w:rPr>
                <w:sz w:val="28"/>
                <w:szCs w:val="28"/>
              </w:rPr>
              <w:t>Максимальная</w:t>
            </w:r>
          </w:p>
        </w:tc>
        <w:tc>
          <w:tcPr>
            <w:tcW w:w="3780" w:type="dxa"/>
          </w:tcPr>
          <w:p w:rsidR="00461C5F" w:rsidRPr="00732FD7" w:rsidRDefault="00461C5F" w:rsidP="00CD3E2C">
            <w:pPr>
              <w:rPr>
                <w:sz w:val="28"/>
                <w:szCs w:val="28"/>
              </w:rPr>
            </w:pPr>
            <w:r w:rsidRPr="00732FD7">
              <w:rPr>
                <w:sz w:val="28"/>
                <w:szCs w:val="28"/>
              </w:rPr>
              <w:t xml:space="preserve">по расчету </w:t>
            </w:r>
          </w:p>
        </w:tc>
      </w:tr>
      <w:tr w:rsidR="00461C5F" w:rsidRPr="00732FD7" w:rsidTr="00CD3E2C">
        <w:tc>
          <w:tcPr>
            <w:tcW w:w="5868" w:type="dxa"/>
          </w:tcPr>
          <w:p w:rsidR="00461C5F" w:rsidRPr="00732FD7" w:rsidRDefault="00461C5F" w:rsidP="00CD3E2C">
            <w:pPr>
              <w:rPr>
                <w:sz w:val="28"/>
                <w:szCs w:val="28"/>
              </w:rPr>
            </w:pPr>
            <w:r w:rsidRPr="00732FD7">
              <w:rPr>
                <w:sz w:val="28"/>
                <w:szCs w:val="28"/>
              </w:rPr>
              <w:t>Минимальная</w:t>
            </w:r>
          </w:p>
        </w:tc>
        <w:tc>
          <w:tcPr>
            <w:tcW w:w="3780" w:type="dxa"/>
          </w:tcPr>
          <w:p w:rsidR="00461C5F" w:rsidRPr="00732FD7" w:rsidRDefault="00461C5F" w:rsidP="00CD3E2C">
            <w:pPr>
              <w:rPr>
                <w:sz w:val="28"/>
                <w:szCs w:val="28"/>
              </w:rPr>
            </w:pPr>
            <w:r w:rsidRPr="00732FD7">
              <w:rPr>
                <w:sz w:val="28"/>
                <w:szCs w:val="28"/>
              </w:rPr>
              <w:t>по расчету</w:t>
            </w:r>
          </w:p>
        </w:tc>
      </w:tr>
      <w:tr w:rsidR="00461C5F" w:rsidRPr="00732FD7" w:rsidTr="00CD3E2C">
        <w:tc>
          <w:tcPr>
            <w:tcW w:w="5868" w:type="dxa"/>
          </w:tcPr>
          <w:p w:rsidR="00461C5F" w:rsidRPr="00732FD7" w:rsidRDefault="00461C5F" w:rsidP="00CD3E2C">
            <w:pPr>
              <w:rPr>
                <w:b/>
                <w:sz w:val="28"/>
                <w:szCs w:val="28"/>
              </w:rPr>
            </w:pPr>
            <w:r w:rsidRPr="00732FD7">
              <w:rPr>
                <w:b/>
                <w:sz w:val="28"/>
                <w:szCs w:val="28"/>
              </w:rPr>
              <w:t>Количество этажей</w:t>
            </w:r>
          </w:p>
        </w:tc>
        <w:tc>
          <w:tcPr>
            <w:tcW w:w="3780" w:type="dxa"/>
          </w:tcPr>
          <w:p w:rsidR="00461C5F" w:rsidRPr="00732FD7" w:rsidRDefault="00461C5F" w:rsidP="00CD3E2C">
            <w:pPr>
              <w:rPr>
                <w:sz w:val="28"/>
                <w:szCs w:val="28"/>
              </w:rPr>
            </w:pPr>
          </w:p>
        </w:tc>
      </w:tr>
      <w:tr w:rsidR="00461C5F" w:rsidRPr="00732FD7" w:rsidTr="00CD3E2C">
        <w:tc>
          <w:tcPr>
            <w:tcW w:w="5868" w:type="dxa"/>
          </w:tcPr>
          <w:p w:rsidR="00461C5F" w:rsidRPr="00732FD7" w:rsidRDefault="00461C5F" w:rsidP="00CD3E2C">
            <w:pPr>
              <w:rPr>
                <w:sz w:val="28"/>
                <w:szCs w:val="28"/>
              </w:rPr>
            </w:pPr>
            <w:r w:rsidRPr="00732FD7">
              <w:rPr>
                <w:sz w:val="28"/>
                <w:szCs w:val="28"/>
              </w:rPr>
              <w:t>максимальное</w:t>
            </w:r>
          </w:p>
        </w:tc>
        <w:tc>
          <w:tcPr>
            <w:tcW w:w="3780" w:type="dxa"/>
          </w:tcPr>
          <w:p w:rsidR="00461C5F" w:rsidRPr="00732FD7" w:rsidRDefault="00461C5F" w:rsidP="00CD3E2C">
            <w:pPr>
              <w:rPr>
                <w:sz w:val="28"/>
                <w:szCs w:val="28"/>
              </w:rPr>
            </w:pPr>
            <w:r w:rsidRPr="00732FD7">
              <w:rPr>
                <w:sz w:val="28"/>
                <w:szCs w:val="28"/>
              </w:rPr>
              <w:t>3</w:t>
            </w:r>
          </w:p>
        </w:tc>
      </w:tr>
      <w:tr w:rsidR="00461C5F" w:rsidRPr="00732FD7" w:rsidTr="00CD3E2C">
        <w:tc>
          <w:tcPr>
            <w:tcW w:w="5868" w:type="dxa"/>
          </w:tcPr>
          <w:p w:rsidR="00461C5F" w:rsidRPr="00732FD7" w:rsidRDefault="00461C5F" w:rsidP="00CD3E2C">
            <w:pPr>
              <w:rPr>
                <w:sz w:val="28"/>
                <w:szCs w:val="28"/>
              </w:rPr>
            </w:pPr>
            <w:r w:rsidRPr="00732FD7">
              <w:rPr>
                <w:sz w:val="28"/>
                <w:szCs w:val="28"/>
              </w:rPr>
              <w:t>минимальное</w:t>
            </w:r>
          </w:p>
        </w:tc>
        <w:tc>
          <w:tcPr>
            <w:tcW w:w="3780" w:type="dxa"/>
          </w:tcPr>
          <w:p w:rsidR="00461C5F" w:rsidRPr="00732FD7" w:rsidRDefault="00461C5F" w:rsidP="00CD3E2C">
            <w:pPr>
              <w:rPr>
                <w:sz w:val="28"/>
                <w:szCs w:val="28"/>
              </w:rPr>
            </w:pPr>
            <w:r w:rsidRPr="00732FD7">
              <w:rPr>
                <w:sz w:val="28"/>
                <w:szCs w:val="28"/>
              </w:rPr>
              <w:t>1</w:t>
            </w:r>
          </w:p>
        </w:tc>
      </w:tr>
      <w:tr w:rsidR="00461C5F" w:rsidRPr="00732FD7" w:rsidTr="00CD3E2C">
        <w:tc>
          <w:tcPr>
            <w:tcW w:w="5868" w:type="dxa"/>
          </w:tcPr>
          <w:p w:rsidR="00461C5F" w:rsidRPr="00732FD7" w:rsidRDefault="00461C5F" w:rsidP="00CD3E2C">
            <w:pPr>
              <w:rPr>
                <w:b/>
                <w:sz w:val="28"/>
                <w:szCs w:val="28"/>
              </w:rPr>
            </w:pPr>
            <w:r w:rsidRPr="00732FD7">
              <w:rPr>
                <w:b/>
                <w:sz w:val="28"/>
                <w:szCs w:val="28"/>
              </w:rPr>
              <w:t>Высота зданий, сооружений</w:t>
            </w:r>
          </w:p>
        </w:tc>
        <w:tc>
          <w:tcPr>
            <w:tcW w:w="3780" w:type="dxa"/>
          </w:tcPr>
          <w:p w:rsidR="00461C5F" w:rsidRPr="00732FD7" w:rsidRDefault="00461C5F" w:rsidP="00CD3E2C">
            <w:pPr>
              <w:rPr>
                <w:sz w:val="28"/>
                <w:szCs w:val="28"/>
              </w:rPr>
            </w:pPr>
          </w:p>
        </w:tc>
      </w:tr>
      <w:tr w:rsidR="00461C5F" w:rsidRPr="00732FD7" w:rsidTr="00CD3E2C">
        <w:tc>
          <w:tcPr>
            <w:tcW w:w="5868" w:type="dxa"/>
          </w:tcPr>
          <w:p w:rsidR="00461C5F" w:rsidRPr="00732FD7" w:rsidRDefault="00461C5F" w:rsidP="00CD3E2C">
            <w:pPr>
              <w:rPr>
                <w:sz w:val="28"/>
                <w:szCs w:val="28"/>
              </w:rPr>
            </w:pPr>
            <w:r w:rsidRPr="00732FD7">
              <w:rPr>
                <w:sz w:val="28"/>
                <w:szCs w:val="28"/>
              </w:rPr>
              <w:t>максимальная</w:t>
            </w:r>
          </w:p>
        </w:tc>
        <w:tc>
          <w:tcPr>
            <w:tcW w:w="3780" w:type="dxa"/>
          </w:tcPr>
          <w:p w:rsidR="00461C5F" w:rsidRPr="00732FD7" w:rsidRDefault="00461C5F" w:rsidP="00CD3E2C">
            <w:pPr>
              <w:rPr>
                <w:sz w:val="28"/>
                <w:szCs w:val="28"/>
              </w:rPr>
            </w:pPr>
            <w:r>
              <w:rPr>
                <w:sz w:val="28"/>
                <w:szCs w:val="28"/>
              </w:rPr>
              <w:t>15</w:t>
            </w:r>
            <w:r w:rsidRPr="00732FD7">
              <w:rPr>
                <w:sz w:val="28"/>
                <w:szCs w:val="28"/>
              </w:rPr>
              <w:t xml:space="preserve"> м</w:t>
            </w:r>
          </w:p>
        </w:tc>
      </w:tr>
      <w:tr w:rsidR="00461C5F" w:rsidRPr="00732FD7" w:rsidTr="00CD3E2C">
        <w:tc>
          <w:tcPr>
            <w:tcW w:w="5868" w:type="dxa"/>
          </w:tcPr>
          <w:p w:rsidR="00461C5F" w:rsidRPr="00732FD7" w:rsidRDefault="00461C5F" w:rsidP="00CD3E2C">
            <w:pPr>
              <w:rPr>
                <w:sz w:val="28"/>
                <w:szCs w:val="28"/>
              </w:rPr>
            </w:pPr>
            <w:r w:rsidRPr="00732FD7">
              <w:rPr>
                <w:sz w:val="28"/>
                <w:szCs w:val="28"/>
              </w:rPr>
              <w:t>минимальная</w:t>
            </w:r>
          </w:p>
        </w:tc>
        <w:tc>
          <w:tcPr>
            <w:tcW w:w="3780" w:type="dxa"/>
          </w:tcPr>
          <w:p w:rsidR="00461C5F" w:rsidRPr="00732FD7" w:rsidRDefault="00461C5F" w:rsidP="00CD3E2C">
            <w:pPr>
              <w:rPr>
                <w:sz w:val="28"/>
                <w:szCs w:val="28"/>
              </w:rPr>
            </w:pPr>
            <w:r w:rsidRPr="00732FD7">
              <w:rPr>
                <w:sz w:val="28"/>
                <w:szCs w:val="28"/>
              </w:rPr>
              <w:t>5 м</w:t>
            </w:r>
          </w:p>
        </w:tc>
      </w:tr>
      <w:tr w:rsidR="00461C5F" w:rsidRPr="00732FD7" w:rsidTr="00CD3E2C">
        <w:tc>
          <w:tcPr>
            <w:tcW w:w="5868" w:type="dxa"/>
          </w:tcPr>
          <w:p w:rsidR="00461C5F" w:rsidRPr="00732FD7" w:rsidRDefault="00461C5F" w:rsidP="00CD3E2C">
            <w:pPr>
              <w:rPr>
                <w:b/>
                <w:sz w:val="28"/>
                <w:szCs w:val="28"/>
              </w:rPr>
            </w:pPr>
            <w:r w:rsidRPr="00732FD7">
              <w:rPr>
                <w:b/>
                <w:sz w:val="28"/>
                <w:szCs w:val="28"/>
              </w:rPr>
              <w:t>Процент застройки</w:t>
            </w:r>
          </w:p>
        </w:tc>
        <w:tc>
          <w:tcPr>
            <w:tcW w:w="3780" w:type="dxa"/>
          </w:tcPr>
          <w:p w:rsidR="00461C5F" w:rsidRPr="00732FD7" w:rsidRDefault="00461C5F" w:rsidP="00CD3E2C">
            <w:pPr>
              <w:rPr>
                <w:sz w:val="28"/>
                <w:szCs w:val="28"/>
              </w:rPr>
            </w:pPr>
          </w:p>
        </w:tc>
      </w:tr>
      <w:tr w:rsidR="00461C5F" w:rsidRPr="00732FD7" w:rsidTr="00CD3E2C">
        <w:tc>
          <w:tcPr>
            <w:tcW w:w="5868" w:type="dxa"/>
          </w:tcPr>
          <w:p w:rsidR="00461C5F" w:rsidRPr="00732FD7" w:rsidRDefault="00461C5F" w:rsidP="00CD3E2C">
            <w:pPr>
              <w:rPr>
                <w:sz w:val="28"/>
                <w:szCs w:val="28"/>
              </w:rPr>
            </w:pPr>
            <w:r w:rsidRPr="00732FD7">
              <w:rPr>
                <w:sz w:val="28"/>
                <w:szCs w:val="28"/>
              </w:rPr>
              <w:t>максимальный</w:t>
            </w:r>
          </w:p>
        </w:tc>
        <w:tc>
          <w:tcPr>
            <w:tcW w:w="3780" w:type="dxa"/>
          </w:tcPr>
          <w:p w:rsidR="00461C5F" w:rsidRPr="00732FD7" w:rsidRDefault="00461C5F" w:rsidP="00CD3E2C">
            <w:pPr>
              <w:rPr>
                <w:sz w:val="28"/>
                <w:szCs w:val="28"/>
              </w:rPr>
            </w:pPr>
            <w:r w:rsidRPr="00732FD7">
              <w:rPr>
                <w:sz w:val="28"/>
                <w:szCs w:val="28"/>
              </w:rPr>
              <w:t xml:space="preserve">по расчету </w:t>
            </w:r>
          </w:p>
        </w:tc>
      </w:tr>
      <w:tr w:rsidR="00461C5F" w:rsidRPr="00732FD7" w:rsidTr="00CD3E2C">
        <w:tc>
          <w:tcPr>
            <w:tcW w:w="5868" w:type="dxa"/>
          </w:tcPr>
          <w:p w:rsidR="00461C5F" w:rsidRPr="00732FD7" w:rsidRDefault="00461C5F" w:rsidP="00CD3E2C">
            <w:pPr>
              <w:rPr>
                <w:sz w:val="28"/>
                <w:szCs w:val="28"/>
              </w:rPr>
            </w:pPr>
            <w:r w:rsidRPr="00732FD7">
              <w:rPr>
                <w:sz w:val="28"/>
                <w:szCs w:val="28"/>
              </w:rPr>
              <w:t>минимальный</w:t>
            </w:r>
          </w:p>
        </w:tc>
        <w:tc>
          <w:tcPr>
            <w:tcW w:w="3780" w:type="dxa"/>
          </w:tcPr>
          <w:p w:rsidR="00461C5F" w:rsidRPr="00732FD7" w:rsidRDefault="00461C5F" w:rsidP="00CD3E2C">
            <w:pPr>
              <w:rPr>
                <w:sz w:val="28"/>
                <w:szCs w:val="28"/>
              </w:rPr>
            </w:pPr>
            <w:r w:rsidRPr="00732FD7">
              <w:rPr>
                <w:sz w:val="28"/>
                <w:szCs w:val="28"/>
              </w:rPr>
              <w:t>40%</w:t>
            </w:r>
          </w:p>
        </w:tc>
      </w:tr>
      <w:tr w:rsidR="00461C5F" w:rsidRPr="00732FD7" w:rsidTr="00CD3E2C">
        <w:tc>
          <w:tcPr>
            <w:tcW w:w="5868" w:type="dxa"/>
          </w:tcPr>
          <w:p w:rsidR="00461C5F" w:rsidRPr="00732FD7" w:rsidRDefault="00461C5F" w:rsidP="00CD3E2C">
            <w:pPr>
              <w:rPr>
                <w:b/>
                <w:sz w:val="28"/>
                <w:szCs w:val="28"/>
              </w:rPr>
            </w:pPr>
            <w:r w:rsidRPr="00732FD7">
              <w:rPr>
                <w:b/>
                <w:sz w:val="28"/>
                <w:szCs w:val="28"/>
              </w:rPr>
              <w:t>Иные показатели</w:t>
            </w:r>
          </w:p>
        </w:tc>
        <w:tc>
          <w:tcPr>
            <w:tcW w:w="3780" w:type="dxa"/>
          </w:tcPr>
          <w:p w:rsidR="00461C5F" w:rsidRPr="00732FD7" w:rsidRDefault="00461C5F" w:rsidP="00CD3E2C">
            <w:pPr>
              <w:rPr>
                <w:sz w:val="28"/>
                <w:szCs w:val="28"/>
              </w:rPr>
            </w:pPr>
          </w:p>
        </w:tc>
      </w:tr>
      <w:tr w:rsidR="00461C5F" w:rsidRPr="00732FD7" w:rsidTr="00CD3E2C">
        <w:tc>
          <w:tcPr>
            <w:tcW w:w="5868" w:type="dxa"/>
          </w:tcPr>
          <w:p w:rsidR="00461C5F" w:rsidRPr="00732FD7" w:rsidRDefault="00461C5F" w:rsidP="00CD3E2C">
            <w:pPr>
              <w:rPr>
                <w:sz w:val="28"/>
                <w:szCs w:val="28"/>
              </w:rPr>
            </w:pPr>
            <w:r w:rsidRPr="00732FD7">
              <w:rPr>
                <w:sz w:val="28"/>
                <w:szCs w:val="28"/>
              </w:rPr>
              <w:t>отступ застройки от красной линии улицы</w:t>
            </w:r>
          </w:p>
        </w:tc>
        <w:tc>
          <w:tcPr>
            <w:tcW w:w="3780" w:type="dxa"/>
          </w:tcPr>
          <w:p w:rsidR="00461C5F" w:rsidRPr="00732FD7" w:rsidRDefault="00461C5F" w:rsidP="00CD3E2C">
            <w:pPr>
              <w:rPr>
                <w:sz w:val="28"/>
                <w:szCs w:val="28"/>
              </w:rPr>
            </w:pPr>
            <w:r>
              <w:rPr>
                <w:sz w:val="28"/>
                <w:szCs w:val="28"/>
              </w:rPr>
              <w:t>10</w:t>
            </w:r>
            <w:r w:rsidRPr="00732FD7">
              <w:rPr>
                <w:sz w:val="28"/>
                <w:szCs w:val="28"/>
              </w:rPr>
              <w:t>м</w:t>
            </w:r>
          </w:p>
        </w:tc>
      </w:tr>
      <w:tr w:rsidR="00461C5F" w:rsidRPr="00732FD7" w:rsidTr="00CD3E2C">
        <w:tc>
          <w:tcPr>
            <w:tcW w:w="5868" w:type="dxa"/>
          </w:tcPr>
          <w:p w:rsidR="00461C5F" w:rsidRPr="00732FD7" w:rsidRDefault="00461C5F" w:rsidP="00CD3E2C">
            <w:pPr>
              <w:rPr>
                <w:sz w:val="28"/>
                <w:szCs w:val="28"/>
              </w:rPr>
            </w:pPr>
            <w:r w:rsidRPr="00732FD7">
              <w:rPr>
                <w:sz w:val="28"/>
                <w:szCs w:val="28"/>
              </w:rPr>
              <w:t>отступ застройки от границ смежных земельных участков</w:t>
            </w:r>
          </w:p>
        </w:tc>
        <w:tc>
          <w:tcPr>
            <w:tcW w:w="3780" w:type="dxa"/>
          </w:tcPr>
          <w:p w:rsidR="00461C5F" w:rsidRPr="00732FD7" w:rsidRDefault="00461C5F" w:rsidP="00CD3E2C">
            <w:pPr>
              <w:rPr>
                <w:sz w:val="28"/>
                <w:szCs w:val="28"/>
              </w:rPr>
            </w:pPr>
            <w:r>
              <w:rPr>
                <w:sz w:val="28"/>
                <w:szCs w:val="28"/>
              </w:rPr>
              <w:t>10</w:t>
            </w:r>
            <w:r w:rsidRPr="00732FD7">
              <w:rPr>
                <w:sz w:val="28"/>
                <w:szCs w:val="28"/>
              </w:rPr>
              <w:t xml:space="preserve"> м</w:t>
            </w:r>
          </w:p>
        </w:tc>
      </w:tr>
    </w:tbl>
    <w:p w:rsidR="00461C5F" w:rsidRPr="00732FD7" w:rsidRDefault="00461C5F" w:rsidP="00303CDD">
      <w:pPr>
        <w:ind w:firstLine="709"/>
        <w:jc w:val="both"/>
        <w:rPr>
          <w:sz w:val="28"/>
          <w:szCs w:val="28"/>
        </w:rPr>
      </w:pPr>
      <w:r w:rsidRPr="00732FD7">
        <w:rPr>
          <w:sz w:val="28"/>
          <w:szCs w:val="28"/>
        </w:rPr>
        <w:t>3). Ограничения использования земельных участков и объектов капитального строительства участков в зоне О4:</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6743"/>
        <w:gridCol w:w="1726"/>
      </w:tblGrid>
      <w:tr w:rsidR="00461C5F" w:rsidRPr="00732FD7" w:rsidTr="00AC1354">
        <w:tc>
          <w:tcPr>
            <w:tcW w:w="1173" w:type="dxa"/>
          </w:tcPr>
          <w:p w:rsidR="00461C5F" w:rsidRPr="00732FD7" w:rsidRDefault="00461C5F" w:rsidP="00303CDD">
            <w:pPr>
              <w:jc w:val="both"/>
              <w:rPr>
                <w:b/>
                <w:sz w:val="28"/>
                <w:szCs w:val="28"/>
              </w:rPr>
            </w:pPr>
            <w:r w:rsidRPr="00732FD7">
              <w:rPr>
                <w:b/>
                <w:sz w:val="28"/>
                <w:szCs w:val="28"/>
              </w:rPr>
              <w:t>№ пп</w:t>
            </w:r>
          </w:p>
        </w:tc>
        <w:tc>
          <w:tcPr>
            <w:tcW w:w="6743" w:type="dxa"/>
          </w:tcPr>
          <w:p w:rsidR="00461C5F" w:rsidRPr="00732FD7" w:rsidRDefault="00461C5F" w:rsidP="00303CDD">
            <w:pPr>
              <w:jc w:val="both"/>
              <w:rPr>
                <w:b/>
                <w:sz w:val="28"/>
                <w:szCs w:val="28"/>
              </w:rPr>
            </w:pPr>
            <w:r w:rsidRPr="00732FD7">
              <w:rPr>
                <w:b/>
                <w:sz w:val="28"/>
                <w:szCs w:val="28"/>
              </w:rPr>
              <w:t>Вид ограничения</w:t>
            </w:r>
          </w:p>
        </w:tc>
        <w:tc>
          <w:tcPr>
            <w:tcW w:w="1726" w:type="dxa"/>
          </w:tcPr>
          <w:p w:rsidR="00461C5F" w:rsidRPr="00732FD7" w:rsidRDefault="00461C5F" w:rsidP="00A92555">
            <w:pPr>
              <w:jc w:val="both"/>
              <w:rPr>
                <w:b/>
                <w:sz w:val="28"/>
                <w:szCs w:val="28"/>
              </w:rPr>
            </w:pPr>
            <w:r w:rsidRPr="00732FD7">
              <w:rPr>
                <w:b/>
                <w:sz w:val="28"/>
                <w:szCs w:val="28"/>
              </w:rPr>
              <w:t>Код участка зоны О4</w:t>
            </w:r>
          </w:p>
        </w:tc>
      </w:tr>
      <w:tr w:rsidR="00461C5F" w:rsidRPr="00732FD7" w:rsidTr="00DA5E0E">
        <w:tc>
          <w:tcPr>
            <w:tcW w:w="9642" w:type="dxa"/>
            <w:gridSpan w:val="3"/>
          </w:tcPr>
          <w:p w:rsidR="00461C5F" w:rsidRPr="00AC1354" w:rsidRDefault="00461C5F" w:rsidP="00AC1354">
            <w:pPr>
              <w:pStyle w:val="ListParagraph"/>
              <w:numPr>
                <w:ilvl w:val="0"/>
                <w:numId w:val="41"/>
              </w:numPr>
              <w:jc w:val="both"/>
              <w:rPr>
                <w:b/>
                <w:sz w:val="28"/>
                <w:szCs w:val="28"/>
              </w:rPr>
            </w:pPr>
            <w:r w:rsidRPr="00AC1354">
              <w:rPr>
                <w:b/>
                <w:sz w:val="28"/>
                <w:szCs w:val="28"/>
              </w:rPr>
              <w:t>Архитектурно-строительные требования</w:t>
            </w:r>
          </w:p>
        </w:tc>
      </w:tr>
      <w:tr w:rsidR="00461C5F" w:rsidRPr="00732FD7" w:rsidTr="00AC1354">
        <w:tc>
          <w:tcPr>
            <w:tcW w:w="1173" w:type="dxa"/>
          </w:tcPr>
          <w:p w:rsidR="00461C5F" w:rsidRPr="00732FD7" w:rsidRDefault="00461C5F"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1.1</w:t>
            </w:r>
          </w:p>
        </w:tc>
        <w:tc>
          <w:tcPr>
            <w:tcW w:w="6743" w:type="dxa"/>
          </w:tcPr>
          <w:p w:rsidR="00461C5F" w:rsidRPr="00732FD7" w:rsidRDefault="00461C5F" w:rsidP="001C2922">
            <w:pPr>
              <w:ind w:right="-1"/>
              <w:jc w:val="both"/>
              <w:rPr>
                <w:sz w:val="28"/>
              </w:rPr>
            </w:pPr>
            <w:r w:rsidRPr="00732FD7">
              <w:rPr>
                <w:bCs/>
                <w:sz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c>
          <w:tcPr>
            <w:tcW w:w="1726" w:type="dxa"/>
          </w:tcPr>
          <w:p w:rsidR="00461C5F" w:rsidRPr="00732FD7" w:rsidRDefault="00461C5F"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461C5F" w:rsidRPr="00732FD7" w:rsidTr="00AC1354">
        <w:tc>
          <w:tcPr>
            <w:tcW w:w="1173" w:type="dxa"/>
          </w:tcPr>
          <w:p w:rsidR="00461C5F" w:rsidRPr="00732FD7" w:rsidRDefault="00461C5F" w:rsidP="00CD3E2C">
            <w:pPr>
              <w:rPr>
                <w:sz w:val="28"/>
                <w:szCs w:val="28"/>
              </w:rPr>
            </w:pPr>
            <w:r w:rsidRPr="00732FD7">
              <w:rPr>
                <w:sz w:val="28"/>
                <w:szCs w:val="28"/>
              </w:rPr>
              <w:t>1.2</w:t>
            </w:r>
          </w:p>
        </w:tc>
        <w:tc>
          <w:tcPr>
            <w:tcW w:w="6743" w:type="dxa"/>
          </w:tcPr>
          <w:p w:rsidR="00461C5F" w:rsidRPr="00732FD7" w:rsidRDefault="00461C5F" w:rsidP="00CD3E2C">
            <w:pPr>
              <w:rPr>
                <w:sz w:val="28"/>
                <w:szCs w:val="28"/>
              </w:rPr>
            </w:pPr>
            <w:r w:rsidRPr="00732FD7">
              <w:rPr>
                <w:sz w:val="28"/>
                <w:szCs w:val="28"/>
              </w:rPr>
              <w:t>Не допускается размещать со стороны улицы вспомогательные строения</w:t>
            </w:r>
          </w:p>
        </w:tc>
        <w:tc>
          <w:tcPr>
            <w:tcW w:w="1726" w:type="dxa"/>
          </w:tcPr>
          <w:p w:rsidR="00461C5F" w:rsidRPr="00732FD7" w:rsidRDefault="00461C5F" w:rsidP="00CD3E2C">
            <w:pPr>
              <w:rPr>
                <w:sz w:val="28"/>
                <w:szCs w:val="28"/>
              </w:rPr>
            </w:pPr>
            <w:r w:rsidRPr="00732FD7">
              <w:rPr>
                <w:sz w:val="28"/>
                <w:szCs w:val="28"/>
              </w:rPr>
              <w:t>Все участки зоны</w:t>
            </w:r>
          </w:p>
        </w:tc>
      </w:tr>
      <w:tr w:rsidR="00461C5F" w:rsidRPr="00732FD7" w:rsidTr="00AC1354">
        <w:tc>
          <w:tcPr>
            <w:tcW w:w="1173" w:type="dxa"/>
          </w:tcPr>
          <w:p w:rsidR="00461C5F" w:rsidRPr="00732FD7" w:rsidRDefault="00461C5F" w:rsidP="00CD3E2C">
            <w:pPr>
              <w:rPr>
                <w:sz w:val="28"/>
                <w:szCs w:val="28"/>
              </w:rPr>
            </w:pPr>
            <w:r w:rsidRPr="00732FD7">
              <w:rPr>
                <w:sz w:val="28"/>
                <w:szCs w:val="28"/>
              </w:rPr>
              <w:t>1.3</w:t>
            </w:r>
          </w:p>
        </w:tc>
        <w:tc>
          <w:tcPr>
            <w:tcW w:w="6743" w:type="dxa"/>
          </w:tcPr>
          <w:p w:rsidR="00461C5F" w:rsidRPr="00732FD7" w:rsidRDefault="00461C5F" w:rsidP="00CD3E2C">
            <w:pPr>
              <w:rPr>
                <w:sz w:val="28"/>
                <w:szCs w:val="28"/>
              </w:rPr>
            </w:pPr>
            <w:r w:rsidRPr="00732FD7">
              <w:rPr>
                <w:sz w:val="28"/>
                <w:szCs w:val="28"/>
              </w:rPr>
              <w:t>Расстояние от вспомогательных построек до красной линии улиц и проездов должно быть не менее 5 м</w:t>
            </w:r>
          </w:p>
        </w:tc>
        <w:tc>
          <w:tcPr>
            <w:tcW w:w="1726" w:type="dxa"/>
          </w:tcPr>
          <w:p w:rsidR="00461C5F" w:rsidRPr="00732FD7" w:rsidRDefault="00461C5F" w:rsidP="00CD3E2C">
            <w:pPr>
              <w:rPr>
                <w:sz w:val="28"/>
                <w:szCs w:val="28"/>
              </w:rPr>
            </w:pPr>
            <w:r w:rsidRPr="00732FD7">
              <w:rPr>
                <w:sz w:val="28"/>
                <w:szCs w:val="28"/>
              </w:rPr>
              <w:t>Все участки зоны</w:t>
            </w:r>
          </w:p>
        </w:tc>
      </w:tr>
      <w:tr w:rsidR="00461C5F" w:rsidRPr="00732FD7" w:rsidTr="00AC1354">
        <w:tc>
          <w:tcPr>
            <w:tcW w:w="1173" w:type="dxa"/>
          </w:tcPr>
          <w:p w:rsidR="00461C5F" w:rsidRPr="00732FD7" w:rsidRDefault="00461C5F" w:rsidP="00303CDD">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1.4</w:t>
            </w:r>
          </w:p>
        </w:tc>
        <w:tc>
          <w:tcPr>
            <w:tcW w:w="6743" w:type="dxa"/>
          </w:tcPr>
          <w:p w:rsidR="00461C5F" w:rsidRPr="00732FD7" w:rsidRDefault="00461C5F" w:rsidP="001C2922">
            <w:pPr>
              <w:ind w:right="-1"/>
              <w:jc w:val="both"/>
              <w:rPr>
                <w:sz w:val="28"/>
              </w:rPr>
            </w:pPr>
            <w:r w:rsidRPr="00732FD7">
              <w:rPr>
                <w:bCs/>
                <w:sz w:val="28"/>
              </w:rPr>
              <w:t>Строительство на территориях учебно-образовательных зон объектов, не связанных с учебно-воспитательным процессом, запрещается</w:t>
            </w:r>
          </w:p>
        </w:tc>
        <w:tc>
          <w:tcPr>
            <w:tcW w:w="1726" w:type="dxa"/>
          </w:tcPr>
          <w:p w:rsidR="00461C5F" w:rsidRPr="00732FD7" w:rsidRDefault="00461C5F" w:rsidP="001C2922">
            <w:pPr>
              <w:pStyle w:val="ConsPlusNormal"/>
              <w:widowControl/>
              <w:ind w:firstLine="0"/>
              <w:jc w:val="both"/>
              <w:rPr>
                <w:rFonts w:ascii="Times New Roman" w:hAnsi="Times New Roman" w:cs="Times New Roman"/>
                <w:sz w:val="24"/>
                <w:szCs w:val="24"/>
              </w:rPr>
            </w:pPr>
            <w:r w:rsidRPr="00732FD7">
              <w:rPr>
                <w:rFonts w:ascii="Times New Roman" w:hAnsi="Times New Roman" w:cs="Times New Roman"/>
                <w:sz w:val="28"/>
                <w:szCs w:val="24"/>
              </w:rPr>
              <w:t>Все участки зоны</w:t>
            </w:r>
          </w:p>
        </w:tc>
      </w:tr>
      <w:tr w:rsidR="00461C5F" w:rsidRPr="00732FD7" w:rsidTr="00AC1354">
        <w:tc>
          <w:tcPr>
            <w:tcW w:w="1173" w:type="dxa"/>
          </w:tcPr>
          <w:p w:rsidR="00461C5F" w:rsidRPr="00732FD7" w:rsidRDefault="00461C5F" w:rsidP="00303CDD">
            <w:pPr>
              <w:rPr>
                <w:sz w:val="28"/>
                <w:szCs w:val="28"/>
              </w:rPr>
            </w:pPr>
            <w:r w:rsidRPr="00732FD7">
              <w:rPr>
                <w:sz w:val="28"/>
                <w:szCs w:val="28"/>
              </w:rPr>
              <w:t>1.5</w:t>
            </w:r>
          </w:p>
        </w:tc>
        <w:tc>
          <w:tcPr>
            <w:tcW w:w="6743" w:type="dxa"/>
          </w:tcPr>
          <w:p w:rsidR="00461C5F" w:rsidRPr="00732FD7" w:rsidRDefault="00461C5F" w:rsidP="00CD3E2C">
            <w:pPr>
              <w:rPr>
                <w:sz w:val="28"/>
                <w:szCs w:val="28"/>
              </w:rPr>
            </w:pPr>
            <w:r w:rsidRPr="00732FD7">
              <w:rPr>
                <w:sz w:val="28"/>
                <w:szCs w:val="28"/>
              </w:rPr>
              <w:t xml:space="preserve">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 объектов культурного наследия  </w:t>
            </w:r>
          </w:p>
        </w:tc>
        <w:tc>
          <w:tcPr>
            <w:tcW w:w="1726" w:type="dxa"/>
          </w:tcPr>
          <w:p w:rsidR="00461C5F" w:rsidRPr="00732FD7" w:rsidRDefault="00461C5F" w:rsidP="00CD3E2C">
            <w:pPr>
              <w:rPr>
                <w:sz w:val="28"/>
                <w:szCs w:val="28"/>
              </w:rPr>
            </w:pPr>
            <w:r w:rsidRPr="00732FD7">
              <w:rPr>
                <w:sz w:val="28"/>
                <w:szCs w:val="28"/>
              </w:rPr>
              <w:t>Все участки зоны</w:t>
            </w:r>
          </w:p>
        </w:tc>
      </w:tr>
      <w:tr w:rsidR="00461C5F"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461C5F" w:rsidRPr="00732FD7" w:rsidRDefault="00461C5F" w:rsidP="00303CDD">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1.6</w:t>
            </w:r>
          </w:p>
        </w:tc>
        <w:tc>
          <w:tcPr>
            <w:tcW w:w="6743" w:type="dxa"/>
            <w:tcBorders>
              <w:top w:val="single" w:sz="4" w:space="0" w:color="auto"/>
              <w:left w:val="single" w:sz="4" w:space="0" w:color="auto"/>
              <w:bottom w:val="single" w:sz="4" w:space="0" w:color="auto"/>
              <w:right w:val="single" w:sz="4" w:space="0" w:color="auto"/>
            </w:tcBorders>
          </w:tcPr>
          <w:p w:rsidR="00461C5F" w:rsidRPr="00732FD7" w:rsidRDefault="00461C5F" w:rsidP="001C2922">
            <w:pPr>
              <w:ind w:right="-1"/>
              <w:jc w:val="both"/>
              <w:rPr>
                <w:bCs/>
                <w:sz w:val="28"/>
              </w:rPr>
            </w:pPr>
            <w:r w:rsidRPr="00732FD7">
              <w:rPr>
                <w:bCs/>
                <w:sz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26" w:type="dxa"/>
            <w:tcBorders>
              <w:top w:val="single" w:sz="4" w:space="0" w:color="auto"/>
              <w:left w:val="single" w:sz="4" w:space="0" w:color="auto"/>
              <w:bottom w:val="single" w:sz="4" w:space="0" w:color="auto"/>
              <w:right w:val="single" w:sz="4" w:space="0" w:color="auto"/>
            </w:tcBorders>
          </w:tcPr>
          <w:p w:rsidR="00461C5F" w:rsidRPr="00732FD7" w:rsidRDefault="00461C5F"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461C5F" w:rsidRPr="00732FD7" w:rsidTr="00DA5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tcPr>
          <w:p w:rsidR="00461C5F" w:rsidRPr="00AC1354" w:rsidRDefault="00461C5F" w:rsidP="00AC1354">
            <w:pPr>
              <w:pStyle w:val="ListParagraph"/>
              <w:numPr>
                <w:ilvl w:val="0"/>
                <w:numId w:val="41"/>
              </w:numPr>
              <w:rPr>
                <w:b/>
                <w:sz w:val="28"/>
                <w:szCs w:val="28"/>
              </w:rPr>
            </w:pPr>
            <w:r w:rsidRPr="00AC1354">
              <w:rPr>
                <w:b/>
                <w:sz w:val="28"/>
                <w:szCs w:val="28"/>
              </w:rPr>
              <w:t>Санитарно-гигиенические и экологические требования</w:t>
            </w:r>
          </w:p>
        </w:tc>
      </w:tr>
      <w:tr w:rsidR="00461C5F"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461C5F" w:rsidRPr="00732FD7" w:rsidRDefault="00461C5F" w:rsidP="009A15EA">
            <w:pPr>
              <w:rPr>
                <w:sz w:val="28"/>
              </w:rPr>
            </w:pPr>
            <w:r w:rsidRPr="00732FD7">
              <w:rPr>
                <w:sz w:val="28"/>
              </w:rPr>
              <w:t>2.1</w:t>
            </w:r>
          </w:p>
        </w:tc>
        <w:tc>
          <w:tcPr>
            <w:tcW w:w="6743" w:type="dxa"/>
            <w:tcBorders>
              <w:top w:val="single" w:sz="4" w:space="0" w:color="auto"/>
              <w:left w:val="single" w:sz="4" w:space="0" w:color="auto"/>
              <w:bottom w:val="single" w:sz="4" w:space="0" w:color="auto"/>
              <w:right w:val="single" w:sz="4" w:space="0" w:color="auto"/>
            </w:tcBorders>
          </w:tcPr>
          <w:p w:rsidR="00461C5F" w:rsidRPr="00732FD7" w:rsidRDefault="00461C5F" w:rsidP="001C2922">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26" w:type="dxa"/>
            <w:tcBorders>
              <w:top w:val="single" w:sz="4" w:space="0" w:color="auto"/>
              <w:left w:val="single" w:sz="4" w:space="0" w:color="auto"/>
              <w:bottom w:val="single" w:sz="4" w:space="0" w:color="auto"/>
              <w:right w:val="single" w:sz="4" w:space="0" w:color="auto"/>
            </w:tcBorders>
          </w:tcPr>
          <w:p w:rsidR="00461C5F" w:rsidRPr="00732FD7" w:rsidRDefault="00461C5F"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461C5F"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sz w:val="28"/>
                <w:szCs w:val="28"/>
              </w:rPr>
            </w:pPr>
            <w:r w:rsidRPr="00732FD7">
              <w:rPr>
                <w:sz w:val="28"/>
                <w:szCs w:val="28"/>
              </w:rPr>
              <w:t>2.2</w:t>
            </w:r>
          </w:p>
        </w:tc>
        <w:tc>
          <w:tcPr>
            <w:tcW w:w="6743"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sz w:val="28"/>
                <w:szCs w:val="28"/>
              </w:rPr>
            </w:pPr>
            <w:r w:rsidRPr="00732FD7">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726"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sz w:val="28"/>
                <w:szCs w:val="28"/>
              </w:rPr>
            </w:pPr>
            <w:r w:rsidRPr="00732FD7">
              <w:rPr>
                <w:sz w:val="28"/>
                <w:szCs w:val="28"/>
              </w:rPr>
              <w:t xml:space="preserve">Все участки зоны </w:t>
            </w:r>
          </w:p>
        </w:tc>
      </w:tr>
      <w:tr w:rsidR="00461C5F" w:rsidRPr="00732FD7" w:rsidTr="00F23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tcPr>
          <w:p w:rsidR="00461C5F" w:rsidRPr="00732FD7" w:rsidRDefault="00461C5F" w:rsidP="00CD3E2C">
            <w:pPr>
              <w:rPr>
                <w:b/>
                <w:sz w:val="28"/>
                <w:szCs w:val="28"/>
              </w:rPr>
            </w:pPr>
            <w:r w:rsidRPr="00732FD7">
              <w:rPr>
                <w:b/>
                <w:sz w:val="28"/>
                <w:szCs w:val="28"/>
              </w:rPr>
              <w:t>3. Иные требования</w:t>
            </w:r>
          </w:p>
        </w:tc>
      </w:tr>
      <w:tr w:rsidR="00461C5F"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sz w:val="28"/>
                <w:szCs w:val="28"/>
              </w:rPr>
            </w:pPr>
            <w:r w:rsidRPr="00732FD7">
              <w:rPr>
                <w:sz w:val="28"/>
                <w:szCs w:val="28"/>
              </w:rPr>
              <w:t>3.1</w:t>
            </w:r>
          </w:p>
        </w:tc>
        <w:tc>
          <w:tcPr>
            <w:tcW w:w="6743"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i/>
                <w:sz w:val="28"/>
                <w:szCs w:val="28"/>
              </w:rPr>
            </w:pPr>
            <w:r w:rsidRPr="00732FD7">
              <w:rPr>
                <w:sz w:val="28"/>
                <w:szCs w:val="28"/>
              </w:rPr>
              <w:t>Размещение зеленых насаждений на участке в соответствии с требованиями Регионального норматива</w:t>
            </w:r>
          </w:p>
        </w:tc>
        <w:tc>
          <w:tcPr>
            <w:tcW w:w="1726" w:type="dxa"/>
            <w:tcBorders>
              <w:top w:val="single" w:sz="4" w:space="0" w:color="auto"/>
              <w:left w:val="single" w:sz="4" w:space="0" w:color="auto"/>
              <w:bottom w:val="single" w:sz="4" w:space="0" w:color="auto"/>
              <w:right w:val="single" w:sz="4" w:space="0" w:color="auto"/>
            </w:tcBorders>
          </w:tcPr>
          <w:p w:rsidR="00461C5F" w:rsidRPr="00732FD7" w:rsidRDefault="00461C5F" w:rsidP="00CD3E2C">
            <w:pPr>
              <w:rPr>
                <w:sz w:val="28"/>
                <w:szCs w:val="28"/>
              </w:rPr>
            </w:pPr>
            <w:r w:rsidRPr="00732FD7">
              <w:rPr>
                <w:sz w:val="28"/>
                <w:szCs w:val="28"/>
              </w:rPr>
              <w:t>Все участки зоны</w:t>
            </w:r>
          </w:p>
        </w:tc>
      </w:tr>
    </w:tbl>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Pr="00BC4C62" w:rsidRDefault="00461C5F" w:rsidP="00DF67C0">
      <w:pPr>
        <w:pStyle w:val="ConsPlusNormal"/>
        <w:widowControl/>
        <w:ind w:left="624" w:firstLine="0"/>
        <w:jc w:val="center"/>
        <w:outlineLvl w:val="2"/>
        <w:rPr>
          <w:rFonts w:ascii="Times New Roman" w:hAnsi="Times New Roman" w:cs="Times New Roman"/>
          <w:b/>
          <w:bCs/>
          <w:color w:val="FF0000"/>
          <w:sz w:val="28"/>
          <w:szCs w:val="28"/>
        </w:rPr>
      </w:pPr>
    </w:p>
    <w:p w:rsidR="00461C5F" w:rsidRPr="00732FD7" w:rsidRDefault="00461C5F" w:rsidP="00732FD7">
      <w:pPr>
        <w:pStyle w:val="ConsPlusNormal"/>
        <w:widowControl/>
        <w:tabs>
          <w:tab w:val="num" w:pos="1080"/>
        </w:tabs>
        <w:ind w:left="680" w:firstLine="0"/>
        <w:outlineLvl w:val="2"/>
        <w:rPr>
          <w:rFonts w:ascii="Times New Roman" w:hAnsi="Times New Roman" w:cs="Times New Roman"/>
          <w:b/>
          <w:bCs/>
          <w:sz w:val="28"/>
          <w:szCs w:val="26"/>
        </w:rPr>
      </w:pPr>
      <w:bookmarkStart w:id="194" w:name="_Toc298766906"/>
      <w:bookmarkStart w:id="195" w:name="_Toc299452054"/>
      <w:bookmarkStart w:id="196" w:name="_Toc300147198"/>
      <w:bookmarkStart w:id="197" w:name="_Toc301249109"/>
      <w:bookmarkStart w:id="198" w:name="_Toc324921939"/>
      <w:bookmarkEnd w:id="182"/>
      <w:bookmarkEnd w:id="183"/>
      <w:bookmarkEnd w:id="184"/>
      <w:r w:rsidRPr="00732FD7">
        <w:rPr>
          <w:rFonts w:ascii="Times New Roman" w:hAnsi="Times New Roman" w:cs="Times New Roman"/>
          <w:b/>
          <w:bCs/>
          <w:sz w:val="28"/>
          <w:szCs w:val="28"/>
        </w:rPr>
        <w:t>5.</w:t>
      </w:r>
      <w:bookmarkStart w:id="199" w:name="_Toc268485160"/>
      <w:bookmarkStart w:id="200" w:name="_Toc268487234"/>
      <w:bookmarkStart w:id="201" w:name="_Toc268488054"/>
      <w:bookmarkStart w:id="202" w:name="_Toc290992697"/>
      <w:bookmarkStart w:id="203" w:name="_Toc290994976"/>
      <w:r w:rsidRPr="00BC4C62">
        <w:rPr>
          <w:rFonts w:ascii="Times New Roman" w:hAnsi="Times New Roman" w:cs="Times New Roman"/>
          <w:color w:val="FF0000"/>
          <w:sz w:val="28"/>
          <w:szCs w:val="28"/>
        </w:rPr>
        <w:t xml:space="preserve"> </w:t>
      </w:r>
      <w:bookmarkStart w:id="204" w:name="_Toc268485174"/>
      <w:bookmarkStart w:id="205" w:name="_Toc268487248"/>
      <w:bookmarkStart w:id="206" w:name="_Toc268488068"/>
      <w:bookmarkStart w:id="207" w:name="_Toc268485173"/>
      <w:bookmarkStart w:id="208" w:name="_Toc268487247"/>
      <w:bookmarkStart w:id="209" w:name="_Toc268488067"/>
      <w:bookmarkStart w:id="210" w:name="_Toc298766909"/>
      <w:bookmarkStart w:id="211" w:name="_Toc299452055"/>
      <w:bookmarkEnd w:id="194"/>
      <w:bookmarkEnd w:id="195"/>
      <w:bookmarkEnd w:id="199"/>
      <w:bookmarkEnd w:id="200"/>
      <w:bookmarkEnd w:id="201"/>
      <w:r w:rsidRPr="00732FD7">
        <w:rPr>
          <w:rFonts w:ascii="Times New Roman" w:hAnsi="Times New Roman" w:cs="Times New Roman"/>
          <w:b/>
          <w:bCs/>
          <w:sz w:val="28"/>
          <w:szCs w:val="26"/>
        </w:rPr>
        <w:t>Зона размещения объектов физкультуры и спорта - О5</w:t>
      </w:r>
      <w:bookmarkEnd w:id="196"/>
      <w:bookmarkEnd w:id="197"/>
      <w:bookmarkEnd w:id="198"/>
      <w:bookmarkEnd w:id="204"/>
      <w:bookmarkEnd w:id="205"/>
      <w:bookmarkEnd w:id="206"/>
    </w:p>
    <w:p w:rsidR="00461C5F" w:rsidRDefault="00461C5F" w:rsidP="00732FD7">
      <w:pPr>
        <w:pStyle w:val="ConsPlusNormal"/>
        <w:widowControl/>
        <w:ind w:firstLine="709"/>
        <w:outlineLvl w:val="2"/>
        <w:rPr>
          <w:rFonts w:ascii="Times New Roman" w:hAnsi="Times New Roman" w:cs="Times New Roman"/>
          <w:sz w:val="28"/>
          <w:szCs w:val="28"/>
          <w:lang w:val="en-US"/>
        </w:rPr>
      </w:pPr>
      <w:bookmarkStart w:id="212" w:name="_Toc268485188"/>
      <w:bookmarkStart w:id="213" w:name="_Toc268487262"/>
      <w:bookmarkStart w:id="214" w:name="_Toc268488082"/>
      <w:bookmarkStart w:id="215" w:name="_Toc300147199"/>
      <w:bookmarkStart w:id="216" w:name="_Toc301249110"/>
      <w:bookmarkStart w:id="217" w:name="_Toc324921940"/>
      <w:bookmarkEnd w:id="161"/>
      <w:bookmarkEnd w:id="162"/>
      <w:bookmarkEnd w:id="163"/>
      <w:bookmarkEnd w:id="164"/>
      <w:bookmarkEnd w:id="165"/>
      <w:bookmarkEnd w:id="166"/>
      <w:bookmarkEnd w:id="202"/>
      <w:bookmarkEnd w:id="203"/>
      <w:bookmarkEnd w:id="207"/>
      <w:bookmarkEnd w:id="208"/>
      <w:bookmarkEnd w:id="209"/>
      <w:bookmarkEnd w:id="210"/>
      <w:bookmarkEnd w:id="211"/>
      <w:r w:rsidRPr="00732FD7">
        <w:rPr>
          <w:rFonts w:ascii="Times New Roman" w:hAnsi="Times New Roman" w:cs="Times New Roman"/>
          <w:sz w:val="28"/>
          <w:szCs w:val="28"/>
        </w:rPr>
        <w:t>5.2. Градостроительный регламент зоны размещения объектов физкультуры и спорта О5</w:t>
      </w:r>
      <w:bookmarkEnd w:id="212"/>
      <w:bookmarkEnd w:id="213"/>
      <w:bookmarkEnd w:id="214"/>
      <w:bookmarkEnd w:id="215"/>
      <w:bookmarkEnd w:id="216"/>
      <w:bookmarkEnd w:id="217"/>
    </w:p>
    <w:p w:rsidR="00461C5F" w:rsidRPr="000625E0" w:rsidRDefault="00461C5F" w:rsidP="000625E0">
      <w:pPr>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461C5F" w:rsidRPr="00732FD7" w:rsidTr="00732FD7">
        <w:trPr>
          <w:trHeight w:val="480"/>
        </w:trPr>
        <w:tc>
          <w:tcPr>
            <w:tcW w:w="4500" w:type="dxa"/>
            <w:tcBorders>
              <w:top w:val="single" w:sz="4" w:space="0" w:color="auto"/>
            </w:tcBorders>
          </w:tcPr>
          <w:p w:rsidR="00461C5F" w:rsidRPr="00732FD7" w:rsidRDefault="00461C5F" w:rsidP="00F23887">
            <w:pPr>
              <w:pStyle w:val="ConsPlusNormal"/>
              <w:keepLines/>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tcBorders>
          </w:tcPr>
          <w:p w:rsidR="00461C5F" w:rsidRPr="00732FD7" w:rsidRDefault="00461C5F" w:rsidP="00F23887">
            <w:pPr>
              <w:pStyle w:val="ConsPlusNormal"/>
              <w:keepNext/>
              <w:keepLines/>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732FD7" w:rsidTr="00F23887">
        <w:trPr>
          <w:trHeight w:val="1781"/>
        </w:trPr>
        <w:tc>
          <w:tcPr>
            <w:tcW w:w="4500" w:type="dxa"/>
          </w:tcPr>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Специализированные образовательные учреждения, ДСШ;</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Физкультурно-спортивные комплексы с включения в их состав открытых спортивных сооружений с трибунами для размещения зрителей, крытые теннисные корты, </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Купальные плавательные и спортивные бассейны общего пользования, </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Спортивно-оздоровительные центры;</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Специализированные клубы, помещения для игр в боулинг, бильярд, активных детских игр</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Сауны, массажные кабинеты, фитнес- клубы</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Детские игровые комплексы</w:t>
            </w:r>
          </w:p>
        </w:tc>
        <w:tc>
          <w:tcPr>
            <w:tcW w:w="5220" w:type="dxa"/>
          </w:tcPr>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Вспомогательные здания и сооружения, технологически связанные с ведущим видом использования, раздевальные и душевые помещения для посетителей спортивных объектов;</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Здания и сооружения, технологически связанные с проведением спортивных соревнований и физкультурных мероприятий;</w:t>
            </w:r>
          </w:p>
          <w:p w:rsidR="00461C5F" w:rsidRPr="00732FD7" w:rsidRDefault="00461C5F" w:rsidP="00732FD7">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Здания и сооружения для размещения служб охраны и наблюдения,</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Гаражи служебного транспорта, </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Гостевые автостоянки, </w:t>
            </w:r>
          </w:p>
          <w:p w:rsidR="00461C5F" w:rsidRPr="00732FD7" w:rsidRDefault="00461C5F" w:rsidP="00732FD7">
            <w:pPr>
              <w:widowControl/>
              <w:numPr>
                <w:ilvl w:val="0"/>
                <w:numId w:val="11"/>
              </w:numPr>
              <w:tabs>
                <w:tab w:val="clear" w:pos="360"/>
                <w:tab w:val="num" w:pos="720"/>
              </w:tabs>
              <w:suppressAutoHyphens w:val="0"/>
              <w:ind w:left="0" w:firstLine="0"/>
              <w:rPr>
                <w:sz w:val="28"/>
                <w:szCs w:val="28"/>
              </w:rPr>
            </w:pPr>
            <w:r w:rsidRPr="00732FD7">
              <w:rPr>
                <w:sz w:val="28"/>
                <w:szCs w:val="28"/>
              </w:rPr>
              <w:t xml:space="preserve">Площадки для сбора мусора; </w:t>
            </w:r>
          </w:p>
          <w:p w:rsidR="00461C5F" w:rsidRPr="00732FD7" w:rsidRDefault="00461C5F" w:rsidP="00732FD7">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Общественные туалеты;</w:t>
            </w:r>
          </w:p>
          <w:p w:rsidR="00461C5F" w:rsidRPr="00732FD7" w:rsidRDefault="00461C5F" w:rsidP="00732FD7">
            <w:pPr>
              <w:pStyle w:val="ConsPlusNormal"/>
              <w:keepNext/>
              <w:keepLines/>
              <w:widowControl/>
              <w:numPr>
                <w:ilvl w:val="0"/>
                <w:numId w:val="10"/>
              </w:numPr>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732FD7" w:rsidRDefault="00461C5F" w:rsidP="00732FD7">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Благоустройство территорий, элементы малых архитектурных форм;</w:t>
            </w:r>
          </w:p>
          <w:p w:rsidR="00461C5F" w:rsidRPr="00732FD7" w:rsidRDefault="00461C5F" w:rsidP="00732FD7">
            <w:pPr>
              <w:pStyle w:val="ConsPlusNormal"/>
              <w:keepNext/>
              <w:keepLines/>
              <w:widowControl/>
              <w:numPr>
                <w:ilvl w:val="0"/>
                <w:numId w:val="10"/>
              </w:numPr>
              <w:ind w:left="0" w:firstLine="0"/>
              <w:rPr>
                <w:rFonts w:ascii="Times New Roman" w:hAnsi="Times New Roman" w:cs="Times New Roman"/>
                <w:sz w:val="28"/>
                <w:szCs w:val="28"/>
              </w:rPr>
            </w:pPr>
            <w:r w:rsidRPr="00732FD7">
              <w:rPr>
                <w:rFonts w:ascii="Times New Roman" w:hAnsi="Times New Roman" w:cs="Times New Roman"/>
                <w:sz w:val="28"/>
                <w:szCs w:val="28"/>
              </w:rPr>
              <w:t>Общественные зеленые насаждений (сквер, аллея, бульвар, сад)</w:t>
            </w:r>
          </w:p>
          <w:p w:rsidR="00461C5F" w:rsidRPr="00732FD7" w:rsidRDefault="00461C5F" w:rsidP="00732FD7">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Объекты гражданской обороны,</w:t>
            </w:r>
          </w:p>
          <w:p w:rsidR="00461C5F" w:rsidRPr="00732FD7" w:rsidRDefault="00461C5F" w:rsidP="00732FD7">
            <w:pPr>
              <w:pStyle w:val="ConsPlusNormal"/>
              <w:widowControl/>
              <w:numPr>
                <w:ilvl w:val="0"/>
                <w:numId w:val="10"/>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Объекты пожарной охраны (гидранты, резервуары и т.п.);</w:t>
            </w:r>
          </w:p>
        </w:tc>
      </w:tr>
      <w:tr w:rsidR="00461C5F" w:rsidRPr="00732FD7" w:rsidTr="00732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732FD7" w:rsidRDefault="00461C5F" w:rsidP="00F23887">
            <w:pPr>
              <w:pStyle w:val="ConsPlusNormal"/>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tcPr>
          <w:p w:rsidR="00461C5F" w:rsidRPr="00732FD7" w:rsidRDefault="00461C5F" w:rsidP="00F23887">
            <w:pPr>
              <w:pStyle w:val="ConsPlusNormal"/>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732FD7" w:rsidTr="00F23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Культовые здания и сооружения;</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Временные павильоны и киоски розничной торговли и обслуживания населения</w:t>
            </w:r>
          </w:p>
          <w:p w:rsidR="00461C5F" w:rsidRPr="00732FD7" w:rsidRDefault="00461C5F" w:rsidP="00F23887">
            <w:pPr>
              <w:pStyle w:val="ConsPlusNormal"/>
              <w:widowControl/>
              <w:ind w:firstLine="0"/>
              <w:rPr>
                <w:rFonts w:ascii="Times New Roman" w:hAnsi="Times New Roman" w:cs="Times New Roman"/>
                <w:sz w:val="28"/>
                <w:szCs w:val="28"/>
              </w:rPr>
            </w:pPr>
          </w:p>
        </w:tc>
        <w:tc>
          <w:tcPr>
            <w:tcW w:w="5220" w:type="dxa"/>
            <w:tcBorders>
              <w:top w:val="single" w:sz="6" w:space="0" w:color="auto"/>
              <w:left w:val="single" w:sz="6" w:space="0" w:color="auto"/>
              <w:bottom w:val="single" w:sz="6" w:space="0" w:color="auto"/>
              <w:right w:val="single" w:sz="6" w:space="0" w:color="auto"/>
            </w:tcBorders>
          </w:tcPr>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Гаражи служебного транспорта, </w:t>
            </w:r>
          </w:p>
          <w:p w:rsidR="00461C5F" w:rsidRPr="00732FD7" w:rsidRDefault="00461C5F" w:rsidP="00732FD7">
            <w:pPr>
              <w:pStyle w:val="ConsPlusNormal"/>
              <w:widowControl/>
              <w:numPr>
                <w:ilvl w:val="0"/>
                <w:numId w:val="11"/>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Гостевые автостоянки, </w:t>
            </w:r>
          </w:p>
          <w:p w:rsidR="00461C5F" w:rsidRPr="00732FD7" w:rsidRDefault="00461C5F" w:rsidP="00732FD7">
            <w:pPr>
              <w:widowControl/>
              <w:numPr>
                <w:ilvl w:val="0"/>
                <w:numId w:val="11"/>
              </w:numPr>
              <w:tabs>
                <w:tab w:val="clear" w:pos="360"/>
                <w:tab w:val="num" w:pos="720"/>
              </w:tabs>
              <w:suppressAutoHyphens w:val="0"/>
              <w:ind w:left="0" w:firstLine="0"/>
              <w:rPr>
                <w:sz w:val="28"/>
                <w:szCs w:val="28"/>
              </w:rPr>
            </w:pPr>
            <w:r w:rsidRPr="00732FD7">
              <w:rPr>
                <w:sz w:val="28"/>
                <w:szCs w:val="28"/>
              </w:rPr>
              <w:t xml:space="preserve">Площадки для сбора мусора </w:t>
            </w:r>
          </w:p>
          <w:p w:rsidR="00461C5F" w:rsidRPr="00732FD7" w:rsidRDefault="00461C5F" w:rsidP="00732FD7">
            <w:pPr>
              <w:widowControl/>
              <w:numPr>
                <w:ilvl w:val="0"/>
                <w:numId w:val="11"/>
              </w:numPr>
              <w:tabs>
                <w:tab w:val="clear" w:pos="360"/>
                <w:tab w:val="num" w:pos="720"/>
              </w:tabs>
              <w:suppressAutoHyphens w:val="0"/>
              <w:ind w:left="0" w:firstLine="0"/>
              <w:rPr>
                <w:sz w:val="28"/>
                <w:szCs w:val="28"/>
              </w:rPr>
            </w:pPr>
            <w:r w:rsidRPr="00732FD7">
              <w:rPr>
                <w:sz w:val="28"/>
                <w:szCs w:val="28"/>
              </w:rPr>
              <w:t>Зеленые насаждения,</w:t>
            </w:r>
          </w:p>
          <w:p w:rsidR="00461C5F" w:rsidRPr="00732FD7" w:rsidRDefault="00461C5F" w:rsidP="00732FD7">
            <w:pPr>
              <w:widowControl/>
              <w:numPr>
                <w:ilvl w:val="0"/>
                <w:numId w:val="11"/>
              </w:numPr>
              <w:tabs>
                <w:tab w:val="clear" w:pos="360"/>
                <w:tab w:val="num" w:pos="720"/>
              </w:tabs>
              <w:suppressAutoHyphens w:val="0"/>
              <w:ind w:left="0" w:firstLine="0"/>
              <w:rPr>
                <w:sz w:val="28"/>
                <w:szCs w:val="28"/>
              </w:rPr>
            </w:pPr>
            <w:r w:rsidRPr="00732FD7">
              <w:rPr>
                <w:sz w:val="28"/>
                <w:szCs w:val="28"/>
              </w:rPr>
              <w:t>Благоустройство территории, малые архитектурные формы</w:t>
            </w:r>
          </w:p>
          <w:p w:rsidR="00461C5F" w:rsidRPr="00732FD7" w:rsidRDefault="00461C5F" w:rsidP="00732FD7">
            <w:pPr>
              <w:pStyle w:val="ConsPlusNormal"/>
              <w:keepNext/>
              <w:keepLines/>
              <w:widowControl/>
              <w:numPr>
                <w:ilvl w:val="0"/>
                <w:numId w:val="10"/>
              </w:numPr>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Объекты гражданской обороны, </w:t>
            </w:r>
          </w:p>
          <w:p w:rsidR="00461C5F" w:rsidRPr="00732FD7" w:rsidRDefault="00461C5F" w:rsidP="00732FD7">
            <w:pPr>
              <w:widowControl/>
              <w:numPr>
                <w:ilvl w:val="0"/>
                <w:numId w:val="11"/>
              </w:numPr>
              <w:tabs>
                <w:tab w:val="clear" w:pos="360"/>
                <w:tab w:val="num" w:pos="720"/>
              </w:tabs>
              <w:suppressAutoHyphens w:val="0"/>
              <w:ind w:left="0" w:firstLine="0"/>
              <w:rPr>
                <w:sz w:val="28"/>
                <w:szCs w:val="28"/>
              </w:rPr>
            </w:pPr>
            <w:r w:rsidRPr="00732FD7">
              <w:rPr>
                <w:sz w:val="28"/>
                <w:szCs w:val="28"/>
              </w:rPr>
              <w:t>Объекты пожарной охраны (гидранты, резервуары и т.п.)</w:t>
            </w:r>
          </w:p>
        </w:tc>
      </w:tr>
    </w:tbl>
    <w:p w:rsidR="00461C5F" w:rsidRPr="00732FD7" w:rsidRDefault="00461C5F" w:rsidP="00732FD7">
      <w:pPr>
        <w:pStyle w:val="ConsPlusNormal"/>
        <w:widowControl/>
        <w:ind w:firstLine="540"/>
        <w:jc w:val="both"/>
        <w:rPr>
          <w:rFonts w:ascii="Times New Roman" w:hAnsi="Times New Roman" w:cs="Times New Roman"/>
          <w:sz w:val="28"/>
          <w:szCs w:val="28"/>
        </w:rPr>
      </w:pPr>
      <w:r w:rsidRPr="00732FD7">
        <w:rPr>
          <w:rFonts w:ascii="Times New Roman" w:hAnsi="Times New Roman" w:cs="Times New Roman"/>
          <w:sz w:val="28"/>
          <w:szCs w:val="28"/>
        </w:rPr>
        <w:t xml:space="preserve">2). Параметры застройки земельных участков и объектов капитального строительства зоны О5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2"/>
        <w:gridCol w:w="3748"/>
      </w:tblGrid>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Площадь земельного участка</w:t>
            </w:r>
          </w:p>
        </w:tc>
        <w:tc>
          <w:tcPr>
            <w:tcW w:w="3748" w:type="dxa"/>
          </w:tcPr>
          <w:p w:rsidR="00461C5F" w:rsidRPr="00732FD7" w:rsidRDefault="00461C5F" w:rsidP="00F23887">
            <w:pPr>
              <w:pStyle w:val="ConsPlusNormal"/>
              <w:widowControl/>
              <w:ind w:firstLine="0"/>
              <w:jc w:val="both"/>
              <w:rPr>
                <w:rFonts w:ascii="Times New Roman" w:hAnsi="Times New Roman" w:cs="Times New Roman"/>
                <w:sz w:val="28"/>
                <w:szCs w:val="28"/>
              </w:rPr>
            </w:pP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Максимальная</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 xml:space="preserve">по расчету </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Минимальная</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по расчету</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Количество этажей</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максимальное</w:t>
            </w:r>
          </w:p>
        </w:tc>
        <w:tc>
          <w:tcPr>
            <w:tcW w:w="3748" w:type="dxa"/>
          </w:tcPr>
          <w:p w:rsidR="00461C5F" w:rsidRPr="00732FD7" w:rsidRDefault="00461C5F" w:rsidP="000A7818">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2</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минимальное</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1</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Высота зданий, сооружений</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максимальная</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r w:rsidRPr="00732FD7">
              <w:rPr>
                <w:rFonts w:ascii="Times New Roman" w:hAnsi="Times New Roman" w:cs="Times New Roman"/>
                <w:sz w:val="28"/>
                <w:szCs w:val="28"/>
              </w:rPr>
              <w:t xml:space="preserve"> м</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минимальная</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5 м</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Процент застройки</w:t>
            </w:r>
          </w:p>
        </w:tc>
        <w:tc>
          <w:tcPr>
            <w:tcW w:w="3748" w:type="dxa"/>
          </w:tcPr>
          <w:p w:rsidR="00461C5F" w:rsidRPr="00732FD7" w:rsidRDefault="00461C5F" w:rsidP="00F23887">
            <w:pPr>
              <w:pStyle w:val="ConsPlusNormal"/>
              <w:widowControl/>
              <w:ind w:firstLine="0"/>
              <w:jc w:val="both"/>
              <w:rPr>
                <w:rFonts w:ascii="Times New Roman" w:hAnsi="Times New Roman" w:cs="Times New Roman"/>
                <w:sz w:val="28"/>
                <w:szCs w:val="28"/>
              </w:rPr>
            </w:pP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максимальный</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 xml:space="preserve">по расчету </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минимальный</w:t>
            </w:r>
          </w:p>
        </w:tc>
        <w:tc>
          <w:tcPr>
            <w:tcW w:w="3748" w:type="dxa"/>
          </w:tcPr>
          <w:p w:rsidR="00461C5F" w:rsidRPr="00732FD7" w:rsidRDefault="00461C5F" w:rsidP="00F2388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40%</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Иные показатели</w:t>
            </w:r>
          </w:p>
        </w:tc>
        <w:tc>
          <w:tcPr>
            <w:tcW w:w="3748" w:type="dxa"/>
          </w:tcPr>
          <w:p w:rsidR="00461C5F" w:rsidRPr="00732FD7" w:rsidRDefault="00461C5F" w:rsidP="00F23887">
            <w:pPr>
              <w:pStyle w:val="ConsPlusNormal"/>
              <w:widowControl/>
              <w:ind w:firstLine="0"/>
              <w:jc w:val="both"/>
              <w:rPr>
                <w:rFonts w:ascii="Times New Roman" w:hAnsi="Times New Roman" w:cs="Times New Roman"/>
                <w:sz w:val="28"/>
                <w:szCs w:val="28"/>
              </w:rPr>
            </w:pP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отступ застройки от красной линии улицы</w:t>
            </w:r>
          </w:p>
        </w:tc>
        <w:tc>
          <w:tcPr>
            <w:tcW w:w="3748" w:type="dxa"/>
          </w:tcPr>
          <w:p w:rsidR="00461C5F" w:rsidRPr="00732FD7" w:rsidRDefault="00461C5F" w:rsidP="00732FD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6м</w:t>
            </w:r>
          </w:p>
        </w:tc>
      </w:tr>
      <w:tr w:rsidR="00461C5F" w:rsidRPr="00732FD7" w:rsidTr="009A1FC4">
        <w:tc>
          <w:tcPr>
            <w:tcW w:w="5822" w:type="dxa"/>
          </w:tcPr>
          <w:p w:rsidR="00461C5F" w:rsidRPr="00732FD7" w:rsidRDefault="00461C5F"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отступ застройки от границ смежных земельных участков</w:t>
            </w:r>
          </w:p>
        </w:tc>
        <w:tc>
          <w:tcPr>
            <w:tcW w:w="3748" w:type="dxa"/>
          </w:tcPr>
          <w:p w:rsidR="00461C5F" w:rsidRPr="00732FD7" w:rsidRDefault="00461C5F" w:rsidP="009A1FC4">
            <w:pPr>
              <w:pStyle w:val="ConsPlusNormal"/>
              <w:widowControl/>
              <w:numPr>
                <w:ilvl w:val="0"/>
                <w:numId w:val="39"/>
              </w:numPr>
              <w:jc w:val="center"/>
              <w:rPr>
                <w:rFonts w:ascii="Times New Roman" w:hAnsi="Times New Roman" w:cs="Times New Roman"/>
                <w:sz w:val="28"/>
                <w:szCs w:val="28"/>
              </w:rPr>
            </w:pPr>
            <w:r w:rsidRPr="00732FD7">
              <w:rPr>
                <w:rFonts w:ascii="Times New Roman" w:hAnsi="Times New Roman" w:cs="Times New Roman"/>
                <w:sz w:val="28"/>
                <w:szCs w:val="28"/>
              </w:rPr>
              <w:t>м</w:t>
            </w:r>
          </w:p>
        </w:tc>
      </w:tr>
    </w:tbl>
    <w:p w:rsidR="00461C5F" w:rsidRDefault="00461C5F" w:rsidP="009A1FC4">
      <w:pPr>
        <w:pStyle w:val="ConsPlusNormal"/>
        <w:widowControl/>
        <w:tabs>
          <w:tab w:val="num" w:pos="1080"/>
        </w:tabs>
        <w:ind w:left="680" w:firstLine="0"/>
        <w:outlineLvl w:val="2"/>
        <w:rPr>
          <w:rFonts w:ascii="Times New Roman" w:hAnsi="Times New Roman" w:cs="Times New Roman"/>
          <w:b/>
          <w:bCs/>
          <w:sz w:val="26"/>
          <w:szCs w:val="26"/>
        </w:rPr>
      </w:pPr>
      <w:bookmarkStart w:id="218" w:name="_Toc268485204"/>
      <w:bookmarkStart w:id="219" w:name="_Toc268487278"/>
      <w:bookmarkStart w:id="220" w:name="_Toc268488098"/>
    </w:p>
    <w:bookmarkEnd w:id="218"/>
    <w:bookmarkEnd w:id="219"/>
    <w:bookmarkEnd w:id="220"/>
    <w:p w:rsidR="00461C5F" w:rsidRDefault="00461C5F" w:rsidP="00657A99">
      <w:pPr>
        <w:pStyle w:val="Heading3"/>
        <w:rPr>
          <w:rFonts w:cs="Times New Roman"/>
          <w:sz w:val="28"/>
          <w:szCs w:val="28"/>
        </w:rPr>
        <w:sectPr w:rsidR="00461C5F" w:rsidSect="009F0911">
          <w:footnotePr>
            <w:pos w:val="beneathText"/>
          </w:footnotePr>
          <w:pgSz w:w="11905" w:h="16837"/>
          <w:pgMar w:top="284" w:right="850" w:bottom="1134" w:left="1701" w:header="720" w:footer="720" w:gutter="0"/>
          <w:cols w:space="720"/>
          <w:docGrid w:linePitch="360"/>
        </w:sectPr>
      </w:pPr>
    </w:p>
    <w:p w:rsidR="00461C5F" w:rsidRPr="008F0748" w:rsidRDefault="00461C5F" w:rsidP="00657A99">
      <w:pPr>
        <w:pStyle w:val="Heading3"/>
        <w:rPr>
          <w:b w:val="0"/>
          <w:bCs w:val="0"/>
          <w:sz w:val="28"/>
          <w:szCs w:val="28"/>
        </w:rPr>
      </w:pPr>
      <w:bookmarkStart w:id="221" w:name="_Toc324921941"/>
      <w:r w:rsidRPr="008F0748">
        <w:rPr>
          <w:rFonts w:cs="Times New Roman"/>
          <w:sz w:val="28"/>
          <w:szCs w:val="28"/>
        </w:rPr>
        <w:t>Статья 21. Производственные зоны</w:t>
      </w:r>
      <w:bookmarkEnd w:id="221"/>
    </w:p>
    <w:p w:rsidR="00461C5F" w:rsidRPr="008F0748" w:rsidRDefault="00461C5F" w:rsidP="00D2640E">
      <w:pPr>
        <w:pStyle w:val="afc"/>
        <w:ind w:firstLine="0"/>
        <w:jc w:val="center"/>
        <w:rPr>
          <w:b/>
          <w:sz w:val="28"/>
          <w:szCs w:val="28"/>
        </w:rPr>
      </w:pPr>
      <w:r w:rsidRPr="008F0748">
        <w:rPr>
          <w:b/>
          <w:sz w:val="28"/>
          <w:szCs w:val="28"/>
        </w:rPr>
        <w:t>1.Зона размещения предприятий 3 класса санитарной классификации –П1</w:t>
      </w:r>
    </w:p>
    <w:p w:rsidR="00461C5F" w:rsidRPr="008F0748" w:rsidRDefault="00461C5F" w:rsidP="008B60D3">
      <w:pPr>
        <w:pStyle w:val="ConsPlusNormal"/>
        <w:widowControl/>
        <w:ind w:firstLine="540"/>
        <w:outlineLvl w:val="2"/>
        <w:rPr>
          <w:rFonts w:ascii="Times New Roman" w:hAnsi="Times New Roman" w:cs="Times New Roman"/>
          <w:sz w:val="28"/>
          <w:szCs w:val="28"/>
        </w:rPr>
      </w:pPr>
      <w:bookmarkStart w:id="222" w:name="_Toc297547815"/>
      <w:bookmarkStart w:id="223" w:name="_Toc297621339"/>
      <w:bookmarkStart w:id="224" w:name="_Toc297621550"/>
      <w:bookmarkStart w:id="225" w:name="_Toc298766917"/>
      <w:bookmarkStart w:id="226" w:name="_Toc299452057"/>
      <w:bookmarkStart w:id="227" w:name="_Toc300147203"/>
      <w:bookmarkStart w:id="228" w:name="_Toc301249114"/>
      <w:bookmarkStart w:id="229" w:name="_Toc324921942"/>
      <w:r w:rsidRPr="008F0748">
        <w:rPr>
          <w:rFonts w:ascii="Times New Roman" w:hAnsi="Times New Roman" w:cs="Times New Roman"/>
          <w:sz w:val="28"/>
          <w:szCs w:val="28"/>
        </w:rPr>
        <w:t xml:space="preserve">1.1. Градостроительный регламент зоны размещения предприятий </w:t>
      </w:r>
      <w:r>
        <w:rPr>
          <w:rFonts w:ascii="Times New Roman" w:hAnsi="Times New Roman" w:cs="Times New Roman"/>
          <w:sz w:val="28"/>
          <w:szCs w:val="28"/>
          <w:lang w:val="en-US"/>
        </w:rPr>
        <w:t>III</w:t>
      </w:r>
      <w:r w:rsidRPr="008F0748">
        <w:rPr>
          <w:rFonts w:ascii="Times New Roman" w:hAnsi="Times New Roman" w:cs="Times New Roman"/>
          <w:sz w:val="28"/>
          <w:szCs w:val="28"/>
        </w:rPr>
        <w:t xml:space="preserve"> класса санитарной классификации П1</w:t>
      </w:r>
      <w:bookmarkEnd w:id="222"/>
      <w:bookmarkEnd w:id="223"/>
      <w:bookmarkEnd w:id="224"/>
      <w:bookmarkEnd w:id="225"/>
      <w:bookmarkEnd w:id="226"/>
      <w:bookmarkEnd w:id="227"/>
      <w:bookmarkEnd w:id="228"/>
      <w:bookmarkEnd w:id="229"/>
    </w:p>
    <w:p w:rsidR="00461C5F" w:rsidRPr="008F0748" w:rsidRDefault="00461C5F" w:rsidP="00D2640E">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gridCol w:w="42"/>
      </w:tblGrid>
      <w:tr w:rsidR="00461C5F" w:rsidRPr="008F0748" w:rsidTr="00CA2305">
        <w:trPr>
          <w:trHeight w:val="480"/>
        </w:trPr>
        <w:tc>
          <w:tcPr>
            <w:tcW w:w="4820" w:type="dxa"/>
            <w:tcBorders>
              <w:top w:val="single" w:sz="4" w:space="0" w:color="auto"/>
            </w:tcBorders>
          </w:tcPr>
          <w:p w:rsidR="00461C5F" w:rsidRPr="008F0748" w:rsidRDefault="00461C5F" w:rsidP="00357E35">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720" w:type="dxa"/>
            <w:gridSpan w:val="2"/>
            <w:tcBorders>
              <w:top w:val="single" w:sz="4" w:space="0" w:color="auto"/>
            </w:tcBorders>
          </w:tcPr>
          <w:p w:rsidR="00461C5F" w:rsidRPr="008F0748" w:rsidRDefault="00461C5F" w:rsidP="00D2640E">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8F0748" w:rsidTr="00CA2305">
        <w:trPr>
          <w:trHeight w:val="1129"/>
        </w:trPr>
        <w:tc>
          <w:tcPr>
            <w:tcW w:w="4820" w:type="dxa"/>
          </w:tcPr>
          <w:p w:rsidR="00461C5F" w:rsidRPr="008F0748" w:rsidRDefault="00461C5F" w:rsidP="00283067">
            <w:pPr>
              <w:pStyle w:val="ConsPlusNormal"/>
              <w:widowControl/>
              <w:numPr>
                <w:ilvl w:val="0"/>
                <w:numId w:val="11"/>
              </w:numPr>
              <w:tabs>
                <w:tab w:val="clear" w:pos="360"/>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Промышленные объекты и производства третьего класса с санитарно-защитной зоной 300 м;, в т.ч.:</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Мельницы производительностью более 2 т/час, крупорушки, зернообдирочные предприятия и комбикормовые заводы</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Производство по производству растительных масел</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Склады для хранения ядохимикатов и минеральных удобрений более 50 т</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Обработка сельскохозяйственных угодий пестицидами с применением тракторов (от границ поля до населенного пункта)</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Зверофермы</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Гаражи и парки по ремонту, технологическому обслуживанию и хранению грузовых автомобилей и сельскохозяйственной техники</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Участки для парникового и тепличных хозяйств с использованием отходов</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Объекты по об</w:t>
            </w:r>
            <w:r>
              <w:rPr>
                <w:rFonts w:ascii="Times New Roman" w:hAnsi="Times New Roman" w:cs="Times New Roman"/>
                <w:sz w:val="28"/>
                <w:szCs w:val="28"/>
              </w:rPr>
              <w:t>служиванию грузовых автомобилей</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Закрытые склады, места перегрузки и хранения затаренного химического груза (удобрений, органических растворителей, кислот и других веществ)</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Открытые наземные склады и места разгрузки сухого песка, гравия, камня и др. минерально-строительных материалов</w:t>
            </w:r>
          </w:p>
          <w:p w:rsidR="00461C5F" w:rsidRPr="008F0748" w:rsidRDefault="00461C5F" w:rsidP="007F5FE8">
            <w:pPr>
              <w:pStyle w:val="ConsPlusNormal"/>
              <w:numPr>
                <w:ilvl w:val="0"/>
                <w:numId w:val="11"/>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Склады, перегрузка и хранение утильсырья</w:t>
            </w:r>
          </w:p>
          <w:p w:rsidR="00461C5F" w:rsidRPr="0080275C" w:rsidRDefault="00461C5F" w:rsidP="00D26A9F">
            <w:pPr>
              <w:pStyle w:val="ConsPlusNormal"/>
              <w:ind w:firstLine="0"/>
              <w:rPr>
                <w:rFonts w:ascii="Times New Roman" w:hAnsi="Times New Roman" w:cs="Times New Roman"/>
                <w:sz w:val="28"/>
                <w:szCs w:val="28"/>
              </w:rPr>
            </w:pPr>
          </w:p>
        </w:tc>
        <w:tc>
          <w:tcPr>
            <w:tcW w:w="4720" w:type="dxa"/>
            <w:gridSpan w:val="2"/>
          </w:tcPr>
          <w:p w:rsidR="00461C5F" w:rsidRPr="008F0748" w:rsidRDefault="00461C5F" w:rsidP="007F5FE8">
            <w:pPr>
              <w:pStyle w:val="ConsPlusNormal"/>
              <w:widowControl/>
              <w:numPr>
                <w:ilvl w:val="0"/>
                <w:numId w:val="11"/>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p w:rsidR="00461C5F" w:rsidRPr="008F0748" w:rsidRDefault="00461C5F" w:rsidP="007F5FE8">
            <w:pPr>
              <w:pStyle w:val="ConsPlusNormal"/>
              <w:keepNext/>
              <w:keepLines/>
              <w:widowControl/>
              <w:numPr>
                <w:ilvl w:val="0"/>
                <w:numId w:val="10"/>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Здания и сооружения для размещения служб охраны и наблюдения,</w:t>
            </w:r>
          </w:p>
          <w:p w:rsidR="00461C5F" w:rsidRPr="008F0748" w:rsidRDefault="00461C5F" w:rsidP="007F5FE8">
            <w:pPr>
              <w:pStyle w:val="ConsPlusNormal"/>
              <w:widowControl/>
              <w:numPr>
                <w:ilvl w:val="0"/>
                <w:numId w:val="11"/>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Гаражи служебного транспорта, </w:t>
            </w:r>
          </w:p>
          <w:p w:rsidR="00461C5F" w:rsidRPr="008F0748" w:rsidRDefault="00461C5F" w:rsidP="007F5FE8">
            <w:pPr>
              <w:pStyle w:val="ConsPlusNormal"/>
              <w:widowControl/>
              <w:numPr>
                <w:ilvl w:val="0"/>
                <w:numId w:val="11"/>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Гостевые автостоянки, парковки, </w:t>
            </w:r>
          </w:p>
          <w:p w:rsidR="00461C5F" w:rsidRPr="008F0748" w:rsidRDefault="00461C5F" w:rsidP="007F5FE8">
            <w:pPr>
              <w:widowControl/>
              <w:numPr>
                <w:ilvl w:val="0"/>
                <w:numId w:val="11"/>
              </w:numPr>
              <w:tabs>
                <w:tab w:val="clear" w:pos="360"/>
                <w:tab w:val="num" w:pos="214"/>
                <w:tab w:val="num" w:pos="720"/>
              </w:tabs>
              <w:suppressAutoHyphens w:val="0"/>
              <w:ind w:left="0" w:firstLine="0"/>
              <w:rPr>
                <w:sz w:val="28"/>
                <w:szCs w:val="26"/>
              </w:rPr>
            </w:pPr>
            <w:r w:rsidRPr="008F0748">
              <w:rPr>
                <w:sz w:val="28"/>
                <w:szCs w:val="26"/>
              </w:rPr>
              <w:t xml:space="preserve">Площадки для сбора мусора </w:t>
            </w:r>
          </w:p>
          <w:p w:rsidR="00461C5F" w:rsidRPr="008F0748" w:rsidRDefault="00461C5F" w:rsidP="007F5FE8">
            <w:pPr>
              <w:widowControl/>
              <w:numPr>
                <w:ilvl w:val="0"/>
                <w:numId w:val="11"/>
              </w:numPr>
              <w:tabs>
                <w:tab w:val="clear" w:pos="360"/>
                <w:tab w:val="num" w:pos="214"/>
                <w:tab w:val="num" w:pos="720"/>
              </w:tabs>
              <w:suppressAutoHyphens w:val="0"/>
              <w:ind w:left="0" w:firstLine="0"/>
              <w:rPr>
                <w:sz w:val="28"/>
                <w:szCs w:val="26"/>
              </w:rPr>
            </w:pPr>
            <w:r w:rsidRPr="008F0748">
              <w:rPr>
                <w:sz w:val="28"/>
                <w:szCs w:val="26"/>
              </w:rPr>
              <w:t xml:space="preserve">Сооружения и устройства сетей инженерно технического обеспечения, </w:t>
            </w:r>
          </w:p>
          <w:p w:rsidR="00461C5F" w:rsidRPr="008F0748" w:rsidRDefault="00461C5F" w:rsidP="007F5FE8">
            <w:pPr>
              <w:pStyle w:val="ConsPlusNormal"/>
              <w:keepNext/>
              <w:keepLines/>
              <w:widowControl/>
              <w:numPr>
                <w:ilvl w:val="0"/>
                <w:numId w:val="10"/>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Благоустройство территорий, элементы малых архитектурных форм;</w:t>
            </w:r>
          </w:p>
          <w:p w:rsidR="00461C5F" w:rsidRPr="008F0748" w:rsidRDefault="00461C5F" w:rsidP="007F5FE8">
            <w:pPr>
              <w:pStyle w:val="ConsPlusNormal"/>
              <w:keepNext/>
              <w:keepLines/>
              <w:widowControl/>
              <w:numPr>
                <w:ilvl w:val="0"/>
                <w:numId w:val="10"/>
              </w:numPr>
              <w:tabs>
                <w:tab w:val="num" w:pos="214"/>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Общественные зеленые насаждения </w:t>
            </w:r>
          </w:p>
          <w:p w:rsidR="00461C5F" w:rsidRPr="008F0748" w:rsidRDefault="00461C5F" w:rsidP="007F5FE8">
            <w:pPr>
              <w:pStyle w:val="ConsPlusNormal"/>
              <w:keepNext/>
              <w:keepLines/>
              <w:widowControl/>
              <w:numPr>
                <w:ilvl w:val="0"/>
                <w:numId w:val="10"/>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гражданской обороны,</w:t>
            </w:r>
          </w:p>
          <w:p w:rsidR="00461C5F" w:rsidRPr="008F0748" w:rsidRDefault="00461C5F" w:rsidP="007F5FE8">
            <w:pPr>
              <w:pStyle w:val="ConsPlusNormal"/>
              <w:widowControl/>
              <w:numPr>
                <w:ilvl w:val="0"/>
                <w:numId w:val="10"/>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пожарной охраны (гидранты, резервуары и т.п.);</w:t>
            </w:r>
          </w:p>
          <w:p w:rsidR="00461C5F" w:rsidRPr="008F0748" w:rsidRDefault="00461C5F" w:rsidP="007F5FE8">
            <w:pPr>
              <w:pStyle w:val="ConsPlusNormal"/>
              <w:widowControl/>
              <w:numPr>
                <w:ilvl w:val="0"/>
                <w:numId w:val="10"/>
              </w:numPr>
              <w:tabs>
                <w:tab w:val="num" w:pos="214"/>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6"/>
              </w:rPr>
              <w:t>Реклама и объекты оформления в специально отведенных местах</w:t>
            </w:r>
          </w:p>
        </w:tc>
      </w:tr>
      <w:tr w:rsidR="00461C5F" w:rsidRPr="008F0748" w:rsidTr="00CA2305">
        <w:trPr>
          <w:gridAfter w:val="1"/>
          <w:wAfter w:w="42" w:type="dxa"/>
          <w:trHeight w:val="760"/>
        </w:trPr>
        <w:tc>
          <w:tcPr>
            <w:tcW w:w="4820" w:type="dxa"/>
          </w:tcPr>
          <w:p w:rsidR="00461C5F" w:rsidRPr="008F0748" w:rsidRDefault="00461C5F" w:rsidP="00D264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678" w:type="dxa"/>
          </w:tcPr>
          <w:p w:rsidR="00461C5F" w:rsidRPr="008F0748" w:rsidRDefault="00461C5F" w:rsidP="00D264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8F0748" w:rsidTr="00CA2305">
        <w:trPr>
          <w:gridAfter w:val="1"/>
          <w:wAfter w:w="42" w:type="dxa"/>
          <w:trHeight w:val="1781"/>
        </w:trPr>
        <w:tc>
          <w:tcPr>
            <w:tcW w:w="4820" w:type="dxa"/>
            <w:tcBorders>
              <w:bottom w:val="single" w:sz="4" w:space="0" w:color="auto"/>
            </w:tcBorders>
          </w:tcPr>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Автозаправочные станции</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Санитарно-технические сооружения и установки коммунального назначения, склады временного хранения утильсырья</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Профессионально-технические учебные заведения</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Поликлиники</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Отдельно стоящие объекты бытового обслуживания</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Киоски, лоточная торговля, временные павильоны розничной торговли и обслуживания населения</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Аптеки</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Ветеринарные лечебницы с содержанием животных</w:t>
            </w:r>
          </w:p>
          <w:p w:rsidR="00461C5F" w:rsidRPr="008F0748"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Ветеринарные приемные пункты</w:t>
            </w:r>
          </w:p>
          <w:p w:rsidR="00461C5F" w:rsidRPr="00AC1354" w:rsidRDefault="00461C5F" w:rsidP="00AC1354">
            <w:pPr>
              <w:pStyle w:val="nienie"/>
              <w:numPr>
                <w:ilvl w:val="0"/>
                <w:numId w:val="13"/>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Антенны сотовой, радиорелейной, спутниковой связи</w:t>
            </w:r>
          </w:p>
        </w:tc>
        <w:tc>
          <w:tcPr>
            <w:tcW w:w="4678" w:type="dxa"/>
            <w:tcBorders>
              <w:bottom w:val="single" w:sz="4" w:space="0" w:color="auto"/>
            </w:tcBorders>
          </w:tcPr>
          <w:p w:rsidR="00461C5F" w:rsidRPr="008F0748" w:rsidRDefault="00461C5F" w:rsidP="00AC1354">
            <w:pPr>
              <w:pStyle w:val="nienie"/>
              <w:numPr>
                <w:ilvl w:val="0"/>
                <w:numId w:val="13"/>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Открытые стоянки краткосрочного хранения автомобилей</w:t>
            </w:r>
          </w:p>
          <w:p w:rsidR="00461C5F" w:rsidRPr="008F0748" w:rsidRDefault="00461C5F" w:rsidP="00AC1354">
            <w:pPr>
              <w:pStyle w:val="nienie"/>
              <w:numPr>
                <w:ilvl w:val="0"/>
                <w:numId w:val="13"/>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Площадки транзитного транспорта с местами хранения автобусов, грузовиков, легковых автомобилей</w:t>
            </w:r>
          </w:p>
          <w:p w:rsidR="00461C5F" w:rsidRPr="008F0748" w:rsidRDefault="00461C5F" w:rsidP="00AC1354">
            <w:pPr>
              <w:pStyle w:val="nienie"/>
              <w:numPr>
                <w:ilvl w:val="0"/>
                <w:numId w:val="13"/>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Автостоянки для временного хранения грузовых автомобилей</w:t>
            </w:r>
          </w:p>
          <w:p w:rsidR="00461C5F" w:rsidRPr="008F0748" w:rsidRDefault="00461C5F" w:rsidP="00AC1354">
            <w:pPr>
              <w:pStyle w:val="ConsPlusNormal"/>
              <w:widowControl/>
              <w:ind w:firstLine="0"/>
              <w:rPr>
                <w:rFonts w:ascii="Times New Roman" w:hAnsi="Times New Roman" w:cs="Times New Roman"/>
                <w:sz w:val="28"/>
                <w:szCs w:val="28"/>
              </w:rPr>
            </w:pPr>
          </w:p>
        </w:tc>
      </w:tr>
    </w:tbl>
    <w:p w:rsidR="00461C5F" w:rsidRPr="008F0748" w:rsidRDefault="00461C5F" w:rsidP="00D2640E">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2). Параметры застройки земельных участков и объектов капитального строительства зоны П1</w:t>
      </w:r>
    </w:p>
    <w:p w:rsidR="00461C5F" w:rsidRPr="008F0748" w:rsidRDefault="00461C5F" w:rsidP="00D2640E">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Параметры застройки для зоны П1 не назначаются, принимаются по расчету и включаются в градостроительный план земельного участка</w:t>
      </w:r>
    </w:p>
    <w:p w:rsidR="00461C5F" w:rsidRDefault="00461C5F" w:rsidP="00CD3E2C">
      <w:pPr>
        <w:ind w:firstLine="709"/>
        <w:rPr>
          <w:sz w:val="28"/>
        </w:rPr>
      </w:pPr>
      <w:r w:rsidRPr="008F0748">
        <w:rPr>
          <w:sz w:val="28"/>
        </w:rPr>
        <w:t>3). Ограничения использования земельных участков и объектов капитального строительства участков в зоне П1:</w:t>
      </w:r>
    </w:p>
    <w:p w:rsidR="00461C5F" w:rsidRDefault="00461C5F" w:rsidP="00CD3E2C">
      <w:pPr>
        <w:ind w:firstLine="709"/>
        <w:rPr>
          <w:sz w:val="28"/>
        </w:rPr>
      </w:pPr>
    </w:p>
    <w:p w:rsidR="00461C5F" w:rsidRPr="008F0748" w:rsidRDefault="00461C5F" w:rsidP="00CD3E2C">
      <w:pPr>
        <w:ind w:firstLine="709"/>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537"/>
        <w:gridCol w:w="1951"/>
      </w:tblGrid>
      <w:tr w:rsidR="00461C5F" w:rsidRPr="00BC4C62" w:rsidTr="001C2922">
        <w:tc>
          <w:tcPr>
            <w:tcW w:w="974" w:type="dxa"/>
          </w:tcPr>
          <w:p w:rsidR="00461C5F" w:rsidRPr="008F0748" w:rsidRDefault="00461C5F" w:rsidP="001C2922">
            <w:pPr>
              <w:pStyle w:val="ConsPlusNormal"/>
              <w:widowControl/>
              <w:ind w:firstLine="0"/>
              <w:jc w:val="both"/>
              <w:rPr>
                <w:rFonts w:ascii="Times New Roman" w:hAnsi="Times New Roman" w:cs="Times New Roman"/>
                <w:b/>
                <w:sz w:val="28"/>
                <w:szCs w:val="24"/>
              </w:rPr>
            </w:pPr>
            <w:bookmarkStart w:id="230" w:name="_Toc268485291"/>
            <w:bookmarkStart w:id="231" w:name="_Toc268487366"/>
            <w:bookmarkStart w:id="232" w:name="_Toc268488186"/>
            <w:bookmarkStart w:id="233" w:name="_Toc268487394"/>
            <w:bookmarkStart w:id="234" w:name="_Toc268488214"/>
            <w:bookmarkStart w:id="235" w:name="_Toc268487593"/>
            <w:bookmarkStart w:id="236" w:name="_Toc268488413"/>
            <w:bookmarkStart w:id="237" w:name="_Toc269200775"/>
            <w:r w:rsidRPr="008F0748">
              <w:rPr>
                <w:rFonts w:ascii="Times New Roman" w:hAnsi="Times New Roman" w:cs="Times New Roman"/>
                <w:b/>
                <w:sz w:val="28"/>
                <w:szCs w:val="24"/>
              </w:rPr>
              <w:t>№ пп</w:t>
            </w:r>
          </w:p>
        </w:tc>
        <w:tc>
          <w:tcPr>
            <w:tcW w:w="6538" w:type="dxa"/>
          </w:tcPr>
          <w:p w:rsidR="00461C5F" w:rsidRPr="008F0748" w:rsidRDefault="00461C5F"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Вид ограничения</w:t>
            </w:r>
          </w:p>
        </w:tc>
        <w:tc>
          <w:tcPr>
            <w:tcW w:w="1951" w:type="dxa"/>
          </w:tcPr>
          <w:p w:rsidR="00461C5F" w:rsidRPr="008F0748" w:rsidRDefault="00461C5F"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 xml:space="preserve">Код участка зоны </w:t>
            </w:r>
            <w:r>
              <w:rPr>
                <w:rFonts w:ascii="Times New Roman" w:hAnsi="Times New Roman" w:cs="Times New Roman"/>
                <w:b/>
                <w:sz w:val="28"/>
                <w:szCs w:val="24"/>
              </w:rPr>
              <w:t>П1</w:t>
            </w:r>
          </w:p>
        </w:tc>
      </w:tr>
      <w:tr w:rsidR="00461C5F" w:rsidRPr="00BC4C62" w:rsidTr="001C2922">
        <w:tc>
          <w:tcPr>
            <w:tcW w:w="9463" w:type="dxa"/>
            <w:gridSpan w:val="3"/>
          </w:tcPr>
          <w:p w:rsidR="00461C5F" w:rsidRPr="008F0748" w:rsidRDefault="00461C5F"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461C5F" w:rsidRPr="00BC4C62" w:rsidTr="001C2922">
        <w:tc>
          <w:tcPr>
            <w:tcW w:w="974" w:type="dxa"/>
          </w:tcPr>
          <w:p w:rsidR="00461C5F" w:rsidRPr="008F0748" w:rsidRDefault="00461C5F" w:rsidP="001C2922">
            <w:pPr>
              <w:rPr>
                <w:sz w:val="28"/>
              </w:rPr>
            </w:pPr>
            <w:r w:rsidRPr="008F0748">
              <w:rPr>
                <w:sz w:val="28"/>
              </w:rPr>
              <w:t>1.1</w:t>
            </w:r>
          </w:p>
        </w:tc>
        <w:tc>
          <w:tcPr>
            <w:tcW w:w="6538" w:type="dxa"/>
          </w:tcPr>
          <w:p w:rsidR="00461C5F" w:rsidRPr="008F0748" w:rsidRDefault="00461C5F"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BC4C62" w:rsidTr="001C2922">
        <w:tc>
          <w:tcPr>
            <w:tcW w:w="974" w:type="dxa"/>
          </w:tcPr>
          <w:p w:rsidR="00461C5F" w:rsidRPr="008F0748" w:rsidRDefault="00461C5F" w:rsidP="001C2922">
            <w:pPr>
              <w:rPr>
                <w:sz w:val="28"/>
              </w:rPr>
            </w:pPr>
            <w:r w:rsidRPr="008F0748">
              <w:rPr>
                <w:sz w:val="28"/>
              </w:rPr>
              <w:t>1.2</w:t>
            </w:r>
          </w:p>
        </w:tc>
        <w:tc>
          <w:tcPr>
            <w:tcW w:w="6538" w:type="dxa"/>
          </w:tcPr>
          <w:p w:rsidR="00461C5F" w:rsidRPr="008F0748" w:rsidRDefault="00461C5F"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BC4C62" w:rsidTr="001C2922">
        <w:tc>
          <w:tcPr>
            <w:tcW w:w="974" w:type="dxa"/>
          </w:tcPr>
          <w:p w:rsidR="00461C5F" w:rsidRPr="008F0748" w:rsidRDefault="00461C5F" w:rsidP="001C2922">
            <w:pPr>
              <w:rPr>
                <w:sz w:val="28"/>
              </w:rPr>
            </w:pPr>
            <w:r w:rsidRPr="008F0748">
              <w:rPr>
                <w:sz w:val="28"/>
              </w:rPr>
              <w:t>1.3</w:t>
            </w:r>
          </w:p>
        </w:tc>
        <w:tc>
          <w:tcPr>
            <w:tcW w:w="6538" w:type="dxa"/>
          </w:tcPr>
          <w:p w:rsidR="00461C5F" w:rsidRPr="008F0748" w:rsidRDefault="00461C5F"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461C5F" w:rsidRPr="008F0748" w:rsidRDefault="00461C5F"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461C5F" w:rsidRPr="00BC4C62" w:rsidRDefault="00461C5F" w:rsidP="00625ACA">
      <w:pPr>
        <w:pStyle w:val="afc"/>
        <w:ind w:firstLine="0"/>
        <w:jc w:val="center"/>
        <w:rPr>
          <w:b/>
          <w:color w:val="FF0000"/>
          <w:sz w:val="28"/>
          <w:szCs w:val="28"/>
        </w:rPr>
      </w:pPr>
    </w:p>
    <w:p w:rsidR="00461C5F" w:rsidRPr="008F0748" w:rsidRDefault="00461C5F" w:rsidP="00CD3E2C">
      <w:pPr>
        <w:pStyle w:val="afc"/>
        <w:ind w:firstLine="0"/>
        <w:jc w:val="center"/>
        <w:rPr>
          <w:b/>
          <w:sz w:val="28"/>
          <w:szCs w:val="28"/>
        </w:rPr>
      </w:pPr>
      <w:r w:rsidRPr="008F0748">
        <w:rPr>
          <w:b/>
          <w:sz w:val="28"/>
          <w:szCs w:val="28"/>
        </w:rPr>
        <w:t>2.Зона размещения предприятий 4 класса санитарной классификации –П2</w:t>
      </w:r>
    </w:p>
    <w:p w:rsidR="00461C5F" w:rsidRPr="008F0748" w:rsidRDefault="00461C5F" w:rsidP="00CD3E2C">
      <w:pPr>
        <w:pStyle w:val="ConsPlusNormal"/>
        <w:widowControl/>
        <w:ind w:firstLine="709"/>
        <w:jc w:val="both"/>
        <w:outlineLvl w:val="2"/>
        <w:rPr>
          <w:rFonts w:ascii="Times New Roman" w:hAnsi="Times New Roman" w:cs="Times New Roman"/>
          <w:b/>
          <w:i/>
          <w:sz w:val="28"/>
          <w:szCs w:val="28"/>
        </w:rPr>
      </w:pPr>
      <w:bookmarkStart w:id="238" w:name="_Toc297547818"/>
      <w:bookmarkStart w:id="239" w:name="_Toc297621342"/>
      <w:bookmarkStart w:id="240" w:name="_Toc297621553"/>
      <w:bookmarkStart w:id="241" w:name="_Toc298766921"/>
      <w:bookmarkStart w:id="242" w:name="_Toc299452058"/>
      <w:bookmarkStart w:id="243" w:name="_Toc300147204"/>
      <w:bookmarkStart w:id="244" w:name="_Toc301249115"/>
      <w:bookmarkStart w:id="245" w:name="_Toc324921943"/>
      <w:r w:rsidRPr="008F0748">
        <w:rPr>
          <w:rFonts w:ascii="Times New Roman" w:hAnsi="Times New Roman" w:cs="Times New Roman"/>
          <w:sz w:val="28"/>
          <w:szCs w:val="28"/>
        </w:rPr>
        <w:t>2.1.</w:t>
      </w:r>
      <w:r w:rsidRPr="008F0748">
        <w:rPr>
          <w:rFonts w:ascii="Times New Roman" w:hAnsi="Times New Roman" w:cs="Times New Roman"/>
          <w:b/>
          <w:bCs/>
          <w:sz w:val="28"/>
          <w:szCs w:val="28"/>
        </w:rPr>
        <w:t xml:space="preserve"> </w:t>
      </w:r>
      <w:r w:rsidRPr="008F0748">
        <w:rPr>
          <w:rFonts w:ascii="Times New Roman" w:hAnsi="Times New Roman" w:cs="Times New Roman"/>
          <w:sz w:val="28"/>
          <w:szCs w:val="28"/>
        </w:rPr>
        <w:t xml:space="preserve">Градостроительный регламент зоны размещения предприятий </w:t>
      </w:r>
      <w:r w:rsidRPr="008F0748">
        <w:rPr>
          <w:rFonts w:ascii="Times New Roman" w:hAnsi="Times New Roman" w:cs="Times New Roman"/>
          <w:sz w:val="28"/>
          <w:szCs w:val="28"/>
          <w:lang w:val="en-US"/>
        </w:rPr>
        <w:t>I</w:t>
      </w:r>
      <w:r w:rsidRPr="008F0748">
        <w:rPr>
          <w:rFonts w:ascii="Times New Roman" w:hAnsi="Times New Roman" w:cs="Times New Roman"/>
          <w:sz w:val="28"/>
          <w:szCs w:val="28"/>
        </w:rPr>
        <w:t>V класса санитарной классификации П2</w:t>
      </w:r>
      <w:bookmarkEnd w:id="238"/>
      <w:bookmarkEnd w:id="239"/>
      <w:bookmarkEnd w:id="240"/>
      <w:bookmarkEnd w:id="241"/>
      <w:bookmarkEnd w:id="242"/>
      <w:bookmarkEnd w:id="243"/>
      <w:bookmarkEnd w:id="244"/>
      <w:bookmarkEnd w:id="245"/>
      <w:r w:rsidRPr="008F0748">
        <w:rPr>
          <w:rFonts w:ascii="Times New Roman" w:hAnsi="Times New Roman" w:cs="Times New Roman"/>
          <w:b/>
          <w:i/>
          <w:sz w:val="28"/>
          <w:szCs w:val="28"/>
        </w:rPr>
        <w:t xml:space="preserve"> </w:t>
      </w:r>
    </w:p>
    <w:p w:rsidR="00461C5F" w:rsidRPr="008F0748" w:rsidRDefault="00461C5F" w:rsidP="00CD3E2C">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461C5F" w:rsidRPr="008F0748" w:rsidTr="00CD3E2C">
        <w:trPr>
          <w:trHeight w:val="480"/>
        </w:trPr>
        <w:tc>
          <w:tcPr>
            <w:tcW w:w="5400" w:type="dxa"/>
            <w:tcBorders>
              <w:top w:val="single" w:sz="4" w:space="0" w:color="auto"/>
            </w:tcBorders>
          </w:tcPr>
          <w:p w:rsidR="00461C5F" w:rsidRPr="008F0748" w:rsidRDefault="00461C5F" w:rsidP="00CD3E2C">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tcBorders>
          </w:tcPr>
          <w:p w:rsidR="00461C5F" w:rsidRPr="008F0748" w:rsidRDefault="00461C5F" w:rsidP="00CD3E2C">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8F0748" w:rsidTr="00CD3E2C">
        <w:trPr>
          <w:trHeight w:val="344"/>
        </w:trPr>
        <w:tc>
          <w:tcPr>
            <w:tcW w:w="5400" w:type="dxa"/>
          </w:tcPr>
          <w:p w:rsidR="00461C5F" w:rsidRPr="008F0748" w:rsidRDefault="00461C5F" w:rsidP="00CD3E2C">
            <w:pPr>
              <w:pStyle w:val="ConsPlusNormal"/>
              <w:widowControl/>
              <w:ind w:firstLine="0"/>
              <w:rPr>
                <w:rFonts w:ascii="Times New Roman" w:hAnsi="Times New Roman" w:cs="Times New Roman"/>
                <w:sz w:val="28"/>
                <w:szCs w:val="26"/>
              </w:rPr>
            </w:pPr>
            <w:r w:rsidRPr="008F0748">
              <w:rPr>
                <w:rFonts w:ascii="Times New Roman" w:hAnsi="Times New Roman" w:cs="Times New Roman"/>
                <w:sz w:val="28"/>
                <w:szCs w:val="26"/>
              </w:rPr>
              <w:t>Промышленные объекты и производства четвертого класса с санитарно-защитной зоной 100 м, в т.ч.:</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Элеваторы</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Молочные и маслобойные производства</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Сыродельные производства</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Мельницы производительностью от 0,5 до 2 т/час</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Кондитерские производства производительностью более 0,5 т/сутки</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Хлебозаводы и хлебопекарные производства производительностью более 2,5 т/сутки</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Тепличные и парниковые хозяйства</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для хранения минеральных удобрений, ядохимикатов до 50 т</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Цехи по приготовлению кормов, включая использование пищевых отходов</w:t>
            </w:r>
          </w:p>
          <w:p w:rsidR="00461C5F" w:rsidRPr="008F0748" w:rsidRDefault="00461C5F" w:rsidP="004A7367">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горюче-смазочных материалов</w:t>
            </w:r>
          </w:p>
          <w:p w:rsidR="00461C5F" w:rsidRPr="00D26A9F" w:rsidRDefault="00461C5F" w:rsidP="00D26A9F">
            <w:pPr>
              <w:pStyle w:val="ConsPlusNormal"/>
              <w:widowControl/>
              <w:numPr>
                <w:ilvl w:val="0"/>
                <w:numId w:val="11"/>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и открытые места разгрузки зерна</w:t>
            </w:r>
          </w:p>
        </w:tc>
        <w:tc>
          <w:tcPr>
            <w:tcW w:w="4500" w:type="dxa"/>
          </w:tcPr>
          <w:p w:rsidR="00461C5F" w:rsidRPr="008F0748" w:rsidRDefault="00461C5F" w:rsidP="00CD3E2C">
            <w:pPr>
              <w:pStyle w:val="ConsPlusNormal"/>
              <w:widowControl/>
              <w:numPr>
                <w:ilvl w:val="0"/>
                <w:numId w:val="11"/>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p w:rsidR="00461C5F" w:rsidRPr="008F0748" w:rsidRDefault="00461C5F" w:rsidP="00CD3E2C">
            <w:pPr>
              <w:pStyle w:val="ConsPlusNormal"/>
              <w:keepNext/>
              <w:keepLines/>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Здания и сооружения для размещения служб охраны и наблюдения</w:t>
            </w:r>
          </w:p>
          <w:p w:rsidR="00461C5F" w:rsidRPr="008F0748" w:rsidRDefault="00461C5F" w:rsidP="00CD3E2C">
            <w:pPr>
              <w:pStyle w:val="ConsPlusNormal"/>
              <w:widowControl/>
              <w:numPr>
                <w:ilvl w:val="0"/>
                <w:numId w:val="11"/>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Гаражи служебного транспорта, </w:t>
            </w:r>
          </w:p>
          <w:p w:rsidR="00461C5F" w:rsidRPr="008F0748" w:rsidRDefault="00461C5F" w:rsidP="00CD3E2C">
            <w:pPr>
              <w:pStyle w:val="ConsPlusNormal"/>
              <w:widowControl/>
              <w:numPr>
                <w:ilvl w:val="0"/>
                <w:numId w:val="11"/>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Гостевые автостоянки, парковки </w:t>
            </w:r>
          </w:p>
          <w:p w:rsidR="00461C5F" w:rsidRPr="008F0748" w:rsidRDefault="00461C5F" w:rsidP="00CD3E2C">
            <w:pPr>
              <w:widowControl/>
              <w:numPr>
                <w:ilvl w:val="0"/>
                <w:numId w:val="11"/>
              </w:numPr>
              <w:tabs>
                <w:tab w:val="clear" w:pos="360"/>
                <w:tab w:val="num" w:pos="380"/>
              </w:tabs>
              <w:suppressAutoHyphens w:val="0"/>
              <w:ind w:left="0" w:firstLine="0"/>
              <w:rPr>
                <w:sz w:val="28"/>
                <w:szCs w:val="26"/>
              </w:rPr>
            </w:pPr>
            <w:r w:rsidRPr="008F0748">
              <w:rPr>
                <w:sz w:val="28"/>
                <w:szCs w:val="26"/>
              </w:rPr>
              <w:t xml:space="preserve">Площадки для сбора мусора </w:t>
            </w:r>
          </w:p>
          <w:p w:rsidR="00461C5F" w:rsidRPr="008F0748" w:rsidRDefault="00461C5F" w:rsidP="00CD3E2C">
            <w:pPr>
              <w:widowControl/>
              <w:numPr>
                <w:ilvl w:val="0"/>
                <w:numId w:val="11"/>
              </w:numPr>
              <w:tabs>
                <w:tab w:val="clear" w:pos="360"/>
                <w:tab w:val="num" w:pos="380"/>
              </w:tabs>
              <w:suppressAutoHyphens w:val="0"/>
              <w:ind w:left="0" w:firstLine="0"/>
              <w:rPr>
                <w:sz w:val="28"/>
                <w:szCs w:val="26"/>
              </w:rPr>
            </w:pPr>
            <w:r w:rsidRPr="008F0748">
              <w:rPr>
                <w:sz w:val="28"/>
                <w:szCs w:val="26"/>
              </w:rPr>
              <w:t>Сооружения и устройства сетей инженерно технического обеспечения</w:t>
            </w:r>
          </w:p>
          <w:p w:rsidR="00461C5F" w:rsidRPr="008F0748" w:rsidRDefault="00461C5F" w:rsidP="00CD3E2C">
            <w:pPr>
              <w:pStyle w:val="ConsPlusNormal"/>
              <w:keepNext/>
              <w:keepLines/>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Благоустройство территорий, элементы малых архитектурных форм</w:t>
            </w:r>
          </w:p>
          <w:p w:rsidR="00461C5F" w:rsidRPr="008F0748" w:rsidRDefault="00461C5F" w:rsidP="00CD3E2C">
            <w:pPr>
              <w:pStyle w:val="ConsPlusNormal"/>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Общественные зеленые насаждения </w:t>
            </w:r>
          </w:p>
          <w:p w:rsidR="00461C5F" w:rsidRPr="008F0748" w:rsidRDefault="00461C5F" w:rsidP="00CD3E2C">
            <w:pPr>
              <w:pStyle w:val="ConsPlusNormal"/>
              <w:keepNext/>
              <w:keepLines/>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гражданской обороны</w:t>
            </w:r>
          </w:p>
          <w:p w:rsidR="00461C5F" w:rsidRPr="008F0748" w:rsidRDefault="00461C5F" w:rsidP="00CD3E2C">
            <w:pPr>
              <w:pStyle w:val="ConsPlusNormal"/>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пожарной охраны (гидранты, резервуары и т.п.)</w:t>
            </w:r>
          </w:p>
          <w:p w:rsidR="00461C5F" w:rsidRPr="008F0748" w:rsidRDefault="00461C5F" w:rsidP="00CD3E2C">
            <w:pPr>
              <w:pStyle w:val="ConsPlusNormal"/>
              <w:widowControl/>
              <w:numPr>
                <w:ilvl w:val="0"/>
                <w:numId w:val="10"/>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Реклама и объекты оформления в специально отведенных местах</w:t>
            </w:r>
          </w:p>
        </w:tc>
      </w:tr>
      <w:tr w:rsidR="00461C5F" w:rsidRPr="008F0748" w:rsidTr="00CD3E2C">
        <w:trPr>
          <w:trHeight w:val="760"/>
        </w:trPr>
        <w:tc>
          <w:tcPr>
            <w:tcW w:w="5400" w:type="dxa"/>
          </w:tcPr>
          <w:p w:rsidR="00461C5F" w:rsidRPr="008F0748" w:rsidRDefault="00461C5F" w:rsidP="00CD3E2C">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500" w:type="dxa"/>
          </w:tcPr>
          <w:p w:rsidR="00461C5F" w:rsidRPr="008F0748" w:rsidRDefault="00461C5F" w:rsidP="00CD3E2C">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8F0748" w:rsidTr="00CD3E2C">
        <w:trPr>
          <w:trHeight w:val="1781"/>
        </w:trPr>
        <w:tc>
          <w:tcPr>
            <w:tcW w:w="5400" w:type="dxa"/>
            <w:tcBorders>
              <w:bottom w:val="single" w:sz="4" w:space="0" w:color="auto"/>
            </w:tcBorders>
          </w:tcPr>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Автозаправочные станции</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Киоски, лоточная торговля, временные павильоны розничной торговли и обслуживания населения</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Спортплощадки, площадки отдыха для персонала предприятий</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Аптеки</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Отдельно стоящие объекты бытового обслуживания</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Питомники растений для озеленения промышленных территорий и санитарно-защитных зон</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Ветеринарные приемные пункты</w:t>
            </w:r>
          </w:p>
          <w:p w:rsidR="00461C5F" w:rsidRPr="008F0748" w:rsidRDefault="00461C5F" w:rsidP="0073183C">
            <w:pPr>
              <w:pStyle w:val="nienie"/>
              <w:numPr>
                <w:ilvl w:val="0"/>
                <w:numId w:val="12"/>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Антенны сотовой, радиорелейной, спутниковой связи</w:t>
            </w:r>
          </w:p>
        </w:tc>
        <w:tc>
          <w:tcPr>
            <w:tcW w:w="4500" w:type="dxa"/>
            <w:tcBorders>
              <w:bottom w:val="single" w:sz="4" w:space="0" w:color="auto"/>
            </w:tcBorders>
          </w:tcPr>
          <w:p w:rsidR="00461C5F" w:rsidRPr="008F0748" w:rsidRDefault="00461C5F" w:rsidP="0073183C">
            <w:pPr>
              <w:pStyle w:val="nienie"/>
              <w:numPr>
                <w:ilvl w:val="0"/>
                <w:numId w:val="12"/>
              </w:numPr>
              <w:tabs>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61C5F" w:rsidRPr="008F0748" w:rsidRDefault="00461C5F" w:rsidP="0073183C">
            <w:pPr>
              <w:pStyle w:val="nienie"/>
              <w:numPr>
                <w:ilvl w:val="0"/>
                <w:numId w:val="12"/>
              </w:numPr>
              <w:tabs>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Автостоянки для временного хранения грузовых автомобилей</w:t>
            </w:r>
          </w:p>
          <w:p w:rsidR="00461C5F" w:rsidRPr="008F0748" w:rsidRDefault="00461C5F" w:rsidP="00696294">
            <w:pPr>
              <w:pStyle w:val="ConsPlusNormal"/>
              <w:widowControl/>
              <w:ind w:firstLine="0"/>
              <w:rPr>
                <w:rFonts w:ascii="Times New Roman" w:hAnsi="Times New Roman" w:cs="Times New Roman"/>
                <w:sz w:val="28"/>
                <w:szCs w:val="26"/>
              </w:rPr>
            </w:pPr>
          </w:p>
        </w:tc>
      </w:tr>
    </w:tbl>
    <w:p w:rsidR="00461C5F" w:rsidRPr="008F0748" w:rsidRDefault="00461C5F" w:rsidP="00CD3E2C">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2). Параметры застройки земельных участков и объектов капитального строительства зоны П2</w:t>
      </w:r>
    </w:p>
    <w:p w:rsidR="00461C5F" w:rsidRPr="008F0748" w:rsidRDefault="00461C5F" w:rsidP="00CD3E2C">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Параметры застройки для зоны П2 не назначаются, принимаются по расчету и включаются в градостроительный план земельного участка</w:t>
      </w:r>
    </w:p>
    <w:p w:rsidR="00461C5F" w:rsidRDefault="00461C5F" w:rsidP="00177C9A">
      <w:pPr>
        <w:ind w:firstLine="709"/>
        <w:rPr>
          <w:sz w:val="28"/>
        </w:rPr>
      </w:pPr>
      <w:r w:rsidRPr="008F0748">
        <w:rPr>
          <w:sz w:val="28"/>
        </w:rPr>
        <w:t>3). Ограничения использования земельных участков и объектов капитального строительства участков в зоне П2:</w:t>
      </w:r>
    </w:p>
    <w:p w:rsidR="00461C5F" w:rsidRDefault="00461C5F" w:rsidP="00177C9A">
      <w:pPr>
        <w:ind w:firstLine="709"/>
        <w:rPr>
          <w:sz w:val="28"/>
        </w:rPr>
      </w:pPr>
    </w:p>
    <w:p w:rsidR="00461C5F" w:rsidRDefault="00461C5F" w:rsidP="00177C9A">
      <w:pPr>
        <w:ind w:firstLine="709"/>
        <w:rPr>
          <w:sz w:val="28"/>
        </w:rPr>
      </w:pPr>
    </w:p>
    <w:p w:rsidR="00461C5F" w:rsidRPr="008F0748" w:rsidRDefault="00461C5F" w:rsidP="00177C9A">
      <w:pPr>
        <w:ind w:firstLine="709"/>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461C5F" w:rsidRPr="008F0748" w:rsidTr="00B84878">
        <w:tc>
          <w:tcPr>
            <w:tcW w:w="975" w:type="dxa"/>
          </w:tcPr>
          <w:p w:rsidR="00461C5F" w:rsidRPr="008F0748" w:rsidRDefault="00461C5F" w:rsidP="00B84878">
            <w:pPr>
              <w:rPr>
                <w:b/>
                <w:sz w:val="28"/>
              </w:rPr>
            </w:pPr>
            <w:r w:rsidRPr="008F0748">
              <w:rPr>
                <w:b/>
                <w:sz w:val="28"/>
              </w:rPr>
              <w:t>№ пп</w:t>
            </w:r>
          </w:p>
        </w:tc>
        <w:tc>
          <w:tcPr>
            <w:tcW w:w="6679" w:type="dxa"/>
            <w:gridSpan w:val="2"/>
          </w:tcPr>
          <w:p w:rsidR="00461C5F" w:rsidRPr="008F0748" w:rsidRDefault="00461C5F" w:rsidP="00B84878">
            <w:pPr>
              <w:rPr>
                <w:b/>
                <w:sz w:val="28"/>
              </w:rPr>
            </w:pPr>
            <w:r w:rsidRPr="008F0748">
              <w:rPr>
                <w:b/>
                <w:sz w:val="28"/>
              </w:rPr>
              <w:t>Вид ограничения</w:t>
            </w:r>
          </w:p>
        </w:tc>
        <w:tc>
          <w:tcPr>
            <w:tcW w:w="1808" w:type="dxa"/>
          </w:tcPr>
          <w:p w:rsidR="00461C5F" w:rsidRPr="008F0748" w:rsidRDefault="00461C5F" w:rsidP="00B84878">
            <w:pPr>
              <w:rPr>
                <w:b/>
                <w:sz w:val="28"/>
              </w:rPr>
            </w:pPr>
            <w:r w:rsidRPr="008F0748">
              <w:rPr>
                <w:b/>
                <w:sz w:val="28"/>
              </w:rPr>
              <w:t xml:space="preserve">Код участка зоны </w:t>
            </w:r>
            <w:r>
              <w:rPr>
                <w:b/>
                <w:sz w:val="28"/>
              </w:rPr>
              <w:t>П2</w:t>
            </w:r>
          </w:p>
        </w:tc>
      </w:tr>
      <w:tr w:rsidR="00461C5F" w:rsidRPr="008F0748" w:rsidTr="00B84878">
        <w:tc>
          <w:tcPr>
            <w:tcW w:w="9462" w:type="dxa"/>
            <w:gridSpan w:val="4"/>
          </w:tcPr>
          <w:p w:rsidR="00461C5F" w:rsidRPr="008F0748" w:rsidRDefault="00461C5F"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461C5F" w:rsidRPr="008F0748" w:rsidTr="00B84878">
        <w:tc>
          <w:tcPr>
            <w:tcW w:w="975" w:type="dxa"/>
          </w:tcPr>
          <w:p w:rsidR="00461C5F" w:rsidRPr="008F0748" w:rsidRDefault="00461C5F" w:rsidP="001C2922">
            <w:pPr>
              <w:rPr>
                <w:sz w:val="28"/>
              </w:rPr>
            </w:pPr>
            <w:r w:rsidRPr="008F0748">
              <w:rPr>
                <w:sz w:val="28"/>
              </w:rPr>
              <w:t>1.1</w:t>
            </w:r>
          </w:p>
        </w:tc>
        <w:tc>
          <w:tcPr>
            <w:tcW w:w="6536" w:type="dxa"/>
          </w:tcPr>
          <w:p w:rsidR="00461C5F" w:rsidRPr="008F0748" w:rsidRDefault="00461C5F"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8F0748" w:rsidTr="00B84878">
        <w:tc>
          <w:tcPr>
            <w:tcW w:w="975" w:type="dxa"/>
          </w:tcPr>
          <w:p w:rsidR="00461C5F" w:rsidRPr="008F0748" w:rsidRDefault="00461C5F" w:rsidP="001C2922">
            <w:pPr>
              <w:rPr>
                <w:sz w:val="28"/>
              </w:rPr>
            </w:pPr>
            <w:r w:rsidRPr="008F0748">
              <w:rPr>
                <w:sz w:val="28"/>
              </w:rPr>
              <w:t>1.2</w:t>
            </w:r>
          </w:p>
        </w:tc>
        <w:tc>
          <w:tcPr>
            <w:tcW w:w="6536" w:type="dxa"/>
          </w:tcPr>
          <w:p w:rsidR="00461C5F" w:rsidRPr="008F0748" w:rsidRDefault="00461C5F"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8F0748" w:rsidTr="00B84878">
        <w:tc>
          <w:tcPr>
            <w:tcW w:w="975" w:type="dxa"/>
          </w:tcPr>
          <w:p w:rsidR="00461C5F" w:rsidRPr="008F0748" w:rsidRDefault="00461C5F" w:rsidP="001C2922">
            <w:pPr>
              <w:rPr>
                <w:sz w:val="28"/>
              </w:rPr>
            </w:pPr>
            <w:r w:rsidRPr="008F0748">
              <w:rPr>
                <w:sz w:val="28"/>
              </w:rPr>
              <w:t>1.3</w:t>
            </w:r>
          </w:p>
        </w:tc>
        <w:tc>
          <w:tcPr>
            <w:tcW w:w="6536" w:type="dxa"/>
          </w:tcPr>
          <w:p w:rsidR="00461C5F" w:rsidRPr="008F0748" w:rsidRDefault="00461C5F"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461C5F" w:rsidRPr="00BC4C62" w:rsidRDefault="00461C5F" w:rsidP="00625ACA">
      <w:pPr>
        <w:pStyle w:val="afc"/>
        <w:ind w:firstLine="0"/>
        <w:jc w:val="center"/>
        <w:rPr>
          <w:b/>
          <w:color w:val="FF0000"/>
          <w:sz w:val="28"/>
          <w:szCs w:val="28"/>
        </w:rPr>
      </w:pPr>
    </w:p>
    <w:p w:rsidR="00461C5F" w:rsidRPr="008F0748" w:rsidRDefault="00461C5F" w:rsidP="00625ACA">
      <w:pPr>
        <w:pStyle w:val="afc"/>
        <w:ind w:firstLine="0"/>
        <w:jc w:val="center"/>
        <w:rPr>
          <w:b/>
          <w:sz w:val="28"/>
          <w:szCs w:val="28"/>
        </w:rPr>
      </w:pPr>
      <w:r w:rsidRPr="008F0748">
        <w:rPr>
          <w:b/>
          <w:sz w:val="28"/>
          <w:szCs w:val="28"/>
        </w:rPr>
        <w:t>3.Зона размещения предприятий 5 класса санитарной классификации –П3</w:t>
      </w:r>
    </w:p>
    <w:p w:rsidR="00461C5F" w:rsidRPr="008F0748" w:rsidRDefault="00461C5F" w:rsidP="00F856A8">
      <w:pPr>
        <w:jc w:val="both"/>
        <w:rPr>
          <w:rFonts w:cs="Times New Roman"/>
          <w:b/>
          <w:i/>
          <w:sz w:val="28"/>
          <w:szCs w:val="28"/>
        </w:rPr>
      </w:pPr>
      <w:bookmarkStart w:id="246" w:name="_Toc268485304"/>
      <w:bookmarkStart w:id="247" w:name="_Toc268487379"/>
      <w:bookmarkStart w:id="248" w:name="_Toc268488199"/>
      <w:bookmarkEnd w:id="230"/>
      <w:bookmarkEnd w:id="231"/>
      <w:bookmarkEnd w:id="232"/>
      <w:r w:rsidRPr="008F0748">
        <w:rPr>
          <w:rFonts w:cs="Times New Roman"/>
          <w:sz w:val="28"/>
          <w:szCs w:val="28"/>
        </w:rPr>
        <w:t>3.1.</w:t>
      </w:r>
      <w:r w:rsidRPr="008F0748">
        <w:rPr>
          <w:rFonts w:cs="Times New Roman"/>
          <w:b/>
          <w:bCs/>
          <w:sz w:val="28"/>
          <w:szCs w:val="28"/>
        </w:rPr>
        <w:t xml:space="preserve"> </w:t>
      </w:r>
      <w:r w:rsidRPr="008F0748">
        <w:rPr>
          <w:rFonts w:cs="Times New Roman"/>
          <w:sz w:val="28"/>
          <w:szCs w:val="28"/>
        </w:rPr>
        <w:t>Градостроительный регламент зоны размещения предприятий V класса санитарной классификации П</w:t>
      </w:r>
      <w:bookmarkEnd w:id="246"/>
      <w:bookmarkEnd w:id="247"/>
      <w:bookmarkEnd w:id="248"/>
      <w:r w:rsidRPr="008F0748">
        <w:rPr>
          <w:rFonts w:cs="Times New Roman"/>
          <w:sz w:val="28"/>
          <w:szCs w:val="28"/>
        </w:rPr>
        <w:t>3</w:t>
      </w:r>
      <w:r w:rsidRPr="008F0748">
        <w:rPr>
          <w:rFonts w:cs="Times New Roman"/>
          <w:b/>
          <w:i/>
          <w:sz w:val="28"/>
          <w:szCs w:val="28"/>
        </w:rPr>
        <w:t xml:space="preserve"> </w:t>
      </w:r>
    </w:p>
    <w:p w:rsidR="00461C5F" w:rsidRPr="008F0748" w:rsidRDefault="00461C5F" w:rsidP="00F856A8">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461C5F" w:rsidRPr="008F0748" w:rsidTr="00625ACA">
        <w:trPr>
          <w:trHeight w:val="480"/>
        </w:trPr>
        <w:tc>
          <w:tcPr>
            <w:tcW w:w="5400" w:type="dxa"/>
            <w:tcBorders>
              <w:top w:val="single" w:sz="4" w:space="0" w:color="auto"/>
            </w:tcBorders>
          </w:tcPr>
          <w:p w:rsidR="00461C5F" w:rsidRPr="008F0748" w:rsidRDefault="00461C5F" w:rsidP="00625ACA">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tcBorders>
          </w:tcPr>
          <w:p w:rsidR="00461C5F" w:rsidRPr="008F0748" w:rsidRDefault="00461C5F" w:rsidP="00A97FC4">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8F0748" w:rsidTr="00F856A8">
        <w:trPr>
          <w:trHeight w:val="344"/>
        </w:trPr>
        <w:tc>
          <w:tcPr>
            <w:tcW w:w="5400" w:type="dxa"/>
          </w:tcPr>
          <w:p w:rsidR="00461C5F" w:rsidRPr="008F0748" w:rsidRDefault="00461C5F" w:rsidP="00625ACA">
            <w:pPr>
              <w:pStyle w:val="ConsPlusNormal"/>
              <w:widowControl/>
              <w:numPr>
                <w:ilvl w:val="0"/>
                <w:numId w:val="11"/>
              </w:numPr>
              <w:ind w:left="0" w:firstLine="0"/>
              <w:rPr>
                <w:rFonts w:ascii="Times New Roman" w:hAnsi="Times New Roman" w:cs="Times New Roman"/>
                <w:sz w:val="28"/>
                <w:szCs w:val="28"/>
              </w:rPr>
            </w:pPr>
            <w:r w:rsidRPr="008F0748">
              <w:rPr>
                <w:rFonts w:ascii="Times New Roman" w:hAnsi="Times New Roman" w:cs="Times New Roman"/>
                <w:sz w:val="28"/>
                <w:szCs w:val="28"/>
              </w:rPr>
              <w:t>Промышленные объекты и производства пятого класса с санитарно-защитной зоной 50 м, в т.ч.:</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Овоще-, фруктохранилища</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Промышленные установки для низкотемпературного хранения пищевых продуктов емкостью до 600 тонн</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Производства по переработке и хранению фруктов и овощей (сушке, засолке, маринованию и квашению)</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Хранилища фруктов, овощей, картофеля, зерна</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Материальные склады</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Хозяйства с содержанием животных (свинарники, коровники, питомники, конюшни, зверофермы) до 50 голов</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Голубятни</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Открытые склады и перегрузка увлажненных минерально-строительных материалов (песка, гравия, щебня, камней и др.)</w:t>
            </w:r>
          </w:p>
          <w:p w:rsidR="00461C5F" w:rsidRPr="008F0748" w:rsidRDefault="00461C5F" w:rsidP="00625ACA">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Участки хранения и перегрузки прессованного жмыха, сена, соломы, табачно-махорочных изделий и др</w:t>
            </w:r>
          </w:p>
          <w:p w:rsidR="00461C5F" w:rsidRPr="00D26A9F" w:rsidRDefault="00461C5F" w:rsidP="00D26A9F">
            <w:pPr>
              <w:pStyle w:val="ConsPlusNormal"/>
              <w:widowControl/>
              <w:numPr>
                <w:ilvl w:val="0"/>
                <w:numId w:val="11"/>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Склады, перегрузка пищевых продуктов (мясных, молочных, кондитерских), овощей, фруктов, напитков и др.</w:t>
            </w:r>
          </w:p>
        </w:tc>
        <w:tc>
          <w:tcPr>
            <w:tcW w:w="4500" w:type="dxa"/>
          </w:tcPr>
          <w:p w:rsidR="00461C5F" w:rsidRPr="008F0748" w:rsidRDefault="00461C5F" w:rsidP="00625ACA">
            <w:pPr>
              <w:pStyle w:val="ConsPlusNormal"/>
              <w:widowControl/>
              <w:numPr>
                <w:ilvl w:val="0"/>
                <w:numId w:val="11"/>
              </w:numPr>
              <w:ind w:left="0" w:firstLine="0"/>
              <w:rPr>
                <w:rFonts w:ascii="Times New Roman" w:hAnsi="Times New Roman" w:cs="Times New Roman"/>
                <w:sz w:val="28"/>
                <w:szCs w:val="28"/>
              </w:rPr>
            </w:pPr>
            <w:r w:rsidRPr="008F0748">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8F0748" w:rsidRDefault="00461C5F" w:rsidP="00625ACA">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Здания и сооружения для размещения служб охраны и наблюдения</w:t>
            </w:r>
          </w:p>
          <w:p w:rsidR="00461C5F" w:rsidRPr="008F0748" w:rsidRDefault="00461C5F" w:rsidP="00625ACA">
            <w:pPr>
              <w:pStyle w:val="ConsPlusNormal"/>
              <w:widowControl/>
              <w:numPr>
                <w:ilvl w:val="0"/>
                <w:numId w:val="11"/>
              </w:numPr>
              <w:ind w:left="0" w:firstLine="0"/>
              <w:rPr>
                <w:rFonts w:ascii="Times New Roman" w:hAnsi="Times New Roman" w:cs="Times New Roman"/>
                <w:sz w:val="28"/>
                <w:szCs w:val="28"/>
              </w:rPr>
            </w:pPr>
            <w:r w:rsidRPr="008F0748">
              <w:rPr>
                <w:rFonts w:ascii="Times New Roman" w:hAnsi="Times New Roman" w:cs="Times New Roman"/>
                <w:sz w:val="28"/>
                <w:szCs w:val="28"/>
              </w:rPr>
              <w:t xml:space="preserve">Гаражи служебного транспорта </w:t>
            </w:r>
          </w:p>
          <w:p w:rsidR="00461C5F" w:rsidRPr="008F0748" w:rsidRDefault="00461C5F" w:rsidP="00625ACA">
            <w:pPr>
              <w:pStyle w:val="ConsPlusNormal"/>
              <w:widowControl/>
              <w:numPr>
                <w:ilvl w:val="0"/>
                <w:numId w:val="11"/>
              </w:numPr>
              <w:ind w:left="0" w:firstLine="0"/>
              <w:rPr>
                <w:rFonts w:ascii="Times New Roman" w:hAnsi="Times New Roman" w:cs="Times New Roman"/>
                <w:sz w:val="28"/>
                <w:szCs w:val="28"/>
              </w:rPr>
            </w:pPr>
            <w:r w:rsidRPr="008F0748">
              <w:rPr>
                <w:rFonts w:ascii="Times New Roman" w:hAnsi="Times New Roman" w:cs="Times New Roman"/>
                <w:sz w:val="28"/>
                <w:szCs w:val="28"/>
              </w:rPr>
              <w:t xml:space="preserve">Гостевые автостоянки, парковки </w:t>
            </w:r>
          </w:p>
          <w:p w:rsidR="00461C5F" w:rsidRPr="008F0748" w:rsidRDefault="00461C5F" w:rsidP="00625ACA">
            <w:pPr>
              <w:widowControl/>
              <w:numPr>
                <w:ilvl w:val="0"/>
                <w:numId w:val="11"/>
              </w:numPr>
              <w:suppressAutoHyphens w:val="0"/>
              <w:ind w:left="0" w:firstLine="0"/>
              <w:rPr>
                <w:sz w:val="28"/>
                <w:szCs w:val="28"/>
              </w:rPr>
            </w:pPr>
            <w:r w:rsidRPr="008F0748">
              <w:rPr>
                <w:sz w:val="28"/>
                <w:szCs w:val="28"/>
              </w:rPr>
              <w:t xml:space="preserve">Площадки для сбора мусора </w:t>
            </w:r>
          </w:p>
          <w:p w:rsidR="00461C5F" w:rsidRPr="008F0748" w:rsidRDefault="00461C5F" w:rsidP="00625ACA">
            <w:pPr>
              <w:widowControl/>
              <w:numPr>
                <w:ilvl w:val="0"/>
                <w:numId w:val="11"/>
              </w:numPr>
              <w:suppressAutoHyphens w:val="0"/>
              <w:ind w:left="0" w:firstLine="0"/>
              <w:rPr>
                <w:sz w:val="28"/>
                <w:szCs w:val="28"/>
              </w:rPr>
            </w:pPr>
            <w:r w:rsidRPr="008F0748">
              <w:rPr>
                <w:sz w:val="28"/>
                <w:szCs w:val="28"/>
              </w:rPr>
              <w:t>Сооружения и устройства сетей инженерно технического обеспечения</w:t>
            </w:r>
          </w:p>
          <w:p w:rsidR="00461C5F" w:rsidRPr="008F0748" w:rsidRDefault="00461C5F" w:rsidP="00625ACA">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Благоустройство территорий, элементы малых архитектурных форм</w:t>
            </w:r>
          </w:p>
          <w:p w:rsidR="00461C5F" w:rsidRPr="008F0748" w:rsidRDefault="00461C5F" w:rsidP="00625ACA">
            <w:pPr>
              <w:pStyle w:val="ConsPlusNormal"/>
              <w:keepNext/>
              <w:keepLines/>
              <w:widowControl/>
              <w:numPr>
                <w:ilvl w:val="0"/>
                <w:numId w:val="10"/>
              </w:numPr>
              <w:ind w:left="0" w:firstLine="0"/>
              <w:rPr>
                <w:rFonts w:ascii="Times New Roman" w:hAnsi="Times New Roman" w:cs="Times New Roman"/>
                <w:sz w:val="28"/>
                <w:szCs w:val="28"/>
              </w:rPr>
            </w:pPr>
            <w:r w:rsidRPr="008F0748">
              <w:rPr>
                <w:rFonts w:ascii="Times New Roman" w:hAnsi="Times New Roman" w:cs="Times New Roman"/>
                <w:sz w:val="28"/>
                <w:szCs w:val="28"/>
              </w:rPr>
              <w:t xml:space="preserve">Общественные зеленые насаждения </w:t>
            </w:r>
          </w:p>
          <w:p w:rsidR="00461C5F" w:rsidRPr="008F0748" w:rsidRDefault="00461C5F" w:rsidP="00625ACA">
            <w:pPr>
              <w:pStyle w:val="ConsPlusNormal"/>
              <w:keepNext/>
              <w:keepLines/>
              <w:widowControl/>
              <w:numPr>
                <w:ilvl w:val="0"/>
                <w:numId w:val="10"/>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Объекты гражданской обороны</w:t>
            </w:r>
          </w:p>
          <w:p w:rsidR="00461C5F" w:rsidRPr="008F0748" w:rsidRDefault="00461C5F" w:rsidP="00625ACA">
            <w:pPr>
              <w:pStyle w:val="ConsPlusNormal"/>
              <w:widowControl/>
              <w:numPr>
                <w:ilvl w:val="0"/>
                <w:numId w:val="10"/>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Объекты пожарной охраны (гидранты, резервуары и т.п.)</w:t>
            </w:r>
          </w:p>
        </w:tc>
      </w:tr>
      <w:tr w:rsidR="00461C5F" w:rsidRPr="008F0748" w:rsidTr="00F856A8">
        <w:trPr>
          <w:trHeight w:val="760"/>
        </w:trPr>
        <w:tc>
          <w:tcPr>
            <w:tcW w:w="5400" w:type="dxa"/>
          </w:tcPr>
          <w:p w:rsidR="00461C5F" w:rsidRPr="008F0748" w:rsidRDefault="00461C5F" w:rsidP="00A97FC4">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500" w:type="dxa"/>
          </w:tcPr>
          <w:p w:rsidR="00461C5F" w:rsidRPr="008F0748" w:rsidRDefault="00461C5F" w:rsidP="00A97FC4">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8F0748" w:rsidTr="00F856A8">
        <w:trPr>
          <w:trHeight w:val="1781"/>
        </w:trPr>
        <w:tc>
          <w:tcPr>
            <w:tcW w:w="5400" w:type="dxa"/>
            <w:tcBorders>
              <w:bottom w:val="single" w:sz="4" w:space="0" w:color="auto"/>
            </w:tcBorders>
          </w:tcPr>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Автозаправочные станции</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Киоски, лоточная торговля, временные павильоны розничной торговли и обслуживания населения</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Спортплощадки, площадки отдыха для персонала предприятий</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Аптеки</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Отдельно стоящие объекты бытового обслуживания</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Питомники растений для озеленения промышленных территорий и санитарно-защитных зон</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Ветеринарные приемные пункты</w:t>
            </w:r>
          </w:p>
          <w:p w:rsidR="00461C5F" w:rsidRPr="008F0748" w:rsidRDefault="00461C5F" w:rsidP="00625ACA">
            <w:pPr>
              <w:pStyle w:val="nienie"/>
              <w:numPr>
                <w:ilvl w:val="0"/>
                <w:numId w:val="12"/>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Антенны сотовой, радиорелейной, спутниковой связи</w:t>
            </w:r>
          </w:p>
        </w:tc>
        <w:tc>
          <w:tcPr>
            <w:tcW w:w="4500" w:type="dxa"/>
            <w:tcBorders>
              <w:bottom w:val="single" w:sz="4" w:space="0" w:color="auto"/>
            </w:tcBorders>
          </w:tcPr>
          <w:p w:rsidR="00461C5F" w:rsidRPr="008F0748" w:rsidRDefault="00461C5F" w:rsidP="00625ACA">
            <w:pPr>
              <w:pStyle w:val="nienie"/>
              <w:numPr>
                <w:ilvl w:val="0"/>
                <w:numId w:val="12"/>
              </w:numPr>
              <w:tabs>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61C5F" w:rsidRPr="008F0748" w:rsidRDefault="00461C5F" w:rsidP="00625ACA">
            <w:pPr>
              <w:pStyle w:val="nienie"/>
              <w:numPr>
                <w:ilvl w:val="0"/>
                <w:numId w:val="12"/>
              </w:numPr>
              <w:tabs>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Автостоянки для временного хранения грузовых автомобилей</w:t>
            </w:r>
          </w:p>
          <w:p w:rsidR="00461C5F" w:rsidRPr="008F0748" w:rsidRDefault="00461C5F" w:rsidP="00A97FC4">
            <w:pPr>
              <w:pStyle w:val="ConsPlusNormal"/>
              <w:widowControl/>
              <w:ind w:firstLine="0"/>
              <w:rPr>
                <w:rFonts w:ascii="Times New Roman" w:hAnsi="Times New Roman" w:cs="Times New Roman"/>
                <w:sz w:val="28"/>
                <w:szCs w:val="28"/>
              </w:rPr>
            </w:pPr>
          </w:p>
        </w:tc>
      </w:tr>
    </w:tbl>
    <w:p w:rsidR="00461C5F" w:rsidRPr="008F0748" w:rsidRDefault="00461C5F" w:rsidP="00625ACA">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2). Параметры застройки земельных участков и объектов капитального строительства зоны П3</w:t>
      </w:r>
    </w:p>
    <w:p w:rsidR="00461C5F" w:rsidRPr="008F0748" w:rsidRDefault="00461C5F" w:rsidP="00DA2ED1">
      <w:pPr>
        <w:pStyle w:val="ConsPlusNormal"/>
        <w:widowControl/>
        <w:ind w:firstLine="540"/>
        <w:jc w:val="both"/>
        <w:rPr>
          <w:rFonts w:ascii="Times New Roman" w:hAnsi="Times New Roman" w:cs="Times New Roman"/>
          <w:sz w:val="28"/>
          <w:szCs w:val="28"/>
        </w:rPr>
      </w:pPr>
      <w:r w:rsidRPr="008F0748">
        <w:rPr>
          <w:rFonts w:ascii="Times New Roman" w:hAnsi="Times New Roman" w:cs="Times New Roman"/>
          <w:sz w:val="28"/>
          <w:szCs w:val="28"/>
        </w:rPr>
        <w:t>Параметры застройки для зоны П3 не назначаются, принимаются по расчету и включаются в градостроительный план земельного участка</w:t>
      </w:r>
    </w:p>
    <w:p w:rsidR="00461C5F" w:rsidRPr="008F0748" w:rsidRDefault="00461C5F" w:rsidP="000665CA">
      <w:pPr>
        <w:ind w:firstLine="567"/>
        <w:jc w:val="both"/>
        <w:rPr>
          <w:sz w:val="28"/>
        </w:rPr>
      </w:pPr>
      <w:r w:rsidRPr="008F0748">
        <w:rPr>
          <w:sz w:val="28"/>
        </w:rPr>
        <w:t>3). Ограничения использования земельных участков и объектов капитального строительства участков в зоне П3: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461C5F" w:rsidRPr="008F0748" w:rsidTr="001C2922">
        <w:tc>
          <w:tcPr>
            <w:tcW w:w="975" w:type="dxa"/>
          </w:tcPr>
          <w:p w:rsidR="00461C5F" w:rsidRPr="008F0748" w:rsidRDefault="00461C5F" w:rsidP="001C2922">
            <w:pPr>
              <w:rPr>
                <w:b/>
                <w:sz w:val="28"/>
              </w:rPr>
            </w:pPr>
            <w:r w:rsidRPr="008F0748">
              <w:rPr>
                <w:b/>
                <w:sz w:val="28"/>
              </w:rPr>
              <w:t>№ пп</w:t>
            </w:r>
          </w:p>
        </w:tc>
        <w:tc>
          <w:tcPr>
            <w:tcW w:w="6679" w:type="dxa"/>
            <w:gridSpan w:val="2"/>
          </w:tcPr>
          <w:p w:rsidR="00461C5F" w:rsidRPr="008F0748" w:rsidRDefault="00461C5F" w:rsidP="001C2922">
            <w:pPr>
              <w:rPr>
                <w:b/>
                <w:sz w:val="28"/>
              </w:rPr>
            </w:pPr>
            <w:r w:rsidRPr="008F0748">
              <w:rPr>
                <w:b/>
                <w:sz w:val="28"/>
              </w:rPr>
              <w:t>Вид ограничения</w:t>
            </w:r>
          </w:p>
        </w:tc>
        <w:tc>
          <w:tcPr>
            <w:tcW w:w="1808" w:type="dxa"/>
          </w:tcPr>
          <w:p w:rsidR="00461C5F" w:rsidRPr="008F0748" w:rsidRDefault="00461C5F" w:rsidP="001C2922">
            <w:pPr>
              <w:rPr>
                <w:b/>
                <w:sz w:val="28"/>
              </w:rPr>
            </w:pPr>
            <w:r w:rsidRPr="008F0748">
              <w:rPr>
                <w:b/>
                <w:sz w:val="28"/>
              </w:rPr>
              <w:t xml:space="preserve">Код участка зоны </w:t>
            </w:r>
            <w:r>
              <w:rPr>
                <w:b/>
                <w:sz w:val="28"/>
              </w:rPr>
              <w:t>П3</w:t>
            </w:r>
          </w:p>
        </w:tc>
      </w:tr>
      <w:tr w:rsidR="00461C5F" w:rsidRPr="008F0748" w:rsidTr="001C2922">
        <w:tc>
          <w:tcPr>
            <w:tcW w:w="9462" w:type="dxa"/>
            <w:gridSpan w:val="4"/>
          </w:tcPr>
          <w:p w:rsidR="00461C5F" w:rsidRPr="008F0748" w:rsidRDefault="00461C5F"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461C5F" w:rsidRPr="008F0748" w:rsidTr="001C2922">
        <w:tc>
          <w:tcPr>
            <w:tcW w:w="975" w:type="dxa"/>
          </w:tcPr>
          <w:p w:rsidR="00461C5F" w:rsidRPr="008F0748" w:rsidRDefault="00461C5F" w:rsidP="001C2922">
            <w:pPr>
              <w:rPr>
                <w:sz w:val="28"/>
              </w:rPr>
            </w:pPr>
            <w:r w:rsidRPr="008F0748">
              <w:rPr>
                <w:sz w:val="28"/>
              </w:rPr>
              <w:t>1.1</w:t>
            </w:r>
          </w:p>
        </w:tc>
        <w:tc>
          <w:tcPr>
            <w:tcW w:w="6536" w:type="dxa"/>
          </w:tcPr>
          <w:p w:rsidR="00461C5F" w:rsidRPr="008F0748" w:rsidRDefault="00461C5F"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8F0748" w:rsidTr="001C2922">
        <w:tc>
          <w:tcPr>
            <w:tcW w:w="975" w:type="dxa"/>
          </w:tcPr>
          <w:p w:rsidR="00461C5F" w:rsidRPr="008F0748" w:rsidRDefault="00461C5F" w:rsidP="001C2922">
            <w:pPr>
              <w:rPr>
                <w:sz w:val="28"/>
              </w:rPr>
            </w:pPr>
            <w:r w:rsidRPr="008F0748">
              <w:rPr>
                <w:sz w:val="28"/>
              </w:rPr>
              <w:t>1.2</w:t>
            </w:r>
          </w:p>
        </w:tc>
        <w:tc>
          <w:tcPr>
            <w:tcW w:w="6536" w:type="dxa"/>
          </w:tcPr>
          <w:p w:rsidR="00461C5F" w:rsidRPr="008F0748" w:rsidRDefault="00461C5F"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461C5F" w:rsidRPr="008F0748" w:rsidTr="001C2922">
        <w:tc>
          <w:tcPr>
            <w:tcW w:w="975" w:type="dxa"/>
          </w:tcPr>
          <w:p w:rsidR="00461C5F" w:rsidRPr="008F0748" w:rsidRDefault="00461C5F" w:rsidP="001C2922">
            <w:pPr>
              <w:rPr>
                <w:sz w:val="28"/>
              </w:rPr>
            </w:pPr>
            <w:r w:rsidRPr="008F0748">
              <w:rPr>
                <w:sz w:val="28"/>
              </w:rPr>
              <w:t>1.3</w:t>
            </w:r>
          </w:p>
        </w:tc>
        <w:tc>
          <w:tcPr>
            <w:tcW w:w="6536" w:type="dxa"/>
          </w:tcPr>
          <w:p w:rsidR="00461C5F" w:rsidRPr="008F0748" w:rsidRDefault="00461C5F"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461C5F" w:rsidRPr="008F0748" w:rsidRDefault="00461C5F"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461C5F" w:rsidRPr="00BC4C62" w:rsidRDefault="00461C5F" w:rsidP="00DA2ED1">
      <w:pPr>
        <w:ind w:firstLine="709"/>
        <w:jc w:val="both"/>
        <w:rPr>
          <w:color w:val="FF0000"/>
          <w:sz w:val="28"/>
        </w:rPr>
      </w:pPr>
    </w:p>
    <w:p w:rsidR="00461C5F" w:rsidRPr="00990F2A" w:rsidRDefault="00461C5F" w:rsidP="00C10588">
      <w:pPr>
        <w:pStyle w:val="Heading2"/>
        <w:spacing w:before="0"/>
        <w:jc w:val="center"/>
        <w:rPr>
          <w:rFonts w:ascii="Times New Roman" w:hAnsi="Times New Roman"/>
          <w:iCs/>
          <w:color w:val="auto"/>
          <w:sz w:val="28"/>
        </w:rPr>
      </w:pPr>
      <w:bookmarkStart w:id="249" w:name="_Toc324921944"/>
      <w:r w:rsidRPr="00990F2A">
        <w:rPr>
          <w:rFonts w:ascii="Times New Roman" w:hAnsi="Times New Roman"/>
          <w:iCs/>
          <w:color w:val="auto"/>
          <w:sz w:val="28"/>
        </w:rPr>
        <w:t>Статья 22. Зоны инженерно-транспортной инфраструктуры</w:t>
      </w:r>
      <w:bookmarkEnd w:id="249"/>
    </w:p>
    <w:p w:rsidR="00461C5F" w:rsidRPr="00990F2A" w:rsidRDefault="00461C5F" w:rsidP="00C10588">
      <w:pPr>
        <w:ind w:firstLine="709"/>
        <w:jc w:val="both"/>
        <w:rPr>
          <w:rFonts w:cs="Times New Roman"/>
          <w:sz w:val="28"/>
          <w:szCs w:val="28"/>
        </w:rPr>
      </w:pPr>
      <w:r w:rsidRPr="00990F2A">
        <w:rPr>
          <w:rFonts w:cs="Times New Roman"/>
          <w:sz w:val="28"/>
          <w:szCs w:val="28"/>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461C5F" w:rsidRPr="00990F2A" w:rsidRDefault="00461C5F" w:rsidP="00C10588">
      <w:pPr>
        <w:ind w:firstLine="709"/>
        <w:jc w:val="both"/>
        <w:rPr>
          <w:rFonts w:cs="Times New Roman"/>
          <w:sz w:val="28"/>
          <w:szCs w:val="28"/>
        </w:rPr>
      </w:pPr>
      <w:r w:rsidRPr="00990F2A">
        <w:rPr>
          <w:rFonts w:cs="Times New Roman"/>
          <w:sz w:val="28"/>
          <w:szCs w:val="28"/>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461C5F" w:rsidRPr="00990F2A" w:rsidRDefault="00461C5F" w:rsidP="00C10588">
      <w:pPr>
        <w:jc w:val="center"/>
        <w:rPr>
          <w:rFonts w:cs="Times New Roman"/>
          <w:sz w:val="28"/>
          <w:szCs w:val="28"/>
        </w:rPr>
      </w:pPr>
    </w:p>
    <w:p w:rsidR="00461C5F" w:rsidRPr="00990F2A" w:rsidRDefault="00461C5F" w:rsidP="00C10588">
      <w:bookmarkStart w:id="250" w:name="_Toc268487636"/>
      <w:bookmarkStart w:id="251" w:name="_Toc268488456"/>
    </w:p>
    <w:p w:rsidR="00461C5F" w:rsidRPr="00990F2A" w:rsidRDefault="00461C5F" w:rsidP="00C10588">
      <w:pPr>
        <w:numPr>
          <w:ilvl w:val="0"/>
          <w:numId w:val="28"/>
        </w:numPr>
        <w:tabs>
          <w:tab w:val="num" w:pos="426"/>
        </w:tabs>
        <w:ind w:left="426" w:hanging="426"/>
        <w:rPr>
          <w:b/>
          <w:sz w:val="28"/>
        </w:rPr>
      </w:pPr>
      <w:r w:rsidRPr="00990F2A">
        <w:rPr>
          <w:b/>
          <w:sz w:val="28"/>
        </w:rPr>
        <w:t>Зона инженерно-транспортной инфраструктуры в границах населенных пунктов – ИТ1</w:t>
      </w:r>
    </w:p>
    <w:p w:rsidR="00461C5F" w:rsidRPr="00990F2A" w:rsidRDefault="00461C5F" w:rsidP="00C10588">
      <w:pPr>
        <w:ind w:right="-1" w:firstLine="426"/>
        <w:jc w:val="both"/>
        <w:rPr>
          <w:sz w:val="28"/>
        </w:rPr>
      </w:pPr>
      <w:bookmarkStart w:id="252" w:name="_Toc268485371"/>
      <w:bookmarkStart w:id="253" w:name="_Toc268487447"/>
      <w:bookmarkStart w:id="254" w:name="_Toc268488267"/>
      <w:bookmarkEnd w:id="250"/>
      <w:bookmarkEnd w:id="251"/>
      <w:r w:rsidRPr="00990F2A">
        <w:rPr>
          <w:sz w:val="28"/>
        </w:rPr>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252"/>
    <w:bookmarkEnd w:id="253"/>
    <w:bookmarkEnd w:id="254"/>
    <w:p w:rsidR="00461C5F" w:rsidRPr="00917283" w:rsidRDefault="00461C5F" w:rsidP="00917283">
      <w:pPr>
        <w:ind w:firstLine="426"/>
        <w:jc w:val="both"/>
        <w:rPr>
          <w:sz w:val="28"/>
          <w:szCs w:val="28"/>
        </w:rPr>
      </w:pPr>
      <w:r w:rsidRPr="00917283">
        <w:rPr>
          <w:sz w:val="28"/>
          <w:szCs w:val="28"/>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61C5F" w:rsidRPr="00917283" w:rsidRDefault="00461C5F" w:rsidP="00917283">
      <w:pPr>
        <w:ind w:firstLine="426"/>
        <w:jc w:val="both"/>
        <w:rPr>
          <w:rFonts w:cs="Times New Roman"/>
          <w:sz w:val="28"/>
          <w:szCs w:val="28"/>
        </w:rPr>
      </w:pPr>
      <w:bookmarkStart w:id="255" w:name="_Toc297621582"/>
      <w:bookmarkStart w:id="256" w:name="_Toc298766950"/>
      <w:bookmarkStart w:id="257" w:name="_Toc299452064"/>
      <w:bookmarkStart w:id="258" w:name="_Toc300147206"/>
      <w:bookmarkStart w:id="259" w:name="_Toc301249117"/>
      <w:r w:rsidRPr="00917283">
        <w:rPr>
          <w:rFonts w:cs="Times New Roman"/>
          <w:sz w:val="28"/>
          <w:szCs w:val="28"/>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255"/>
      <w:bookmarkEnd w:id="256"/>
      <w:bookmarkEnd w:id="257"/>
      <w:bookmarkEnd w:id="258"/>
      <w:bookmarkEnd w:id="259"/>
    </w:p>
    <w:p w:rsidR="00461C5F" w:rsidRPr="00990F2A" w:rsidRDefault="00461C5F" w:rsidP="00C10588">
      <w:pPr>
        <w:pStyle w:val="00"/>
        <w:rPr>
          <w:bCs/>
          <w:i/>
          <w:color w:val="auto"/>
          <w:sz w:val="28"/>
        </w:rPr>
      </w:pPr>
      <w:r w:rsidRPr="00990F2A">
        <w:rPr>
          <w:b/>
          <w:color w:val="auto"/>
          <w:sz w:val="28"/>
        </w:rPr>
        <w:t xml:space="preserve">1.1. Градостроительный регламент зоны инженерно-транспортной инфраструктуры </w:t>
      </w:r>
    </w:p>
    <w:p w:rsidR="00461C5F" w:rsidRPr="00990F2A" w:rsidRDefault="00461C5F" w:rsidP="00C10588">
      <w:pPr>
        <w:ind w:firstLine="709"/>
        <w:rPr>
          <w:sz w:val="28"/>
        </w:rPr>
      </w:pPr>
      <w:r w:rsidRPr="00990F2A">
        <w:rPr>
          <w:sz w:val="28"/>
        </w:rPr>
        <w:t>1) Перечень видов разрешенного использования земельных участков и объектов капитального строительства в зоне ИТ1:</w:t>
      </w:r>
    </w:p>
    <w:p w:rsidR="00461C5F" w:rsidRDefault="00461C5F" w:rsidP="00C10588">
      <w:pPr>
        <w:jc w:val="both"/>
        <w:rPr>
          <w:rFonts w:cs="Times New Roman"/>
          <w:b/>
          <w:i/>
          <w:sz w:val="28"/>
          <w:szCs w:val="28"/>
        </w:rPr>
      </w:pPr>
      <w:r w:rsidRPr="00990F2A">
        <w:rPr>
          <w:rFonts w:cs="Times New Roman"/>
          <w:b/>
          <w:i/>
          <w:sz w:val="28"/>
          <w:szCs w:val="28"/>
        </w:rPr>
        <w:t>Виды разрешенного использования земельных участков и объектов капитального строительства</w:t>
      </w:r>
    </w:p>
    <w:p w:rsidR="00461C5F" w:rsidRDefault="00461C5F" w:rsidP="00C10588">
      <w:pPr>
        <w:jc w:val="both"/>
        <w:rPr>
          <w:rFonts w:cs="Times New Roman"/>
          <w:b/>
          <w:i/>
          <w:sz w:val="28"/>
          <w:szCs w:val="28"/>
        </w:rPr>
      </w:pPr>
    </w:p>
    <w:p w:rsidR="00461C5F" w:rsidRDefault="00461C5F" w:rsidP="00C10588">
      <w:pPr>
        <w:jc w:val="both"/>
        <w:rPr>
          <w:rFonts w:cs="Times New Roman"/>
          <w:b/>
          <w:i/>
          <w:sz w:val="28"/>
          <w:szCs w:val="28"/>
        </w:rPr>
      </w:pPr>
    </w:p>
    <w:p w:rsidR="00461C5F" w:rsidRDefault="00461C5F" w:rsidP="00C10588">
      <w:pPr>
        <w:jc w:val="both"/>
        <w:rPr>
          <w:rFonts w:cs="Times New Roman"/>
          <w:b/>
          <w:i/>
          <w:sz w:val="28"/>
          <w:szCs w:val="28"/>
        </w:rPr>
      </w:pPr>
    </w:p>
    <w:p w:rsidR="00461C5F" w:rsidRDefault="00461C5F" w:rsidP="00C10588">
      <w:pPr>
        <w:jc w:val="both"/>
        <w:rPr>
          <w:rFonts w:cs="Times New Roman"/>
          <w:b/>
          <w:i/>
          <w:sz w:val="28"/>
          <w:szCs w:val="28"/>
        </w:rPr>
      </w:pPr>
    </w:p>
    <w:p w:rsidR="00461C5F" w:rsidRDefault="00461C5F" w:rsidP="00C10588">
      <w:pPr>
        <w:jc w:val="both"/>
        <w:rPr>
          <w:rFonts w:cs="Times New Roman"/>
          <w:b/>
          <w:i/>
          <w:sz w:val="28"/>
          <w:szCs w:val="28"/>
          <w:lang w:val="en-US"/>
        </w:rPr>
      </w:pPr>
    </w:p>
    <w:p w:rsidR="00461C5F" w:rsidRPr="000625E0" w:rsidRDefault="00461C5F" w:rsidP="00C10588">
      <w:pPr>
        <w:jc w:val="both"/>
        <w:rPr>
          <w:rFonts w:cs="Times New Roman"/>
          <w:b/>
          <w:i/>
          <w:sz w:val="28"/>
          <w:szCs w:val="28"/>
          <w:lang w:val="en-US"/>
        </w:rPr>
      </w:pPr>
    </w:p>
    <w:p w:rsidR="00461C5F" w:rsidRPr="00990F2A" w:rsidRDefault="00461C5F" w:rsidP="00C10588">
      <w:pPr>
        <w:jc w:val="both"/>
        <w:rPr>
          <w:rFonts w:cs="Times New Roman"/>
          <w:b/>
          <w:i/>
          <w:sz w:val="28"/>
          <w:szCs w:val="28"/>
        </w:rPr>
      </w:pPr>
    </w:p>
    <w:p w:rsidR="00461C5F" w:rsidRPr="00990F2A" w:rsidRDefault="00461C5F" w:rsidP="00C10588">
      <w:pPr>
        <w:pStyle w:val="ConsPlusNormal"/>
        <w:widowControl/>
        <w:ind w:firstLine="709"/>
        <w:outlineLvl w:val="2"/>
        <w:rPr>
          <w:rFonts w:ascii="Times New Roman" w:hAnsi="Times New Roman" w:cs="Times New Roman"/>
          <w:sz w:val="28"/>
          <w:szCs w:val="24"/>
        </w:rPr>
      </w:pPr>
      <w:bookmarkStart w:id="260" w:name="_Toc297621583"/>
      <w:bookmarkStart w:id="261" w:name="_Toc298766951"/>
      <w:bookmarkStart w:id="262" w:name="_Toc299452065"/>
      <w:bookmarkStart w:id="263" w:name="_Toc300147207"/>
      <w:bookmarkStart w:id="264" w:name="_Toc301249118"/>
      <w:bookmarkStart w:id="265" w:name="_Toc324921945"/>
      <w:r w:rsidRPr="00990F2A">
        <w:rPr>
          <w:rFonts w:ascii="Times New Roman" w:hAnsi="Times New Roman" w:cs="Times New Roman"/>
          <w:sz w:val="28"/>
          <w:szCs w:val="24"/>
        </w:rPr>
        <w:t>Транспортная инфраструктура</w:t>
      </w:r>
      <w:bookmarkEnd w:id="260"/>
      <w:bookmarkEnd w:id="261"/>
      <w:bookmarkEnd w:id="262"/>
      <w:bookmarkEnd w:id="263"/>
      <w:bookmarkEnd w:id="264"/>
      <w:bookmarkEnd w:id="265"/>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461C5F" w:rsidRPr="00990F2A" w:rsidTr="00F40658">
        <w:trPr>
          <w:trHeight w:val="480"/>
        </w:trPr>
        <w:tc>
          <w:tcPr>
            <w:tcW w:w="4820" w:type="dxa"/>
            <w:tcBorders>
              <w:top w:val="single" w:sz="4" w:space="0" w:color="auto"/>
            </w:tcBorders>
          </w:tcPr>
          <w:p w:rsidR="00461C5F" w:rsidRPr="00990F2A" w:rsidRDefault="00461C5F" w:rsidP="00F40658">
            <w:pPr>
              <w:pStyle w:val="ConsPlusNormal"/>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tcBorders>
          </w:tcPr>
          <w:p w:rsidR="00461C5F" w:rsidRPr="00990F2A" w:rsidRDefault="00461C5F" w:rsidP="00F40658">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Вспомогательные виды разрешенного использования (установленные к основным)</w:t>
            </w:r>
          </w:p>
        </w:tc>
      </w:tr>
      <w:tr w:rsidR="00461C5F" w:rsidRPr="00990F2A" w:rsidTr="00F40658">
        <w:trPr>
          <w:trHeight w:val="883"/>
        </w:trPr>
        <w:tc>
          <w:tcPr>
            <w:tcW w:w="4820"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Существующие и проектируемые улицы, дороги и проезды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Остановочные павильоны</w:t>
            </w:r>
          </w:p>
          <w:p w:rsidR="00461C5F" w:rsidRPr="00990F2A" w:rsidRDefault="00461C5F" w:rsidP="00F40658">
            <w:pPr>
              <w:rPr>
                <w:sz w:val="28"/>
              </w:rPr>
            </w:pPr>
          </w:p>
        </w:tc>
        <w:tc>
          <w:tcPr>
            <w:tcW w:w="4678"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Вспомогательные здания и сооружения, технологически связанные с ведущим видом использования</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Здания и сооружения для размещения служб охраны и наблюдения</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Гостевые автостоянки, парковки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Площадки для сбора мусора</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 xml:space="preserve">Сооружения и устройства сетей инженерно технического обеспечения </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Благоустройство территорий, элементы малых архитектурных форм</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Общественные туалеты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Объекты гражданской обороны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Объекты пожарной охраны (гидранты, резервуары и т.п.)</w:t>
            </w:r>
          </w:p>
        </w:tc>
      </w:tr>
      <w:tr w:rsidR="00461C5F" w:rsidRPr="00990F2A"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61C5F" w:rsidRPr="00990F2A" w:rsidRDefault="00461C5F" w:rsidP="00F40658">
            <w:pPr>
              <w:pStyle w:val="ConsPlusNormal"/>
              <w:widowControl/>
              <w:ind w:firstLine="0"/>
              <w:rPr>
                <w:rFonts w:ascii="Times New Roman" w:hAnsi="Times New Roman" w:cs="Times New Roman"/>
                <w:b/>
                <w:sz w:val="28"/>
                <w:szCs w:val="24"/>
              </w:rPr>
            </w:pPr>
            <w:r w:rsidRPr="00990F2A">
              <w:rPr>
                <w:rFonts w:ascii="Times New Roman" w:hAnsi="Times New Roman" w:cs="Times New Roman"/>
                <w:b/>
                <w:sz w:val="28"/>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tcPr>
          <w:p w:rsidR="00461C5F" w:rsidRPr="00990F2A" w:rsidRDefault="00461C5F" w:rsidP="00F40658">
            <w:pPr>
              <w:pStyle w:val="ConsPlusNormal"/>
              <w:widowControl/>
              <w:ind w:firstLine="0"/>
              <w:rPr>
                <w:rFonts w:ascii="Times New Roman" w:hAnsi="Times New Roman" w:cs="Times New Roman"/>
                <w:b/>
                <w:sz w:val="28"/>
                <w:szCs w:val="24"/>
              </w:rPr>
            </w:pPr>
            <w:r w:rsidRPr="00990F2A">
              <w:rPr>
                <w:rFonts w:ascii="Times New Roman" w:hAnsi="Times New Roman" w:cs="Times New Roman"/>
                <w:b/>
                <w:sz w:val="28"/>
                <w:szCs w:val="24"/>
              </w:rPr>
              <w:t xml:space="preserve">Вспомогательные виды разрешенного использования для условно разрешенных видов </w:t>
            </w:r>
          </w:p>
        </w:tc>
      </w:tr>
      <w:tr w:rsidR="00461C5F" w:rsidRPr="00990F2A"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Отстойно-разворотные площадки общественного транспорта</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Киоски и павильоны ярмарочной торговли;  временные (сезонные) сооружения</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 xml:space="preserve">Устройства сетей инженерно технического обеспечения </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Благоустройство территории, малые архитектурные формы</w:t>
            </w:r>
          </w:p>
        </w:tc>
      </w:tr>
    </w:tbl>
    <w:p w:rsidR="00461C5F" w:rsidRPr="00990F2A" w:rsidRDefault="00461C5F" w:rsidP="00C10588">
      <w:pPr>
        <w:pStyle w:val="ConsPlusNormal"/>
        <w:widowControl/>
        <w:ind w:firstLine="709"/>
        <w:outlineLvl w:val="2"/>
        <w:rPr>
          <w:rFonts w:ascii="Times New Roman" w:hAnsi="Times New Roman" w:cs="Times New Roman"/>
          <w:sz w:val="28"/>
          <w:szCs w:val="24"/>
        </w:rPr>
      </w:pPr>
    </w:p>
    <w:p w:rsidR="00461C5F" w:rsidRPr="00990F2A" w:rsidRDefault="00461C5F" w:rsidP="00C10588">
      <w:pPr>
        <w:pStyle w:val="ConsPlusNormal"/>
        <w:widowControl/>
        <w:ind w:firstLine="709"/>
        <w:outlineLvl w:val="2"/>
        <w:rPr>
          <w:rFonts w:ascii="Times New Roman" w:hAnsi="Times New Roman" w:cs="Times New Roman"/>
          <w:sz w:val="28"/>
          <w:szCs w:val="24"/>
        </w:rPr>
      </w:pPr>
      <w:bookmarkStart w:id="266" w:name="_Toc297621584"/>
      <w:bookmarkStart w:id="267" w:name="_Toc298766952"/>
      <w:bookmarkStart w:id="268" w:name="_Toc299452066"/>
      <w:bookmarkStart w:id="269" w:name="_Toc300147208"/>
      <w:bookmarkStart w:id="270" w:name="_Toc301249119"/>
      <w:bookmarkStart w:id="271" w:name="_Toc324921946"/>
      <w:r w:rsidRPr="00990F2A">
        <w:rPr>
          <w:rFonts w:ascii="Times New Roman" w:hAnsi="Times New Roman" w:cs="Times New Roman"/>
          <w:sz w:val="28"/>
          <w:szCs w:val="24"/>
        </w:rPr>
        <w:t>Инженерная инфраструктура</w:t>
      </w:r>
      <w:bookmarkEnd w:id="266"/>
      <w:bookmarkEnd w:id="267"/>
      <w:bookmarkEnd w:id="268"/>
      <w:bookmarkEnd w:id="269"/>
      <w:bookmarkEnd w:id="270"/>
      <w:bookmarkEnd w:id="271"/>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461C5F" w:rsidRPr="00990F2A" w:rsidTr="00F40658">
        <w:trPr>
          <w:trHeight w:val="480"/>
        </w:trPr>
        <w:tc>
          <w:tcPr>
            <w:tcW w:w="4820" w:type="dxa"/>
            <w:tcBorders>
              <w:top w:val="single" w:sz="4" w:space="0" w:color="auto"/>
            </w:tcBorders>
          </w:tcPr>
          <w:p w:rsidR="00461C5F" w:rsidRPr="00990F2A" w:rsidRDefault="00461C5F" w:rsidP="00F40658">
            <w:pPr>
              <w:pStyle w:val="ConsPlusNormal"/>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tcBorders>
          </w:tcPr>
          <w:p w:rsidR="00461C5F" w:rsidRPr="00990F2A" w:rsidRDefault="00461C5F" w:rsidP="00F40658">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Вспомогательные виды разрешенного использования (установленные к основным)</w:t>
            </w:r>
          </w:p>
        </w:tc>
      </w:tr>
      <w:tr w:rsidR="00461C5F" w:rsidRPr="00990F2A" w:rsidTr="00F40658">
        <w:trPr>
          <w:trHeight w:val="265"/>
        </w:trPr>
        <w:tc>
          <w:tcPr>
            <w:tcW w:w="9498" w:type="dxa"/>
            <w:gridSpan w:val="2"/>
          </w:tcPr>
          <w:p w:rsidR="00461C5F" w:rsidRPr="00990F2A" w:rsidRDefault="00461C5F" w:rsidP="00F40658">
            <w:pPr>
              <w:jc w:val="center"/>
              <w:rPr>
                <w:sz w:val="28"/>
              </w:rPr>
            </w:pPr>
            <w:r w:rsidRPr="00990F2A">
              <w:rPr>
                <w:b/>
                <w:bCs/>
                <w:sz w:val="28"/>
              </w:rPr>
              <w:t>инфраструктура газопроводов</w:t>
            </w:r>
          </w:p>
        </w:tc>
      </w:tr>
      <w:tr w:rsidR="00461C5F" w:rsidRPr="00990F2A" w:rsidTr="00F40658">
        <w:trPr>
          <w:trHeight w:val="480"/>
        </w:trPr>
        <w:tc>
          <w:tcPr>
            <w:tcW w:w="4820"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Газопроводы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Газораспределительные станции (ГРС)</w:t>
            </w:r>
          </w:p>
          <w:p w:rsidR="00461C5F" w:rsidRPr="00990F2A" w:rsidRDefault="00461C5F" w:rsidP="00F40658">
            <w:pPr>
              <w:pStyle w:val="ConsPlusNormal"/>
              <w:widowControl/>
              <w:numPr>
                <w:ilvl w:val="0"/>
                <w:numId w:val="25"/>
              </w:numPr>
              <w:tabs>
                <w:tab w:val="num" w:pos="290"/>
              </w:tabs>
              <w:ind w:left="0" w:firstLine="0"/>
              <w:jc w:val="both"/>
              <w:rPr>
                <w:rFonts w:ascii="Times New Roman" w:hAnsi="Times New Roman" w:cs="Times New Roman"/>
                <w:sz w:val="28"/>
                <w:szCs w:val="24"/>
              </w:rPr>
            </w:pPr>
            <w:r w:rsidRPr="00990F2A">
              <w:rPr>
                <w:rFonts w:ascii="Times New Roman" w:hAnsi="Times New Roman" w:cs="Times New Roman"/>
                <w:sz w:val="28"/>
                <w:szCs w:val="24"/>
              </w:rPr>
              <w:t>Блочные газорегуляторные пункты (ГРПБ)</w:t>
            </w:r>
          </w:p>
          <w:p w:rsidR="00461C5F" w:rsidRPr="00990F2A" w:rsidRDefault="00461C5F" w:rsidP="00F40658">
            <w:pPr>
              <w:pStyle w:val="ConsPlusNormal"/>
              <w:widowControl/>
              <w:numPr>
                <w:ilvl w:val="0"/>
                <w:numId w:val="25"/>
              </w:numPr>
              <w:tabs>
                <w:tab w:val="num" w:pos="290"/>
              </w:tabs>
              <w:ind w:left="0" w:firstLine="0"/>
              <w:jc w:val="both"/>
              <w:rPr>
                <w:rFonts w:ascii="Times New Roman" w:hAnsi="Times New Roman" w:cs="Times New Roman"/>
                <w:sz w:val="28"/>
                <w:szCs w:val="24"/>
              </w:rPr>
            </w:pPr>
            <w:r w:rsidRPr="00990F2A">
              <w:rPr>
                <w:rFonts w:ascii="Times New Roman" w:hAnsi="Times New Roman" w:cs="Times New Roman"/>
                <w:sz w:val="28"/>
                <w:szCs w:val="24"/>
              </w:rPr>
              <w:t>Шкафные газорегуляторные пункты (ШРП)</w:t>
            </w:r>
          </w:p>
        </w:tc>
        <w:tc>
          <w:tcPr>
            <w:tcW w:w="4678" w:type="dxa"/>
          </w:tcPr>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Благоустройство территории в установленных случаях</w:t>
            </w:r>
          </w:p>
        </w:tc>
      </w:tr>
      <w:tr w:rsidR="00461C5F" w:rsidRPr="00990F2A" w:rsidTr="00F40658">
        <w:trPr>
          <w:trHeight w:val="219"/>
        </w:trPr>
        <w:tc>
          <w:tcPr>
            <w:tcW w:w="9498" w:type="dxa"/>
            <w:gridSpan w:val="2"/>
          </w:tcPr>
          <w:p w:rsidR="00461C5F" w:rsidRPr="00990F2A" w:rsidRDefault="00461C5F" w:rsidP="00F40658">
            <w:pPr>
              <w:jc w:val="center"/>
              <w:rPr>
                <w:sz w:val="28"/>
              </w:rPr>
            </w:pPr>
            <w:r w:rsidRPr="00990F2A">
              <w:rPr>
                <w:b/>
                <w:bCs/>
                <w:sz w:val="28"/>
              </w:rPr>
              <w:t>электросетевая инфраструктура</w:t>
            </w:r>
          </w:p>
        </w:tc>
      </w:tr>
      <w:tr w:rsidR="00461C5F" w:rsidRPr="00990F2A" w:rsidTr="00F40658">
        <w:trPr>
          <w:trHeight w:val="551"/>
        </w:trPr>
        <w:tc>
          <w:tcPr>
            <w:tcW w:w="4820"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Воздушные линии электропередачи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 xml:space="preserve">Кабельные линии электропередачи </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Опоры воздушных линий электропередачи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Наземные кабельные сооружения (вентиляционные шахты, кабельные колодцы, подпитывающие устройства, переходные пункты)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Электроподстанции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Распределительные пункты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Трансформаторные подстанции</w:t>
            </w:r>
          </w:p>
        </w:tc>
        <w:tc>
          <w:tcPr>
            <w:tcW w:w="4678" w:type="dxa"/>
          </w:tcPr>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Благоустройство территории в установленных случаях</w:t>
            </w:r>
          </w:p>
        </w:tc>
      </w:tr>
      <w:tr w:rsidR="00461C5F" w:rsidRPr="00990F2A" w:rsidTr="00F40658">
        <w:trPr>
          <w:trHeight w:val="290"/>
        </w:trPr>
        <w:tc>
          <w:tcPr>
            <w:tcW w:w="9498" w:type="dxa"/>
            <w:gridSpan w:val="2"/>
          </w:tcPr>
          <w:p w:rsidR="00461C5F" w:rsidRPr="00990F2A" w:rsidRDefault="00461C5F" w:rsidP="00F40658">
            <w:pPr>
              <w:jc w:val="center"/>
              <w:rPr>
                <w:sz w:val="28"/>
              </w:rPr>
            </w:pPr>
            <w:r w:rsidRPr="00990F2A">
              <w:rPr>
                <w:b/>
                <w:bCs/>
                <w:sz w:val="28"/>
              </w:rPr>
              <w:t>объекты связи</w:t>
            </w:r>
          </w:p>
        </w:tc>
      </w:tr>
      <w:tr w:rsidR="00461C5F" w:rsidRPr="00990F2A" w:rsidTr="00F40658">
        <w:trPr>
          <w:trHeight w:val="406"/>
        </w:trPr>
        <w:tc>
          <w:tcPr>
            <w:tcW w:w="4820"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Кабельные линии связи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Воздушные линии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Радиорелейные линии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 xml:space="preserve">Радиорелейные станции с мачтой или башней </w:t>
            </w:r>
          </w:p>
        </w:tc>
        <w:tc>
          <w:tcPr>
            <w:tcW w:w="4678" w:type="dxa"/>
          </w:tcPr>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461C5F" w:rsidRPr="00990F2A" w:rsidRDefault="00461C5F" w:rsidP="00F40658">
            <w:pPr>
              <w:pStyle w:val="ConsPlusNormal"/>
              <w:widowControl/>
              <w:numPr>
                <w:ilvl w:val="0"/>
                <w:numId w:val="24"/>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461C5F" w:rsidRPr="00990F2A" w:rsidRDefault="00461C5F" w:rsidP="00F40658">
            <w:pPr>
              <w:pStyle w:val="ConsPlusNormal"/>
              <w:widowControl/>
              <w:numPr>
                <w:ilvl w:val="0"/>
                <w:numId w:val="24"/>
              </w:numPr>
              <w:tabs>
                <w:tab w:val="left" w:pos="290"/>
              </w:tabs>
              <w:ind w:left="0" w:firstLine="0"/>
              <w:rPr>
                <w:sz w:val="22"/>
              </w:rPr>
            </w:pPr>
            <w:r w:rsidRPr="00990F2A">
              <w:rPr>
                <w:rFonts w:ascii="Times New Roman" w:hAnsi="Times New Roman" w:cs="Times New Roman"/>
                <w:sz w:val="28"/>
                <w:szCs w:val="24"/>
              </w:rPr>
              <w:t>Благоустройство территории в установленных случаях</w:t>
            </w:r>
          </w:p>
        </w:tc>
      </w:tr>
      <w:tr w:rsidR="00461C5F" w:rsidRPr="00990F2A" w:rsidTr="00F40658">
        <w:trPr>
          <w:trHeight w:val="274"/>
        </w:trPr>
        <w:tc>
          <w:tcPr>
            <w:tcW w:w="9498" w:type="dxa"/>
            <w:gridSpan w:val="2"/>
          </w:tcPr>
          <w:p w:rsidR="00461C5F" w:rsidRPr="00990F2A" w:rsidRDefault="00461C5F" w:rsidP="00F40658">
            <w:pPr>
              <w:jc w:val="center"/>
              <w:rPr>
                <w:b/>
                <w:sz w:val="28"/>
              </w:rPr>
            </w:pPr>
            <w:r w:rsidRPr="00990F2A">
              <w:rPr>
                <w:b/>
                <w:sz w:val="28"/>
              </w:rPr>
              <w:t>объекты водоснабжения</w:t>
            </w:r>
          </w:p>
        </w:tc>
      </w:tr>
      <w:tr w:rsidR="00461C5F" w:rsidRPr="00990F2A" w:rsidTr="00F40658">
        <w:trPr>
          <w:trHeight w:val="1544"/>
        </w:trPr>
        <w:tc>
          <w:tcPr>
            <w:tcW w:w="4820"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Хозяйственно-питьевые централизованные водопроводы</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Водопроводы производственного водоснабжения централизованные и локальные</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Водопроводы для пожаротушения централизованные и локальные</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Водозаборные сооружения</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 xml:space="preserve">Сооружения водоподготовки </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Насосные станции</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Противопожарные емкости (подземные и наземные)</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Резервуары и водонапорные башни</w:t>
            </w:r>
          </w:p>
        </w:tc>
        <w:tc>
          <w:tcPr>
            <w:tcW w:w="4678" w:type="dxa"/>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Подъезды и проезды к зданиям и сооружениям водопровода, водозаборам</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Ограждения в установленных случаях</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Информационные знаки</w:t>
            </w: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p w:rsidR="00461C5F" w:rsidRPr="00990F2A" w:rsidRDefault="00461C5F" w:rsidP="00F40658">
            <w:pPr>
              <w:rPr>
                <w:sz w:val="28"/>
              </w:rPr>
            </w:pPr>
          </w:p>
        </w:tc>
      </w:tr>
      <w:tr w:rsidR="00461C5F" w:rsidRPr="00990F2A" w:rsidTr="00F40658">
        <w:trPr>
          <w:trHeight w:val="193"/>
        </w:trPr>
        <w:tc>
          <w:tcPr>
            <w:tcW w:w="9498" w:type="dxa"/>
            <w:gridSpan w:val="2"/>
          </w:tcPr>
          <w:p w:rsidR="00461C5F" w:rsidRPr="00990F2A" w:rsidRDefault="00461C5F" w:rsidP="00F40658">
            <w:pPr>
              <w:jc w:val="center"/>
              <w:rPr>
                <w:sz w:val="28"/>
              </w:rPr>
            </w:pPr>
            <w:r w:rsidRPr="00990F2A">
              <w:rPr>
                <w:b/>
                <w:bCs/>
                <w:sz w:val="28"/>
              </w:rPr>
              <w:t>объекты теплоснабжения</w:t>
            </w:r>
          </w:p>
        </w:tc>
      </w:tr>
      <w:tr w:rsidR="00461C5F" w:rsidRPr="00990F2A" w:rsidTr="00F40658">
        <w:trPr>
          <w:trHeight w:val="1466"/>
        </w:trPr>
        <w:tc>
          <w:tcPr>
            <w:tcW w:w="4820" w:type="dxa"/>
            <w:tcBorders>
              <w:bottom w:val="single" w:sz="4" w:space="0" w:color="auto"/>
            </w:tcBorders>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Котельные, работающие на угольном, газовом, мазутном и газомазутном топливе</w:t>
            </w:r>
          </w:p>
          <w:p w:rsidR="00461C5F" w:rsidRPr="00990F2A" w:rsidRDefault="00461C5F" w:rsidP="00F40658">
            <w:pPr>
              <w:rPr>
                <w:sz w:val="28"/>
              </w:rPr>
            </w:pPr>
          </w:p>
        </w:tc>
        <w:tc>
          <w:tcPr>
            <w:tcW w:w="4678" w:type="dxa"/>
            <w:tcBorders>
              <w:bottom w:val="single" w:sz="4" w:space="0" w:color="auto"/>
            </w:tcBorders>
          </w:tcPr>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Подъезды и проезды к зданиям и сооружениям тепловых сетей</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Ограждения в установленных случаях</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Благоустройство зданий и сооружений</w:t>
            </w:r>
          </w:p>
          <w:p w:rsidR="00461C5F" w:rsidRPr="00990F2A" w:rsidRDefault="00461C5F" w:rsidP="00F40658">
            <w:pPr>
              <w:widowControl/>
              <w:numPr>
                <w:ilvl w:val="0"/>
                <w:numId w:val="25"/>
              </w:numPr>
              <w:tabs>
                <w:tab w:val="num" w:pos="290"/>
              </w:tabs>
              <w:suppressAutoHyphens w:val="0"/>
              <w:ind w:left="0" w:firstLine="0"/>
              <w:rPr>
                <w:sz w:val="28"/>
              </w:rPr>
            </w:pPr>
            <w:r w:rsidRPr="00990F2A">
              <w:rPr>
                <w:sz w:val="28"/>
              </w:rPr>
              <w:t>Временные стоянки автотранспорта</w:t>
            </w:r>
          </w:p>
        </w:tc>
      </w:tr>
    </w:tbl>
    <w:p w:rsidR="00461C5F" w:rsidRPr="00990F2A" w:rsidRDefault="00461C5F" w:rsidP="00C10588">
      <w:pPr>
        <w:pStyle w:val="ConsPlusNormal"/>
        <w:widowControl/>
        <w:ind w:firstLine="540"/>
        <w:jc w:val="both"/>
        <w:rPr>
          <w:rFonts w:ascii="Times New Roman" w:hAnsi="Times New Roman" w:cs="Times New Roman"/>
          <w:sz w:val="28"/>
          <w:szCs w:val="24"/>
        </w:rPr>
      </w:pPr>
      <w:r w:rsidRPr="00990F2A">
        <w:rPr>
          <w:rFonts w:ascii="Times New Roman" w:hAnsi="Times New Roman" w:cs="Times New Roman"/>
          <w:sz w:val="28"/>
          <w:szCs w:val="24"/>
        </w:rPr>
        <w:t>Условно разрешенные виды использования не устанавливаются</w:t>
      </w:r>
    </w:p>
    <w:p w:rsidR="00461C5F" w:rsidRPr="00990F2A" w:rsidRDefault="00461C5F" w:rsidP="00C10588">
      <w:pPr>
        <w:pStyle w:val="ConsPlusNormal"/>
        <w:widowControl/>
        <w:ind w:firstLine="540"/>
        <w:jc w:val="both"/>
        <w:rPr>
          <w:rFonts w:ascii="Times New Roman" w:hAnsi="Times New Roman" w:cs="Times New Roman"/>
          <w:sz w:val="28"/>
          <w:szCs w:val="24"/>
        </w:rPr>
      </w:pPr>
      <w:r w:rsidRPr="00990F2A">
        <w:rPr>
          <w:rFonts w:ascii="Times New Roman" w:hAnsi="Times New Roman" w:cs="Times New Roman"/>
          <w:sz w:val="28"/>
          <w:szCs w:val="24"/>
        </w:rPr>
        <w:t>2). Параметры застройки земельных участков и объектов капитального строительства зоны ИТ1</w:t>
      </w:r>
      <w:r w:rsidRPr="00990F2A">
        <w:rPr>
          <w:rFonts w:ascii="Times New Roman" w:hAnsi="Times New Roman" w:cs="Times New Roman"/>
          <w:b/>
          <w:sz w:val="28"/>
          <w:szCs w:val="24"/>
        </w:rPr>
        <w:t xml:space="preserve"> </w:t>
      </w:r>
      <w:r w:rsidRPr="00990F2A">
        <w:rPr>
          <w:rFonts w:ascii="Times New Roman" w:hAnsi="Times New Roman" w:cs="Times New Roman"/>
          <w:sz w:val="28"/>
          <w:szCs w:val="24"/>
        </w:rPr>
        <w:t>определяются расчетом и вносятся в градостроительный план земельного участка.</w:t>
      </w:r>
    </w:p>
    <w:p w:rsidR="00461C5F" w:rsidRPr="00990F2A" w:rsidRDefault="00461C5F" w:rsidP="00C10588">
      <w:pPr>
        <w:pStyle w:val="ConsPlusNormal"/>
        <w:widowControl/>
        <w:ind w:firstLine="540"/>
        <w:jc w:val="both"/>
        <w:rPr>
          <w:rFonts w:ascii="Times New Roman" w:hAnsi="Times New Roman" w:cs="Times New Roman"/>
          <w:sz w:val="28"/>
          <w:szCs w:val="24"/>
        </w:rPr>
      </w:pPr>
      <w:r w:rsidRPr="00990F2A">
        <w:rPr>
          <w:rFonts w:ascii="Times New Roman" w:hAnsi="Times New Roman" w:cs="Times New Roman"/>
          <w:sz w:val="28"/>
          <w:szCs w:val="24"/>
        </w:rPr>
        <w:t>3). Ограничения и особенности использования земельных участков и объектов капитального строительства участков в зоне ИТ1: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461C5F" w:rsidRPr="00990F2A" w:rsidTr="00095D9B">
        <w:tc>
          <w:tcPr>
            <w:tcW w:w="973" w:type="dxa"/>
          </w:tcPr>
          <w:p w:rsidR="00461C5F" w:rsidRPr="00990F2A" w:rsidRDefault="00461C5F"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 пп</w:t>
            </w:r>
          </w:p>
        </w:tc>
        <w:tc>
          <w:tcPr>
            <w:tcW w:w="6539" w:type="dxa"/>
          </w:tcPr>
          <w:p w:rsidR="00461C5F" w:rsidRPr="00990F2A" w:rsidRDefault="00461C5F"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Вид ограничения</w:t>
            </w:r>
          </w:p>
        </w:tc>
        <w:tc>
          <w:tcPr>
            <w:tcW w:w="1950" w:type="dxa"/>
            <w:gridSpan w:val="2"/>
          </w:tcPr>
          <w:p w:rsidR="00461C5F" w:rsidRPr="00990F2A" w:rsidRDefault="00461C5F"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 xml:space="preserve">Код участка зоны </w:t>
            </w:r>
            <w:r>
              <w:rPr>
                <w:rFonts w:ascii="Times New Roman" w:hAnsi="Times New Roman" w:cs="Times New Roman"/>
                <w:b/>
                <w:sz w:val="28"/>
                <w:szCs w:val="24"/>
              </w:rPr>
              <w:t>ИТ1</w:t>
            </w:r>
          </w:p>
        </w:tc>
      </w:tr>
      <w:tr w:rsidR="00461C5F" w:rsidRPr="00BC4C62" w:rsidTr="00095D9B">
        <w:tc>
          <w:tcPr>
            <w:tcW w:w="9462" w:type="dxa"/>
            <w:gridSpan w:val="4"/>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b/>
                <w:sz w:val="28"/>
                <w:szCs w:val="24"/>
              </w:rPr>
              <w:t>1.Транспортная инфраструктура</w:t>
            </w:r>
          </w:p>
        </w:tc>
      </w:tr>
      <w:tr w:rsidR="00461C5F" w:rsidRPr="00BC4C62" w:rsidTr="00095D9B">
        <w:tc>
          <w:tcPr>
            <w:tcW w:w="973" w:type="dxa"/>
          </w:tcPr>
          <w:p w:rsidR="00461C5F" w:rsidRPr="00990F2A" w:rsidRDefault="00461C5F" w:rsidP="00F40658">
            <w:pPr>
              <w:rPr>
                <w:sz w:val="28"/>
              </w:rPr>
            </w:pPr>
            <w:r w:rsidRPr="00990F2A">
              <w:rPr>
                <w:sz w:val="28"/>
              </w:rPr>
              <w:t>1.1</w:t>
            </w:r>
          </w:p>
        </w:tc>
        <w:tc>
          <w:tcPr>
            <w:tcW w:w="6539" w:type="dxa"/>
          </w:tcPr>
          <w:p w:rsidR="00461C5F" w:rsidRPr="00990F2A" w:rsidRDefault="00461C5F" w:rsidP="00F40658">
            <w:pPr>
              <w:ind w:right="-1"/>
              <w:jc w:val="both"/>
              <w:rPr>
                <w:rFonts w:cs="Tahoma"/>
                <w:sz w:val="28"/>
              </w:rPr>
            </w:pPr>
            <w:r w:rsidRPr="00990F2A">
              <w:rPr>
                <w:sz w:val="28"/>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73" w:type="dxa"/>
          </w:tcPr>
          <w:p w:rsidR="00461C5F" w:rsidRPr="00990F2A" w:rsidRDefault="00461C5F" w:rsidP="00F40658">
            <w:pPr>
              <w:rPr>
                <w:sz w:val="28"/>
              </w:rPr>
            </w:pPr>
            <w:r w:rsidRPr="00990F2A">
              <w:rPr>
                <w:sz w:val="28"/>
              </w:rPr>
              <w:t>1.2</w:t>
            </w:r>
          </w:p>
        </w:tc>
        <w:tc>
          <w:tcPr>
            <w:tcW w:w="6539" w:type="dxa"/>
          </w:tcPr>
          <w:p w:rsidR="00461C5F" w:rsidRPr="00990F2A" w:rsidRDefault="00461C5F" w:rsidP="00F40658">
            <w:pPr>
              <w:ind w:right="-1"/>
              <w:jc w:val="both"/>
              <w:rPr>
                <w:bCs/>
                <w:sz w:val="28"/>
              </w:rPr>
            </w:pPr>
            <w:r w:rsidRPr="00990F2A">
              <w:rPr>
                <w:sz w:val="28"/>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462" w:type="dxa"/>
            <w:gridSpan w:val="4"/>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b/>
                <w:sz w:val="28"/>
                <w:szCs w:val="24"/>
              </w:rPr>
              <w:t>2.Инженерная инфраструктура</w:t>
            </w:r>
          </w:p>
        </w:tc>
      </w:tr>
      <w:tr w:rsidR="00461C5F" w:rsidRPr="00BC4C62" w:rsidTr="00095D9B">
        <w:tc>
          <w:tcPr>
            <w:tcW w:w="973" w:type="dxa"/>
          </w:tcPr>
          <w:p w:rsidR="00461C5F" w:rsidRPr="00990F2A" w:rsidRDefault="00461C5F" w:rsidP="00F40658">
            <w:pPr>
              <w:rPr>
                <w:sz w:val="28"/>
              </w:rPr>
            </w:pPr>
            <w:r w:rsidRPr="00990F2A">
              <w:rPr>
                <w:sz w:val="28"/>
              </w:rPr>
              <w:t>2.1</w:t>
            </w:r>
          </w:p>
        </w:tc>
        <w:tc>
          <w:tcPr>
            <w:tcW w:w="6548" w:type="dxa"/>
            <w:gridSpan w:val="2"/>
          </w:tcPr>
          <w:p w:rsidR="00461C5F" w:rsidRPr="00990F2A" w:rsidRDefault="00461C5F" w:rsidP="00F40658">
            <w:pPr>
              <w:pStyle w:val="ConsPlusNormal"/>
              <w:widowControl/>
              <w:ind w:firstLine="0"/>
              <w:jc w:val="both"/>
              <w:rPr>
                <w:bCs/>
                <w:sz w:val="22"/>
              </w:rPr>
            </w:pPr>
            <w:r w:rsidRPr="00990F2A">
              <w:rPr>
                <w:rFonts w:ascii="Times New Roman" w:hAnsi="Times New Roman" w:cs="Times New Roman"/>
                <w:sz w:val="28"/>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73" w:type="dxa"/>
          </w:tcPr>
          <w:p w:rsidR="00461C5F" w:rsidRPr="00990F2A" w:rsidRDefault="00461C5F" w:rsidP="00F40658">
            <w:pPr>
              <w:rPr>
                <w:sz w:val="28"/>
              </w:rPr>
            </w:pPr>
            <w:r w:rsidRPr="00990F2A">
              <w:rPr>
                <w:sz w:val="28"/>
              </w:rPr>
              <w:t>2.2</w:t>
            </w:r>
          </w:p>
        </w:tc>
        <w:tc>
          <w:tcPr>
            <w:tcW w:w="6548" w:type="dxa"/>
            <w:gridSpan w:val="2"/>
          </w:tcPr>
          <w:p w:rsidR="00461C5F" w:rsidRPr="00990F2A" w:rsidRDefault="00461C5F" w:rsidP="00F40658">
            <w:pPr>
              <w:ind w:right="-1"/>
              <w:jc w:val="both"/>
              <w:rPr>
                <w:bCs/>
                <w:sz w:val="28"/>
              </w:rPr>
            </w:pPr>
            <w:r w:rsidRPr="00990F2A">
              <w:rPr>
                <w:sz w:val="28"/>
              </w:rPr>
              <w:t>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73" w:type="dxa"/>
          </w:tcPr>
          <w:p w:rsidR="00461C5F" w:rsidRPr="00990F2A" w:rsidRDefault="00461C5F" w:rsidP="00F40658">
            <w:pPr>
              <w:rPr>
                <w:sz w:val="28"/>
              </w:rPr>
            </w:pPr>
            <w:r w:rsidRPr="00990F2A">
              <w:rPr>
                <w:sz w:val="28"/>
              </w:rPr>
              <w:t>2.3</w:t>
            </w:r>
          </w:p>
        </w:tc>
        <w:tc>
          <w:tcPr>
            <w:tcW w:w="6548" w:type="dxa"/>
            <w:gridSpan w:val="2"/>
          </w:tcPr>
          <w:p w:rsidR="00461C5F" w:rsidRPr="00990F2A" w:rsidRDefault="00461C5F" w:rsidP="00F40658">
            <w:pPr>
              <w:tabs>
                <w:tab w:val="left" w:pos="1155"/>
              </w:tabs>
              <w:jc w:val="both"/>
              <w:rPr>
                <w:rFonts w:cs="Tahoma"/>
                <w:sz w:val="28"/>
              </w:rPr>
            </w:pPr>
            <w:r w:rsidRPr="00990F2A">
              <w:rPr>
                <w:rFonts w:cs="Tahoma"/>
                <w:sz w:val="28"/>
              </w:rPr>
              <w:t>Инженерные сети следует размещать преимущественно в пределах поперечных профилей улиц и дорог:</w:t>
            </w:r>
          </w:p>
          <w:p w:rsidR="00461C5F" w:rsidRPr="00990F2A" w:rsidRDefault="00461C5F" w:rsidP="00F40658">
            <w:pPr>
              <w:numPr>
                <w:ilvl w:val="0"/>
                <w:numId w:val="26"/>
              </w:numPr>
              <w:tabs>
                <w:tab w:val="clear" w:pos="720"/>
                <w:tab w:val="num" w:pos="540"/>
                <w:tab w:val="left" w:pos="967"/>
                <w:tab w:val="left" w:pos="1155"/>
              </w:tabs>
              <w:ind w:left="967"/>
              <w:jc w:val="both"/>
              <w:rPr>
                <w:rFonts w:cs="Tahoma"/>
                <w:sz w:val="28"/>
              </w:rPr>
            </w:pPr>
            <w:r w:rsidRPr="00990F2A">
              <w:rPr>
                <w:rFonts w:cs="Tahoma"/>
                <w:sz w:val="28"/>
              </w:rPr>
              <w:t>под тротуарами или разделительными полосами - инженерные сети в коллекторах, каналах или тоннелях;</w:t>
            </w:r>
          </w:p>
          <w:p w:rsidR="00461C5F" w:rsidRPr="00990F2A" w:rsidRDefault="00461C5F" w:rsidP="00F40658">
            <w:pPr>
              <w:numPr>
                <w:ilvl w:val="0"/>
                <w:numId w:val="26"/>
              </w:numPr>
              <w:tabs>
                <w:tab w:val="clear" w:pos="720"/>
                <w:tab w:val="num" w:pos="540"/>
                <w:tab w:val="left" w:pos="967"/>
                <w:tab w:val="left" w:pos="1155"/>
              </w:tabs>
              <w:ind w:left="967"/>
              <w:jc w:val="both"/>
              <w:rPr>
                <w:rFonts w:cs="Tahoma"/>
                <w:sz w:val="28"/>
              </w:rPr>
            </w:pPr>
            <w:r w:rsidRPr="00990F2A">
              <w:rPr>
                <w:rFonts w:cs="Tahoma"/>
                <w:sz w:val="28"/>
              </w:rPr>
              <w:t>в разделительных полосах – тепловые сети, водопровод, газопровод, хозяйственная и дождевая канализация;</w:t>
            </w:r>
          </w:p>
          <w:p w:rsidR="00461C5F" w:rsidRPr="00990F2A" w:rsidRDefault="00461C5F" w:rsidP="00F40658">
            <w:pPr>
              <w:numPr>
                <w:ilvl w:val="0"/>
                <w:numId w:val="26"/>
              </w:numPr>
              <w:tabs>
                <w:tab w:val="clear" w:pos="720"/>
                <w:tab w:val="num" w:pos="540"/>
                <w:tab w:val="left" w:pos="967"/>
                <w:tab w:val="left" w:pos="1155"/>
              </w:tabs>
              <w:ind w:left="967"/>
              <w:jc w:val="both"/>
              <w:rPr>
                <w:sz w:val="28"/>
              </w:rPr>
            </w:pPr>
            <w:r w:rsidRPr="00990F2A">
              <w:rPr>
                <w:rFonts w:cs="Tahoma"/>
                <w:sz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73" w:type="dxa"/>
          </w:tcPr>
          <w:p w:rsidR="00461C5F" w:rsidRPr="00990F2A" w:rsidRDefault="00461C5F" w:rsidP="00F40658">
            <w:pPr>
              <w:rPr>
                <w:sz w:val="28"/>
              </w:rPr>
            </w:pPr>
            <w:r w:rsidRPr="00990F2A">
              <w:rPr>
                <w:sz w:val="28"/>
              </w:rPr>
              <w:t>2.4</w:t>
            </w:r>
          </w:p>
        </w:tc>
        <w:tc>
          <w:tcPr>
            <w:tcW w:w="6548" w:type="dxa"/>
            <w:gridSpan w:val="2"/>
          </w:tcPr>
          <w:p w:rsidR="00461C5F" w:rsidRPr="00990F2A" w:rsidRDefault="00461C5F" w:rsidP="00F40658">
            <w:pPr>
              <w:ind w:right="-1"/>
              <w:jc w:val="both"/>
              <w:rPr>
                <w:sz w:val="28"/>
              </w:rPr>
            </w:pPr>
            <w:r w:rsidRPr="00990F2A">
              <w:rPr>
                <w:sz w:val="28"/>
              </w:rPr>
              <w:t>При проектировании и строительстве магистральных коммуникаций не допускается их прокладка под проезжей частью улиц</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095D9B">
        <w:tc>
          <w:tcPr>
            <w:tcW w:w="973" w:type="dxa"/>
          </w:tcPr>
          <w:p w:rsidR="00461C5F" w:rsidRPr="00990F2A" w:rsidRDefault="00461C5F" w:rsidP="00F40658">
            <w:pPr>
              <w:rPr>
                <w:sz w:val="28"/>
              </w:rPr>
            </w:pPr>
            <w:r w:rsidRPr="00990F2A">
              <w:rPr>
                <w:sz w:val="28"/>
              </w:rPr>
              <w:t>2.5</w:t>
            </w:r>
          </w:p>
        </w:tc>
        <w:tc>
          <w:tcPr>
            <w:tcW w:w="6548" w:type="dxa"/>
            <w:gridSpan w:val="2"/>
          </w:tcPr>
          <w:p w:rsidR="00461C5F" w:rsidRPr="00990F2A" w:rsidRDefault="00461C5F" w:rsidP="00F40658">
            <w:pPr>
              <w:ind w:right="-1"/>
              <w:jc w:val="both"/>
              <w:rPr>
                <w:sz w:val="28"/>
              </w:rPr>
            </w:pPr>
            <w:r w:rsidRPr="00990F2A">
              <w:rPr>
                <w:sz w:val="28"/>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461C5F" w:rsidRPr="00BC4C62" w:rsidTr="002321F5">
        <w:trPr>
          <w:trHeight w:val="694"/>
        </w:trPr>
        <w:tc>
          <w:tcPr>
            <w:tcW w:w="973" w:type="dxa"/>
          </w:tcPr>
          <w:p w:rsidR="00461C5F" w:rsidRPr="00990F2A" w:rsidRDefault="00461C5F" w:rsidP="00F40658">
            <w:pPr>
              <w:rPr>
                <w:sz w:val="28"/>
              </w:rPr>
            </w:pPr>
            <w:r w:rsidRPr="00990F2A">
              <w:rPr>
                <w:sz w:val="28"/>
              </w:rPr>
              <w:t>2.6</w:t>
            </w:r>
          </w:p>
        </w:tc>
        <w:tc>
          <w:tcPr>
            <w:tcW w:w="6548" w:type="dxa"/>
            <w:gridSpan w:val="2"/>
          </w:tcPr>
          <w:p w:rsidR="00461C5F" w:rsidRPr="00990F2A" w:rsidRDefault="00461C5F" w:rsidP="00F40658">
            <w:pPr>
              <w:ind w:right="-1"/>
              <w:jc w:val="both"/>
              <w:rPr>
                <w:sz w:val="28"/>
              </w:rPr>
            </w:pPr>
            <w:r w:rsidRPr="00990F2A">
              <w:rPr>
                <w:sz w:val="28"/>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461C5F" w:rsidRPr="00990F2A" w:rsidRDefault="00461C5F"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bl>
    <w:p w:rsidR="00461C5F" w:rsidRDefault="00461C5F" w:rsidP="00095D9B">
      <w:pPr>
        <w:pStyle w:val="ConsPlusNormal"/>
        <w:widowControl/>
        <w:ind w:firstLine="709"/>
        <w:outlineLvl w:val="2"/>
        <w:rPr>
          <w:rFonts w:ascii="Times New Roman" w:hAnsi="Times New Roman" w:cs="Times New Roman"/>
          <w:sz w:val="28"/>
          <w:szCs w:val="26"/>
        </w:rPr>
      </w:pPr>
      <w:bookmarkStart w:id="272" w:name="_Toc268485344"/>
      <w:bookmarkStart w:id="273" w:name="_Toc268487420"/>
      <w:bookmarkStart w:id="274" w:name="_Toc268488240"/>
    </w:p>
    <w:p w:rsidR="00461C5F" w:rsidRPr="00095D9B" w:rsidRDefault="00461C5F" w:rsidP="00095D9B">
      <w:pPr>
        <w:pStyle w:val="ConsPlusNormal"/>
        <w:widowControl/>
        <w:ind w:firstLine="709"/>
        <w:outlineLvl w:val="2"/>
        <w:rPr>
          <w:rFonts w:ascii="Times New Roman" w:hAnsi="Times New Roman" w:cs="Times New Roman"/>
          <w:b/>
          <w:sz w:val="28"/>
          <w:szCs w:val="26"/>
        </w:rPr>
      </w:pPr>
      <w:bookmarkStart w:id="275" w:name="_Toc300147209"/>
      <w:bookmarkStart w:id="276" w:name="_Toc301249120"/>
      <w:bookmarkStart w:id="277" w:name="_Toc324921947"/>
      <w:r w:rsidRPr="00095D9B">
        <w:rPr>
          <w:rFonts w:ascii="Times New Roman" w:hAnsi="Times New Roman" w:cs="Times New Roman"/>
          <w:b/>
          <w:sz w:val="28"/>
          <w:szCs w:val="26"/>
        </w:rPr>
        <w:t>2. Зона инфраструктуры железной дороги в границах населенных пунктов</w:t>
      </w:r>
      <w:bookmarkEnd w:id="275"/>
      <w:r>
        <w:rPr>
          <w:rFonts w:ascii="Times New Roman" w:hAnsi="Times New Roman" w:cs="Times New Roman"/>
          <w:b/>
          <w:sz w:val="28"/>
          <w:szCs w:val="26"/>
        </w:rPr>
        <w:t xml:space="preserve"> – ИТ2</w:t>
      </w:r>
      <w:bookmarkEnd w:id="276"/>
      <w:bookmarkEnd w:id="277"/>
      <w:r>
        <w:rPr>
          <w:rFonts w:ascii="Times New Roman" w:hAnsi="Times New Roman" w:cs="Times New Roman"/>
          <w:b/>
          <w:sz w:val="28"/>
          <w:szCs w:val="26"/>
        </w:rPr>
        <w:t xml:space="preserve"> </w:t>
      </w:r>
    </w:p>
    <w:p w:rsidR="00461C5F" w:rsidRDefault="00461C5F" w:rsidP="00095D9B">
      <w:pPr>
        <w:pStyle w:val="ConsPlusNormal"/>
        <w:widowControl/>
        <w:ind w:firstLine="709"/>
        <w:outlineLvl w:val="2"/>
        <w:rPr>
          <w:rFonts w:ascii="Times New Roman" w:hAnsi="Times New Roman" w:cs="Times New Roman"/>
          <w:sz w:val="28"/>
          <w:szCs w:val="26"/>
          <w:lang w:val="en-US"/>
        </w:rPr>
      </w:pPr>
      <w:bookmarkStart w:id="278" w:name="_Toc300147210"/>
      <w:bookmarkStart w:id="279" w:name="_Toc301249121"/>
      <w:bookmarkStart w:id="280" w:name="_Toc324921948"/>
      <w:r w:rsidRPr="00095D9B">
        <w:rPr>
          <w:rFonts w:ascii="Times New Roman" w:hAnsi="Times New Roman" w:cs="Times New Roman"/>
          <w:sz w:val="28"/>
          <w:szCs w:val="26"/>
        </w:rPr>
        <w:t>2.</w:t>
      </w:r>
      <w:r>
        <w:rPr>
          <w:rFonts w:ascii="Times New Roman" w:hAnsi="Times New Roman" w:cs="Times New Roman"/>
          <w:sz w:val="28"/>
          <w:szCs w:val="26"/>
        </w:rPr>
        <w:t>1</w:t>
      </w:r>
      <w:r w:rsidRPr="00095D9B">
        <w:rPr>
          <w:rFonts w:ascii="Times New Roman" w:hAnsi="Times New Roman" w:cs="Times New Roman"/>
          <w:sz w:val="28"/>
          <w:szCs w:val="26"/>
        </w:rPr>
        <w:t xml:space="preserve">. Градостроительный регламент зоны инфраструктуры железной дороги </w:t>
      </w:r>
      <w:r>
        <w:rPr>
          <w:rFonts w:ascii="Times New Roman" w:hAnsi="Times New Roman" w:cs="Times New Roman"/>
          <w:sz w:val="28"/>
          <w:szCs w:val="26"/>
        </w:rPr>
        <w:t>И</w:t>
      </w:r>
      <w:r w:rsidRPr="00095D9B">
        <w:rPr>
          <w:rFonts w:ascii="Times New Roman" w:hAnsi="Times New Roman" w:cs="Times New Roman"/>
          <w:sz w:val="28"/>
          <w:szCs w:val="26"/>
        </w:rPr>
        <w:t>Т2</w:t>
      </w:r>
      <w:bookmarkEnd w:id="272"/>
      <w:bookmarkEnd w:id="273"/>
      <w:bookmarkEnd w:id="274"/>
      <w:bookmarkEnd w:id="278"/>
      <w:bookmarkEnd w:id="279"/>
      <w:bookmarkEnd w:id="280"/>
    </w:p>
    <w:p w:rsidR="00461C5F" w:rsidRPr="000625E0" w:rsidRDefault="00461C5F" w:rsidP="00095D9B">
      <w:pPr>
        <w:pStyle w:val="ConsPlusNormal"/>
        <w:widowControl/>
        <w:ind w:firstLine="709"/>
        <w:outlineLvl w:val="2"/>
        <w:rPr>
          <w:rFonts w:ascii="Times New Roman" w:hAnsi="Times New Roman" w:cs="Times New Roman"/>
          <w:sz w:val="28"/>
          <w:szCs w:val="26"/>
          <w:lang w:val="en-US"/>
        </w:rPr>
      </w:pPr>
    </w:p>
    <w:p w:rsidR="00461C5F" w:rsidRPr="000625E0" w:rsidRDefault="00461C5F" w:rsidP="000625E0">
      <w:pPr>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60"/>
        <w:gridCol w:w="4860"/>
      </w:tblGrid>
      <w:tr w:rsidR="00461C5F" w:rsidRPr="00095D9B" w:rsidTr="00095D9B">
        <w:trPr>
          <w:trHeight w:val="480"/>
        </w:trPr>
        <w:tc>
          <w:tcPr>
            <w:tcW w:w="4860" w:type="dxa"/>
            <w:tcBorders>
              <w:top w:val="single" w:sz="4" w:space="0" w:color="auto"/>
            </w:tcBorders>
          </w:tcPr>
          <w:p w:rsidR="00461C5F" w:rsidRPr="00095D9B" w:rsidRDefault="00461C5F" w:rsidP="00F23887">
            <w:pPr>
              <w:pStyle w:val="ConsPlusNormal"/>
              <w:keepLines/>
              <w:widowControl/>
              <w:ind w:firstLine="0"/>
              <w:rPr>
                <w:rFonts w:ascii="Times New Roman" w:hAnsi="Times New Roman" w:cs="Times New Roman"/>
                <w:b/>
                <w:bCs/>
                <w:sz w:val="28"/>
                <w:szCs w:val="26"/>
              </w:rPr>
            </w:pPr>
            <w:r w:rsidRPr="00095D9B">
              <w:rPr>
                <w:rFonts w:ascii="Times New Roman" w:hAnsi="Times New Roman" w:cs="Times New Roman"/>
                <w:b/>
                <w:bCs/>
                <w:sz w:val="28"/>
                <w:szCs w:val="26"/>
              </w:rPr>
              <w:t>Основные виды разрешенного использования</w:t>
            </w:r>
          </w:p>
        </w:tc>
        <w:tc>
          <w:tcPr>
            <w:tcW w:w="4860" w:type="dxa"/>
            <w:tcBorders>
              <w:top w:val="single" w:sz="4" w:space="0" w:color="auto"/>
            </w:tcBorders>
          </w:tcPr>
          <w:p w:rsidR="00461C5F" w:rsidRPr="00095D9B" w:rsidRDefault="00461C5F" w:rsidP="00F23887">
            <w:pPr>
              <w:pStyle w:val="ConsPlusNormal"/>
              <w:keepNext/>
              <w:keepLines/>
              <w:widowControl/>
              <w:ind w:firstLine="0"/>
              <w:rPr>
                <w:rFonts w:ascii="Times New Roman" w:hAnsi="Times New Roman" w:cs="Times New Roman"/>
                <w:b/>
                <w:bCs/>
                <w:sz w:val="28"/>
                <w:szCs w:val="26"/>
              </w:rPr>
            </w:pPr>
            <w:r w:rsidRPr="00095D9B">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461C5F" w:rsidRPr="00095D9B" w:rsidTr="00F23887">
        <w:trPr>
          <w:trHeight w:val="1781"/>
        </w:trPr>
        <w:tc>
          <w:tcPr>
            <w:tcW w:w="4860" w:type="dxa"/>
            <w:tcBorders>
              <w:bottom w:val="single" w:sz="4" w:space="0" w:color="auto"/>
            </w:tcBorders>
          </w:tcPr>
          <w:p w:rsidR="00461C5F" w:rsidRPr="00095D9B" w:rsidRDefault="00461C5F" w:rsidP="00095D9B">
            <w:pPr>
              <w:pStyle w:val="ConsPlusNormal"/>
              <w:widowControl/>
              <w:numPr>
                <w:ilvl w:val="0"/>
                <w:numId w:val="11"/>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Вокзалы, станционные залы ожидания, кассовые залы;</w:t>
            </w:r>
          </w:p>
          <w:p w:rsidR="00461C5F" w:rsidRPr="00095D9B" w:rsidRDefault="00461C5F" w:rsidP="00095D9B">
            <w:pPr>
              <w:pStyle w:val="ConsPlusNormal"/>
              <w:widowControl/>
              <w:numPr>
                <w:ilvl w:val="0"/>
                <w:numId w:val="11"/>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Привокзальные гостиницы;</w:t>
            </w:r>
          </w:p>
          <w:p w:rsidR="00461C5F" w:rsidRPr="00095D9B" w:rsidRDefault="00461C5F" w:rsidP="00095D9B">
            <w:pPr>
              <w:pStyle w:val="ConsPlusNormal"/>
              <w:widowControl/>
              <w:numPr>
                <w:ilvl w:val="0"/>
                <w:numId w:val="11"/>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Привокзальные объекты торговли и общественного питания;</w:t>
            </w:r>
          </w:p>
          <w:p w:rsidR="00461C5F" w:rsidRPr="00095D9B" w:rsidRDefault="00461C5F" w:rsidP="00095D9B">
            <w:pPr>
              <w:pStyle w:val="ConsPlusNormal"/>
              <w:widowControl/>
              <w:numPr>
                <w:ilvl w:val="0"/>
                <w:numId w:val="11"/>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Амбулатории; железнодорожные больницы;</w:t>
            </w:r>
          </w:p>
          <w:p w:rsidR="00461C5F" w:rsidRPr="00095D9B" w:rsidRDefault="00461C5F" w:rsidP="00095D9B">
            <w:pPr>
              <w:pStyle w:val="ConsPlusNormal"/>
              <w:widowControl/>
              <w:numPr>
                <w:ilvl w:val="0"/>
                <w:numId w:val="11"/>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Диспетчерские пункты и прочие сооружения по организации движения;</w:t>
            </w:r>
          </w:p>
          <w:p w:rsidR="00461C5F" w:rsidRPr="00095D9B" w:rsidRDefault="00461C5F" w:rsidP="00095D9B">
            <w:pPr>
              <w:pStyle w:val="ConsPlusNormal"/>
              <w:numPr>
                <w:ilvl w:val="0"/>
                <w:numId w:val="24"/>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Транспортные агентства по продаже билетов, предоставлению транспортных услуг</w:t>
            </w:r>
          </w:p>
          <w:p w:rsidR="00461C5F" w:rsidRPr="00095D9B" w:rsidRDefault="00461C5F" w:rsidP="00095D9B">
            <w:pPr>
              <w:pStyle w:val="ConsPlusNormal"/>
              <w:widowControl/>
              <w:numPr>
                <w:ilvl w:val="0"/>
                <w:numId w:val="24"/>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Жилые дома для работников железной дороги;</w:t>
            </w:r>
          </w:p>
          <w:p w:rsidR="00461C5F" w:rsidRPr="00095D9B" w:rsidRDefault="00461C5F" w:rsidP="00095D9B">
            <w:pPr>
              <w:pStyle w:val="ConsPlusNormal"/>
              <w:widowControl/>
              <w:numPr>
                <w:ilvl w:val="0"/>
                <w:numId w:val="24"/>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Складские помещения;</w:t>
            </w:r>
          </w:p>
          <w:p w:rsidR="00461C5F" w:rsidRPr="00095D9B" w:rsidRDefault="00461C5F" w:rsidP="00095D9B">
            <w:pPr>
              <w:pStyle w:val="ConsPlusNormal"/>
              <w:numPr>
                <w:ilvl w:val="0"/>
                <w:numId w:val="24"/>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Мемориальные комплексы, памятники и памятные знаки</w:t>
            </w:r>
          </w:p>
        </w:tc>
        <w:tc>
          <w:tcPr>
            <w:tcW w:w="4860" w:type="dxa"/>
            <w:tcBorders>
              <w:bottom w:val="single" w:sz="4" w:space="0" w:color="auto"/>
            </w:tcBorders>
          </w:tcPr>
          <w:p w:rsidR="00461C5F" w:rsidRPr="00095D9B" w:rsidRDefault="00461C5F" w:rsidP="00095D9B">
            <w:pPr>
              <w:pStyle w:val="ConsPlusNormal"/>
              <w:widowControl/>
              <w:numPr>
                <w:ilvl w:val="0"/>
                <w:numId w:val="11"/>
              </w:numPr>
              <w:tabs>
                <w:tab w:val="clear" w:pos="360"/>
                <w:tab w:val="num" w:pos="315"/>
              </w:tabs>
              <w:ind w:left="0" w:firstLine="0"/>
              <w:rPr>
                <w:rFonts w:ascii="Times New Roman" w:hAnsi="Times New Roman" w:cs="Times New Roman"/>
                <w:sz w:val="28"/>
                <w:szCs w:val="26"/>
              </w:rPr>
            </w:pPr>
            <w:r w:rsidRPr="00095D9B">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p w:rsidR="00461C5F" w:rsidRPr="00095D9B" w:rsidRDefault="00461C5F" w:rsidP="00095D9B">
            <w:pPr>
              <w:pStyle w:val="ConsPlusNormal"/>
              <w:keepNext/>
              <w:keepLines/>
              <w:widowControl/>
              <w:numPr>
                <w:ilvl w:val="0"/>
                <w:numId w:val="10"/>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Здания и сооружения для размещения служб охраны и наблюдения,</w:t>
            </w:r>
          </w:p>
          <w:p w:rsidR="00461C5F" w:rsidRPr="00095D9B" w:rsidRDefault="00461C5F" w:rsidP="00095D9B">
            <w:pPr>
              <w:pStyle w:val="ConsPlusNormal"/>
              <w:widowControl/>
              <w:numPr>
                <w:ilvl w:val="0"/>
                <w:numId w:val="11"/>
              </w:numPr>
              <w:tabs>
                <w:tab w:val="clear" w:pos="360"/>
                <w:tab w:val="num" w:pos="315"/>
              </w:tabs>
              <w:ind w:left="0" w:firstLine="0"/>
              <w:rPr>
                <w:rFonts w:ascii="Times New Roman" w:hAnsi="Times New Roman" w:cs="Times New Roman"/>
                <w:sz w:val="28"/>
                <w:szCs w:val="26"/>
              </w:rPr>
            </w:pPr>
            <w:r w:rsidRPr="00095D9B">
              <w:rPr>
                <w:rFonts w:ascii="Times New Roman" w:hAnsi="Times New Roman" w:cs="Times New Roman"/>
                <w:sz w:val="28"/>
                <w:szCs w:val="26"/>
              </w:rPr>
              <w:t xml:space="preserve">Гостевые автостоянки, парковки, </w:t>
            </w:r>
          </w:p>
          <w:p w:rsidR="00461C5F" w:rsidRPr="00095D9B" w:rsidRDefault="00461C5F" w:rsidP="00095D9B">
            <w:pPr>
              <w:widowControl/>
              <w:numPr>
                <w:ilvl w:val="0"/>
                <w:numId w:val="11"/>
              </w:numPr>
              <w:tabs>
                <w:tab w:val="clear" w:pos="360"/>
                <w:tab w:val="num" w:pos="315"/>
              </w:tabs>
              <w:suppressAutoHyphens w:val="0"/>
              <w:ind w:left="0" w:firstLine="0"/>
              <w:rPr>
                <w:sz w:val="28"/>
                <w:szCs w:val="26"/>
              </w:rPr>
            </w:pPr>
            <w:r w:rsidRPr="00095D9B">
              <w:rPr>
                <w:sz w:val="28"/>
                <w:szCs w:val="26"/>
              </w:rPr>
              <w:t xml:space="preserve">Площадки для сбора мусора </w:t>
            </w:r>
          </w:p>
          <w:p w:rsidR="00461C5F" w:rsidRPr="00095D9B" w:rsidRDefault="00461C5F" w:rsidP="00095D9B">
            <w:pPr>
              <w:widowControl/>
              <w:numPr>
                <w:ilvl w:val="0"/>
                <w:numId w:val="11"/>
              </w:numPr>
              <w:tabs>
                <w:tab w:val="clear" w:pos="360"/>
                <w:tab w:val="num" w:pos="315"/>
              </w:tabs>
              <w:suppressAutoHyphens w:val="0"/>
              <w:ind w:left="0" w:firstLine="0"/>
              <w:rPr>
                <w:sz w:val="28"/>
                <w:szCs w:val="26"/>
              </w:rPr>
            </w:pPr>
            <w:r w:rsidRPr="00095D9B">
              <w:rPr>
                <w:sz w:val="28"/>
                <w:szCs w:val="26"/>
              </w:rPr>
              <w:t xml:space="preserve">Сооружения и устройства сетей инженерно технического обеспечения, </w:t>
            </w:r>
          </w:p>
          <w:p w:rsidR="00461C5F" w:rsidRPr="00095D9B" w:rsidRDefault="00461C5F" w:rsidP="00095D9B">
            <w:pPr>
              <w:pStyle w:val="ConsPlusNormal"/>
              <w:keepNext/>
              <w:keepLines/>
              <w:widowControl/>
              <w:numPr>
                <w:ilvl w:val="0"/>
                <w:numId w:val="10"/>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Благоустройство территорий, элементы малых архитектурных форм;</w:t>
            </w:r>
          </w:p>
          <w:p w:rsidR="00461C5F" w:rsidRPr="00095D9B" w:rsidRDefault="00461C5F" w:rsidP="00095D9B">
            <w:pPr>
              <w:pStyle w:val="ConsPlusNormal"/>
              <w:keepNext/>
              <w:keepLines/>
              <w:widowControl/>
              <w:numPr>
                <w:ilvl w:val="0"/>
                <w:numId w:val="10"/>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 xml:space="preserve">Общественные туалеты </w:t>
            </w:r>
          </w:p>
          <w:p w:rsidR="00461C5F" w:rsidRPr="00095D9B" w:rsidRDefault="00461C5F" w:rsidP="00095D9B">
            <w:pPr>
              <w:pStyle w:val="ConsPlusNormal"/>
              <w:keepNext/>
              <w:keepLines/>
              <w:widowControl/>
              <w:numPr>
                <w:ilvl w:val="0"/>
                <w:numId w:val="10"/>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Объекты гражданской обороны,</w:t>
            </w:r>
          </w:p>
          <w:p w:rsidR="00461C5F" w:rsidRPr="00095D9B" w:rsidRDefault="00461C5F" w:rsidP="00095D9B">
            <w:pPr>
              <w:pStyle w:val="ConsPlusNormal"/>
              <w:widowControl/>
              <w:numPr>
                <w:ilvl w:val="0"/>
                <w:numId w:val="10"/>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Объекты пожарной охраны (гидранты, резервуары и т.п.);</w:t>
            </w:r>
          </w:p>
        </w:tc>
      </w:tr>
    </w:tbl>
    <w:p w:rsidR="00461C5F" w:rsidRPr="00095D9B" w:rsidRDefault="00461C5F" w:rsidP="00095D9B">
      <w:pPr>
        <w:pStyle w:val="ConsPlusNormal"/>
        <w:widowControl/>
        <w:ind w:firstLine="540"/>
        <w:jc w:val="both"/>
        <w:rPr>
          <w:rFonts w:ascii="Times New Roman" w:hAnsi="Times New Roman" w:cs="Times New Roman"/>
          <w:sz w:val="28"/>
          <w:szCs w:val="26"/>
        </w:rPr>
      </w:pPr>
      <w:r w:rsidRPr="00095D9B">
        <w:rPr>
          <w:rFonts w:ascii="Times New Roman" w:hAnsi="Times New Roman" w:cs="Times New Roman"/>
          <w:sz w:val="28"/>
          <w:szCs w:val="26"/>
        </w:rPr>
        <w:t>Условно разрешенные виды использования не устанавливаются</w:t>
      </w:r>
    </w:p>
    <w:p w:rsidR="00461C5F" w:rsidRPr="00095D9B" w:rsidRDefault="00461C5F" w:rsidP="00095D9B">
      <w:pPr>
        <w:pStyle w:val="ConsPlusNormal"/>
        <w:widowControl/>
        <w:ind w:firstLine="540"/>
        <w:jc w:val="both"/>
        <w:rPr>
          <w:rFonts w:ascii="Times New Roman" w:hAnsi="Times New Roman" w:cs="Times New Roman"/>
          <w:sz w:val="28"/>
          <w:szCs w:val="26"/>
        </w:rPr>
      </w:pPr>
      <w:r w:rsidRPr="00095D9B">
        <w:rPr>
          <w:rFonts w:ascii="Times New Roman" w:hAnsi="Times New Roman" w:cs="Times New Roman"/>
          <w:sz w:val="28"/>
          <w:szCs w:val="26"/>
        </w:rPr>
        <w:t xml:space="preserve">2). Параметры застройки земельных участков и объектов капитального строительства зоны </w:t>
      </w:r>
      <w:r>
        <w:rPr>
          <w:rFonts w:ascii="Times New Roman" w:hAnsi="Times New Roman" w:cs="Times New Roman"/>
          <w:sz w:val="28"/>
          <w:szCs w:val="26"/>
        </w:rPr>
        <w:t>И</w:t>
      </w:r>
      <w:r w:rsidRPr="00095D9B">
        <w:rPr>
          <w:rFonts w:ascii="Times New Roman" w:hAnsi="Times New Roman" w:cs="Times New Roman"/>
          <w:sz w:val="28"/>
          <w:szCs w:val="26"/>
        </w:rPr>
        <w:t>Т2 определяются расчетом, вносятся в градостроительный план земельного участка</w:t>
      </w:r>
      <w:r>
        <w:rPr>
          <w:rFonts w:ascii="Times New Roman" w:hAnsi="Times New Roman" w:cs="Times New Roman"/>
          <w:sz w:val="28"/>
          <w:szCs w:val="26"/>
        </w:rPr>
        <w:t xml:space="preserve">. </w:t>
      </w:r>
    </w:p>
    <w:p w:rsidR="00461C5F" w:rsidRDefault="00461C5F" w:rsidP="00A70350">
      <w:pPr>
        <w:pStyle w:val="Heading3"/>
        <w:spacing w:after="240"/>
        <w:rPr>
          <w:rFonts w:cs="Times New Roman"/>
          <w:sz w:val="28"/>
          <w:szCs w:val="28"/>
        </w:rPr>
      </w:pPr>
    </w:p>
    <w:p w:rsidR="00461C5F" w:rsidRPr="001C2ECA" w:rsidRDefault="00461C5F" w:rsidP="002321F5">
      <w:pPr>
        <w:pStyle w:val="Heading3"/>
        <w:spacing w:after="120"/>
        <w:rPr>
          <w:rFonts w:cs="Times New Roman"/>
          <w:sz w:val="28"/>
          <w:szCs w:val="28"/>
        </w:rPr>
      </w:pPr>
      <w:bookmarkStart w:id="281" w:name="_Toc324921949"/>
      <w:r w:rsidRPr="001C2ECA">
        <w:rPr>
          <w:rFonts w:cs="Times New Roman"/>
          <w:sz w:val="28"/>
          <w:szCs w:val="28"/>
        </w:rPr>
        <w:t>Статья 23. Зоны сельскохозяйственного использования</w:t>
      </w:r>
      <w:bookmarkEnd w:id="281"/>
    </w:p>
    <w:p w:rsidR="00461C5F" w:rsidRPr="001C2ECA" w:rsidRDefault="00461C5F" w:rsidP="00A70350">
      <w:pPr>
        <w:tabs>
          <w:tab w:val="left" w:pos="3081"/>
        </w:tabs>
        <w:jc w:val="center"/>
        <w:rPr>
          <w:b/>
          <w:sz w:val="28"/>
          <w:szCs w:val="28"/>
        </w:rPr>
      </w:pPr>
      <w:r w:rsidRPr="001C2ECA">
        <w:rPr>
          <w:b/>
          <w:sz w:val="28"/>
          <w:szCs w:val="28"/>
        </w:rPr>
        <w:t>1.Зона сельскохозяйственного использования – СХ1</w:t>
      </w:r>
    </w:p>
    <w:p w:rsidR="00461C5F" w:rsidRPr="001C2ECA" w:rsidRDefault="00461C5F" w:rsidP="00A70350">
      <w:pPr>
        <w:pStyle w:val="ConsPlusNormal"/>
        <w:widowControl/>
        <w:ind w:firstLine="540"/>
        <w:outlineLvl w:val="2"/>
        <w:rPr>
          <w:rFonts w:ascii="Times New Roman" w:hAnsi="Times New Roman" w:cs="Times New Roman"/>
          <w:sz w:val="28"/>
          <w:szCs w:val="28"/>
        </w:rPr>
      </w:pPr>
      <w:bookmarkStart w:id="282" w:name="_Toc268485528"/>
      <w:bookmarkStart w:id="283" w:name="_Toc268487606"/>
      <w:bookmarkStart w:id="284" w:name="_Toc268488426"/>
      <w:bookmarkStart w:id="285" w:name="_Toc297547828"/>
      <w:bookmarkStart w:id="286" w:name="_Toc297621563"/>
      <w:bookmarkStart w:id="287" w:name="_Toc298766930"/>
      <w:bookmarkStart w:id="288" w:name="_Toc299452068"/>
      <w:bookmarkStart w:id="289" w:name="_Toc300147212"/>
      <w:bookmarkStart w:id="290" w:name="_Toc301249123"/>
      <w:bookmarkStart w:id="291" w:name="_Toc324921950"/>
      <w:r w:rsidRPr="001C2ECA">
        <w:rPr>
          <w:rFonts w:ascii="Times New Roman" w:hAnsi="Times New Roman" w:cs="Times New Roman"/>
          <w:sz w:val="28"/>
          <w:szCs w:val="28"/>
        </w:rPr>
        <w:t>1.1. Градостроительный регламент зоны для сельскохозяйственного использования</w:t>
      </w:r>
      <w:bookmarkEnd w:id="282"/>
      <w:bookmarkEnd w:id="283"/>
      <w:bookmarkEnd w:id="284"/>
      <w:bookmarkEnd w:id="285"/>
      <w:bookmarkEnd w:id="286"/>
      <w:bookmarkEnd w:id="287"/>
      <w:bookmarkEnd w:id="288"/>
      <w:bookmarkEnd w:id="289"/>
      <w:bookmarkEnd w:id="290"/>
      <w:bookmarkEnd w:id="291"/>
    </w:p>
    <w:p w:rsidR="00461C5F" w:rsidRPr="001C2ECA" w:rsidRDefault="00461C5F" w:rsidP="00A70350">
      <w:pPr>
        <w:jc w:val="both"/>
        <w:rPr>
          <w:rFonts w:cs="Times New Roman"/>
          <w:b/>
          <w:i/>
          <w:sz w:val="28"/>
          <w:szCs w:val="28"/>
        </w:rPr>
      </w:pPr>
      <w:r w:rsidRPr="001C2ECA">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461C5F" w:rsidRPr="001C2ECA" w:rsidTr="00CE00A8">
        <w:trPr>
          <w:trHeight w:val="480"/>
        </w:trPr>
        <w:tc>
          <w:tcPr>
            <w:tcW w:w="4500" w:type="dxa"/>
            <w:tcBorders>
              <w:top w:val="single" w:sz="4" w:space="0" w:color="auto"/>
            </w:tcBorders>
          </w:tcPr>
          <w:p w:rsidR="00461C5F" w:rsidRPr="001C2ECA" w:rsidRDefault="00461C5F" w:rsidP="00CE00A8">
            <w:pPr>
              <w:pStyle w:val="ConsPlusNormal"/>
              <w:keepLines/>
              <w:widowControl/>
              <w:ind w:firstLine="0"/>
              <w:rPr>
                <w:rFonts w:ascii="Times New Roman" w:hAnsi="Times New Roman" w:cs="Times New Roman"/>
                <w:b/>
                <w:bCs/>
                <w:sz w:val="28"/>
                <w:szCs w:val="28"/>
              </w:rPr>
            </w:pPr>
            <w:r w:rsidRPr="001C2ECA">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tcBorders>
          </w:tcPr>
          <w:p w:rsidR="00461C5F" w:rsidRPr="001C2ECA" w:rsidRDefault="00461C5F" w:rsidP="00CE00A8">
            <w:pPr>
              <w:pStyle w:val="ConsPlusNormal"/>
              <w:keepNext/>
              <w:keepLines/>
              <w:widowControl/>
              <w:ind w:firstLine="0"/>
              <w:rPr>
                <w:rFonts w:ascii="Times New Roman" w:hAnsi="Times New Roman" w:cs="Times New Roman"/>
                <w:b/>
                <w:bCs/>
                <w:sz w:val="28"/>
                <w:szCs w:val="28"/>
              </w:rPr>
            </w:pPr>
            <w:r w:rsidRPr="001C2EC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1C2ECA" w:rsidTr="005D142A">
        <w:trPr>
          <w:trHeight w:val="480"/>
        </w:trPr>
        <w:tc>
          <w:tcPr>
            <w:tcW w:w="4500" w:type="dxa"/>
          </w:tcPr>
          <w:p w:rsidR="00461C5F" w:rsidRPr="001C2ECA" w:rsidRDefault="00461C5F" w:rsidP="00D33945">
            <w:pPr>
              <w:pStyle w:val="Iauiue"/>
              <w:numPr>
                <w:ilvl w:val="0"/>
                <w:numId w:val="14"/>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Поля и участки для выращивания сельхозпродукции</w:t>
            </w:r>
          </w:p>
          <w:p w:rsidR="00461C5F" w:rsidRPr="001C2ECA" w:rsidRDefault="00461C5F" w:rsidP="00D33945">
            <w:pPr>
              <w:pStyle w:val="Iauiue"/>
              <w:numPr>
                <w:ilvl w:val="0"/>
                <w:numId w:val="14"/>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Луга, пастбища</w:t>
            </w:r>
          </w:p>
          <w:p w:rsidR="00461C5F" w:rsidRPr="001C2ECA" w:rsidRDefault="00461C5F" w:rsidP="00D33945">
            <w:pPr>
              <w:pStyle w:val="Iauiue"/>
              <w:numPr>
                <w:ilvl w:val="0"/>
                <w:numId w:val="14"/>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Огороды</w:t>
            </w:r>
          </w:p>
          <w:p w:rsidR="00461C5F" w:rsidRPr="001C2ECA" w:rsidRDefault="00461C5F" w:rsidP="00D33945">
            <w:pPr>
              <w:pStyle w:val="ConsPlusNormal"/>
              <w:keepLines/>
              <w:widowControl/>
              <w:numPr>
                <w:ilvl w:val="0"/>
                <w:numId w:val="14"/>
              </w:numPr>
              <w:tabs>
                <w:tab w:val="clear" w:pos="900"/>
                <w:tab w:val="num" w:pos="356"/>
              </w:tabs>
              <w:ind w:left="0" w:firstLine="0"/>
              <w:rPr>
                <w:rFonts w:ascii="Times New Roman" w:hAnsi="Times New Roman" w:cs="Times New Roman"/>
                <w:sz w:val="28"/>
                <w:szCs w:val="26"/>
              </w:rPr>
            </w:pPr>
            <w:r>
              <w:rPr>
                <w:rFonts w:ascii="Times New Roman" w:hAnsi="Times New Roman" w:cs="Times New Roman"/>
                <w:sz w:val="28"/>
                <w:szCs w:val="26"/>
              </w:rPr>
              <w:t>Пустыри</w:t>
            </w:r>
          </w:p>
        </w:tc>
        <w:tc>
          <w:tcPr>
            <w:tcW w:w="5220" w:type="dxa"/>
          </w:tcPr>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Подъезды, проезды, разворотные площадки</w:t>
            </w:r>
          </w:p>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Временные стоянки автотранспорта</w:t>
            </w:r>
          </w:p>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Хозяйственные постройки</w:t>
            </w:r>
          </w:p>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Туалеты</w:t>
            </w:r>
          </w:p>
          <w:p w:rsidR="00461C5F" w:rsidRPr="001C2ECA" w:rsidRDefault="00461C5F" w:rsidP="00D33945">
            <w:pPr>
              <w:widowControl/>
              <w:numPr>
                <w:ilvl w:val="0"/>
                <w:numId w:val="14"/>
              </w:numPr>
              <w:tabs>
                <w:tab w:val="clear" w:pos="900"/>
                <w:tab w:val="num" w:pos="356"/>
              </w:tabs>
              <w:suppressAutoHyphens w:val="0"/>
              <w:ind w:left="0" w:firstLine="0"/>
              <w:rPr>
                <w:sz w:val="28"/>
                <w:szCs w:val="26"/>
              </w:rPr>
            </w:pPr>
            <w:r w:rsidRPr="001C2ECA">
              <w:rPr>
                <w:sz w:val="28"/>
                <w:szCs w:val="26"/>
              </w:rPr>
              <w:t>Площадки для сбора мусора</w:t>
            </w:r>
          </w:p>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Сооружения и устройства сетей инженерно технического обеспечения</w:t>
            </w:r>
          </w:p>
          <w:p w:rsidR="00461C5F" w:rsidRPr="001C2ECA" w:rsidRDefault="00461C5F" w:rsidP="00D33945">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Защитные лесополосы</w:t>
            </w:r>
          </w:p>
        </w:tc>
      </w:tr>
      <w:tr w:rsidR="00461C5F" w:rsidRPr="001C2ECA" w:rsidTr="005D142A">
        <w:trPr>
          <w:trHeight w:val="480"/>
        </w:trPr>
        <w:tc>
          <w:tcPr>
            <w:tcW w:w="4500" w:type="dxa"/>
          </w:tcPr>
          <w:p w:rsidR="00461C5F" w:rsidRPr="008F0748" w:rsidRDefault="00461C5F" w:rsidP="00DA5E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5220" w:type="dxa"/>
          </w:tcPr>
          <w:p w:rsidR="00461C5F" w:rsidRPr="008F0748" w:rsidRDefault="00461C5F" w:rsidP="00DA5E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1C2ECA" w:rsidTr="00CE00A8">
        <w:trPr>
          <w:trHeight w:val="480"/>
        </w:trPr>
        <w:tc>
          <w:tcPr>
            <w:tcW w:w="4500" w:type="dxa"/>
            <w:tcBorders>
              <w:bottom w:val="single" w:sz="4" w:space="0" w:color="auto"/>
            </w:tcBorders>
          </w:tcPr>
          <w:p w:rsidR="00461C5F" w:rsidRPr="001C2ECA" w:rsidRDefault="00461C5F" w:rsidP="005D142A">
            <w:pPr>
              <w:pStyle w:val="Iauiue"/>
              <w:numPr>
                <w:ilvl w:val="0"/>
                <w:numId w:val="14"/>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Личные подсобные хозяйства</w:t>
            </w:r>
          </w:p>
          <w:p w:rsidR="00461C5F" w:rsidRPr="001C2ECA" w:rsidRDefault="00461C5F" w:rsidP="005D142A">
            <w:pPr>
              <w:pStyle w:val="Iauiue"/>
              <w:numPr>
                <w:ilvl w:val="0"/>
                <w:numId w:val="14"/>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Теплицы</w:t>
            </w:r>
          </w:p>
          <w:p w:rsidR="00461C5F" w:rsidRPr="008F0748" w:rsidRDefault="00461C5F" w:rsidP="005D142A">
            <w:pPr>
              <w:pStyle w:val="ConsPlusNormal"/>
              <w:widowControl/>
              <w:numPr>
                <w:ilvl w:val="0"/>
                <w:numId w:val="14"/>
              </w:numPr>
              <w:tabs>
                <w:tab w:val="clear" w:pos="900"/>
                <w:tab w:val="num" w:pos="356"/>
              </w:tabs>
              <w:ind w:left="72" w:hanging="72"/>
              <w:rPr>
                <w:rFonts w:ascii="Times New Roman" w:hAnsi="Times New Roman" w:cs="Times New Roman"/>
                <w:b/>
                <w:bCs/>
                <w:sz w:val="28"/>
                <w:szCs w:val="28"/>
              </w:rPr>
            </w:pPr>
            <w:r>
              <w:rPr>
                <w:rFonts w:ascii="Times New Roman" w:hAnsi="Times New Roman" w:cs="Times New Roman"/>
                <w:sz w:val="28"/>
                <w:szCs w:val="26"/>
              </w:rPr>
              <w:t xml:space="preserve">Коллективные сараи для </w:t>
            </w:r>
            <w:r w:rsidRPr="001C2ECA">
              <w:rPr>
                <w:rFonts w:ascii="Times New Roman" w:hAnsi="Times New Roman" w:cs="Times New Roman"/>
                <w:sz w:val="28"/>
                <w:szCs w:val="26"/>
              </w:rPr>
              <w:t>содержания скота и птицы</w:t>
            </w:r>
          </w:p>
        </w:tc>
        <w:tc>
          <w:tcPr>
            <w:tcW w:w="5220" w:type="dxa"/>
            <w:tcBorders>
              <w:bottom w:val="single" w:sz="4" w:space="0" w:color="auto"/>
            </w:tcBorders>
          </w:tcPr>
          <w:p w:rsidR="00461C5F" w:rsidRPr="001C2ECA" w:rsidRDefault="00461C5F" w:rsidP="005D142A">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Подъезды, проезды, разворотные площадки</w:t>
            </w:r>
          </w:p>
          <w:p w:rsidR="00461C5F" w:rsidRPr="001C2ECA" w:rsidRDefault="00461C5F" w:rsidP="005D142A">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Временные стоянки автотранспорта</w:t>
            </w:r>
          </w:p>
          <w:p w:rsidR="00461C5F" w:rsidRPr="001C2ECA" w:rsidRDefault="00461C5F" w:rsidP="005D142A">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Хозяйственные постройки</w:t>
            </w:r>
          </w:p>
          <w:p w:rsidR="00461C5F" w:rsidRPr="001C2ECA" w:rsidRDefault="00461C5F" w:rsidP="005D142A">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Туалеты</w:t>
            </w:r>
          </w:p>
          <w:p w:rsidR="00461C5F" w:rsidRPr="001C2ECA" w:rsidRDefault="00461C5F" w:rsidP="005D142A">
            <w:pPr>
              <w:widowControl/>
              <w:numPr>
                <w:ilvl w:val="0"/>
                <w:numId w:val="14"/>
              </w:numPr>
              <w:tabs>
                <w:tab w:val="clear" w:pos="900"/>
                <w:tab w:val="num" w:pos="356"/>
              </w:tabs>
              <w:suppressAutoHyphens w:val="0"/>
              <w:ind w:left="0" w:firstLine="0"/>
              <w:rPr>
                <w:sz w:val="28"/>
                <w:szCs w:val="26"/>
              </w:rPr>
            </w:pPr>
            <w:r w:rsidRPr="001C2ECA">
              <w:rPr>
                <w:sz w:val="28"/>
                <w:szCs w:val="26"/>
              </w:rPr>
              <w:t>Площадки для сбора мусора</w:t>
            </w:r>
          </w:p>
          <w:p w:rsidR="00461C5F" w:rsidRPr="001C2ECA" w:rsidRDefault="00461C5F" w:rsidP="005D142A">
            <w:pPr>
              <w:pStyle w:val="ConsPlusNormal"/>
              <w:keepNext/>
              <w:keepLines/>
              <w:widowControl/>
              <w:numPr>
                <w:ilvl w:val="0"/>
                <w:numId w:val="14"/>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Сооружения и устройства сетей инженерно технического обеспечения</w:t>
            </w:r>
          </w:p>
          <w:p w:rsidR="00461C5F" w:rsidRPr="008F0748" w:rsidRDefault="00461C5F" w:rsidP="005D142A">
            <w:pPr>
              <w:pStyle w:val="ConsPlusNormal"/>
              <w:widowControl/>
              <w:numPr>
                <w:ilvl w:val="0"/>
                <w:numId w:val="14"/>
              </w:numPr>
              <w:tabs>
                <w:tab w:val="clear" w:pos="900"/>
              </w:tabs>
              <w:ind w:left="392" w:hanging="392"/>
              <w:rPr>
                <w:rFonts w:ascii="Times New Roman" w:hAnsi="Times New Roman" w:cs="Times New Roman"/>
                <w:b/>
                <w:bCs/>
                <w:sz w:val="28"/>
                <w:szCs w:val="28"/>
              </w:rPr>
            </w:pPr>
            <w:r w:rsidRPr="001C2ECA">
              <w:rPr>
                <w:rFonts w:ascii="Times New Roman" w:hAnsi="Times New Roman" w:cs="Times New Roman"/>
                <w:sz w:val="28"/>
                <w:szCs w:val="26"/>
              </w:rPr>
              <w:t>Защитные лесополосы</w:t>
            </w:r>
          </w:p>
        </w:tc>
      </w:tr>
    </w:tbl>
    <w:p w:rsidR="00461C5F" w:rsidRPr="001C2ECA" w:rsidRDefault="00461C5F" w:rsidP="00A70350">
      <w:pPr>
        <w:pStyle w:val="ConsPlusNormal"/>
        <w:widowControl/>
        <w:ind w:firstLine="540"/>
        <w:jc w:val="both"/>
        <w:rPr>
          <w:rFonts w:ascii="Times New Roman" w:hAnsi="Times New Roman" w:cs="Times New Roman"/>
          <w:sz w:val="28"/>
          <w:szCs w:val="28"/>
        </w:rPr>
      </w:pPr>
      <w:r w:rsidRPr="001C2ECA">
        <w:rPr>
          <w:rFonts w:ascii="Times New Roman" w:hAnsi="Times New Roman" w:cs="Times New Roman"/>
          <w:sz w:val="28"/>
          <w:szCs w:val="28"/>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461C5F" w:rsidRPr="00784065" w:rsidRDefault="00461C5F" w:rsidP="00CC4EBB">
      <w:pPr>
        <w:pStyle w:val="Heading2"/>
        <w:spacing w:before="240" w:after="240"/>
        <w:jc w:val="center"/>
        <w:rPr>
          <w:rFonts w:ascii="Times New Roman" w:hAnsi="Times New Roman"/>
          <w:color w:val="auto"/>
          <w:sz w:val="28"/>
          <w:szCs w:val="28"/>
        </w:rPr>
      </w:pPr>
      <w:bookmarkStart w:id="292" w:name="_Toc299452069"/>
      <w:bookmarkStart w:id="293" w:name="_Toc324921951"/>
      <w:r w:rsidRPr="00784065">
        <w:rPr>
          <w:rFonts w:ascii="Times New Roman" w:hAnsi="Times New Roman"/>
          <w:color w:val="auto"/>
          <w:sz w:val="28"/>
          <w:szCs w:val="28"/>
        </w:rPr>
        <w:t>Статья 24.Зона рекреационного назначения</w:t>
      </w:r>
      <w:bookmarkEnd w:id="292"/>
      <w:bookmarkEnd w:id="293"/>
    </w:p>
    <w:p w:rsidR="00461C5F" w:rsidRPr="00784065" w:rsidRDefault="00461C5F" w:rsidP="005908CE">
      <w:pPr>
        <w:pStyle w:val="ConsPlusNormal"/>
        <w:widowControl/>
        <w:ind w:left="852" w:firstLine="0"/>
        <w:rPr>
          <w:rFonts w:ascii="Times New Roman" w:hAnsi="Times New Roman" w:cs="Times New Roman"/>
          <w:b/>
          <w:bCs/>
          <w:sz w:val="28"/>
          <w:szCs w:val="28"/>
        </w:rPr>
      </w:pPr>
      <w:r w:rsidRPr="00784065">
        <w:rPr>
          <w:rFonts w:ascii="Times New Roman" w:hAnsi="Times New Roman" w:cs="Times New Roman"/>
          <w:b/>
          <w:bCs/>
          <w:sz w:val="28"/>
          <w:szCs w:val="28"/>
        </w:rPr>
        <w:t>1.Зона природных ландшафтов – Р1</w:t>
      </w:r>
    </w:p>
    <w:p w:rsidR="00461C5F" w:rsidRPr="00784065" w:rsidRDefault="00461C5F" w:rsidP="005908CE">
      <w:pPr>
        <w:pStyle w:val="ConsPlusNormal"/>
        <w:widowControl/>
        <w:jc w:val="both"/>
        <w:rPr>
          <w:rFonts w:ascii="Times New Roman" w:hAnsi="Times New Roman" w:cs="Times New Roman"/>
          <w:sz w:val="28"/>
          <w:szCs w:val="24"/>
        </w:rPr>
      </w:pPr>
      <w:r w:rsidRPr="00784065">
        <w:rPr>
          <w:rFonts w:ascii="Times New Roman" w:hAnsi="Times New Roman" w:cs="Times New Roman"/>
          <w:sz w:val="28"/>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461C5F" w:rsidRPr="00BC4C62" w:rsidRDefault="00461C5F" w:rsidP="005908CE">
      <w:pPr>
        <w:pStyle w:val="ConsPlusNormal"/>
        <w:widowControl/>
        <w:jc w:val="both"/>
        <w:rPr>
          <w:rFonts w:ascii="Times New Roman" w:hAnsi="Times New Roman" w:cs="Times New Roman"/>
          <w:color w:val="FF0000"/>
          <w:sz w:val="28"/>
          <w:szCs w:val="24"/>
        </w:rPr>
      </w:pPr>
    </w:p>
    <w:p w:rsidR="00461C5F" w:rsidRPr="00784065" w:rsidRDefault="00461C5F" w:rsidP="004A228E">
      <w:pPr>
        <w:pStyle w:val="Heading3"/>
        <w:spacing w:after="240"/>
        <w:rPr>
          <w:sz w:val="28"/>
          <w:szCs w:val="28"/>
        </w:rPr>
      </w:pPr>
      <w:bookmarkStart w:id="294" w:name="_Toc299452070"/>
      <w:bookmarkStart w:id="295" w:name="_Toc324921952"/>
      <w:r w:rsidRPr="00784065">
        <w:rPr>
          <w:sz w:val="28"/>
          <w:szCs w:val="28"/>
        </w:rPr>
        <w:t>Статья 25. Зоны специального назначения</w:t>
      </w:r>
      <w:bookmarkEnd w:id="294"/>
      <w:bookmarkEnd w:id="295"/>
    </w:p>
    <w:p w:rsidR="00461C5F" w:rsidRPr="00784065" w:rsidRDefault="00461C5F" w:rsidP="004A228E">
      <w:pPr>
        <w:pStyle w:val="ConsPlusNormal"/>
        <w:widowControl/>
        <w:ind w:firstLine="709"/>
        <w:rPr>
          <w:rFonts w:ascii="Times New Roman" w:hAnsi="Times New Roman" w:cs="Times New Roman"/>
          <w:b/>
          <w:bCs/>
          <w:sz w:val="28"/>
          <w:szCs w:val="28"/>
        </w:rPr>
      </w:pPr>
      <w:bookmarkStart w:id="296" w:name="_Toc290992703"/>
      <w:bookmarkStart w:id="297" w:name="_Toc290994983"/>
      <w:bookmarkStart w:id="298" w:name="_Toc297547831"/>
      <w:bookmarkStart w:id="299" w:name="_Toc297621567"/>
      <w:r w:rsidRPr="00784065">
        <w:rPr>
          <w:rFonts w:ascii="Times New Roman" w:hAnsi="Times New Roman" w:cs="Times New Roman"/>
          <w:b/>
          <w:bCs/>
          <w:sz w:val="28"/>
          <w:szCs w:val="28"/>
        </w:rPr>
        <w:t>1. Зона кладбищ - СН1</w:t>
      </w:r>
    </w:p>
    <w:p w:rsidR="00461C5F" w:rsidRPr="00784065" w:rsidRDefault="00461C5F" w:rsidP="004A228E">
      <w:pPr>
        <w:pStyle w:val="ConsPlusNormal"/>
        <w:widowControl/>
        <w:ind w:firstLine="540"/>
        <w:outlineLvl w:val="2"/>
        <w:rPr>
          <w:rFonts w:ascii="Times New Roman" w:hAnsi="Times New Roman" w:cs="Times New Roman"/>
          <w:sz w:val="28"/>
          <w:szCs w:val="28"/>
        </w:rPr>
      </w:pPr>
      <w:bookmarkStart w:id="300" w:name="_Toc268485710"/>
      <w:bookmarkStart w:id="301" w:name="_Toc268487791"/>
      <w:bookmarkStart w:id="302" w:name="_Toc268488611"/>
      <w:bookmarkStart w:id="303" w:name="_Toc298766939"/>
      <w:bookmarkStart w:id="304" w:name="_Toc299452071"/>
      <w:bookmarkStart w:id="305" w:name="_Toc300147215"/>
      <w:bookmarkStart w:id="306" w:name="_Toc301249126"/>
      <w:bookmarkStart w:id="307" w:name="_Toc324921953"/>
      <w:r w:rsidRPr="00784065">
        <w:rPr>
          <w:rFonts w:ascii="Times New Roman" w:hAnsi="Times New Roman" w:cs="Times New Roman"/>
          <w:sz w:val="28"/>
          <w:szCs w:val="28"/>
        </w:rPr>
        <w:t>1.1. Градостроительный регламент зоны кладбищ СН1</w:t>
      </w:r>
      <w:bookmarkEnd w:id="300"/>
      <w:bookmarkEnd w:id="301"/>
      <w:bookmarkEnd w:id="302"/>
      <w:bookmarkEnd w:id="303"/>
      <w:bookmarkEnd w:id="304"/>
      <w:bookmarkEnd w:id="305"/>
      <w:bookmarkEnd w:id="306"/>
      <w:bookmarkEnd w:id="307"/>
    </w:p>
    <w:p w:rsidR="00461C5F" w:rsidRDefault="00461C5F" w:rsidP="000625E0">
      <w:pPr>
        <w:ind w:left="-142"/>
        <w:rPr>
          <w:rFonts w:cs="Times New Roman"/>
          <w:b/>
          <w:i/>
          <w:sz w:val="28"/>
          <w:szCs w:val="28"/>
          <w:lang w:val="en-US"/>
        </w:rPr>
      </w:pPr>
      <w:r w:rsidRPr="00732FD7">
        <w:rPr>
          <w:rFonts w:cs="Times New Roman"/>
          <w:b/>
          <w:i/>
          <w:sz w:val="28"/>
          <w:szCs w:val="28"/>
        </w:rPr>
        <w:t>Виды разрешенного использования земельных участков и объектов капитального строительства</w:t>
      </w:r>
    </w:p>
    <w:p w:rsidR="00461C5F" w:rsidRDefault="00461C5F" w:rsidP="000625E0">
      <w:pPr>
        <w:ind w:left="-142"/>
        <w:rPr>
          <w:rFonts w:cs="Times New Roman"/>
          <w:b/>
          <w:i/>
          <w:sz w:val="28"/>
          <w:szCs w:val="28"/>
          <w:lang w:val="en-US"/>
        </w:rPr>
      </w:pPr>
    </w:p>
    <w:p w:rsidR="00461C5F" w:rsidRDefault="00461C5F" w:rsidP="000625E0">
      <w:pPr>
        <w:ind w:left="-142"/>
        <w:rPr>
          <w:rFonts w:cs="Times New Roman"/>
          <w:b/>
          <w:i/>
          <w:sz w:val="28"/>
          <w:szCs w:val="28"/>
          <w:lang w:val="en-US"/>
        </w:rPr>
      </w:pPr>
    </w:p>
    <w:p w:rsidR="00461C5F" w:rsidRDefault="00461C5F" w:rsidP="000625E0">
      <w:pPr>
        <w:ind w:left="-142"/>
        <w:rPr>
          <w:rFonts w:cs="Times New Roman"/>
          <w:b/>
          <w:i/>
          <w:sz w:val="28"/>
          <w:szCs w:val="28"/>
          <w:lang w:val="en-US"/>
        </w:rPr>
      </w:pPr>
    </w:p>
    <w:p w:rsidR="00461C5F" w:rsidRDefault="00461C5F" w:rsidP="000625E0">
      <w:pPr>
        <w:ind w:left="-142"/>
        <w:rPr>
          <w:rFonts w:cs="Times New Roman"/>
          <w:b/>
          <w:i/>
          <w:sz w:val="28"/>
          <w:szCs w:val="28"/>
          <w:lang w:val="en-US"/>
        </w:rPr>
      </w:pPr>
    </w:p>
    <w:p w:rsidR="00461C5F" w:rsidRDefault="00461C5F" w:rsidP="000625E0">
      <w:pPr>
        <w:ind w:left="-142"/>
        <w:rPr>
          <w:rFonts w:cs="Times New Roman"/>
          <w:b/>
          <w:i/>
          <w:sz w:val="28"/>
          <w:szCs w:val="28"/>
          <w:lang w:val="en-US"/>
        </w:rPr>
      </w:pPr>
    </w:p>
    <w:p w:rsidR="00461C5F" w:rsidRPr="000625E0" w:rsidRDefault="00461C5F" w:rsidP="000625E0">
      <w:pPr>
        <w:ind w:left="-142"/>
        <w:rPr>
          <w:rFonts w:cs="Times New Roman"/>
          <w:b/>
          <w:i/>
          <w:sz w:val="28"/>
          <w:szCs w:val="28"/>
          <w:lang w:val="en-US"/>
        </w:rPr>
      </w:pP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61C5F" w:rsidRPr="00784065" w:rsidTr="00F40658">
        <w:trPr>
          <w:trHeight w:val="480"/>
        </w:trPr>
        <w:tc>
          <w:tcPr>
            <w:tcW w:w="4320" w:type="dxa"/>
            <w:tcBorders>
              <w:top w:val="single" w:sz="4" w:space="0" w:color="auto"/>
            </w:tcBorders>
          </w:tcPr>
          <w:p w:rsidR="00461C5F" w:rsidRPr="00784065" w:rsidRDefault="00461C5F" w:rsidP="00F40658">
            <w:pPr>
              <w:pStyle w:val="ConsPlusNormal"/>
              <w:keepLines/>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 xml:space="preserve"> Основные виды разрешенного использования</w:t>
            </w:r>
          </w:p>
        </w:tc>
        <w:tc>
          <w:tcPr>
            <w:tcW w:w="5400" w:type="dxa"/>
            <w:tcBorders>
              <w:top w:val="single" w:sz="4" w:space="0" w:color="auto"/>
            </w:tcBorders>
          </w:tcPr>
          <w:p w:rsidR="00461C5F" w:rsidRPr="00784065" w:rsidRDefault="00461C5F" w:rsidP="00F40658">
            <w:pPr>
              <w:pStyle w:val="ConsPlusNormal"/>
              <w:keepNext/>
              <w:keepLines/>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61C5F" w:rsidRPr="00784065" w:rsidTr="00F40658">
        <w:trPr>
          <w:trHeight w:val="1422"/>
        </w:trPr>
        <w:tc>
          <w:tcPr>
            <w:tcW w:w="4320" w:type="dxa"/>
          </w:tcPr>
          <w:p w:rsidR="00461C5F" w:rsidRPr="00784065" w:rsidRDefault="00461C5F" w:rsidP="00F40658">
            <w:pPr>
              <w:pStyle w:val="Iauiue"/>
              <w:numPr>
                <w:ilvl w:val="0"/>
                <w:numId w:val="15"/>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784065">
              <w:rPr>
                <w:sz w:val="28"/>
                <w:szCs w:val="28"/>
              </w:rPr>
              <w:t>Действующие кладбища;</w:t>
            </w:r>
          </w:p>
          <w:p w:rsidR="00461C5F" w:rsidRPr="00784065" w:rsidRDefault="00461C5F" w:rsidP="00F40658">
            <w:pPr>
              <w:pStyle w:val="nienie"/>
              <w:numPr>
                <w:ilvl w:val="0"/>
                <w:numId w:val="15"/>
              </w:numPr>
              <w:tabs>
                <w:tab w:val="clear" w:pos="72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Кладбища, закрытые на период консервации;</w:t>
            </w:r>
          </w:p>
          <w:p w:rsidR="00461C5F" w:rsidRPr="00784065" w:rsidRDefault="00461C5F" w:rsidP="00F40658">
            <w:pPr>
              <w:pStyle w:val="nienie"/>
              <w:numPr>
                <w:ilvl w:val="0"/>
                <w:numId w:val="15"/>
              </w:numPr>
              <w:tabs>
                <w:tab w:val="clear" w:pos="720"/>
                <w:tab w:val="num" w:pos="290"/>
              </w:tabs>
              <w:suppressAutoHyphens w:val="0"/>
              <w:ind w:left="0" w:firstLine="0"/>
              <w:rPr>
                <w:rFonts w:ascii="Times New Roman" w:hAnsi="Times New Roman" w:cs="Times New Roman"/>
                <w:b/>
                <w:bCs/>
                <w:sz w:val="28"/>
                <w:szCs w:val="28"/>
              </w:rPr>
            </w:pPr>
            <w:r w:rsidRPr="00784065">
              <w:rPr>
                <w:rFonts w:ascii="Times New Roman" w:hAnsi="Times New Roman" w:cs="Times New Roman"/>
                <w:sz w:val="28"/>
                <w:szCs w:val="28"/>
              </w:rPr>
              <w:t>Объекты, связанные с отправлением культа;</w:t>
            </w:r>
          </w:p>
          <w:p w:rsidR="00461C5F" w:rsidRPr="00784065" w:rsidRDefault="00461C5F" w:rsidP="00F40658">
            <w:pPr>
              <w:widowControl/>
              <w:numPr>
                <w:ilvl w:val="0"/>
                <w:numId w:val="15"/>
              </w:numPr>
              <w:tabs>
                <w:tab w:val="clear" w:pos="720"/>
                <w:tab w:val="num" w:pos="290"/>
              </w:tabs>
              <w:suppressAutoHyphens w:val="0"/>
              <w:ind w:left="0" w:firstLine="0"/>
              <w:textAlignment w:val="top"/>
              <w:rPr>
                <w:sz w:val="28"/>
                <w:szCs w:val="28"/>
              </w:rPr>
            </w:pPr>
            <w:r w:rsidRPr="00784065">
              <w:rPr>
                <w:sz w:val="28"/>
                <w:szCs w:val="28"/>
              </w:rPr>
              <w:t>Мастерские по изготовлению ритуальных принадлежностей;</w:t>
            </w:r>
          </w:p>
          <w:p w:rsidR="00461C5F" w:rsidRPr="00784065" w:rsidRDefault="00461C5F" w:rsidP="00F40658">
            <w:pPr>
              <w:widowControl/>
              <w:numPr>
                <w:ilvl w:val="0"/>
                <w:numId w:val="15"/>
              </w:numPr>
              <w:tabs>
                <w:tab w:val="clear" w:pos="720"/>
                <w:tab w:val="num" w:pos="290"/>
              </w:tabs>
              <w:suppressAutoHyphens w:val="0"/>
              <w:ind w:left="0" w:firstLine="0"/>
              <w:textAlignment w:val="top"/>
              <w:rPr>
                <w:sz w:val="28"/>
                <w:szCs w:val="28"/>
              </w:rPr>
            </w:pPr>
            <w:r w:rsidRPr="00784065">
              <w:rPr>
                <w:sz w:val="28"/>
                <w:szCs w:val="28"/>
              </w:rPr>
              <w:t>Административные здания кладбищ</w:t>
            </w:r>
          </w:p>
        </w:tc>
        <w:tc>
          <w:tcPr>
            <w:tcW w:w="5400" w:type="dxa"/>
          </w:tcPr>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Вспомогательные здания и сооружения, связанные с ведущим видом использования;</w:t>
            </w:r>
          </w:p>
          <w:p w:rsidR="00461C5F" w:rsidRPr="00784065" w:rsidRDefault="00461C5F" w:rsidP="00F40658">
            <w:pPr>
              <w:pStyle w:val="ConsPlusNormal"/>
              <w:keepNext/>
              <w:keepLines/>
              <w:widowControl/>
              <w:numPr>
                <w:ilvl w:val="0"/>
                <w:numId w:val="10"/>
              </w:numPr>
              <w:tabs>
                <w:tab w:val="clear" w:pos="720"/>
                <w:tab w:val="num" w:pos="290"/>
                <w:tab w:val="left" w:pos="650"/>
              </w:tabs>
              <w:ind w:left="0" w:firstLine="0"/>
              <w:rPr>
                <w:rFonts w:ascii="Times New Roman" w:hAnsi="Times New Roman" w:cs="Times New Roman"/>
                <w:sz w:val="28"/>
                <w:szCs w:val="28"/>
              </w:rPr>
            </w:pPr>
            <w:r w:rsidRPr="00784065">
              <w:rPr>
                <w:rFonts w:ascii="Times New Roman" w:hAnsi="Times New Roman" w:cs="Times New Roman"/>
                <w:sz w:val="28"/>
                <w:szCs w:val="28"/>
              </w:rPr>
              <w:t>Здания и сооружения для размещения служб охраны и наблюдения,</w:t>
            </w:r>
          </w:p>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 xml:space="preserve">Гостевые автостоянки, парковки, </w:t>
            </w:r>
          </w:p>
          <w:p w:rsidR="00461C5F" w:rsidRPr="00784065" w:rsidRDefault="00461C5F" w:rsidP="00F40658">
            <w:pPr>
              <w:widowControl/>
              <w:numPr>
                <w:ilvl w:val="0"/>
                <w:numId w:val="11"/>
              </w:numPr>
              <w:tabs>
                <w:tab w:val="clear" w:pos="360"/>
                <w:tab w:val="num" w:pos="290"/>
              </w:tabs>
              <w:suppressAutoHyphens w:val="0"/>
              <w:ind w:left="0" w:firstLine="0"/>
              <w:rPr>
                <w:sz w:val="28"/>
                <w:szCs w:val="28"/>
              </w:rPr>
            </w:pPr>
            <w:r w:rsidRPr="00784065">
              <w:rPr>
                <w:sz w:val="28"/>
                <w:szCs w:val="28"/>
              </w:rPr>
              <w:t xml:space="preserve">Площадки для сбора мусора </w:t>
            </w:r>
          </w:p>
          <w:p w:rsidR="00461C5F" w:rsidRPr="00784065" w:rsidRDefault="00461C5F" w:rsidP="00F40658">
            <w:pPr>
              <w:widowControl/>
              <w:numPr>
                <w:ilvl w:val="0"/>
                <w:numId w:val="11"/>
              </w:numPr>
              <w:tabs>
                <w:tab w:val="clear" w:pos="360"/>
                <w:tab w:val="num" w:pos="290"/>
              </w:tabs>
              <w:suppressAutoHyphens w:val="0"/>
              <w:ind w:left="0" w:firstLine="0"/>
              <w:rPr>
                <w:sz w:val="28"/>
                <w:szCs w:val="28"/>
              </w:rPr>
            </w:pPr>
            <w:r w:rsidRPr="00784065">
              <w:rPr>
                <w:sz w:val="28"/>
                <w:szCs w:val="28"/>
              </w:rPr>
              <w:t xml:space="preserve">Сооружения и устройства сетей инженерно технического обеспечения, </w:t>
            </w:r>
          </w:p>
          <w:p w:rsidR="00461C5F" w:rsidRPr="00784065" w:rsidRDefault="00461C5F" w:rsidP="00F40658">
            <w:pPr>
              <w:pStyle w:val="nienie"/>
              <w:numPr>
                <w:ilvl w:val="0"/>
                <w:numId w:val="11"/>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Общественные туалеты;</w:t>
            </w:r>
          </w:p>
          <w:p w:rsidR="00461C5F" w:rsidRPr="00784065" w:rsidRDefault="00461C5F" w:rsidP="00F40658">
            <w:pPr>
              <w:pStyle w:val="ConsPlusNormal"/>
              <w:widowControl/>
              <w:numPr>
                <w:ilvl w:val="0"/>
                <w:numId w:val="10"/>
              </w:numPr>
              <w:tabs>
                <w:tab w:val="clear" w:pos="720"/>
                <w:tab w:val="num" w:pos="290"/>
                <w:tab w:val="left" w:pos="650"/>
              </w:tabs>
              <w:ind w:left="0" w:firstLine="0"/>
              <w:rPr>
                <w:rFonts w:ascii="Times New Roman" w:hAnsi="Times New Roman" w:cs="Times New Roman"/>
                <w:sz w:val="28"/>
                <w:szCs w:val="28"/>
              </w:rPr>
            </w:pPr>
            <w:r w:rsidRPr="00784065">
              <w:rPr>
                <w:rFonts w:ascii="Times New Roman" w:hAnsi="Times New Roman" w:cs="Times New Roman"/>
                <w:sz w:val="28"/>
                <w:szCs w:val="28"/>
              </w:rPr>
              <w:t>Благоустройство территорий</w:t>
            </w:r>
          </w:p>
        </w:tc>
      </w:tr>
      <w:tr w:rsidR="00461C5F" w:rsidRPr="00784065"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61C5F" w:rsidRPr="00784065" w:rsidRDefault="00461C5F"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tcPr>
          <w:p w:rsidR="00461C5F" w:rsidRPr="00784065" w:rsidRDefault="00461C5F"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61C5F" w:rsidRPr="00784065"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Культовые здания и сооружения</w:t>
            </w:r>
          </w:p>
          <w:p w:rsidR="00461C5F" w:rsidRPr="00784065" w:rsidRDefault="00461C5F" w:rsidP="00F40658">
            <w:pPr>
              <w:pStyle w:val="nienie"/>
              <w:numPr>
                <w:ilvl w:val="0"/>
                <w:numId w:val="11"/>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Отделения, участковые пункты милиции;</w:t>
            </w:r>
          </w:p>
          <w:p w:rsidR="00461C5F" w:rsidRPr="00784065" w:rsidRDefault="00461C5F" w:rsidP="00F40658">
            <w:pPr>
              <w:pStyle w:val="nienie"/>
              <w:numPr>
                <w:ilvl w:val="0"/>
                <w:numId w:val="11"/>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Киоски, временные павильоны розничной торговли;</w:t>
            </w:r>
          </w:p>
          <w:p w:rsidR="00461C5F" w:rsidRPr="00784065" w:rsidRDefault="00461C5F" w:rsidP="00F40658">
            <w:pPr>
              <w:pStyle w:val="Iauiue"/>
              <w:numPr>
                <w:ilvl w:val="0"/>
                <w:numId w:val="11"/>
              </w:numPr>
              <w:tabs>
                <w:tab w:val="clear" w:pos="360"/>
                <w:tab w:val="num" w:pos="290"/>
              </w:tabs>
              <w:suppressAutoHyphens w:val="0"/>
              <w:overflowPunct w:val="0"/>
              <w:autoSpaceDE w:val="0"/>
              <w:autoSpaceDN w:val="0"/>
              <w:adjustRightInd w:val="0"/>
              <w:ind w:left="0" w:firstLine="0"/>
              <w:jc w:val="both"/>
              <w:textAlignment w:val="baseline"/>
              <w:rPr>
                <w:sz w:val="28"/>
                <w:szCs w:val="28"/>
              </w:rPr>
            </w:pPr>
            <w:r w:rsidRPr="00784065">
              <w:rPr>
                <w:sz w:val="28"/>
                <w:szCs w:val="28"/>
              </w:rPr>
              <w:t>Оранжереи;</w:t>
            </w:r>
          </w:p>
          <w:p w:rsidR="00461C5F" w:rsidRPr="00784065" w:rsidRDefault="00461C5F" w:rsidP="00F40658">
            <w:pPr>
              <w:pStyle w:val="nienie"/>
              <w:numPr>
                <w:ilvl w:val="0"/>
                <w:numId w:val="11"/>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61C5F" w:rsidRPr="00784065" w:rsidRDefault="00461C5F" w:rsidP="00F40658">
            <w:pPr>
              <w:pStyle w:val="ConsPlusNormal"/>
              <w:widowControl/>
              <w:numPr>
                <w:ilvl w:val="0"/>
                <w:numId w:val="11"/>
              </w:numPr>
              <w:tabs>
                <w:tab w:val="clear" w:pos="360"/>
                <w:tab w:val="num" w:pos="110"/>
              </w:tabs>
              <w:ind w:left="0" w:firstLine="0"/>
              <w:rPr>
                <w:rFonts w:ascii="Times New Roman" w:hAnsi="Times New Roman" w:cs="Times New Roman"/>
                <w:sz w:val="28"/>
                <w:szCs w:val="28"/>
              </w:rPr>
            </w:pPr>
            <w:r w:rsidRPr="00784065">
              <w:rPr>
                <w:rFonts w:ascii="Times New Roman" w:hAnsi="Times New Roman" w:cs="Times New Roman"/>
                <w:sz w:val="28"/>
                <w:szCs w:val="28"/>
              </w:rPr>
              <w:t xml:space="preserve">Сооружения и устройства сетей инженерно технического обеспечения, </w:t>
            </w:r>
          </w:p>
          <w:p w:rsidR="00461C5F" w:rsidRPr="00784065" w:rsidRDefault="00461C5F" w:rsidP="00F40658">
            <w:pPr>
              <w:pStyle w:val="ConsPlusNormal"/>
              <w:widowControl/>
              <w:numPr>
                <w:ilvl w:val="0"/>
                <w:numId w:val="11"/>
              </w:numPr>
              <w:tabs>
                <w:tab w:val="clear" w:pos="360"/>
                <w:tab w:val="num" w:pos="110"/>
              </w:tabs>
              <w:ind w:left="0" w:firstLine="0"/>
              <w:rPr>
                <w:rFonts w:ascii="Times New Roman" w:hAnsi="Times New Roman" w:cs="Times New Roman"/>
                <w:sz w:val="28"/>
                <w:szCs w:val="28"/>
              </w:rPr>
            </w:pPr>
            <w:r w:rsidRPr="00784065">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61C5F" w:rsidRPr="00784065" w:rsidRDefault="00461C5F" w:rsidP="00F40658">
            <w:pPr>
              <w:pStyle w:val="nienie"/>
              <w:numPr>
                <w:ilvl w:val="0"/>
                <w:numId w:val="11"/>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Резервуары для хранения воды;</w:t>
            </w:r>
          </w:p>
          <w:p w:rsidR="00461C5F" w:rsidRPr="00784065" w:rsidRDefault="00461C5F" w:rsidP="00F40658">
            <w:pPr>
              <w:pStyle w:val="nienie"/>
              <w:numPr>
                <w:ilvl w:val="0"/>
                <w:numId w:val="11"/>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Объекты пожарной охраны.</w:t>
            </w:r>
          </w:p>
          <w:p w:rsidR="00461C5F" w:rsidRPr="00784065" w:rsidRDefault="00461C5F" w:rsidP="00F40658">
            <w:pPr>
              <w:pStyle w:val="nienie"/>
              <w:numPr>
                <w:ilvl w:val="0"/>
                <w:numId w:val="11"/>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Общественные туалеты;</w:t>
            </w:r>
          </w:p>
          <w:p w:rsidR="00461C5F" w:rsidRPr="00784065" w:rsidRDefault="00461C5F" w:rsidP="00F40658">
            <w:pPr>
              <w:widowControl/>
              <w:numPr>
                <w:ilvl w:val="0"/>
                <w:numId w:val="11"/>
              </w:numPr>
              <w:tabs>
                <w:tab w:val="clear" w:pos="360"/>
                <w:tab w:val="num" w:pos="720"/>
              </w:tabs>
              <w:suppressAutoHyphens w:val="0"/>
              <w:ind w:left="0" w:firstLine="0"/>
              <w:rPr>
                <w:sz w:val="28"/>
                <w:szCs w:val="28"/>
              </w:rPr>
            </w:pPr>
            <w:r w:rsidRPr="00784065">
              <w:rPr>
                <w:sz w:val="28"/>
                <w:szCs w:val="28"/>
              </w:rPr>
              <w:t>Парковки</w:t>
            </w:r>
          </w:p>
        </w:tc>
      </w:tr>
    </w:tbl>
    <w:p w:rsidR="00461C5F" w:rsidRPr="00784065" w:rsidRDefault="00461C5F" w:rsidP="004A228E">
      <w:pPr>
        <w:pStyle w:val="ConsPlusNormal"/>
        <w:widowControl/>
        <w:ind w:firstLine="540"/>
        <w:jc w:val="both"/>
        <w:rPr>
          <w:rFonts w:ascii="Times New Roman" w:hAnsi="Times New Roman" w:cs="Times New Roman"/>
          <w:sz w:val="28"/>
          <w:szCs w:val="28"/>
        </w:rPr>
      </w:pPr>
      <w:r w:rsidRPr="00784065">
        <w:rPr>
          <w:rFonts w:ascii="Times New Roman" w:hAnsi="Times New Roman" w:cs="Times New Roman"/>
          <w:sz w:val="28"/>
          <w:szCs w:val="28"/>
        </w:rPr>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Площадь земельного участка*</w:t>
            </w:r>
          </w:p>
        </w:tc>
        <w:tc>
          <w:tcPr>
            <w:tcW w:w="3420" w:type="dxa"/>
          </w:tcPr>
          <w:p w:rsidR="00461C5F" w:rsidRPr="00784065" w:rsidRDefault="00461C5F" w:rsidP="00F40658">
            <w:pPr>
              <w:pStyle w:val="ConsPlusNormal"/>
              <w:widowControl/>
              <w:ind w:firstLine="0"/>
              <w:jc w:val="both"/>
              <w:rPr>
                <w:rFonts w:ascii="Times New Roman" w:hAnsi="Times New Roman" w:cs="Times New Roman"/>
                <w:sz w:val="28"/>
                <w:szCs w:val="28"/>
              </w:rPr>
            </w:pP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sz w:val="28"/>
                <w:szCs w:val="28"/>
              </w:rPr>
            </w:pPr>
            <w:r w:rsidRPr="00784065">
              <w:rPr>
                <w:rFonts w:ascii="Times New Roman" w:hAnsi="Times New Roman" w:cs="Times New Roman"/>
                <w:sz w:val="28"/>
                <w:szCs w:val="28"/>
              </w:rPr>
              <w:t>Максимальная</w:t>
            </w:r>
          </w:p>
        </w:tc>
        <w:tc>
          <w:tcPr>
            <w:tcW w:w="3420" w:type="dxa"/>
          </w:tcPr>
          <w:p w:rsidR="00461C5F" w:rsidRPr="00784065" w:rsidRDefault="00461C5F" w:rsidP="00F40658">
            <w:pPr>
              <w:pStyle w:val="ConsPlusNormal"/>
              <w:widowControl/>
              <w:ind w:firstLine="0"/>
              <w:jc w:val="center"/>
              <w:rPr>
                <w:rFonts w:ascii="Times New Roman" w:hAnsi="Times New Roman" w:cs="Times New Roman"/>
                <w:sz w:val="28"/>
                <w:szCs w:val="28"/>
              </w:rPr>
            </w:pPr>
            <w:r w:rsidRPr="00784065">
              <w:rPr>
                <w:rFonts w:ascii="Times New Roman" w:hAnsi="Times New Roman" w:cs="Times New Roman"/>
                <w:sz w:val="28"/>
                <w:szCs w:val="28"/>
              </w:rPr>
              <w:t>40 га</w:t>
            </w: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sz w:val="28"/>
                <w:szCs w:val="28"/>
              </w:rPr>
            </w:pPr>
            <w:r w:rsidRPr="00784065">
              <w:rPr>
                <w:rFonts w:ascii="Times New Roman" w:hAnsi="Times New Roman" w:cs="Times New Roman"/>
                <w:sz w:val="28"/>
                <w:szCs w:val="28"/>
              </w:rPr>
              <w:t>Минимальная</w:t>
            </w:r>
          </w:p>
        </w:tc>
        <w:tc>
          <w:tcPr>
            <w:tcW w:w="3420" w:type="dxa"/>
          </w:tcPr>
          <w:p w:rsidR="00461C5F" w:rsidRPr="00784065" w:rsidRDefault="00461C5F" w:rsidP="00F40658">
            <w:pPr>
              <w:pStyle w:val="ConsPlusNormal"/>
              <w:widowControl/>
              <w:ind w:firstLine="0"/>
              <w:jc w:val="center"/>
              <w:rPr>
                <w:rFonts w:ascii="Times New Roman" w:hAnsi="Times New Roman" w:cs="Times New Roman"/>
                <w:sz w:val="28"/>
                <w:szCs w:val="28"/>
              </w:rPr>
            </w:pPr>
            <w:r w:rsidRPr="00784065">
              <w:rPr>
                <w:rFonts w:ascii="Times New Roman" w:hAnsi="Times New Roman" w:cs="Times New Roman"/>
                <w:sz w:val="28"/>
                <w:szCs w:val="28"/>
              </w:rPr>
              <w:t>***</w:t>
            </w: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Площадь мест захоронения</w:t>
            </w:r>
          </w:p>
        </w:tc>
        <w:tc>
          <w:tcPr>
            <w:tcW w:w="3420" w:type="dxa"/>
          </w:tcPr>
          <w:p w:rsidR="00461C5F" w:rsidRPr="00784065" w:rsidRDefault="00461C5F" w:rsidP="00F40658">
            <w:pPr>
              <w:pStyle w:val="ConsPlusNormal"/>
              <w:widowControl/>
              <w:ind w:firstLine="0"/>
              <w:jc w:val="center"/>
              <w:rPr>
                <w:rFonts w:ascii="Times New Roman" w:hAnsi="Times New Roman" w:cs="Times New Roman"/>
                <w:sz w:val="28"/>
                <w:szCs w:val="28"/>
              </w:rPr>
            </w:pPr>
            <w:r w:rsidRPr="00784065">
              <w:rPr>
                <w:rFonts w:ascii="Times New Roman" w:hAnsi="Times New Roman" w:cs="Times New Roman"/>
                <w:sz w:val="28"/>
                <w:szCs w:val="28"/>
              </w:rPr>
              <w:t>65 - 70%</w:t>
            </w: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Процент застройки</w:t>
            </w:r>
          </w:p>
        </w:tc>
        <w:tc>
          <w:tcPr>
            <w:tcW w:w="3420" w:type="dxa"/>
          </w:tcPr>
          <w:p w:rsidR="00461C5F" w:rsidRPr="00784065" w:rsidRDefault="00461C5F" w:rsidP="00F40658">
            <w:pPr>
              <w:pStyle w:val="ConsPlusNormal"/>
              <w:widowControl/>
              <w:ind w:firstLine="0"/>
              <w:jc w:val="both"/>
              <w:rPr>
                <w:rFonts w:ascii="Times New Roman" w:hAnsi="Times New Roman" w:cs="Times New Roman"/>
                <w:sz w:val="28"/>
                <w:szCs w:val="28"/>
              </w:rPr>
            </w:pP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sz w:val="28"/>
                <w:szCs w:val="28"/>
              </w:rPr>
            </w:pPr>
            <w:r w:rsidRPr="00784065">
              <w:rPr>
                <w:rFonts w:ascii="Times New Roman" w:hAnsi="Times New Roman" w:cs="Times New Roman"/>
                <w:sz w:val="28"/>
                <w:szCs w:val="28"/>
              </w:rPr>
              <w:t>максимальный</w:t>
            </w:r>
          </w:p>
        </w:tc>
        <w:tc>
          <w:tcPr>
            <w:tcW w:w="3420" w:type="dxa"/>
          </w:tcPr>
          <w:p w:rsidR="00461C5F" w:rsidRPr="00784065" w:rsidRDefault="00461C5F" w:rsidP="00F40658">
            <w:pPr>
              <w:pStyle w:val="ConsPlusNormal"/>
              <w:widowControl/>
              <w:ind w:firstLine="0"/>
              <w:jc w:val="center"/>
              <w:rPr>
                <w:rFonts w:ascii="Times New Roman" w:hAnsi="Times New Roman" w:cs="Times New Roman"/>
                <w:sz w:val="28"/>
                <w:szCs w:val="28"/>
              </w:rPr>
            </w:pPr>
            <w:r w:rsidRPr="00784065">
              <w:rPr>
                <w:rFonts w:ascii="Times New Roman" w:hAnsi="Times New Roman" w:cs="Times New Roman"/>
                <w:sz w:val="28"/>
                <w:szCs w:val="28"/>
              </w:rPr>
              <w:t>5%</w:t>
            </w:r>
          </w:p>
        </w:tc>
      </w:tr>
      <w:tr w:rsidR="00461C5F" w:rsidRPr="00784065" w:rsidTr="00F40658">
        <w:tc>
          <w:tcPr>
            <w:tcW w:w="5868" w:type="dxa"/>
          </w:tcPr>
          <w:p w:rsidR="00461C5F" w:rsidRPr="00784065" w:rsidRDefault="00461C5F" w:rsidP="00F40658">
            <w:pPr>
              <w:pStyle w:val="ConsPlusNormal"/>
              <w:widowControl/>
              <w:ind w:firstLine="0"/>
              <w:rPr>
                <w:rFonts w:ascii="Times New Roman" w:hAnsi="Times New Roman" w:cs="Times New Roman"/>
                <w:sz w:val="28"/>
                <w:szCs w:val="28"/>
              </w:rPr>
            </w:pPr>
            <w:r w:rsidRPr="00784065">
              <w:rPr>
                <w:rFonts w:ascii="Times New Roman" w:hAnsi="Times New Roman" w:cs="Times New Roman"/>
                <w:sz w:val="28"/>
                <w:szCs w:val="28"/>
              </w:rPr>
              <w:t>минимальный</w:t>
            </w:r>
          </w:p>
        </w:tc>
        <w:tc>
          <w:tcPr>
            <w:tcW w:w="3420" w:type="dxa"/>
          </w:tcPr>
          <w:p w:rsidR="00461C5F" w:rsidRPr="00784065" w:rsidRDefault="00461C5F" w:rsidP="00F40658">
            <w:pPr>
              <w:pStyle w:val="ConsPlusNormal"/>
              <w:widowControl/>
              <w:ind w:firstLine="0"/>
              <w:jc w:val="center"/>
              <w:rPr>
                <w:rFonts w:ascii="Times New Roman" w:hAnsi="Times New Roman" w:cs="Times New Roman"/>
                <w:sz w:val="28"/>
                <w:szCs w:val="28"/>
              </w:rPr>
            </w:pPr>
            <w:r w:rsidRPr="00784065">
              <w:rPr>
                <w:rFonts w:ascii="Times New Roman" w:hAnsi="Times New Roman" w:cs="Times New Roman"/>
                <w:sz w:val="28"/>
                <w:szCs w:val="28"/>
              </w:rPr>
              <w:t>-</w:t>
            </w:r>
          </w:p>
        </w:tc>
      </w:tr>
    </w:tbl>
    <w:p w:rsidR="00461C5F" w:rsidRPr="00784065" w:rsidRDefault="00461C5F" w:rsidP="004A228E">
      <w:pPr>
        <w:pStyle w:val="ConsPlusNormal"/>
        <w:widowControl/>
        <w:ind w:firstLine="540"/>
        <w:jc w:val="both"/>
        <w:rPr>
          <w:rFonts w:ascii="Times New Roman" w:hAnsi="Times New Roman" w:cs="Times New Roman"/>
          <w:sz w:val="28"/>
          <w:szCs w:val="28"/>
        </w:rPr>
      </w:pPr>
      <w:r w:rsidRPr="00784065">
        <w:rPr>
          <w:rFonts w:ascii="Times New Roman" w:hAnsi="Times New Roman" w:cs="Times New Roman"/>
          <w:sz w:val="28"/>
          <w:szCs w:val="28"/>
        </w:rPr>
        <w:t>*Площадь согласно генеральному плану.</w:t>
      </w:r>
    </w:p>
    <w:p w:rsidR="00461C5F" w:rsidRPr="00784065" w:rsidRDefault="00461C5F" w:rsidP="004A228E">
      <w:pPr>
        <w:pStyle w:val="ConsPlusNormal"/>
        <w:ind w:firstLine="709"/>
        <w:jc w:val="both"/>
        <w:rPr>
          <w:rFonts w:ascii="Times New Roman" w:hAnsi="Times New Roman" w:cs="Times New Roman"/>
          <w:sz w:val="28"/>
          <w:szCs w:val="28"/>
          <w:u w:val="single"/>
        </w:rPr>
      </w:pPr>
      <w:r w:rsidRPr="00784065">
        <w:rPr>
          <w:rFonts w:ascii="Times New Roman" w:hAnsi="Times New Roman" w:cs="Times New Roman"/>
          <w:sz w:val="28"/>
          <w:szCs w:val="28"/>
        </w:rPr>
        <w:t>3) Общие требования к размещению кладбищ</w:t>
      </w:r>
      <w:r w:rsidRPr="00784065">
        <w:rPr>
          <w:rFonts w:ascii="Times New Roman" w:hAnsi="Times New Roman" w:cs="Times New Roman"/>
          <w:sz w:val="28"/>
          <w:szCs w:val="28"/>
          <w:u w:val="single"/>
        </w:rPr>
        <w:t>:</w:t>
      </w:r>
    </w:p>
    <w:p w:rsidR="00461C5F" w:rsidRPr="00784065" w:rsidRDefault="00461C5F" w:rsidP="004A228E">
      <w:pPr>
        <w:pStyle w:val="ConsPlusNormal"/>
        <w:widowControl/>
        <w:ind w:firstLine="709"/>
        <w:jc w:val="both"/>
        <w:rPr>
          <w:rFonts w:ascii="Times New Roman" w:hAnsi="Times New Roman" w:cs="Times New Roman"/>
          <w:sz w:val="28"/>
          <w:szCs w:val="28"/>
        </w:rPr>
      </w:pPr>
      <w:r w:rsidRPr="00784065">
        <w:rPr>
          <w:rFonts w:ascii="Times New Roman" w:hAnsi="Times New Roman" w:cs="Times New Roman"/>
          <w:sz w:val="28"/>
          <w:szCs w:val="28"/>
        </w:rPr>
        <w:t>Не разрешается размещать кладбища на территориях:</w:t>
      </w:r>
    </w:p>
    <w:p w:rsidR="00461C5F" w:rsidRPr="00784065" w:rsidRDefault="00461C5F" w:rsidP="004A228E">
      <w:pPr>
        <w:pStyle w:val="ConsPlusNormal"/>
        <w:widowControl/>
        <w:numPr>
          <w:ilvl w:val="0"/>
          <w:numId w:val="16"/>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первого и второго поясов зон санитарной охраны источников централизованного водоснабжения и минеральных источников;</w:t>
      </w:r>
    </w:p>
    <w:p w:rsidR="00461C5F" w:rsidRPr="00784065" w:rsidRDefault="00461C5F" w:rsidP="004A228E">
      <w:pPr>
        <w:pStyle w:val="ConsPlusNormal"/>
        <w:widowControl/>
        <w:numPr>
          <w:ilvl w:val="0"/>
          <w:numId w:val="16"/>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первой зоны санитарной охраны курортов;</w:t>
      </w:r>
    </w:p>
    <w:p w:rsidR="00461C5F" w:rsidRPr="00784065" w:rsidRDefault="00461C5F" w:rsidP="004A228E">
      <w:pPr>
        <w:pStyle w:val="ConsPlusNormal"/>
        <w:widowControl/>
        <w:numPr>
          <w:ilvl w:val="0"/>
          <w:numId w:val="16"/>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с выходом на поверхность закарстованных, сильнотрещиноватых пород и в местах выклинивания водоносных горизонтов;</w:t>
      </w:r>
    </w:p>
    <w:p w:rsidR="00461C5F" w:rsidRPr="00784065" w:rsidRDefault="00461C5F" w:rsidP="004A228E">
      <w:pPr>
        <w:pStyle w:val="ConsPlusNormal"/>
        <w:widowControl/>
        <w:numPr>
          <w:ilvl w:val="0"/>
          <w:numId w:val="16"/>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61C5F" w:rsidRPr="00784065" w:rsidRDefault="00461C5F" w:rsidP="004A228E">
      <w:pPr>
        <w:pStyle w:val="ConsPlusNormal"/>
        <w:widowControl/>
        <w:numPr>
          <w:ilvl w:val="0"/>
          <w:numId w:val="16"/>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61C5F" w:rsidRPr="00784065" w:rsidRDefault="00461C5F" w:rsidP="004A228E">
      <w:pPr>
        <w:pStyle w:val="ConsPlusNormal"/>
        <w:widowControl/>
        <w:ind w:firstLine="709"/>
        <w:jc w:val="both"/>
        <w:rPr>
          <w:rFonts w:ascii="Times New Roman" w:hAnsi="Times New Roman" w:cs="Times New Roman"/>
          <w:sz w:val="28"/>
          <w:szCs w:val="28"/>
        </w:rPr>
      </w:pPr>
      <w:r w:rsidRPr="00784065">
        <w:rPr>
          <w:rFonts w:ascii="Times New Roman" w:hAnsi="Times New Roman" w:cs="Times New Roman"/>
          <w:sz w:val="28"/>
          <w:szCs w:val="28"/>
          <w:u w:val="single"/>
        </w:rPr>
        <w:t>Участок, отводимый под кладбище, должен удовлетворять следующим требованиям</w:t>
      </w:r>
      <w:r w:rsidRPr="00784065">
        <w:rPr>
          <w:rFonts w:ascii="Times New Roman" w:hAnsi="Times New Roman" w:cs="Times New Roman"/>
          <w:sz w:val="28"/>
          <w:szCs w:val="28"/>
        </w:rPr>
        <w:t>:</w:t>
      </w:r>
    </w:p>
    <w:p w:rsidR="00461C5F" w:rsidRPr="00784065" w:rsidRDefault="00461C5F" w:rsidP="004A228E">
      <w:pPr>
        <w:pStyle w:val="ConsPlusNormal"/>
        <w:widowControl/>
        <w:numPr>
          <w:ilvl w:val="0"/>
          <w:numId w:val="17"/>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61C5F" w:rsidRPr="00784065" w:rsidRDefault="00461C5F" w:rsidP="004A228E">
      <w:pPr>
        <w:pStyle w:val="ConsPlusNormal"/>
        <w:widowControl/>
        <w:numPr>
          <w:ilvl w:val="0"/>
          <w:numId w:val="17"/>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не затопляться при паводках;</w:t>
      </w:r>
    </w:p>
    <w:p w:rsidR="00461C5F" w:rsidRPr="00784065" w:rsidRDefault="00461C5F" w:rsidP="004A228E">
      <w:pPr>
        <w:pStyle w:val="ConsPlusNormal"/>
        <w:widowControl/>
        <w:numPr>
          <w:ilvl w:val="0"/>
          <w:numId w:val="17"/>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61C5F" w:rsidRPr="00784065" w:rsidRDefault="00461C5F" w:rsidP="004A228E">
      <w:pPr>
        <w:pStyle w:val="ConsPlusNormal"/>
        <w:widowControl/>
        <w:numPr>
          <w:ilvl w:val="0"/>
          <w:numId w:val="17"/>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сухую, пористую почву (супесчаную, песчаную) на глубине 1,5 м и ниже с влажностью почвы в пределах 6 - 18%;</w:t>
      </w:r>
    </w:p>
    <w:p w:rsidR="00461C5F" w:rsidRPr="00784065" w:rsidRDefault="00461C5F" w:rsidP="004A228E">
      <w:pPr>
        <w:pStyle w:val="ConsPlusNormal"/>
        <w:widowControl/>
        <w:numPr>
          <w:ilvl w:val="0"/>
          <w:numId w:val="17"/>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располагаться с подветренной стороны по отношению к жилой территории.</w:t>
      </w:r>
    </w:p>
    <w:p w:rsidR="00461C5F" w:rsidRPr="00784065" w:rsidRDefault="00461C5F" w:rsidP="004A228E">
      <w:pPr>
        <w:pStyle w:val="ConsPlusNormal"/>
        <w:widowControl/>
        <w:jc w:val="both"/>
        <w:rPr>
          <w:rFonts w:ascii="Times New Roman" w:hAnsi="Times New Roman" w:cs="Times New Roman"/>
          <w:sz w:val="28"/>
          <w:szCs w:val="24"/>
        </w:rPr>
      </w:pPr>
      <w:r w:rsidRPr="00784065">
        <w:rPr>
          <w:rFonts w:ascii="Times New Roman" w:hAnsi="Times New Roman" w:cs="Times New Roman"/>
          <w:sz w:val="28"/>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363"/>
      </w:tblGrid>
      <w:tr w:rsidR="00461C5F" w:rsidRPr="00784065" w:rsidTr="00DA5E0E">
        <w:tc>
          <w:tcPr>
            <w:tcW w:w="1101" w:type="dxa"/>
          </w:tcPr>
          <w:p w:rsidR="00461C5F" w:rsidRPr="00784065" w:rsidRDefault="00461C5F" w:rsidP="00F40658">
            <w:pPr>
              <w:pStyle w:val="ConsPlusNormal"/>
              <w:widowControl/>
              <w:ind w:firstLine="0"/>
              <w:jc w:val="both"/>
              <w:rPr>
                <w:rFonts w:ascii="Times New Roman" w:hAnsi="Times New Roman" w:cs="Times New Roman"/>
                <w:b/>
                <w:sz w:val="28"/>
                <w:szCs w:val="24"/>
              </w:rPr>
            </w:pPr>
            <w:r w:rsidRPr="00784065">
              <w:rPr>
                <w:rFonts w:ascii="Times New Roman" w:hAnsi="Times New Roman" w:cs="Times New Roman"/>
                <w:b/>
                <w:sz w:val="28"/>
                <w:szCs w:val="24"/>
              </w:rPr>
              <w:t>№ пп</w:t>
            </w:r>
          </w:p>
        </w:tc>
        <w:tc>
          <w:tcPr>
            <w:tcW w:w="8363" w:type="dxa"/>
          </w:tcPr>
          <w:p w:rsidR="00461C5F" w:rsidRPr="00784065" w:rsidRDefault="00461C5F" w:rsidP="00F40658">
            <w:pPr>
              <w:pStyle w:val="ConsPlusNormal"/>
              <w:widowControl/>
              <w:ind w:firstLine="0"/>
              <w:jc w:val="both"/>
              <w:rPr>
                <w:rFonts w:ascii="Times New Roman" w:hAnsi="Times New Roman" w:cs="Times New Roman"/>
                <w:b/>
                <w:sz w:val="28"/>
                <w:szCs w:val="24"/>
              </w:rPr>
            </w:pPr>
            <w:r w:rsidRPr="00784065">
              <w:rPr>
                <w:rFonts w:ascii="Times New Roman" w:hAnsi="Times New Roman" w:cs="Times New Roman"/>
                <w:b/>
                <w:sz w:val="28"/>
                <w:szCs w:val="24"/>
              </w:rPr>
              <w:t>Вид ограничения</w:t>
            </w:r>
          </w:p>
        </w:tc>
      </w:tr>
      <w:tr w:rsidR="00461C5F" w:rsidRPr="00784065" w:rsidTr="00DA5E0E">
        <w:tc>
          <w:tcPr>
            <w:tcW w:w="1101" w:type="dxa"/>
          </w:tcPr>
          <w:p w:rsidR="00461C5F" w:rsidRPr="00784065" w:rsidRDefault="00461C5F" w:rsidP="00F40658">
            <w:pPr>
              <w:pStyle w:val="ConsPlusNormal"/>
              <w:widowControl/>
              <w:ind w:firstLine="0"/>
              <w:jc w:val="both"/>
              <w:rPr>
                <w:rFonts w:ascii="Times New Roman" w:hAnsi="Times New Roman" w:cs="Times New Roman"/>
                <w:sz w:val="28"/>
                <w:szCs w:val="24"/>
              </w:rPr>
            </w:pPr>
            <w:r w:rsidRPr="00784065">
              <w:rPr>
                <w:rFonts w:ascii="Times New Roman" w:hAnsi="Times New Roman" w:cs="Times New Roman"/>
                <w:sz w:val="28"/>
                <w:szCs w:val="24"/>
              </w:rPr>
              <w:t>1.1</w:t>
            </w:r>
          </w:p>
        </w:tc>
        <w:tc>
          <w:tcPr>
            <w:tcW w:w="8363" w:type="dxa"/>
          </w:tcPr>
          <w:p w:rsidR="00461C5F" w:rsidRPr="00784065" w:rsidRDefault="00461C5F" w:rsidP="00F40658">
            <w:pPr>
              <w:pStyle w:val="ConsPlusNormal"/>
              <w:widowControl/>
              <w:ind w:firstLine="0"/>
              <w:jc w:val="both"/>
              <w:rPr>
                <w:rFonts w:ascii="Times New Roman" w:hAnsi="Times New Roman" w:cs="Times New Roman"/>
                <w:sz w:val="28"/>
                <w:szCs w:val="24"/>
              </w:rPr>
            </w:pPr>
            <w:r w:rsidRPr="00784065">
              <w:rPr>
                <w:rFonts w:ascii="Times New Roman" w:hAnsi="Times New Roman" w:cs="Times New Roman"/>
                <w:sz w:val="28"/>
                <w:szCs w:val="24"/>
              </w:rPr>
              <w:t>Не разрешается размещать кладбища на территориях:</w:t>
            </w:r>
          </w:p>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первого и второго поясов зон санитарной охраны источников централизованного водоснабжения и минеральных источников;</w:t>
            </w:r>
          </w:p>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первой зоны санитарной охраны курортов;</w:t>
            </w:r>
          </w:p>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61C5F" w:rsidRPr="00784065" w:rsidRDefault="00461C5F" w:rsidP="00F40658">
            <w:pPr>
              <w:pStyle w:val="ConsPlusNormal"/>
              <w:widowControl/>
              <w:numPr>
                <w:ilvl w:val="0"/>
                <w:numId w:val="11"/>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61C5F" w:rsidRPr="00784065" w:rsidTr="00DA5E0E">
        <w:tc>
          <w:tcPr>
            <w:tcW w:w="1101" w:type="dxa"/>
          </w:tcPr>
          <w:p w:rsidR="00461C5F" w:rsidRPr="00784065" w:rsidRDefault="00461C5F" w:rsidP="00F40658">
            <w:pPr>
              <w:pStyle w:val="00"/>
              <w:ind w:firstLine="0"/>
              <w:rPr>
                <w:color w:val="auto"/>
                <w:sz w:val="28"/>
              </w:rPr>
            </w:pPr>
            <w:r w:rsidRPr="00784065">
              <w:rPr>
                <w:color w:val="auto"/>
                <w:sz w:val="28"/>
              </w:rPr>
              <w:t>1.2</w:t>
            </w:r>
          </w:p>
        </w:tc>
        <w:tc>
          <w:tcPr>
            <w:tcW w:w="8363" w:type="dxa"/>
          </w:tcPr>
          <w:p w:rsidR="00461C5F" w:rsidRPr="00784065" w:rsidRDefault="00461C5F" w:rsidP="00F40658">
            <w:pPr>
              <w:pStyle w:val="ConsPlusNormal"/>
              <w:widowControl/>
              <w:ind w:firstLine="0"/>
              <w:rPr>
                <w:rFonts w:cs="Tahoma"/>
                <w:sz w:val="22"/>
              </w:rPr>
            </w:pPr>
            <w:r w:rsidRPr="00784065">
              <w:rPr>
                <w:rFonts w:ascii="Times New Roman" w:hAnsi="Times New Roman" w:cs="Times New Roman"/>
                <w:sz w:val="28"/>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461C5F" w:rsidRPr="00784065" w:rsidTr="00DA5E0E">
        <w:tc>
          <w:tcPr>
            <w:tcW w:w="1101" w:type="dxa"/>
          </w:tcPr>
          <w:p w:rsidR="00461C5F" w:rsidRPr="000625E0" w:rsidRDefault="00461C5F" w:rsidP="00F40658">
            <w:pPr>
              <w:pStyle w:val="00"/>
              <w:ind w:firstLine="0"/>
              <w:rPr>
                <w:color w:val="auto"/>
                <w:sz w:val="28"/>
                <w:lang w:val="en-US"/>
              </w:rPr>
            </w:pPr>
            <w:r>
              <w:rPr>
                <w:color w:val="auto"/>
                <w:sz w:val="28"/>
              </w:rPr>
              <w:t>1.</w:t>
            </w:r>
            <w:r>
              <w:rPr>
                <w:color w:val="auto"/>
                <w:sz w:val="28"/>
                <w:lang w:val="en-US"/>
              </w:rPr>
              <w:t>3</w:t>
            </w:r>
          </w:p>
        </w:tc>
        <w:tc>
          <w:tcPr>
            <w:tcW w:w="8363" w:type="dxa"/>
          </w:tcPr>
          <w:p w:rsidR="00461C5F" w:rsidRPr="00784065" w:rsidRDefault="00461C5F" w:rsidP="00F40658">
            <w:pPr>
              <w:pStyle w:val="ConsPlusNormal"/>
              <w:widowControl/>
              <w:ind w:firstLine="0"/>
              <w:rPr>
                <w:rFonts w:ascii="Times New Roman" w:hAnsi="Times New Roman" w:cs="Times New Roman"/>
                <w:sz w:val="28"/>
                <w:szCs w:val="24"/>
              </w:rPr>
            </w:pPr>
            <w:r w:rsidRPr="00784065">
              <w:rPr>
                <w:rFonts w:ascii="Times New Roman" w:hAnsi="Times New Roman" w:cs="Times New Roman"/>
                <w:sz w:val="28"/>
                <w:szCs w:val="24"/>
              </w:rPr>
              <w:t>Площадь зеленых насаждений (деревьев и кустарников) должна составлять не менее 20% от территории кладбища.</w:t>
            </w:r>
          </w:p>
        </w:tc>
      </w:tr>
      <w:bookmarkEnd w:id="296"/>
      <w:bookmarkEnd w:id="297"/>
      <w:bookmarkEnd w:id="298"/>
      <w:bookmarkEnd w:id="299"/>
    </w:tbl>
    <w:p w:rsidR="00461C5F" w:rsidRPr="00BC4C62" w:rsidRDefault="00461C5F" w:rsidP="0043276E">
      <w:pPr>
        <w:ind w:firstLine="709"/>
        <w:jc w:val="both"/>
        <w:rPr>
          <w:color w:val="FF0000"/>
          <w:sz w:val="28"/>
          <w:szCs w:val="28"/>
        </w:rPr>
      </w:pPr>
    </w:p>
    <w:p w:rsidR="00461C5F" w:rsidRDefault="00461C5F" w:rsidP="00A33CC4">
      <w:pPr>
        <w:pStyle w:val="Heading3"/>
        <w:spacing w:after="240"/>
        <w:rPr>
          <w:rFonts w:cs="Times New Roman"/>
          <w:sz w:val="28"/>
          <w:szCs w:val="28"/>
        </w:rPr>
        <w:sectPr w:rsidR="00461C5F" w:rsidSect="009F0911">
          <w:footnotePr>
            <w:pos w:val="beneathText"/>
          </w:footnotePr>
          <w:pgSz w:w="11905" w:h="16837"/>
          <w:pgMar w:top="284" w:right="850" w:bottom="1134" w:left="1701" w:header="720" w:footer="720" w:gutter="0"/>
          <w:cols w:space="720"/>
          <w:docGrid w:linePitch="360"/>
        </w:sectPr>
      </w:pPr>
      <w:bookmarkStart w:id="308" w:name="_Toc268487855"/>
      <w:bookmarkStart w:id="309" w:name="_Toc268488675"/>
      <w:bookmarkEnd w:id="233"/>
      <w:bookmarkEnd w:id="234"/>
      <w:bookmarkEnd w:id="235"/>
      <w:bookmarkEnd w:id="236"/>
      <w:bookmarkEnd w:id="237"/>
    </w:p>
    <w:p w:rsidR="00461C5F" w:rsidRPr="00472061" w:rsidRDefault="00461C5F" w:rsidP="00A33CC4">
      <w:pPr>
        <w:pStyle w:val="Heading3"/>
        <w:spacing w:after="240"/>
        <w:rPr>
          <w:rFonts w:cs="Times New Roman"/>
          <w:sz w:val="28"/>
          <w:szCs w:val="28"/>
        </w:rPr>
      </w:pPr>
      <w:bookmarkStart w:id="310" w:name="_Toc324921954"/>
      <w:r w:rsidRPr="00472061">
        <w:rPr>
          <w:rFonts w:cs="Times New Roman"/>
          <w:sz w:val="28"/>
          <w:szCs w:val="28"/>
        </w:rPr>
        <w:t>Статья 2</w:t>
      </w:r>
      <w:r>
        <w:rPr>
          <w:rFonts w:cs="Times New Roman"/>
          <w:sz w:val="28"/>
          <w:szCs w:val="28"/>
        </w:rPr>
        <w:t>6</w:t>
      </w:r>
      <w:r w:rsidRPr="00472061">
        <w:rPr>
          <w:rFonts w:cs="Times New Roman"/>
          <w:sz w:val="28"/>
          <w:szCs w:val="28"/>
        </w:rPr>
        <w:t>. Зоны водных объектов общего пользования</w:t>
      </w:r>
      <w:bookmarkEnd w:id="308"/>
      <w:bookmarkEnd w:id="309"/>
      <w:bookmarkEnd w:id="310"/>
    </w:p>
    <w:p w:rsidR="00461C5F" w:rsidRPr="00472061" w:rsidRDefault="00461C5F" w:rsidP="001C2922">
      <w:pPr>
        <w:numPr>
          <w:ilvl w:val="0"/>
          <w:numId w:val="29"/>
        </w:numPr>
        <w:ind w:left="142" w:hanging="142"/>
        <w:jc w:val="both"/>
        <w:rPr>
          <w:b/>
          <w:bCs/>
          <w:sz w:val="28"/>
          <w:szCs w:val="28"/>
        </w:rPr>
      </w:pPr>
      <w:bookmarkStart w:id="311" w:name="_Toc268485774"/>
      <w:bookmarkStart w:id="312" w:name="_Toc268487857"/>
      <w:bookmarkStart w:id="313" w:name="_Toc268488677"/>
      <w:r w:rsidRPr="00472061">
        <w:rPr>
          <w:b/>
          <w:bCs/>
          <w:sz w:val="28"/>
          <w:szCs w:val="28"/>
        </w:rPr>
        <w:t>Зона водных объектов общего пользования - водотоков и замкнутых водоемов (рек, озер, болот, ручьев, родников) – В1</w:t>
      </w:r>
    </w:p>
    <w:p w:rsidR="00461C5F" w:rsidRPr="00917283" w:rsidRDefault="00461C5F" w:rsidP="00917283">
      <w:pPr>
        <w:ind w:firstLine="426"/>
        <w:rPr>
          <w:sz w:val="28"/>
          <w:szCs w:val="28"/>
        </w:rPr>
      </w:pPr>
      <w:r w:rsidRPr="00917283">
        <w:rPr>
          <w:sz w:val="28"/>
          <w:szCs w:val="28"/>
        </w:rPr>
        <w:t>На территории городского поселения Колпна выделяются участки водных объектов общего пользования.</w:t>
      </w:r>
      <w:bookmarkEnd w:id="311"/>
      <w:bookmarkEnd w:id="312"/>
      <w:bookmarkEnd w:id="313"/>
    </w:p>
    <w:p w:rsidR="00461C5F" w:rsidRPr="00917283" w:rsidRDefault="00461C5F" w:rsidP="00917283">
      <w:pPr>
        <w:ind w:firstLine="426"/>
        <w:rPr>
          <w:sz w:val="28"/>
          <w:szCs w:val="28"/>
        </w:rPr>
      </w:pPr>
      <w:r w:rsidRPr="00917283">
        <w:rPr>
          <w:sz w:val="28"/>
          <w:szCs w:val="28"/>
        </w:rPr>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461C5F" w:rsidRPr="00917283" w:rsidRDefault="00461C5F" w:rsidP="00917283">
      <w:pPr>
        <w:ind w:firstLine="426"/>
        <w:rPr>
          <w:sz w:val="28"/>
          <w:szCs w:val="28"/>
        </w:rPr>
      </w:pPr>
      <w:bookmarkStart w:id="314" w:name="_Toc268485785"/>
      <w:bookmarkStart w:id="315" w:name="_Toc268487868"/>
      <w:bookmarkStart w:id="316" w:name="_Toc268488688"/>
      <w:bookmarkStart w:id="317" w:name="_Toc297621586"/>
      <w:bookmarkStart w:id="318" w:name="_Toc298766954"/>
      <w:bookmarkStart w:id="319" w:name="_Toc299452079"/>
      <w:bookmarkStart w:id="320" w:name="_Toc300147218"/>
      <w:bookmarkStart w:id="321" w:name="_Toc301249128"/>
      <w:r w:rsidRPr="00917283">
        <w:rPr>
          <w:sz w:val="28"/>
          <w:szCs w:val="28"/>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314"/>
      <w:bookmarkEnd w:id="315"/>
      <w:bookmarkEnd w:id="316"/>
      <w:bookmarkEnd w:id="317"/>
      <w:bookmarkEnd w:id="318"/>
      <w:bookmarkEnd w:id="319"/>
      <w:bookmarkEnd w:id="320"/>
      <w:bookmarkEnd w:id="321"/>
    </w:p>
    <w:p w:rsidR="00461C5F" w:rsidRPr="00BC4C62" w:rsidRDefault="00461C5F" w:rsidP="005242C8">
      <w:pPr>
        <w:pStyle w:val="Heading3"/>
        <w:rPr>
          <w:rFonts w:cs="Times New Roman"/>
          <w:color w:val="FF0000"/>
          <w:sz w:val="28"/>
          <w:szCs w:val="28"/>
        </w:rPr>
      </w:pPr>
    </w:p>
    <w:p w:rsidR="00461C5F" w:rsidRPr="00472061" w:rsidRDefault="00461C5F" w:rsidP="005242C8">
      <w:pPr>
        <w:pStyle w:val="Heading3"/>
        <w:rPr>
          <w:rFonts w:cs="Times New Roman"/>
          <w:sz w:val="28"/>
          <w:szCs w:val="28"/>
        </w:rPr>
      </w:pPr>
      <w:bookmarkStart w:id="322" w:name="_Toc324921955"/>
      <w:r w:rsidRPr="00472061">
        <w:rPr>
          <w:rFonts w:cs="Times New Roman"/>
          <w:sz w:val="28"/>
          <w:szCs w:val="28"/>
        </w:rPr>
        <w:t>Статья 2</w:t>
      </w:r>
      <w:r>
        <w:rPr>
          <w:rFonts w:cs="Times New Roman"/>
          <w:sz w:val="28"/>
          <w:szCs w:val="28"/>
        </w:rPr>
        <w:t>7</w:t>
      </w:r>
      <w:r w:rsidRPr="00472061">
        <w:rPr>
          <w:rFonts w:cs="Times New Roman"/>
          <w:sz w:val="28"/>
          <w:szCs w:val="28"/>
        </w:rPr>
        <w:t>. Зоны с особыми условиями использования территории и иные зоны с особыми условиями использования земельных участков</w:t>
      </w:r>
      <w:bookmarkEnd w:id="322"/>
    </w:p>
    <w:p w:rsidR="00461C5F" w:rsidRPr="00472061" w:rsidRDefault="00461C5F" w:rsidP="005242C8">
      <w:pPr>
        <w:ind w:firstLine="680"/>
        <w:rPr>
          <w:sz w:val="28"/>
          <w:szCs w:val="28"/>
        </w:rPr>
      </w:pPr>
    </w:p>
    <w:p w:rsidR="00461C5F" w:rsidRPr="00472061" w:rsidRDefault="00461C5F" w:rsidP="000A1A9D">
      <w:pPr>
        <w:widowControl/>
        <w:suppressAutoHyphens w:val="0"/>
        <w:jc w:val="both"/>
        <w:rPr>
          <w:b/>
          <w:bCs/>
          <w:sz w:val="28"/>
          <w:szCs w:val="28"/>
        </w:rPr>
      </w:pPr>
      <w:r w:rsidRPr="00472061">
        <w:rPr>
          <w:b/>
          <w:bCs/>
          <w:sz w:val="28"/>
          <w:szCs w:val="28"/>
        </w:rPr>
        <w:t>1.1.Водоохранные зоны и прибрежные защитные полосы</w:t>
      </w:r>
    </w:p>
    <w:p w:rsidR="00461C5F" w:rsidRPr="00472061" w:rsidRDefault="00461C5F" w:rsidP="00B378F7">
      <w:pPr>
        <w:ind w:firstLine="709"/>
        <w:rPr>
          <w:sz w:val="28"/>
          <w:szCs w:val="28"/>
        </w:rPr>
      </w:pPr>
      <w:r w:rsidRPr="00472061">
        <w:rPr>
          <w:sz w:val="28"/>
          <w:szCs w:val="28"/>
        </w:rPr>
        <w:t>Границы и режимы использования водоохранных зон  установлены Водным кодексом Российской Федерации.</w:t>
      </w:r>
    </w:p>
    <w:p w:rsidR="00461C5F" w:rsidRPr="00472061" w:rsidRDefault="00461C5F" w:rsidP="00B378F7">
      <w:pPr>
        <w:ind w:firstLine="709"/>
        <w:rPr>
          <w:sz w:val="28"/>
          <w:szCs w:val="28"/>
        </w:rPr>
      </w:pPr>
      <w:r w:rsidRPr="00472061">
        <w:rPr>
          <w:sz w:val="28"/>
          <w:szCs w:val="28"/>
          <w:u w:val="single"/>
        </w:rPr>
        <w:t>1) Параметры зоны</w:t>
      </w:r>
      <w:r w:rsidRPr="00472061">
        <w:rPr>
          <w:sz w:val="28"/>
          <w:szCs w:val="28"/>
        </w:rPr>
        <w:t>:</w:t>
      </w:r>
    </w:p>
    <w:p w:rsidR="00461C5F" w:rsidRPr="00472061" w:rsidRDefault="00461C5F" w:rsidP="00B378F7">
      <w:pPr>
        <w:pStyle w:val="ConsPlusNormal"/>
        <w:widowControl/>
        <w:ind w:firstLine="709"/>
        <w:jc w:val="both"/>
        <w:rPr>
          <w:rFonts w:ascii="Times New Roman" w:hAnsi="Times New Roman" w:cs="Times New Roman"/>
          <w:sz w:val="28"/>
          <w:szCs w:val="28"/>
        </w:rPr>
      </w:pPr>
      <w:r w:rsidRPr="00472061">
        <w:rPr>
          <w:rFonts w:ascii="Times New Roman" w:hAnsi="Times New Roman" w:cs="Times New Roman"/>
          <w:sz w:val="28"/>
          <w:szCs w:val="28"/>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до десяти километров - в размере 50 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от десяти до пятидесяти километров - в размере 100 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от пятидесяти километров и более - в размере 200 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Для реки, ручья протяженностью менее 10 километров от истока до устья водоохранная зона совпадает с прибрежной защитной полосой. </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Радиус водоохранной зоны для истоков реки, ручья устанавливается в размере</w:t>
      </w:r>
      <w:r w:rsidRPr="00472061">
        <w:rPr>
          <w:rFonts w:ascii="Times New Roman" w:hAnsi="Times New Roman" w:cs="Times New Roman"/>
          <w:b/>
          <w:bCs/>
          <w:sz w:val="28"/>
          <w:szCs w:val="28"/>
        </w:rPr>
        <w:t xml:space="preserve"> 50  </w:t>
      </w:r>
      <w:r w:rsidRPr="00472061">
        <w:rPr>
          <w:rFonts w:ascii="Times New Roman" w:hAnsi="Times New Roman" w:cs="Times New Roman"/>
          <w:sz w:val="28"/>
          <w:szCs w:val="28"/>
        </w:rPr>
        <w:t>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472061">
        <w:rPr>
          <w:rFonts w:ascii="Times New Roman" w:hAnsi="Times New Roman" w:cs="Times New Roman"/>
          <w:b/>
          <w:bCs/>
          <w:sz w:val="28"/>
          <w:szCs w:val="28"/>
        </w:rPr>
        <w:t xml:space="preserve">50 </w:t>
      </w:r>
      <w:r w:rsidRPr="00472061">
        <w:rPr>
          <w:rFonts w:ascii="Times New Roman" w:hAnsi="Times New Roman" w:cs="Times New Roman"/>
          <w:sz w:val="28"/>
          <w:szCs w:val="28"/>
        </w:rPr>
        <w:t>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В границах водоохранных зон устанавливаются </w:t>
      </w:r>
      <w:r w:rsidRPr="00472061">
        <w:rPr>
          <w:rFonts w:ascii="Times New Roman" w:hAnsi="Times New Roman" w:cs="Times New Roman"/>
          <w:b/>
          <w:bCs/>
          <w:sz w:val="28"/>
          <w:szCs w:val="28"/>
        </w:rPr>
        <w:t>прибрежные защитные полосы</w:t>
      </w:r>
      <w:r w:rsidRPr="00472061">
        <w:rPr>
          <w:rFonts w:ascii="Times New Roman" w:hAnsi="Times New Roman" w:cs="Times New Roman"/>
          <w:sz w:val="28"/>
          <w:szCs w:val="28"/>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1C5F" w:rsidRPr="00472061" w:rsidRDefault="00461C5F" w:rsidP="00B378F7">
      <w:pPr>
        <w:pStyle w:val="ConsPlusNormal"/>
        <w:widowControl/>
        <w:ind w:firstLine="680"/>
        <w:jc w:val="both"/>
        <w:rPr>
          <w:rFonts w:ascii="Times New Roman" w:hAnsi="Times New Roman" w:cs="Times New Roman"/>
          <w:sz w:val="28"/>
          <w:szCs w:val="28"/>
          <w:u w:val="single"/>
        </w:rPr>
      </w:pPr>
      <w:r w:rsidRPr="00472061">
        <w:rPr>
          <w:rFonts w:ascii="Times New Roman" w:hAnsi="Times New Roman" w:cs="Times New Roman"/>
          <w:sz w:val="28"/>
          <w:szCs w:val="28"/>
        </w:rPr>
        <w:t>2) Ограничения деятельности</w:t>
      </w:r>
      <w:r w:rsidRPr="00472061">
        <w:rPr>
          <w:rFonts w:ascii="Times New Roman" w:hAnsi="Times New Roman" w:cs="Times New Roman"/>
          <w:sz w:val="28"/>
          <w:szCs w:val="28"/>
          <w:u w:val="single"/>
        </w:rPr>
        <w:t>:</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водоохранных зон запрещаются:</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использование сточных вод для удобрения почв;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осуществление авиационных мер по борьбе с вредителями и болезнями растений;</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распашка земель;</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размещение отвалов размываемых грунтов;</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выпас сельскохозяйственных животных и организация для них летних лагерей, ванн.</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водоохранных зон допускаются:</w:t>
      </w:r>
    </w:p>
    <w:p w:rsidR="00461C5F" w:rsidRPr="00472061" w:rsidRDefault="00461C5F"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1C5F" w:rsidRPr="00BC4C62" w:rsidRDefault="00461C5F" w:rsidP="00B378F7">
      <w:pPr>
        <w:pStyle w:val="ConsPlusNormal"/>
        <w:widowControl/>
        <w:ind w:firstLine="680"/>
        <w:jc w:val="both"/>
        <w:rPr>
          <w:rFonts w:ascii="Times New Roman" w:hAnsi="Times New Roman" w:cs="Times New Roman"/>
          <w:color w:val="FF0000"/>
          <w:sz w:val="28"/>
          <w:szCs w:val="28"/>
        </w:rPr>
      </w:pPr>
    </w:p>
    <w:p w:rsidR="00461C5F" w:rsidRPr="00472061" w:rsidRDefault="00461C5F" w:rsidP="00E02756">
      <w:pPr>
        <w:ind w:firstLine="680"/>
        <w:rPr>
          <w:b/>
          <w:bCs/>
          <w:sz w:val="28"/>
          <w:szCs w:val="26"/>
        </w:rPr>
      </w:pPr>
      <w:r w:rsidRPr="00472061">
        <w:rPr>
          <w:b/>
          <w:bCs/>
          <w:sz w:val="28"/>
          <w:szCs w:val="26"/>
        </w:rPr>
        <w:t>1.2. Зона санитарной охраны источников питьевого водоснабжения</w:t>
      </w:r>
    </w:p>
    <w:p w:rsidR="00461C5F" w:rsidRPr="00472061" w:rsidRDefault="00461C5F" w:rsidP="00E02756">
      <w:pPr>
        <w:ind w:firstLine="709"/>
        <w:jc w:val="both"/>
        <w:rPr>
          <w:sz w:val="28"/>
          <w:szCs w:val="26"/>
        </w:rPr>
      </w:pPr>
      <w:r w:rsidRPr="00472061">
        <w:rPr>
          <w:sz w:val="28"/>
          <w:szCs w:val="26"/>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kern w:val="1"/>
          <w:sz w:val="28"/>
          <w:szCs w:val="26"/>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472061">
        <w:rPr>
          <w:rFonts w:ascii="Times New Roman" w:hAnsi="Times New Roman" w:cs="Times New Roman"/>
          <w:sz w:val="28"/>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На территории первого пояса запрещается:</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посадка высокоствольных деревьев;</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все</w:t>
      </w:r>
      <w:r w:rsidRPr="00BC4C62">
        <w:rPr>
          <w:rFonts w:ascii="Times New Roman" w:hAnsi="Times New Roman" w:cs="Times New Roman"/>
          <w:color w:val="FF0000"/>
          <w:sz w:val="28"/>
          <w:szCs w:val="26"/>
        </w:rPr>
        <w:t xml:space="preserve"> </w:t>
      </w:r>
      <w:r w:rsidRPr="00472061">
        <w:rPr>
          <w:rFonts w:ascii="Times New Roman" w:hAnsi="Times New Roman" w:cs="Times New Roman"/>
          <w:sz w:val="28"/>
          <w:szCs w:val="26"/>
        </w:rPr>
        <w:t>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размещение жилых и общественных зданий, проживание людей;</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61C5F" w:rsidRPr="00472061"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Допускаются рубки ухода и санитарные рубки леса.</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xml:space="preserve">На </w:t>
      </w:r>
      <w:r w:rsidRPr="004F293C">
        <w:rPr>
          <w:rFonts w:ascii="Times New Roman" w:hAnsi="Times New Roman" w:cs="Times New Roman"/>
          <w:sz w:val="28"/>
          <w:szCs w:val="26"/>
        </w:rPr>
        <w:t>территории второго и третьего пояса зоны санитарной охраны поверхностных источников водоснабжения запрещается:</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загрязнение территории нечистотами, мусором, навозом, промышленными отходами и др.;</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применение удобрений и ядохимикатов;</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добыча песка и гравия из водотока или водоема, а также дноуглубительные работы;</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461C5F" w:rsidRPr="004F293C" w:rsidRDefault="00461C5F"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61C5F" w:rsidRPr="00BC4C62" w:rsidRDefault="00461C5F" w:rsidP="00B378F7">
      <w:pPr>
        <w:pStyle w:val="ConsPlusNormal"/>
        <w:widowControl/>
        <w:ind w:firstLine="680"/>
        <w:jc w:val="both"/>
        <w:rPr>
          <w:rFonts w:ascii="Times New Roman" w:hAnsi="Times New Roman" w:cs="Times New Roman"/>
          <w:color w:val="FF0000"/>
          <w:sz w:val="28"/>
          <w:szCs w:val="28"/>
        </w:rPr>
      </w:pPr>
    </w:p>
    <w:p w:rsidR="00461C5F" w:rsidRPr="004F293C" w:rsidRDefault="00461C5F" w:rsidP="000A1A9D">
      <w:pPr>
        <w:jc w:val="both"/>
        <w:rPr>
          <w:b/>
          <w:bCs/>
          <w:sz w:val="28"/>
          <w:szCs w:val="28"/>
        </w:rPr>
      </w:pPr>
      <w:r w:rsidRPr="004F293C">
        <w:rPr>
          <w:b/>
          <w:bCs/>
          <w:sz w:val="28"/>
          <w:szCs w:val="28"/>
        </w:rPr>
        <w:t>1.3. Санитарно-защитные зоны промышленных, сельскохозяйственных и иных предприятий</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третьего класса – 300 м;</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четвертого класса – 100 м;</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пятого класса – 50 м;</w:t>
      </w:r>
    </w:p>
    <w:p w:rsidR="00461C5F" w:rsidRPr="004F293C" w:rsidRDefault="00461C5F" w:rsidP="005242C8">
      <w:pPr>
        <w:pStyle w:val="ConsPlusNormal"/>
        <w:widowControl/>
        <w:ind w:firstLine="0"/>
        <w:outlineLvl w:val="1"/>
        <w:rPr>
          <w:rFonts w:ascii="Times New Roman" w:hAnsi="Times New Roman" w:cs="Times New Roman"/>
          <w:sz w:val="28"/>
          <w:szCs w:val="28"/>
        </w:rPr>
      </w:pPr>
      <w:bookmarkStart w:id="323" w:name="_Toc268485786"/>
      <w:bookmarkStart w:id="324" w:name="_Toc268487870"/>
      <w:bookmarkStart w:id="325" w:name="_Toc268488690"/>
      <w:bookmarkStart w:id="326" w:name="_Toc290992706"/>
      <w:bookmarkStart w:id="327" w:name="_Toc290994986"/>
      <w:bookmarkStart w:id="328" w:name="_Toc297621588"/>
      <w:bookmarkStart w:id="329" w:name="_Toc298766956"/>
      <w:bookmarkStart w:id="330" w:name="_Toc299452081"/>
      <w:bookmarkStart w:id="331" w:name="_Toc300147220"/>
      <w:bookmarkStart w:id="332" w:name="_Toc301249130"/>
      <w:bookmarkStart w:id="333" w:name="_Toc324921956"/>
      <w:r w:rsidRPr="004F293C">
        <w:rPr>
          <w:rFonts w:ascii="Times New Roman" w:hAnsi="Times New Roman" w:cs="Times New Roman"/>
          <w:sz w:val="28"/>
          <w:szCs w:val="28"/>
        </w:rPr>
        <w:t>2) Режим территории санитарно-защитной зоны</w:t>
      </w:r>
      <w:bookmarkEnd w:id="323"/>
      <w:bookmarkEnd w:id="324"/>
      <w:bookmarkEnd w:id="325"/>
      <w:bookmarkEnd w:id="326"/>
      <w:bookmarkEnd w:id="327"/>
      <w:bookmarkEnd w:id="328"/>
      <w:bookmarkEnd w:id="329"/>
      <w:bookmarkEnd w:id="330"/>
      <w:bookmarkEnd w:id="331"/>
      <w:bookmarkEnd w:id="332"/>
      <w:bookmarkEnd w:id="333"/>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2.2)  Допускается размещать в границах санитарно-защитной зоны промышленного объекта или производства:</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61C5F" w:rsidRPr="004F293C" w:rsidRDefault="00461C5F"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61C5F" w:rsidRPr="00BC4C62" w:rsidRDefault="00461C5F" w:rsidP="000A1A9D">
      <w:pPr>
        <w:rPr>
          <w:b/>
          <w:bCs/>
          <w:color w:val="FF0000"/>
          <w:sz w:val="28"/>
          <w:szCs w:val="28"/>
        </w:rPr>
      </w:pPr>
    </w:p>
    <w:p w:rsidR="00461C5F" w:rsidRPr="004F293C" w:rsidRDefault="00461C5F" w:rsidP="000C7D0B">
      <w:pPr>
        <w:ind w:firstLine="720"/>
        <w:rPr>
          <w:b/>
          <w:bCs/>
          <w:sz w:val="28"/>
          <w:szCs w:val="26"/>
        </w:rPr>
      </w:pPr>
      <w:r w:rsidRPr="004F293C">
        <w:rPr>
          <w:b/>
          <w:bCs/>
          <w:sz w:val="28"/>
          <w:szCs w:val="26"/>
        </w:rPr>
        <w:t>1.4. Санитарно-защитные зоны кладбищ</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Вновь создаваемые места погребения должны размещаться на расстоянии не менее 300 м от границ селитебной территории.</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Кладбища с погребением путем предания тела (останков) умершего земле (захоронение в могилу, склеп) размещают на расстоянии:</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а) от жилых, общественных зданий, спортивно-оздоровительных и санаторно-курортных зон:</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1. 500 м - при площади кладбища от 20 до 40 га (размещение кладбища размером территории более 40 га не допускается);</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2. 300 м - при площади кладбища до 20 га;</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3. 50 м - для сельских, закрытых кладбищ и мемориальных комплексов, кладбищ с погребением после кремации;</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После закрытия кладбища по истечении 25 лет после последнего захоронения расстояние до жилой застройки может быть сокращено до 100 м.</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461C5F" w:rsidRPr="004F293C" w:rsidRDefault="00461C5F"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61C5F" w:rsidRPr="00BC4C62" w:rsidRDefault="00461C5F" w:rsidP="000C7D0B">
      <w:pPr>
        <w:pStyle w:val="ConsPlusNormal"/>
        <w:widowControl/>
        <w:ind w:firstLine="540"/>
        <w:jc w:val="both"/>
        <w:rPr>
          <w:rFonts w:ascii="Times New Roman" w:hAnsi="Times New Roman" w:cs="Times New Roman"/>
          <w:color w:val="FF0000"/>
          <w:sz w:val="28"/>
          <w:szCs w:val="26"/>
        </w:rPr>
      </w:pPr>
    </w:p>
    <w:p w:rsidR="00461C5F" w:rsidRPr="004F293C" w:rsidRDefault="00461C5F" w:rsidP="000C7D0B">
      <w:pPr>
        <w:pStyle w:val="Subtitle"/>
        <w:jc w:val="both"/>
        <w:rPr>
          <w:rFonts w:ascii="Times New Roman" w:hAnsi="Times New Roman" w:cs="Times New Roman"/>
          <w:b/>
          <w:sz w:val="28"/>
          <w:szCs w:val="28"/>
        </w:rPr>
      </w:pPr>
      <w:bookmarkStart w:id="334" w:name="_Toc297621589"/>
      <w:bookmarkStart w:id="335" w:name="_Toc298766957"/>
      <w:bookmarkStart w:id="336" w:name="_Toc299452082"/>
      <w:bookmarkStart w:id="337" w:name="_Toc300147221"/>
      <w:bookmarkStart w:id="338" w:name="_Toc301249131"/>
      <w:bookmarkStart w:id="339" w:name="_Toc324921957"/>
      <w:r w:rsidRPr="004F293C">
        <w:rPr>
          <w:rFonts w:ascii="Times New Roman" w:hAnsi="Times New Roman" w:cs="Times New Roman"/>
          <w:b/>
          <w:bCs/>
          <w:sz w:val="28"/>
          <w:szCs w:val="28"/>
        </w:rPr>
        <w:t>1.</w:t>
      </w:r>
      <w:r>
        <w:rPr>
          <w:rFonts w:ascii="Times New Roman" w:hAnsi="Times New Roman" w:cs="Times New Roman"/>
          <w:b/>
          <w:bCs/>
          <w:sz w:val="28"/>
          <w:szCs w:val="28"/>
        </w:rPr>
        <w:t>5</w:t>
      </w:r>
      <w:r w:rsidRPr="004F293C">
        <w:rPr>
          <w:rFonts w:ascii="Times New Roman" w:hAnsi="Times New Roman" w:cs="Times New Roman"/>
          <w:b/>
          <w:bCs/>
          <w:sz w:val="28"/>
          <w:szCs w:val="28"/>
        </w:rPr>
        <w:t xml:space="preserve">. </w:t>
      </w:r>
      <w:r w:rsidRPr="004F293C">
        <w:rPr>
          <w:rFonts w:ascii="Times New Roman" w:hAnsi="Times New Roman" w:cs="Times New Roman"/>
          <w:b/>
          <w:sz w:val="28"/>
          <w:szCs w:val="28"/>
        </w:rPr>
        <w:t>Территории объектов культурного наследия</w:t>
      </w:r>
      <w:bookmarkEnd w:id="334"/>
      <w:bookmarkEnd w:id="335"/>
      <w:bookmarkEnd w:id="336"/>
      <w:bookmarkEnd w:id="337"/>
      <w:bookmarkEnd w:id="338"/>
      <w:bookmarkEnd w:id="339"/>
    </w:p>
    <w:p w:rsidR="00461C5F" w:rsidRPr="004F293C" w:rsidRDefault="00461C5F" w:rsidP="000C7D0B">
      <w:pPr>
        <w:ind w:firstLine="709"/>
        <w:jc w:val="both"/>
        <w:rPr>
          <w:sz w:val="28"/>
          <w:szCs w:val="28"/>
        </w:rPr>
      </w:pPr>
      <w:r w:rsidRPr="004F293C">
        <w:rPr>
          <w:sz w:val="28"/>
          <w:szCs w:val="28"/>
        </w:rPr>
        <w:t>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Орловской области.</w:t>
      </w:r>
    </w:p>
    <w:p w:rsidR="00461C5F" w:rsidRPr="004F293C" w:rsidRDefault="00461C5F" w:rsidP="000C7D0B">
      <w:pPr>
        <w:ind w:firstLine="709"/>
        <w:jc w:val="both"/>
        <w:rPr>
          <w:sz w:val="28"/>
          <w:szCs w:val="28"/>
        </w:rPr>
      </w:pPr>
      <w:r w:rsidRPr="004F293C">
        <w:rPr>
          <w:sz w:val="28"/>
          <w:szCs w:val="28"/>
        </w:rPr>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461C5F" w:rsidRPr="004F293C" w:rsidRDefault="00461C5F" w:rsidP="000C7D0B">
      <w:pPr>
        <w:ind w:firstLine="709"/>
        <w:jc w:val="both"/>
        <w:rPr>
          <w:sz w:val="28"/>
          <w:szCs w:val="28"/>
        </w:rPr>
      </w:pPr>
      <w:r w:rsidRPr="004F293C">
        <w:rPr>
          <w:sz w:val="28"/>
          <w:szCs w:val="28"/>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461C5F" w:rsidRPr="004F293C" w:rsidRDefault="00461C5F" w:rsidP="000C7D0B">
      <w:pPr>
        <w:ind w:firstLine="709"/>
        <w:jc w:val="both"/>
        <w:rPr>
          <w:sz w:val="28"/>
          <w:szCs w:val="28"/>
        </w:rPr>
      </w:pPr>
      <w:r w:rsidRPr="004F293C">
        <w:rPr>
          <w:sz w:val="28"/>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461C5F" w:rsidRPr="004F293C" w:rsidRDefault="00461C5F" w:rsidP="000C7D0B">
      <w:pPr>
        <w:ind w:firstLine="709"/>
        <w:jc w:val="both"/>
        <w:rPr>
          <w:sz w:val="28"/>
          <w:szCs w:val="28"/>
        </w:rPr>
      </w:pPr>
      <w:r w:rsidRPr="004F293C">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61C5F" w:rsidRPr="004F293C" w:rsidRDefault="00461C5F" w:rsidP="000C7D0B">
      <w:pPr>
        <w:ind w:firstLine="709"/>
        <w:jc w:val="both"/>
        <w:rPr>
          <w:sz w:val="28"/>
          <w:szCs w:val="28"/>
        </w:rPr>
      </w:pPr>
      <w:r w:rsidRPr="004F293C">
        <w:rPr>
          <w:sz w:val="28"/>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461C5F" w:rsidRPr="004F293C" w:rsidRDefault="00461C5F" w:rsidP="000C7D0B">
      <w:pPr>
        <w:ind w:firstLine="709"/>
        <w:jc w:val="both"/>
        <w:rPr>
          <w:sz w:val="28"/>
          <w:szCs w:val="28"/>
        </w:rPr>
      </w:pPr>
      <w:r w:rsidRPr="004F293C">
        <w:rPr>
          <w:sz w:val="28"/>
          <w:szCs w:val="28"/>
        </w:rPr>
        <w:t>г) обеспечение пожарной безопасности объекта культурного наследия и его защиты от динамических воздействий;</w:t>
      </w:r>
    </w:p>
    <w:p w:rsidR="00461C5F" w:rsidRPr="004F293C" w:rsidRDefault="00461C5F" w:rsidP="000C7D0B">
      <w:pPr>
        <w:ind w:firstLine="709"/>
        <w:jc w:val="both"/>
        <w:rPr>
          <w:sz w:val="28"/>
          <w:szCs w:val="28"/>
        </w:rPr>
      </w:pPr>
      <w:r w:rsidRPr="004F293C">
        <w:rPr>
          <w:sz w:val="28"/>
          <w:szCs w:val="28"/>
        </w:rPr>
        <w:t>д) сохранение гидрогеологических и экологических условий, необходимых для обеспечения сохранности объекта культурного наследия;</w:t>
      </w:r>
    </w:p>
    <w:p w:rsidR="00461C5F" w:rsidRPr="004F293C" w:rsidRDefault="00461C5F" w:rsidP="000C7D0B">
      <w:pPr>
        <w:ind w:firstLine="709"/>
        <w:jc w:val="both"/>
        <w:rPr>
          <w:sz w:val="28"/>
          <w:szCs w:val="28"/>
        </w:rPr>
      </w:pPr>
      <w:r w:rsidRPr="004F293C">
        <w:rPr>
          <w:sz w:val="28"/>
          <w:szCs w:val="28"/>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461C5F" w:rsidRPr="004F293C" w:rsidRDefault="00461C5F" w:rsidP="000C7D0B">
      <w:pPr>
        <w:ind w:firstLine="709"/>
        <w:jc w:val="both"/>
        <w:rPr>
          <w:sz w:val="28"/>
          <w:szCs w:val="28"/>
        </w:rPr>
      </w:pPr>
      <w:r w:rsidRPr="004F293C">
        <w:rPr>
          <w:sz w:val="28"/>
          <w:szCs w:val="28"/>
        </w:rPr>
        <w:t>ж) иные требования, необходимые для обеспечения сохранности объекта культурного наследия в его историческом и ландшафтном окружении.</w:t>
      </w:r>
    </w:p>
    <w:p w:rsidR="00461C5F" w:rsidRPr="004F293C" w:rsidRDefault="00461C5F" w:rsidP="000C7D0B">
      <w:pPr>
        <w:ind w:firstLine="709"/>
        <w:jc w:val="both"/>
        <w:rPr>
          <w:sz w:val="28"/>
          <w:szCs w:val="28"/>
        </w:rPr>
      </w:pPr>
      <w:r w:rsidRPr="004F293C">
        <w:rPr>
          <w:sz w:val="28"/>
          <w:szCs w:val="28"/>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461C5F" w:rsidRPr="004F293C" w:rsidRDefault="00461C5F" w:rsidP="000C7D0B">
      <w:pPr>
        <w:ind w:firstLine="709"/>
        <w:jc w:val="both"/>
        <w:rPr>
          <w:sz w:val="28"/>
          <w:szCs w:val="28"/>
        </w:rPr>
      </w:pPr>
      <w:r w:rsidRPr="004F293C">
        <w:rPr>
          <w:sz w:val="28"/>
          <w:szCs w:val="28"/>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61C5F" w:rsidRPr="004F293C" w:rsidRDefault="00461C5F" w:rsidP="000C7D0B">
      <w:pPr>
        <w:ind w:firstLine="709"/>
        <w:jc w:val="both"/>
        <w:rPr>
          <w:sz w:val="28"/>
          <w:szCs w:val="28"/>
        </w:rPr>
      </w:pPr>
      <w:r w:rsidRPr="004F293C">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61C5F" w:rsidRPr="004F293C" w:rsidRDefault="00461C5F" w:rsidP="000C7D0B">
      <w:pPr>
        <w:ind w:firstLine="709"/>
        <w:jc w:val="both"/>
        <w:rPr>
          <w:sz w:val="28"/>
          <w:szCs w:val="28"/>
        </w:rPr>
      </w:pPr>
      <w:r w:rsidRPr="004F293C">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461C5F" w:rsidRPr="004F293C" w:rsidRDefault="00461C5F" w:rsidP="000C7D0B">
      <w:pPr>
        <w:ind w:firstLine="709"/>
        <w:jc w:val="both"/>
        <w:rPr>
          <w:sz w:val="28"/>
          <w:szCs w:val="28"/>
        </w:rPr>
      </w:pPr>
      <w:r w:rsidRPr="004F293C">
        <w:rPr>
          <w:sz w:val="28"/>
          <w:szCs w:val="28"/>
        </w:rPr>
        <w:t>г) обеспечение визуального восприятия объекта культурного наследия в его историко-градостроительной и природной среде;</w:t>
      </w:r>
    </w:p>
    <w:p w:rsidR="00461C5F" w:rsidRPr="004F293C" w:rsidRDefault="00461C5F" w:rsidP="000C7D0B">
      <w:pPr>
        <w:ind w:firstLine="709"/>
        <w:jc w:val="both"/>
        <w:rPr>
          <w:sz w:val="28"/>
          <w:szCs w:val="28"/>
        </w:rPr>
      </w:pPr>
      <w:r w:rsidRPr="004F293C">
        <w:rPr>
          <w:sz w:val="28"/>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461C5F" w:rsidRPr="004F293C" w:rsidRDefault="00461C5F" w:rsidP="000C7D0B">
      <w:pPr>
        <w:ind w:firstLine="709"/>
        <w:jc w:val="both"/>
        <w:rPr>
          <w:sz w:val="28"/>
          <w:szCs w:val="28"/>
        </w:rPr>
      </w:pPr>
      <w:r w:rsidRPr="004F293C">
        <w:rPr>
          <w:sz w:val="28"/>
          <w:szCs w:val="28"/>
        </w:rPr>
        <w:t>е) обеспечение пожарной безопасности объекта культурного наследия и его защиты от динамических воздействий;</w:t>
      </w:r>
    </w:p>
    <w:p w:rsidR="00461C5F" w:rsidRPr="004F293C" w:rsidRDefault="00461C5F" w:rsidP="000C7D0B">
      <w:pPr>
        <w:ind w:firstLine="709"/>
        <w:jc w:val="both"/>
        <w:rPr>
          <w:sz w:val="28"/>
          <w:szCs w:val="28"/>
        </w:rPr>
      </w:pPr>
      <w:r w:rsidRPr="004F293C">
        <w:rPr>
          <w:sz w:val="28"/>
          <w:szCs w:val="28"/>
        </w:rPr>
        <w:t>ж) сохранение гидрогеологических и экологических условий, необходимых для обеспечения сохранности объекта культурного наследия;</w:t>
      </w:r>
    </w:p>
    <w:p w:rsidR="00461C5F" w:rsidRPr="004F293C" w:rsidRDefault="00461C5F" w:rsidP="000C7D0B">
      <w:pPr>
        <w:ind w:firstLine="709"/>
        <w:jc w:val="both"/>
        <w:rPr>
          <w:sz w:val="28"/>
          <w:szCs w:val="28"/>
        </w:rPr>
      </w:pPr>
      <w:r w:rsidRPr="004F293C">
        <w:rPr>
          <w:sz w:val="28"/>
          <w:szCs w:val="28"/>
        </w:rPr>
        <w:t>з) обеспечение сохранности всех исторически ценных градоформирующих объектов;</w:t>
      </w:r>
    </w:p>
    <w:p w:rsidR="00461C5F" w:rsidRPr="004F293C" w:rsidRDefault="00461C5F" w:rsidP="000C7D0B">
      <w:pPr>
        <w:ind w:firstLine="709"/>
        <w:jc w:val="both"/>
        <w:rPr>
          <w:sz w:val="28"/>
          <w:szCs w:val="28"/>
        </w:rPr>
      </w:pPr>
      <w:r w:rsidRPr="004F293C">
        <w:rPr>
          <w:sz w:val="28"/>
          <w:szCs w:val="28"/>
        </w:rPr>
        <w:t>и) иные требования, необходимые для обеспечения сохранности объекта культурного наследия.</w:t>
      </w:r>
    </w:p>
    <w:p w:rsidR="00461C5F" w:rsidRPr="004F293C" w:rsidRDefault="00461C5F" w:rsidP="000C7D0B">
      <w:pPr>
        <w:ind w:firstLine="709"/>
        <w:jc w:val="both"/>
        <w:rPr>
          <w:sz w:val="28"/>
          <w:szCs w:val="28"/>
        </w:rPr>
      </w:pPr>
      <w:r w:rsidRPr="004F293C">
        <w:rPr>
          <w:sz w:val="28"/>
          <w:szCs w:val="28"/>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461C5F" w:rsidRPr="004F293C" w:rsidRDefault="00461C5F" w:rsidP="000C7D0B">
      <w:pPr>
        <w:ind w:firstLine="709"/>
        <w:jc w:val="both"/>
        <w:rPr>
          <w:sz w:val="28"/>
          <w:szCs w:val="28"/>
        </w:rPr>
      </w:pPr>
      <w:r w:rsidRPr="004F293C">
        <w:rPr>
          <w:sz w:val="28"/>
          <w:szCs w:val="28"/>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461C5F" w:rsidRPr="004F293C" w:rsidRDefault="00461C5F" w:rsidP="000C7D0B">
      <w:pPr>
        <w:ind w:firstLine="709"/>
        <w:jc w:val="both"/>
        <w:rPr>
          <w:sz w:val="28"/>
          <w:szCs w:val="28"/>
        </w:rPr>
      </w:pPr>
      <w:r w:rsidRPr="004F293C">
        <w:rPr>
          <w:sz w:val="28"/>
          <w:szCs w:val="28"/>
        </w:rPr>
        <w:t>б) обеспечение пожарной безопасности охраняемого природного ландшафта и его защиты от динамических воздействий;</w:t>
      </w:r>
    </w:p>
    <w:p w:rsidR="00461C5F" w:rsidRPr="004F293C" w:rsidRDefault="00461C5F" w:rsidP="000C7D0B">
      <w:pPr>
        <w:ind w:firstLine="709"/>
        <w:jc w:val="both"/>
        <w:rPr>
          <w:sz w:val="28"/>
          <w:szCs w:val="28"/>
        </w:rPr>
      </w:pPr>
      <w:r w:rsidRPr="004F293C">
        <w:rPr>
          <w:sz w:val="28"/>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461C5F" w:rsidRPr="004F293C" w:rsidRDefault="00461C5F" w:rsidP="000C7D0B">
      <w:pPr>
        <w:ind w:firstLine="709"/>
        <w:jc w:val="both"/>
        <w:rPr>
          <w:sz w:val="28"/>
          <w:szCs w:val="28"/>
        </w:rPr>
      </w:pPr>
      <w:r w:rsidRPr="004F293C">
        <w:rPr>
          <w:sz w:val="28"/>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61C5F" w:rsidRPr="004F293C" w:rsidRDefault="00461C5F" w:rsidP="000C7D0B">
      <w:pPr>
        <w:ind w:firstLine="709"/>
        <w:jc w:val="both"/>
        <w:rPr>
          <w:sz w:val="28"/>
          <w:szCs w:val="28"/>
        </w:rPr>
      </w:pPr>
      <w:r w:rsidRPr="004F293C">
        <w:rPr>
          <w:sz w:val="28"/>
          <w:szCs w:val="28"/>
        </w:rPr>
        <w:t>д) иные требования, необходимые для сохранения и восстановления (регенерации) охраняемого природного ландшафта.</w:t>
      </w:r>
    </w:p>
    <w:p w:rsidR="00461C5F" w:rsidRPr="00BC4C62" w:rsidRDefault="00461C5F" w:rsidP="00891888">
      <w:pPr>
        <w:pStyle w:val="ConsPlusNormal"/>
        <w:widowControl/>
        <w:tabs>
          <w:tab w:val="left" w:pos="3231"/>
        </w:tabs>
        <w:ind w:firstLine="680"/>
        <w:outlineLvl w:val="2"/>
        <w:rPr>
          <w:rFonts w:ascii="Times New Roman" w:hAnsi="Times New Roman" w:cs="Times New Roman"/>
          <w:color w:val="FF0000"/>
          <w:sz w:val="28"/>
          <w:szCs w:val="28"/>
        </w:rPr>
      </w:pPr>
    </w:p>
    <w:p w:rsidR="00461C5F" w:rsidRPr="00D70B03" w:rsidRDefault="00461C5F" w:rsidP="00891888">
      <w:pPr>
        <w:jc w:val="center"/>
        <w:rPr>
          <w:rFonts w:cs="Times New Roman"/>
          <w:b/>
          <w:sz w:val="28"/>
          <w:szCs w:val="28"/>
        </w:rPr>
      </w:pPr>
      <w:bookmarkStart w:id="340" w:name="_Toc290587554"/>
      <w:bookmarkStart w:id="341" w:name="_Toc290587816"/>
      <w:bookmarkStart w:id="342" w:name="_Toc290588084"/>
      <w:r w:rsidRPr="00D70B03">
        <w:rPr>
          <w:rFonts w:cs="Times New Roman"/>
          <w:b/>
          <w:sz w:val="28"/>
          <w:szCs w:val="28"/>
        </w:rPr>
        <w:t xml:space="preserve">Объекты культурного наследия поселения, расположенные на территории </w:t>
      </w:r>
      <w:bookmarkEnd w:id="340"/>
      <w:bookmarkEnd w:id="341"/>
      <w:bookmarkEnd w:id="342"/>
      <w:r w:rsidRPr="00D70B03">
        <w:rPr>
          <w:rFonts w:cs="Times New Roman"/>
          <w:b/>
          <w:sz w:val="28"/>
          <w:szCs w:val="28"/>
        </w:rPr>
        <w:t>городского поселения Колпна</w:t>
      </w:r>
    </w:p>
    <w:p w:rsidR="00461C5F" w:rsidRPr="00D70B03" w:rsidRDefault="00461C5F" w:rsidP="00891888">
      <w:pPr>
        <w:jc w:val="center"/>
        <w:rPr>
          <w:rFonts w:cs="Times New Roman"/>
          <w:b/>
          <w:bCs/>
          <w:sz w:val="28"/>
          <w:szCs w:val="28"/>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134"/>
        <w:gridCol w:w="2268"/>
        <w:gridCol w:w="1276"/>
        <w:gridCol w:w="2552"/>
        <w:gridCol w:w="2126"/>
      </w:tblGrid>
      <w:tr w:rsidR="00461C5F" w:rsidRPr="00D70B03" w:rsidTr="00DA5E0E">
        <w:trPr>
          <w:trHeight w:val="2032"/>
        </w:trPr>
        <w:tc>
          <w:tcPr>
            <w:tcW w:w="1134" w:type="dxa"/>
            <w:tcBorders>
              <w:top w:val="single" w:sz="4" w:space="0" w:color="auto"/>
            </w:tcBorders>
          </w:tcPr>
          <w:p w:rsidR="00461C5F" w:rsidRPr="00D70B03" w:rsidRDefault="00461C5F" w:rsidP="00C133D4">
            <w:pPr>
              <w:rPr>
                <w:rFonts w:cs="Times New Roman"/>
                <w:b/>
                <w:szCs w:val="28"/>
              </w:rPr>
            </w:pPr>
            <w:r w:rsidRPr="00D70B03">
              <w:rPr>
                <w:rFonts w:cs="Times New Roman"/>
                <w:b/>
                <w:szCs w:val="28"/>
              </w:rPr>
              <w:t>Участок зоны</w:t>
            </w:r>
          </w:p>
        </w:tc>
        <w:tc>
          <w:tcPr>
            <w:tcW w:w="2268" w:type="dxa"/>
            <w:tcBorders>
              <w:top w:val="single" w:sz="4" w:space="0" w:color="auto"/>
            </w:tcBorders>
          </w:tcPr>
          <w:p w:rsidR="00461C5F" w:rsidRPr="00D70B03" w:rsidRDefault="00461C5F" w:rsidP="00C133D4">
            <w:pPr>
              <w:rPr>
                <w:rFonts w:cs="Times New Roman"/>
                <w:b/>
                <w:szCs w:val="28"/>
              </w:rPr>
            </w:pPr>
            <w:r w:rsidRPr="00D70B03">
              <w:rPr>
                <w:rFonts w:cs="Times New Roman"/>
                <w:b/>
                <w:szCs w:val="28"/>
              </w:rPr>
              <w:t>Наименование ОКН согласно нормативному правовому акту</w:t>
            </w:r>
          </w:p>
        </w:tc>
        <w:tc>
          <w:tcPr>
            <w:tcW w:w="1276" w:type="dxa"/>
            <w:tcBorders>
              <w:top w:val="single" w:sz="4" w:space="0" w:color="auto"/>
            </w:tcBorders>
          </w:tcPr>
          <w:p w:rsidR="00461C5F" w:rsidRPr="00D70B03" w:rsidRDefault="00461C5F" w:rsidP="00C133D4">
            <w:pPr>
              <w:rPr>
                <w:rFonts w:cs="Times New Roman"/>
                <w:b/>
                <w:szCs w:val="28"/>
              </w:rPr>
            </w:pPr>
            <w:r w:rsidRPr="00D70B03">
              <w:rPr>
                <w:rFonts w:cs="Times New Roman"/>
                <w:b/>
                <w:szCs w:val="28"/>
              </w:rPr>
              <w:t>Датировка ОКН согласно нормативному правовому акту</w:t>
            </w:r>
          </w:p>
        </w:tc>
        <w:tc>
          <w:tcPr>
            <w:tcW w:w="2552" w:type="dxa"/>
            <w:tcBorders>
              <w:top w:val="single" w:sz="4" w:space="0" w:color="auto"/>
            </w:tcBorders>
          </w:tcPr>
          <w:p w:rsidR="00461C5F" w:rsidRPr="00D70B03" w:rsidRDefault="00461C5F" w:rsidP="00C133D4">
            <w:pPr>
              <w:rPr>
                <w:rFonts w:cs="Times New Roman"/>
                <w:b/>
                <w:szCs w:val="28"/>
              </w:rPr>
            </w:pPr>
            <w:r w:rsidRPr="00D70B03">
              <w:rPr>
                <w:rFonts w:cs="Times New Roman"/>
                <w:b/>
                <w:szCs w:val="28"/>
              </w:rPr>
              <w:t xml:space="preserve">Нормативный правовой акт </w:t>
            </w:r>
          </w:p>
        </w:tc>
        <w:tc>
          <w:tcPr>
            <w:tcW w:w="2126" w:type="dxa"/>
            <w:tcBorders>
              <w:top w:val="single" w:sz="4" w:space="0" w:color="auto"/>
            </w:tcBorders>
          </w:tcPr>
          <w:p w:rsidR="00461C5F" w:rsidRPr="00D70B03" w:rsidRDefault="00461C5F" w:rsidP="00C133D4">
            <w:pPr>
              <w:rPr>
                <w:rFonts w:cs="Times New Roman"/>
                <w:b/>
                <w:szCs w:val="28"/>
              </w:rPr>
            </w:pPr>
            <w:r w:rsidRPr="00D70B03">
              <w:rPr>
                <w:rFonts w:cs="Times New Roman"/>
                <w:b/>
                <w:szCs w:val="28"/>
              </w:rPr>
              <w:t xml:space="preserve">Местонахождение ОКН </w:t>
            </w:r>
          </w:p>
        </w:tc>
      </w:tr>
      <w:tr w:rsidR="00461C5F" w:rsidRPr="00D70B03" w:rsidTr="00DA5E0E">
        <w:tblPrEx>
          <w:tblBorders>
            <w:bottom w:val="single" w:sz="4" w:space="0" w:color="auto"/>
          </w:tblBorders>
        </w:tblPrEx>
        <w:trPr>
          <w:trHeight w:val="71"/>
        </w:trPr>
        <w:tc>
          <w:tcPr>
            <w:tcW w:w="1134" w:type="dxa"/>
          </w:tcPr>
          <w:p w:rsidR="00461C5F" w:rsidRPr="00D70B03" w:rsidRDefault="00461C5F" w:rsidP="007A33E3">
            <w:pPr>
              <w:rPr>
                <w:rFonts w:cs="Times New Roman"/>
                <w:sz w:val="28"/>
                <w:szCs w:val="28"/>
              </w:rPr>
            </w:pPr>
            <w:r w:rsidRPr="00D70B03">
              <w:rPr>
                <w:rFonts w:cs="Times New Roman"/>
                <w:sz w:val="28"/>
                <w:szCs w:val="28"/>
              </w:rPr>
              <w:t>Р1/</w:t>
            </w:r>
            <w:r>
              <w:rPr>
                <w:rFonts w:cs="Times New Roman"/>
                <w:sz w:val="28"/>
                <w:szCs w:val="28"/>
              </w:rPr>
              <w:t>1</w:t>
            </w:r>
          </w:p>
        </w:tc>
        <w:tc>
          <w:tcPr>
            <w:tcW w:w="2268" w:type="dxa"/>
          </w:tcPr>
          <w:p w:rsidR="00461C5F" w:rsidRPr="00D70B03" w:rsidRDefault="00461C5F" w:rsidP="00F40658">
            <w:pPr>
              <w:rPr>
                <w:rFonts w:cs="Times New Roman"/>
                <w:sz w:val="28"/>
                <w:szCs w:val="28"/>
              </w:rPr>
            </w:pPr>
            <w:r w:rsidRPr="00D70B03">
              <w:rPr>
                <w:rFonts w:cs="Times New Roman"/>
                <w:kern w:val="0"/>
                <w:sz w:val="28"/>
                <w:szCs w:val="28"/>
                <w:lang w:eastAsia="ru-RU"/>
              </w:rPr>
              <w:t>Братская могила советских воинов</w:t>
            </w:r>
          </w:p>
        </w:tc>
        <w:tc>
          <w:tcPr>
            <w:tcW w:w="1276" w:type="dxa"/>
          </w:tcPr>
          <w:p w:rsidR="00461C5F" w:rsidRPr="00D70B03" w:rsidRDefault="00461C5F" w:rsidP="00F4065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1943г.</w:t>
            </w:r>
          </w:p>
          <w:p w:rsidR="00461C5F" w:rsidRPr="00D70B03" w:rsidRDefault="00461C5F" w:rsidP="00F40658">
            <w:pPr>
              <w:rPr>
                <w:rFonts w:cs="Times New Roman"/>
                <w:sz w:val="28"/>
                <w:szCs w:val="28"/>
              </w:rPr>
            </w:pPr>
          </w:p>
        </w:tc>
        <w:tc>
          <w:tcPr>
            <w:tcW w:w="2552" w:type="dxa"/>
          </w:tcPr>
          <w:p w:rsidR="00461C5F" w:rsidRPr="00D70B03" w:rsidRDefault="00461C5F" w:rsidP="003C5DA1">
            <w:pPr>
              <w:rPr>
                <w:rFonts w:cs="Times New Roman"/>
                <w:sz w:val="28"/>
                <w:szCs w:val="28"/>
              </w:rPr>
            </w:pPr>
            <w:r w:rsidRPr="00D70B03">
              <w:rPr>
                <w:rFonts w:cs="Times New Roman"/>
                <w:sz w:val="28"/>
                <w:szCs w:val="28"/>
              </w:rPr>
              <w:t>Р № 571061000,</w:t>
            </w:r>
          </w:p>
          <w:p w:rsidR="00461C5F" w:rsidRPr="00D70B03" w:rsidRDefault="00461C5F" w:rsidP="003C5DA1">
            <w:pPr>
              <w:rPr>
                <w:rFonts w:cs="Times New Roman"/>
                <w:sz w:val="28"/>
                <w:szCs w:val="28"/>
              </w:rPr>
            </w:pPr>
            <w:r w:rsidRPr="00D70B03">
              <w:rPr>
                <w:rFonts w:cs="Times New Roman"/>
                <w:sz w:val="28"/>
                <w:szCs w:val="28"/>
              </w:rPr>
              <w:t>Реш. Облисполкома № 33 от 27.01.87г.</w:t>
            </w:r>
          </w:p>
        </w:tc>
        <w:tc>
          <w:tcPr>
            <w:tcW w:w="2126" w:type="dxa"/>
          </w:tcPr>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в парке</w:t>
            </w:r>
          </w:p>
          <w:p w:rsidR="00461C5F" w:rsidRPr="00D70B03" w:rsidRDefault="00461C5F" w:rsidP="00D27C8A">
            <w:pPr>
              <w:widowControl/>
              <w:suppressAutoHyphens w:val="0"/>
              <w:autoSpaceDE w:val="0"/>
              <w:autoSpaceDN w:val="0"/>
              <w:adjustRightInd w:val="0"/>
              <w:rPr>
                <w:rFonts w:cs="Times New Roman"/>
                <w:kern w:val="0"/>
                <w:sz w:val="28"/>
                <w:szCs w:val="28"/>
                <w:lang w:eastAsia="ru-RU"/>
              </w:rPr>
            </w:pPr>
          </w:p>
        </w:tc>
      </w:tr>
      <w:tr w:rsidR="00461C5F" w:rsidRPr="00D70B03" w:rsidTr="00DA5E0E">
        <w:tblPrEx>
          <w:tblBorders>
            <w:bottom w:val="single" w:sz="4" w:space="0" w:color="auto"/>
          </w:tblBorders>
        </w:tblPrEx>
        <w:trPr>
          <w:trHeight w:val="71"/>
        </w:trPr>
        <w:tc>
          <w:tcPr>
            <w:tcW w:w="1134" w:type="dxa"/>
          </w:tcPr>
          <w:p w:rsidR="00461C5F" w:rsidRPr="00D70B03" w:rsidRDefault="00461C5F" w:rsidP="00B75509">
            <w:pPr>
              <w:rPr>
                <w:rFonts w:cs="Times New Roman"/>
                <w:sz w:val="28"/>
                <w:szCs w:val="28"/>
              </w:rPr>
            </w:pPr>
            <w:r w:rsidRPr="00D70B03">
              <w:rPr>
                <w:rFonts w:cs="Times New Roman"/>
                <w:sz w:val="28"/>
                <w:szCs w:val="28"/>
              </w:rPr>
              <w:t>СН1/1</w:t>
            </w:r>
          </w:p>
        </w:tc>
        <w:tc>
          <w:tcPr>
            <w:tcW w:w="2268" w:type="dxa"/>
          </w:tcPr>
          <w:p w:rsidR="00461C5F" w:rsidRPr="00D70B03" w:rsidRDefault="00461C5F" w:rsidP="00CE00A8">
            <w:pPr>
              <w:rPr>
                <w:rFonts w:cs="Times New Roman"/>
                <w:sz w:val="28"/>
                <w:szCs w:val="28"/>
              </w:rPr>
            </w:pPr>
            <w:r w:rsidRPr="00D70B03">
              <w:rPr>
                <w:rFonts w:cs="Times New Roman"/>
                <w:sz w:val="28"/>
                <w:szCs w:val="28"/>
              </w:rPr>
              <w:t xml:space="preserve">Братская могила советских воинов </w:t>
            </w:r>
          </w:p>
        </w:tc>
        <w:tc>
          <w:tcPr>
            <w:tcW w:w="1276" w:type="dxa"/>
          </w:tcPr>
          <w:p w:rsidR="00461C5F" w:rsidRPr="00D70B03" w:rsidRDefault="00461C5F" w:rsidP="00CE00A8">
            <w:pPr>
              <w:rPr>
                <w:rFonts w:cs="Times New Roman"/>
                <w:sz w:val="28"/>
                <w:szCs w:val="28"/>
              </w:rPr>
            </w:pPr>
            <w:r w:rsidRPr="00D70B03">
              <w:rPr>
                <w:rFonts w:cs="Times New Roman"/>
                <w:sz w:val="28"/>
                <w:szCs w:val="28"/>
              </w:rPr>
              <w:t>1943г.</w:t>
            </w:r>
          </w:p>
        </w:tc>
        <w:tc>
          <w:tcPr>
            <w:tcW w:w="2552" w:type="dxa"/>
          </w:tcPr>
          <w:p w:rsidR="00461C5F" w:rsidRPr="00D70B03" w:rsidRDefault="00461C5F" w:rsidP="00BB1EBE">
            <w:pPr>
              <w:rPr>
                <w:rFonts w:cs="Times New Roman"/>
                <w:sz w:val="28"/>
                <w:szCs w:val="28"/>
              </w:rPr>
            </w:pPr>
            <w:r w:rsidRPr="00D70B03">
              <w:rPr>
                <w:rFonts w:cs="Times New Roman"/>
                <w:sz w:val="28"/>
                <w:szCs w:val="28"/>
              </w:rPr>
              <w:t>Р № 5710762000,</w:t>
            </w:r>
          </w:p>
          <w:p w:rsidR="00461C5F" w:rsidRPr="00D70B03" w:rsidRDefault="00461C5F" w:rsidP="00BB1EBE">
            <w:pPr>
              <w:rPr>
                <w:rFonts w:cs="Times New Roman"/>
                <w:sz w:val="28"/>
                <w:szCs w:val="28"/>
              </w:rPr>
            </w:pPr>
            <w:r w:rsidRPr="00D70B03">
              <w:rPr>
                <w:rFonts w:cs="Times New Roman"/>
                <w:sz w:val="28"/>
                <w:szCs w:val="28"/>
              </w:rPr>
              <w:t>Пост. облсовета  № 11/173-ОС от 19.03.99г.</w:t>
            </w:r>
          </w:p>
        </w:tc>
        <w:tc>
          <w:tcPr>
            <w:tcW w:w="2126" w:type="dxa"/>
          </w:tcPr>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на кладбище</w:t>
            </w:r>
          </w:p>
          <w:p w:rsidR="00461C5F" w:rsidRPr="00D70B03" w:rsidRDefault="00461C5F" w:rsidP="00C133D4">
            <w:pPr>
              <w:rPr>
                <w:rFonts w:cs="Times New Roman"/>
                <w:sz w:val="28"/>
                <w:szCs w:val="28"/>
              </w:rPr>
            </w:pPr>
          </w:p>
        </w:tc>
      </w:tr>
      <w:tr w:rsidR="00461C5F" w:rsidRPr="00D70B03" w:rsidTr="00DA5E0E">
        <w:tblPrEx>
          <w:tblBorders>
            <w:bottom w:val="single" w:sz="4" w:space="0" w:color="auto"/>
          </w:tblBorders>
        </w:tblPrEx>
        <w:trPr>
          <w:trHeight w:val="25"/>
        </w:trPr>
        <w:tc>
          <w:tcPr>
            <w:tcW w:w="1134" w:type="dxa"/>
          </w:tcPr>
          <w:p w:rsidR="00461C5F" w:rsidRPr="00D70B03" w:rsidRDefault="00461C5F" w:rsidP="00955B28">
            <w:pPr>
              <w:rPr>
                <w:rFonts w:cs="Times New Roman"/>
                <w:sz w:val="28"/>
                <w:szCs w:val="28"/>
              </w:rPr>
            </w:pPr>
            <w:r w:rsidRPr="00D70B03">
              <w:rPr>
                <w:rFonts w:cs="Times New Roman"/>
                <w:sz w:val="28"/>
                <w:szCs w:val="28"/>
              </w:rPr>
              <w:t>СН1/1</w:t>
            </w:r>
          </w:p>
        </w:tc>
        <w:tc>
          <w:tcPr>
            <w:tcW w:w="2268" w:type="dxa"/>
          </w:tcPr>
          <w:p w:rsidR="00461C5F" w:rsidRPr="00D70B03" w:rsidRDefault="00461C5F" w:rsidP="00955B28">
            <w:pPr>
              <w:rPr>
                <w:rFonts w:cs="Times New Roman"/>
                <w:sz w:val="28"/>
                <w:szCs w:val="28"/>
              </w:rPr>
            </w:pPr>
            <w:r w:rsidRPr="00D70B03">
              <w:rPr>
                <w:rFonts w:cs="Times New Roman"/>
                <w:sz w:val="28"/>
                <w:szCs w:val="28"/>
              </w:rPr>
              <w:t>Братская могила советских воинов</w:t>
            </w:r>
          </w:p>
        </w:tc>
        <w:tc>
          <w:tcPr>
            <w:tcW w:w="1276" w:type="dxa"/>
          </w:tcPr>
          <w:p w:rsidR="00461C5F" w:rsidRPr="00D70B03" w:rsidRDefault="00461C5F" w:rsidP="00F40658">
            <w:pPr>
              <w:rPr>
                <w:rFonts w:cs="Times New Roman"/>
                <w:sz w:val="28"/>
                <w:szCs w:val="28"/>
              </w:rPr>
            </w:pPr>
            <w:r w:rsidRPr="00D70B03">
              <w:rPr>
                <w:rFonts w:cs="Times New Roman"/>
                <w:sz w:val="28"/>
                <w:szCs w:val="28"/>
              </w:rPr>
              <w:t>1943г.</w:t>
            </w:r>
          </w:p>
        </w:tc>
        <w:tc>
          <w:tcPr>
            <w:tcW w:w="2552" w:type="dxa"/>
          </w:tcPr>
          <w:p w:rsidR="00461C5F" w:rsidRPr="00D70B03" w:rsidRDefault="00461C5F" w:rsidP="00F40658">
            <w:pPr>
              <w:rPr>
                <w:rFonts w:cs="Times New Roman"/>
                <w:sz w:val="28"/>
                <w:szCs w:val="28"/>
              </w:rPr>
            </w:pPr>
            <w:r w:rsidRPr="00D70B03">
              <w:rPr>
                <w:rFonts w:cs="Times New Roman"/>
                <w:sz w:val="28"/>
                <w:szCs w:val="28"/>
              </w:rPr>
              <w:t>Р № 5710763000,</w:t>
            </w:r>
          </w:p>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Пост. Главы адд. №61 от 13.02.92.</w:t>
            </w:r>
          </w:p>
        </w:tc>
        <w:tc>
          <w:tcPr>
            <w:tcW w:w="2126" w:type="dxa"/>
          </w:tcPr>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955B28">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на кладбище</w:t>
            </w:r>
          </w:p>
        </w:tc>
      </w:tr>
      <w:tr w:rsidR="00461C5F" w:rsidRPr="00D70B03" w:rsidTr="00DA5E0E">
        <w:tblPrEx>
          <w:tblBorders>
            <w:bottom w:val="single" w:sz="4" w:space="0" w:color="auto"/>
          </w:tblBorders>
        </w:tblPrEx>
        <w:trPr>
          <w:trHeight w:val="25"/>
        </w:trPr>
        <w:tc>
          <w:tcPr>
            <w:tcW w:w="1134" w:type="dxa"/>
          </w:tcPr>
          <w:p w:rsidR="00461C5F" w:rsidRPr="00D70B03" w:rsidRDefault="00461C5F" w:rsidP="00CE00A8">
            <w:pPr>
              <w:rPr>
                <w:rFonts w:cs="Times New Roman"/>
                <w:sz w:val="28"/>
                <w:szCs w:val="28"/>
              </w:rPr>
            </w:pPr>
            <w:r w:rsidRPr="00D70B03">
              <w:rPr>
                <w:rFonts w:cs="Times New Roman"/>
                <w:sz w:val="28"/>
                <w:szCs w:val="28"/>
              </w:rPr>
              <w:t>СН1/1</w:t>
            </w:r>
          </w:p>
        </w:tc>
        <w:tc>
          <w:tcPr>
            <w:tcW w:w="2268" w:type="dxa"/>
          </w:tcPr>
          <w:p w:rsidR="00461C5F" w:rsidRPr="00D70B03" w:rsidRDefault="00461C5F" w:rsidP="008638DB">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Могила мл. сержанта контрольной службы Лакомова А. М.</w:t>
            </w:r>
          </w:p>
        </w:tc>
        <w:tc>
          <w:tcPr>
            <w:tcW w:w="1276" w:type="dxa"/>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1970-1995гг.</w:t>
            </w:r>
          </w:p>
        </w:tc>
        <w:tc>
          <w:tcPr>
            <w:tcW w:w="2552" w:type="dxa"/>
          </w:tcPr>
          <w:p w:rsidR="00461C5F" w:rsidRPr="00D70B03" w:rsidRDefault="00461C5F" w:rsidP="00F40658">
            <w:pPr>
              <w:rPr>
                <w:rFonts w:cs="Times New Roman"/>
                <w:sz w:val="28"/>
                <w:szCs w:val="28"/>
              </w:rPr>
            </w:pPr>
            <w:r w:rsidRPr="00D70B03">
              <w:rPr>
                <w:rFonts w:cs="Times New Roman"/>
                <w:sz w:val="28"/>
                <w:szCs w:val="28"/>
              </w:rPr>
              <w:t>Р № 5710798000,</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Пост. областного совета</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 xml:space="preserve"> № 11/173-ОС от19.03.99г</w:t>
            </w:r>
          </w:p>
        </w:tc>
        <w:tc>
          <w:tcPr>
            <w:tcW w:w="2126" w:type="dxa"/>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4B1853">
            <w:pPr>
              <w:widowControl/>
              <w:suppressAutoHyphens w:val="0"/>
              <w:autoSpaceDE w:val="0"/>
              <w:autoSpaceDN w:val="0"/>
              <w:adjustRightInd w:val="0"/>
              <w:rPr>
                <w:rFonts w:cs="Times New Roman"/>
                <w:sz w:val="28"/>
                <w:szCs w:val="28"/>
              </w:rPr>
            </w:pPr>
            <w:r w:rsidRPr="00D70B03">
              <w:rPr>
                <w:rFonts w:cs="Times New Roman"/>
                <w:kern w:val="0"/>
                <w:sz w:val="28"/>
                <w:szCs w:val="28"/>
                <w:lang w:eastAsia="ru-RU"/>
              </w:rPr>
              <w:t xml:space="preserve">на кладбище </w:t>
            </w:r>
          </w:p>
        </w:tc>
      </w:tr>
      <w:tr w:rsidR="00461C5F" w:rsidRPr="00D70B03" w:rsidTr="00DA5E0E">
        <w:tblPrEx>
          <w:tblBorders>
            <w:bottom w:val="single" w:sz="4" w:space="0" w:color="auto"/>
          </w:tblBorders>
        </w:tblPrEx>
        <w:trPr>
          <w:trHeight w:val="25"/>
        </w:trPr>
        <w:tc>
          <w:tcPr>
            <w:tcW w:w="1134" w:type="dxa"/>
          </w:tcPr>
          <w:p w:rsidR="00461C5F" w:rsidRPr="00D70B03" w:rsidRDefault="00461C5F" w:rsidP="00CE00A8">
            <w:pPr>
              <w:rPr>
                <w:rFonts w:cs="Times New Roman"/>
                <w:sz w:val="28"/>
                <w:szCs w:val="28"/>
              </w:rPr>
            </w:pPr>
            <w:r w:rsidRPr="00D70B03">
              <w:rPr>
                <w:rFonts w:cs="Times New Roman"/>
                <w:sz w:val="28"/>
                <w:szCs w:val="28"/>
              </w:rPr>
              <w:t>СН1/1</w:t>
            </w:r>
          </w:p>
        </w:tc>
        <w:tc>
          <w:tcPr>
            <w:tcW w:w="2268" w:type="dxa"/>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 xml:space="preserve">Могила рядового </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Лакомова А. В.</w:t>
            </w:r>
          </w:p>
        </w:tc>
        <w:tc>
          <w:tcPr>
            <w:tcW w:w="1276" w:type="dxa"/>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1976-1996гг</w:t>
            </w:r>
            <w:r>
              <w:rPr>
                <w:rFonts w:cs="Times New Roman"/>
                <w:kern w:val="0"/>
                <w:sz w:val="28"/>
                <w:szCs w:val="28"/>
                <w:lang w:eastAsia="ru-RU"/>
              </w:rPr>
              <w:t>.</w:t>
            </w:r>
          </w:p>
        </w:tc>
        <w:tc>
          <w:tcPr>
            <w:tcW w:w="2552" w:type="dxa"/>
          </w:tcPr>
          <w:p w:rsidR="00461C5F" w:rsidRPr="00D70B03" w:rsidRDefault="00461C5F" w:rsidP="004B1853">
            <w:pPr>
              <w:rPr>
                <w:rFonts w:cs="Times New Roman"/>
                <w:sz w:val="28"/>
                <w:szCs w:val="28"/>
              </w:rPr>
            </w:pPr>
            <w:r w:rsidRPr="00D70B03">
              <w:rPr>
                <w:rFonts w:cs="Times New Roman"/>
                <w:sz w:val="28"/>
                <w:szCs w:val="28"/>
              </w:rPr>
              <w:t>Р № 5710799000,</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Пост. областного совета</w:t>
            </w:r>
          </w:p>
          <w:p w:rsidR="00461C5F" w:rsidRPr="00D70B03" w:rsidRDefault="00461C5F" w:rsidP="004B1853">
            <w:pPr>
              <w:rPr>
                <w:rFonts w:cs="Times New Roman"/>
                <w:sz w:val="28"/>
                <w:szCs w:val="28"/>
              </w:rPr>
            </w:pPr>
            <w:r w:rsidRPr="00D70B03">
              <w:rPr>
                <w:rFonts w:cs="Times New Roman"/>
                <w:kern w:val="0"/>
                <w:sz w:val="28"/>
                <w:szCs w:val="28"/>
                <w:lang w:eastAsia="ru-RU"/>
              </w:rPr>
              <w:t xml:space="preserve"> № 11/173-ОС от19.03.99г</w:t>
            </w:r>
          </w:p>
        </w:tc>
        <w:tc>
          <w:tcPr>
            <w:tcW w:w="2126" w:type="dxa"/>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на кладбище</w:t>
            </w:r>
          </w:p>
        </w:tc>
      </w:tr>
      <w:tr w:rsidR="00461C5F" w:rsidRPr="00D70B03" w:rsidTr="00DA5E0E">
        <w:tblPrEx>
          <w:tblBorders>
            <w:bottom w:val="single" w:sz="4" w:space="0" w:color="auto"/>
          </w:tblBorders>
        </w:tblPrEx>
        <w:trPr>
          <w:trHeight w:val="25"/>
        </w:trPr>
        <w:tc>
          <w:tcPr>
            <w:tcW w:w="1134" w:type="dxa"/>
            <w:tcBorders>
              <w:bottom w:val="single" w:sz="4" w:space="0" w:color="auto"/>
            </w:tcBorders>
          </w:tcPr>
          <w:p w:rsidR="00461C5F" w:rsidRPr="00D70B03" w:rsidRDefault="00461C5F" w:rsidP="00CE00A8">
            <w:pPr>
              <w:rPr>
                <w:rFonts w:cs="Times New Roman"/>
                <w:sz w:val="28"/>
                <w:szCs w:val="28"/>
              </w:rPr>
            </w:pPr>
            <w:r w:rsidRPr="00D70B03">
              <w:rPr>
                <w:rFonts w:cs="Times New Roman"/>
                <w:sz w:val="28"/>
                <w:szCs w:val="28"/>
              </w:rPr>
              <w:t>СН1/1</w:t>
            </w:r>
          </w:p>
        </w:tc>
        <w:tc>
          <w:tcPr>
            <w:tcW w:w="2268" w:type="dxa"/>
            <w:tcBorders>
              <w:bottom w:val="single" w:sz="4" w:space="0" w:color="auto"/>
            </w:tcBorders>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 xml:space="preserve">Могила рядового </w:t>
            </w:r>
          </w:p>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Иноземцева Ю. И.</w:t>
            </w:r>
          </w:p>
        </w:tc>
        <w:tc>
          <w:tcPr>
            <w:tcW w:w="1276" w:type="dxa"/>
            <w:tcBorders>
              <w:bottom w:val="single" w:sz="4" w:space="0" w:color="auto"/>
            </w:tcBorders>
          </w:tcPr>
          <w:p w:rsidR="00461C5F" w:rsidRPr="00D70B03" w:rsidRDefault="00461C5F" w:rsidP="004B1853">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1964-1983</w:t>
            </w:r>
          </w:p>
          <w:p w:rsidR="00461C5F" w:rsidRPr="00D70B03" w:rsidRDefault="00461C5F" w:rsidP="00F40658">
            <w:pPr>
              <w:rPr>
                <w:rFonts w:cs="Times New Roman"/>
                <w:sz w:val="28"/>
                <w:szCs w:val="28"/>
              </w:rPr>
            </w:pPr>
          </w:p>
        </w:tc>
        <w:tc>
          <w:tcPr>
            <w:tcW w:w="2552" w:type="dxa"/>
            <w:tcBorders>
              <w:bottom w:val="single" w:sz="4" w:space="0" w:color="auto"/>
            </w:tcBorders>
          </w:tcPr>
          <w:p w:rsidR="00461C5F" w:rsidRPr="00D70B03" w:rsidRDefault="00461C5F" w:rsidP="00F23887">
            <w:pPr>
              <w:rPr>
                <w:rFonts w:cs="Times New Roman"/>
                <w:sz w:val="28"/>
                <w:szCs w:val="28"/>
              </w:rPr>
            </w:pPr>
            <w:r w:rsidRPr="00D70B03">
              <w:rPr>
                <w:rFonts w:cs="Times New Roman"/>
                <w:sz w:val="28"/>
                <w:szCs w:val="28"/>
              </w:rPr>
              <w:t>Р № 5710800000,</w:t>
            </w:r>
          </w:p>
          <w:p w:rsidR="00461C5F" w:rsidRPr="00D70B03" w:rsidRDefault="00461C5F" w:rsidP="00F23887">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Пост. областного совета</w:t>
            </w:r>
          </w:p>
          <w:p w:rsidR="00461C5F" w:rsidRPr="00D70B03" w:rsidRDefault="00461C5F" w:rsidP="00F23887">
            <w:pPr>
              <w:rPr>
                <w:rFonts w:cs="Times New Roman"/>
                <w:sz w:val="28"/>
                <w:szCs w:val="28"/>
              </w:rPr>
            </w:pPr>
            <w:r w:rsidRPr="00D70B03">
              <w:rPr>
                <w:rFonts w:cs="Times New Roman"/>
                <w:kern w:val="0"/>
                <w:sz w:val="28"/>
                <w:szCs w:val="28"/>
                <w:lang w:eastAsia="ru-RU"/>
              </w:rPr>
              <w:t xml:space="preserve"> № 11/173-ОС от19.03.99г</w:t>
            </w:r>
          </w:p>
        </w:tc>
        <w:tc>
          <w:tcPr>
            <w:tcW w:w="2126" w:type="dxa"/>
            <w:tcBorders>
              <w:bottom w:val="single" w:sz="4" w:space="0" w:color="auto"/>
            </w:tcBorders>
          </w:tcPr>
          <w:p w:rsidR="00461C5F" w:rsidRPr="00D70B03" w:rsidRDefault="00461C5F" w:rsidP="00F23887">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пос. Колпна,</w:t>
            </w:r>
          </w:p>
          <w:p w:rsidR="00461C5F" w:rsidRPr="00D70B03" w:rsidRDefault="00461C5F" w:rsidP="00F23887">
            <w:pPr>
              <w:widowControl/>
              <w:suppressAutoHyphens w:val="0"/>
              <w:autoSpaceDE w:val="0"/>
              <w:autoSpaceDN w:val="0"/>
              <w:adjustRightInd w:val="0"/>
              <w:rPr>
                <w:rFonts w:cs="Times New Roman"/>
                <w:kern w:val="0"/>
                <w:sz w:val="28"/>
                <w:szCs w:val="28"/>
                <w:lang w:eastAsia="ru-RU"/>
              </w:rPr>
            </w:pPr>
            <w:r w:rsidRPr="00D70B03">
              <w:rPr>
                <w:rFonts w:cs="Times New Roman"/>
                <w:kern w:val="0"/>
                <w:sz w:val="28"/>
                <w:szCs w:val="28"/>
                <w:lang w:eastAsia="ru-RU"/>
              </w:rPr>
              <w:t>на кладбище</w:t>
            </w:r>
          </w:p>
        </w:tc>
      </w:tr>
    </w:tbl>
    <w:p w:rsidR="00461C5F" w:rsidRPr="00BC4C62" w:rsidRDefault="00461C5F" w:rsidP="0003644D">
      <w:pPr>
        <w:ind w:firstLine="709"/>
        <w:jc w:val="both"/>
        <w:rPr>
          <w:b/>
          <w:color w:val="FF0000"/>
          <w:sz w:val="28"/>
          <w:szCs w:val="28"/>
        </w:rPr>
      </w:pPr>
    </w:p>
    <w:p w:rsidR="00461C5F" w:rsidRPr="00D70B03" w:rsidRDefault="00461C5F" w:rsidP="0003644D">
      <w:pPr>
        <w:ind w:firstLine="709"/>
        <w:jc w:val="both"/>
        <w:rPr>
          <w:b/>
          <w:sz w:val="28"/>
          <w:szCs w:val="28"/>
        </w:rPr>
      </w:pPr>
      <w:r w:rsidRPr="00D70B03">
        <w:rPr>
          <w:b/>
          <w:sz w:val="28"/>
          <w:szCs w:val="28"/>
        </w:rPr>
        <w:t>Режим использования территории объектов культурного наследия</w:t>
      </w:r>
    </w:p>
    <w:p w:rsidR="00461C5F" w:rsidRPr="00D70B03" w:rsidRDefault="00461C5F" w:rsidP="0003644D">
      <w:pPr>
        <w:ind w:firstLine="709"/>
        <w:jc w:val="both"/>
        <w:rPr>
          <w:sz w:val="28"/>
          <w:szCs w:val="28"/>
        </w:rPr>
      </w:pPr>
      <w:r w:rsidRPr="00D70B03">
        <w:rPr>
          <w:sz w:val="28"/>
          <w:szCs w:val="28"/>
        </w:rPr>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61C5F" w:rsidRPr="00BC4C62" w:rsidRDefault="00461C5F" w:rsidP="00891888">
      <w:pPr>
        <w:pStyle w:val="ConsPlusNormal"/>
        <w:widowControl/>
        <w:ind w:firstLine="540"/>
        <w:jc w:val="both"/>
        <w:rPr>
          <w:rFonts w:ascii="Times New Roman" w:hAnsi="Times New Roman" w:cs="Times New Roman"/>
          <w:color w:val="FF0000"/>
          <w:sz w:val="28"/>
          <w:szCs w:val="28"/>
        </w:rPr>
      </w:pPr>
    </w:p>
    <w:p w:rsidR="00461C5F" w:rsidRPr="00BC4C62" w:rsidRDefault="00461C5F" w:rsidP="00891888">
      <w:pPr>
        <w:ind w:firstLine="709"/>
        <w:rPr>
          <w:rFonts w:cs="Times New Roman"/>
          <w:color w:val="FF0000"/>
          <w:sz w:val="28"/>
          <w:szCs w:val="28"/>
        </w:rPr>
      </w:pPr>
    </w:p>
    <w:sectPr w:rsidR="00461C5F" w:rsidRPr="00BC4C62"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5F" w:rsidRDefault="00461C5F" w:rsidP="001B1B4A">
      <w:r>
        <w:separator/>
      </w:r>
    </w:p>
  </w:endnote>
  <w:endnote w:type="continuationSeparator" w:id="1">
    <w:p w:rsidR="00461C5F" w:rsidRDefault="00461C5F"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OpenSymbol">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20B0604020202020204"/>
    <w:charset w:val="00"/>
    <w:family w:val="auto"/>
    <w:notTrueType/>
    <w:pitch w:val="variable"/>
    <w:sig w:usb0="00000003" w:usb1="00000000" w:usb2="00000000" w:usb3="00000000" w:csb0="00000001" w:csb1="00000000"/>
  </w:font>
  <w:font w:name="Peterburg">
    <w:altName w:val="Times New Roman"/>
    <w:panose1 w:val="020B0604020202020204"/>
    <w:charset w:val="00"/>
    <w:family w:val="auto"/>
    <w:notTrueType/>
    <w:pitch w:val="variable"/>
    <w:sig w:usb0="00000003" w:usb1="00000000" w:usb2="00000000" w:usb3="00000000" w:csb0="00000001" w:csb1="00000000"/>
  </w:font>
  <w:font w:name="font362">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F" w:rsidRPr="00827E29" w:rsidRDefault="00461C5F" w:rsidP="00827E29">
    <w:pPr>
      <w:pStyle w:val="Footer"/>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461C5F" w:rsidRDefault="00461C5F" w:rsidP="00827E29">
    <w:pPr>
      <w:pStyle w:val="Footer"/>
      <w:pBdr>
        <w:top w:val="thinThickSmallGap" w:sz="24" w:space="1" w:color="622423"/>
      </w:pBdr>
      <w:tabs>
        <w:tab w:val="right" w:pos="9354"/>
      </w:tabs>
      <w:ind w:firstLine="0"/>
      <w:rPr>
        <w:rFonts w:ascii="Cambria" w:hAnsi="Cambria"/>
      </w:rPr>
    </w:pPr>
    <w:r>
      <w:rPr>
        <w:rFonts w:ascii="Cambria" w:hAnsi="Cambria"/>
        <w:sz w:val="20"/>
      </w:rPr>
      <w:t>городского поселения Колпна</w:t>
    </w:r>
    <w:r>
      <w:rPr>
        <w:rFonts w:ascii="Cambria" w:hAnsi="Cambria"/>
      </w:rPr>
      <w:tab/>
      <w:t xml:space="preserve"> </w:t>
    </w:r>
    <w:fldSimple w:instr=" PAGE   \* MERGEFORMAT ">
      <w:r w:rsidRPr="009B39D1">
        <w:rPr>
          <w:rFonts w:ascii="Cambria" w:hAnsi="Cambria"/>
          <w:noProof/>
        </w:rPr>
        <w:t>1</w:t>
      </w:r>
    </w:fldSimple>
  </w:p>
  <w:p w:rsidR="00461C5F" w:rsidRDefault="00461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F" w:rsidRPr="001B1B4A" w:rsidRDefault="00461C5F">
    <w:pPr>
      <w:pStyle w:val="Footer"/>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461C5F" w:rsidRDefault="00461C5F" w:rsidP="001B1B4A">
    <w:pPr>
      <w:pStyle w:val="Footer"/>
      <w:pBdr>
        <w:top w:val="thinThickSmallGap" w:sz="24" w:space="1" w:color="622423"/>
      </w:pBdr>
      <w:tabs>
        <w:tab w:val="right" w:pos="9354"/>
      </w:tabs>
      <w:rPr>
        <w:rFonts w:ascii="Cambria" w:hAnsi="Cambria"/>
      </w:rPr>
    </w:pPr>
    <w:r>
      <w:rPr>
        <w:rFonts w:ascii="Cambria" w:hAnsi="Cambria"/>
        <w:sz w:val="20"/>
      </w:rPr>
      <w:t>городского поселения Колпна</w:t>
    </w:r>
    <w:r>
      <w:rPr>
        <w:rFonts w:ascii="Cambria" w:hAnsi="Cambria"/>
      </w:rPr>
      <w:tab/>
      <w:t xml:space="preserve"> </w:t>
    </w:r>
    <w:fldSimple w:instr=" PAGE   \* MERGEFORMAT ">
      <w:r w:rsidRPr="009B39D1">
        <w:rPr>
          <w:rFonts w:ascii="Cambria" w:hAnsi="Cambria"/>
          <w:noProof/>
        </w:rPr>
        <w:t>87</w:t>
      </w:r>
    </w:fldSimple>
  </w:p>
  <w:p w:rsidR="00461C5F" w:rsidRDefault="00461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5F" w:rsidRDefault="00461C5F" w:rsidP="001B1B4A">
      <w:r>
        <w:separator/>
      </w:r>
    </w:p>
  </w:footnote>
  <w:footnote w:type="continuationSeparator" w:id="1">
    <w:p w:rsidR="00461C5F" w:rsidRDefault="00461C5F"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F" w:rsidRDefault="00461C5F" w:rsidP="00625F97">
    <w:pPr>
      <w:pStyle w:val="Header"/>
      <w:jc w:val="center"/>
    </w:pPr>
    <w:r>
      <w:t>ООО «ГЕОЗЕМСТРОЙ»</w:t>
    </w:r>
  </w:p>
  <w:p w:rsidR="00461C5F" w:rsidRDefault="00461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F" w:rsidRDefault="00461C5F" w:rsidP="001B1B4A">
    <w:pPr>
      <w:pStyle w:val="Header"/>
      <w:jc w:val="center"/>
    </w:pPr>
    <w:r>
      <w:t>ООО «ГЕОЗЕМСТРОЙ»</w:t>
    </w:r>
  </w:p>
  <w:p w:rsidR="00461C5F" w:rsidRDefault="00461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D2C608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25E26CA"/>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211CB8A4"/>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0000003"/>
    <w:multiLevelType w:val="multilevel"/>
    <w:tmpl w:val="00000003"/>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00000004"/>
    <w:multiLevelType w:val="multilevel"/>
    <w:tmpl w:val="00000004"/>
    <w:name w:val="WW8Num3"/>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8">
    <w:nsid w:val="00000007"/>
    <w:multiLevelType w:val="multilevel"/>
    <w:tmpl w:val="00000007"/>
    <w:name w:val="WW8Num6"/>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1">
    <w:nsid w:val="0000000A"/>
    <w:multiLevelType w:val="multilevel"/>
    <w:tmpl w:val="0000000A"/>
    <w:name w:val="WW8Num10"/>
    <w:lvl w:ilvl="0">
      <w:start w:val="1"/>
      <w:numFmt w:val="decimal"/>
      <w:lvlText w:val="%1."/>
      <w:lvlJc w:val="left"/>
      <w:pPr>
        <w:tabs>
          <w:tab w:val="num" w:pos="709"/>
        </w:tabs>
        <w:ind w:left="709" w:hanging="360"/>
      </w:pPr>
      <w:rPr>
        <w:rFonts w:cs="Times New Roman"/>
      </w:rPr>
    </w:lvl>
    <w:lvl w:ilvl="1">
      <w:start w:val="1"/>
      <w:numFmt w:val="decimal"/>
      <w:lvlText w:val="%2."/>
      <w:lvlJc w:val="left"/>
      <w:pPr>
        <w:tabs>
          <w:tab w:val="num" w:pos="1429"/>
        </w:tabs>
        <w:ind w:left="1429" w:hanging="360"/>
      </w:pPr>
      <w:rPr>
        <w:rFonts w:cs="Times New Roman"/>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869"/>
        </w:tabs>
        <w:ind w:left="2869" w:hanging="360"/>
      </w:pPr>
      <w:rPr>
        <w:rFonts w:cs="Times New Roman"/>
      </w:rPr>
    </w:lvl>
    <w:lvl w:ilvl="4">
      <w:start w:val="1"/>
      <w:numFmt w:val="decimal"/>
      <w:lvlText w:val="%5."/>
      <w:lvlJc w:val="left"/>
      <w:pPr>
        <w:tabs>
          <w:tab w:val="num" w:pos="3589"/>
        </w:tabs>
        <w:ind w:left="3589" w:hanging="360"/>
      </w:pPr>
      <w:rPr>
        <w:rFonts w:cs="Times New Roman"/>
      </w:rPr>
    </w:lvl>
    <w:lvl w:ilvl="5">
      <w:start w:val="1"/>
      <w:numFmt w:val="decimal"/>
      <w:lvlText w:val="%6."/>
      <w:lvlJc w:val="left"/>
      <w:pPr>
        <w:tabs>
          <w:tab w:val="num" w:pos="4309"/>
        </w:tabs>
        <w:ind w:left="4309" w:hanging="360"/>
      </w:pPr>
      <w:rPr>
        <w:rFonts w:cs="Times New Roman"/>
      </w:rPr>
    </w:lvl>
    <w:lvl w:ilvl="6">
      <w:start w:val="1"/>
      <w:numFmt w:val="decimal"/>
      <w:lvlText w:val="%7."/>
      <w:lvlJc w:val="left"/>
      <w:pPr>
        <w:tabs>
          <w:tab w:val="num" w:pos="5029"/>
        </w:tabs>
        <w:ind w:left="5029" w:hanging="360"/>
      </w:pPr>
      <w:rPr>
        <w:rFonts w:cs="Times New Roman"/>
      </w:rPr>
    </w:lvl>
    <w:lvl w:ilvl="7">
      <w:start w:val="1"/>
      <w:numFmt w:val="decimal"/>
      <w:lvlText w:val="%8."/>
      <w:lvlJc w:val="left"/>
      <w:pPr>
        <w:tabs>
          <w:tab w:val="num" w:pos="5749"/>
        </w:tabs>
        <w:ind w:left="5749" w:hanging="360"/>
      </w:pPr>
      <w:rPr>
        <w:rFonts w:cs="Times New Roman"/>
      </w:rPr>
    </w:lvl>
    <w:lvl w:ilvl="8">
      <w:start w:val="1"/>
      <w:numFmt w:val="decimal"/>
      <w:lvlText w:val="%9."/>
      <w:lvlJc w:val="left"/>
      <w:pPr>
        <w:tabs>
          <w:tab w:val="num" w:pos="6469"/>
        </w:tabs>
        <w:ind w:left="6469" w:hanging="360"/>
      </w:pPr>
      <w:rPr>
        <w:rFonts w:cs="Times New Roman"/>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5">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rPr>
    </w:lvl>
  </w:abstractNum>
  <w:abstractNum w:abstractNumId="16">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7">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8">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9">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2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1">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22">
    <w:nsid w:val="00000015"/>
    <w:multiLevelType w:val="singleLevel"/>
    <w:tmpl w:val="00000015"/>
    <w:name w:val="WW8Num22"/>
    <w:lvl w:ilvl="0">
      <w:start w:val="1"/>
      <w:numFmt w:val="bullet"/>
      <w:lvlText w:val=""/>
      <w:lvlJc w:val="left"/>
      <w:pPr>
        <w:tabs>
          <w:tab w:val="num" w:pos="720"/>
        </w:tabs>
        <w:ind w:left="720" w:hanging="360"/>
      </w:pPr>
      <w:rPr>
        <w:rFonts w:ascii="Symbol" w:hAnsi="Symbol"/>
      </w:rPr>
    </w:lvl>
  </w:abstractNum>
  <w:abstractNum w:abstractNumId="23">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4">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5">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6">
    <w:nsid w:val="00000019"/>
    <w:multiLevelType w:val="singleLevel"/>
    <w:tmpl w:val="00000019"/>
    <w:name w:val="WW8Num26"/>
    <w:lvl w:ilvl="0">
      <w:start w:val="1"/>
      <w:numFmt w:val="bullet"/>
      <w:lvlText w:val=""/>
      <w:lvlJc w:val="left"/>
      <w:pPr>
        <w:tabs>
          <w:tab w:val="num" w:pos="720"/>
        </w:tabs>
        <w:ind w:left="720" w:hanging="360"/>
      </w:pPr>
      <w:rPr>
        <w:rFonts w:ascii="Symbol" w:hAnsi="Symbol"/>
      </w:rPr>
    </w:lvl>
  </w:abstractNum>
  <w:abstractNum w:abstractNumId="27">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8">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9">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3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1">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2">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3">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4">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5">
    <w:nsid w:val="00000022"/>
    <w:multiLevelType w:val="singleLevel"/>
    <w:tmpl w:val="00000022"/>
    <w:name w:val="WW8Num35"/>
    <w:lvl w:ilvl="0">
      <w:start w:val="1"/>
      <w:numFmt w:val="bullet"/>
      <w:lvlText w:val=""/>
      <w:lvlJc w:val="left"/>
      <w:pPr>
        <w:tabs>
          <w:tab w:val="num" w:pos="720"/>
        </w:tabs>
        <w:ind w:left="720" w:hanging="360"/>
      </w:pPr>
      <w:rPr>
        <w:rFonts w:ascii="Symbol" w:hAnsi="Symbol"/>
      </w:rPr>
    </w:lvl>
  </w:abstractNum>
  <w:abstractNum w:abstractNumId="36">
    <w:nsid w:val="00000023"/>
    <w:multiLevelType w:val="singleLevel"/>
    <w:tmpl w:val="00000023"/>
    <w:name w:val="WW8Num36"/>
    <w:lvl w:ilvl="0">
      <w:start w:val="1"/>
      <w:numFmt w:val="bullet"/>
      <w:lvlText w:val=""/>
      <w:lvlJc w:val="left"/>
      <w:pPr>
        <w:tabs>
          <w:tab w:val="num" w:pos="720"/>
        </w:tabs>
        <w:ind w:left="720" w:hanging="360"/>
      </w:pPr>
      <w:rPr>
        <w:rFonts w:ascii="Symbol" w:hAnsi="Symbol"/>
      </w:rPr>
    </w:lvl>
  </w:abstractNum>
  <w:abstractNum w:abstractNumId="37">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8">
    <w:nsid w:val="00000025"/>
    <w:multiLevelType w:val="singleLevel"/>
    <w:tmpl w:val="00000025"/>
    <w:name w:val="WW8Num38"/>
    <w:lvl w:ilvl="0">
      <w:start w:val="1"/>
      <w:numFmt w:val="bullet"/>
      <w:lvlText w:val=""/>
      <w:lvlJc w:val="left"/>
      <w:pPr>
        <w:tabs>
          <w:tab w:val="num" w:pos="720"/>
        </w:tabs>
        <w:ind w:left="720" w:hanging="360"/>
      </w:pPr>
      <w:rPr>
        <w:rFonts w:ascii="Symbol" w:hAnsi="Symbol"/>
      </w:rPr>
    </w:lvl>
  </w:abstractNum>
  <w:abstractNum w:abstractNumId="39">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40">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1">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2">
    <w:nsid w:val="00000029"/>
    <w:multiLevelType w:val="singleLevel"/>
    <w:tmpl w:val="00000029"/>
    <w:name w:val="WW8Num42"/>
    <w:lvl w:ilvl="0">
      <w:start w:val="1"/>
      <w:numFmt w:val="bullet"/>
      <w:lvlText w:val=""/>
      <w:lvlJc w:val="left"/>
      <w:pPr>
        <w:tabs>
          <w:tab w:val="num" w:pos="720"/>
        </w:tabs>
        <w:ind w:left="720" w:hanging="360"/>
      </w:pPr>
      <w:rPr>
        <w:rFonts w:ascii="Symbol" w:hAnsi="Symbol"/>
      </w:rPr>
    </w:lvl>
  </w:abstractNum>
  <w:abstractNum w:abstractNumId="43">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4">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5">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6">
    <w:nsid w:val="0000002D"/>
    <w:multiLevelType w:val="singleLevel"/>
    <w:tmpl w:val="0000002D"/>
    <w:name w:val="WW8Num46"/>
    <w:lvl w:ilvl="0">
      <w:start w:val="1"/>
      <w:numFmt w:val="bullet"/>
      <w:lvlText w:val=""/>
      <w:lvlJc w:val="left"/>
      <w:pPr>
        <w:tabs>
          <w:tab w:val="num" w:pos="720"/>
        </w:tabs>
        <w:ind w:left="720" w:hanging="360"/>
      </w:pPr>
      <w:rPr>
        <w:rFonts w:ascii="Symbol" w:hAnsi="Symbol"/>
      </w:rPr>
    </w:lvl>
  </w:abstractNum>
  <w:abstractNum w:abstractNumId="47">
    <w:nsid w:val="0000002E"/>
    <w:multiLevelType w:val="singleLevel"/>
    <w:tmpl w:val="0000002E"/>
    <w:name w:val="WW8Num47"/>
    <w:lvl w:ilvl="0">
      <w:start w:val="1"/>
      <w:numFmt w:val="bullet"/>
      <w:lvlText w:val=""/>
      <w:lvlJc w:val="left"/>
      <w:pPr>
        <w:tabs>
          <w:tab w:val="num" w:pos="720"/>
        </w:tabs>
        <w:ind w:left="720" w:hanging="360"/>
      </w:pPr>
      <w:rPr>
        <w:rFonts w:ascii="Symbol" w:hAnsi="Symbol"/>
      </w:rPr>
    </w:lvl>
  </w:abstractNum>
  <w:abstractNum w:abstractNumId="48">
    <w:nsid w:val="0000002F"/>
    <w:multiLevelType w:val="singleLevel"/>
    <w:tmpl w:val="0000002F"/>
    <w:name w:val="WW8Num48"/>
    <w:lvl w:ilvl="0">
      <w:start w:val="1"/>
      <w:numFmt w:val="bullet"/>
      <w:lvlText w:val=""/>
      <w:lvlJc w:val="left"/>
      <w:pPr>
        <w:tabs>
          <w:tab w:val="num" w:pos="720"/>
        </w:tabs>
        <w:ind w:left="720" w:hanging="360"/>
      </w:pPr>
      <w:rPr>
        <w:rFonts w:ascii="Symbol" w:hAnsi="Symbol"/>
      </w:rPr>
    </w:lvl>
  </w:abstractNum>
  <w:abstractNum w:abstractNumId="49">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50">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1">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2">
    <w:nsid w:val="00000033"/>
    <w:multiLevelType w:val="singleLevel"/>
    <w:tmpl w:val="00000033"/>
    <w:name w:val="WW8Num52"/>
    <w:lvl w:ilvl="0">
      <w:start w:val="1"/>
      <w:numFmt w:val="bullet"/>
      <w:lvlText w:val=""/>
      <w:lvlJc w:val="left"/>
      <w:pPr>
        <w:tabs>
          <w:tab w:val="num" w:pos="720"/>
        </w:tabs>
        <w:ind w:left="720" w:hanging="360"/>
      </w:pPr>
      <w:rPr>
        <w:rFonts w:ascii="Symbol" w:hAnsi="Symbol"/>
      </w:rPr>
    </w:lvl>
  </w:abstractNum>
  <w:abstractNum w:abstractNumId="53">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4">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5">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6">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7">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8">
    <w:nsid w:val="00000039"/>
    <w:multiLevelType w:val="singleLevel"/>
    <w:tmpl w:val="00000039"/>
    <w:name w:val="WW8Num58"/>
    <w:lvl w:ilvl="0">
      <w:start w:val="1"/>
      <w:numFmt w:val="bullet"/>
      <w:lvlText w:val=""/>
      <w:lvlJc w:val="left"/>
      <w:pPr>
        <w:tabs>
          <w:tab w:val="num" w:pos="720"/>
        </w:tabs>
        <w:ind w:left="720" w:hanging="360"/>
      </w:pPr>
      <w:rPr>
        <w:rFonts w:ascii="Symbol" w:hAnsi="Symbol"/>
      </w:rPr>
    </w:lvl>
  </w:abstractNum>
  <w:abstractNum w:abstractNumId="59">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60">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1">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2">
    <w:nsid w:val="0000003D"/>
    <w:multiLevelType w:val="singleLevel"/>
    <w:tmpl w:val="0000003D"/>
    <w:name w:val="WW8Num62"/>
    <w:lvl w:ilvl="0">
      <w:start w:val="1"/>
      <w:numFmt w:val="bullet"/>
      <w:lvlText w:val=""/>
      <w:lvlJc w:val="left"/>
      <w:pPr>
        <w:tabs>
          <w:tab w:val="num" w:pos="720"/>
        </w:tabs>
        <w:ind w:left="720" w:hanging="360"/>
      </w:pPr>
      <w:rPr>
        <w:rFonts w:ascii="Symbol" w:hAnsi="Symbol"/>
      </w:rPr>
    </w:lvl>
  </w:abstractNum>
  <w:abstractNum w:abstractNumId="63">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4">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5">
    <w:nsid w:val="00000040"/>
    <w:multiLevelType w:val="singleLevel"/>
    <w:tmpl w:val="00000040"/>
    <w:name w:val="WW8Num65"/>
    <w:lvl w:ilvl="0">
      <w:start w:val="1"/>
      <w:numFmt w:val="bullet"/>
      <w:lvlText w:val=""/>
      <w:lvlJc w:val="left"/>
      <w:pPr>
        <w:tabs>
          <w:tab w:val="num" w:pos="720"/>
        </w:tabs>
        <w:ind w:left="720" w:hanging="360"/>
      </w:pPr>
      <w:rPr>
        <w:rFonts w:ascii="Symbol" w:hAnsi="Symbol"/>
      </w:rPr>
    </w:lvl>
  </w:abstractNum>
  <w:abstractNum w:abstractNumId="66">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7">
    <w:nsid w:val="00000042"/>
    <w:multiLevelType w:val="singleLevel"/>
    <w:tmpl w:val="00000042"/>
    <w:name w:val="WW8Num67"/>
    <w:lvl w:ilvl="0">
      <w:start w:val="1"/>
      <w:numFmt w:val="bullet"/>
      <w:lvlText w:val=""/>
      <w:lvlJc w:val="left"/>
      <w:pPr>
        <w:tabs>
          <w:tab w:val="num" w:pos="720"/>
        </w:tabs>
        <w:ind w:left="720" w:hanging="360"/>
      </w:pPr>
      <w:rPr>
        <w:rFonts w:ascii="Symbol" w:hAnsi="Symbol"/>
      </w:rPr>
    </w:lvl>
  </w:abstractNum>
  <w:abstractNum w:abstractNumId="68">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9">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70">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1">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2">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3">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4">
    <w:nsid w:val="00000049"/>
    <w:multiLevelType w:val="singleLevel"/>
    <w:tmpl w:val="00000049"/>
    <w:name w:val="WW8Num74"/>
    <w:lvl w:ilvl="0">
      <w:start w:val="1"/>
      <w:numFmt w:val="bullet"/>
      <w:lvlText w:val=""/>
      <w:lvlJc w:val="left"/>
      <w:pPr>
        <w:tabs>
          <w:tab w:val="num" w:pos="720"/>
        </w:tabs>
        <w:ind w:left="720" w:hanging="360"/>
      </w:pPr>
      <w:rPr>
        <w:rFonts w:ascii="Symbol" w:hAnsi="Symbol"/>
      </w:rPr>
    </w:lvl>
  </w:abstractNum>
  <w:abstractNum w:abstractNumId="75">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6">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7">
    <w:nsid w:val="0000004C"/>
    <w:multiLevelType w:val="singleLevel"/>
    <w:tmpl w:val="0000004C"/>
    <w:name w:val="WW8Num77"/>
    <w:lvl w:ilvl="0">
      <w:start w:val="1"/>
      <w:numFmt w:val="bullet"/>
      <w:lvlText w:val=""/>
      <w:lvlJc w:val="left"/>
      <w:pPr>
        <w:tabs>
          <w:tab w:val="num" w:pos="720"/>
        </w:tabs>
        <w:ind w:left="720" w:hanging="360"/>
      </w:pPr>
      <w:rPr>
        <w:rFonts w:ascii="Symbol" w:hAnsi="Symbol"/>
      </w:rPr>
    </w:lvl>
  </w:abstractNum>
  <w:abstractNum w:abstractNumId="78">
    <w:nsid w:val="0000004D"/>
    <w:multiLevelType w:val="singleLevel"/>
    <w:tmpl w:val="0000004D"/>
    <w:name w:val="WW8Num78"/>
    <w:lvl w:ilvl="0">
      <w:start w:val="1"/>
      <w:numFmt w:val="bullet"/>
      <w:lvlText w:val=""/>
      <w:lvlJc w:val="left"/>
      <w:pPr>
        <w:tabs>
          <w:tab w:val="num" w:pos="720"/>
        </w:tabs>
        <w:ind w:left="720" w:hanging="360"/>
      </w:pPr>
      <w:rPr>
        <w:rFonts w:ascii="Symbol" w:hAnsi="Symbol"/>
      </w:rPr>
    </w:lvl>
  </w:abstractNum>
  <w:abstractNum w:abstractNumId="79">
    <w:nsid w:val="0000004E"/>
    <w:multiLevelType w:val="singleLevel"/>
    <w:tmpl w:val="0000004E"/>
    <w:name w:val="WW8Num79"/>
    <w:lvl w:ilvl="0">
      <w:start w:val="1"/>
      <w:numFmt w:val="bullet"/>
      <w:lvlText w:val=""/>
      <w:lvlJc w:val="left"/>
      <w:pPr>
        <w:tabs>
          <w:tab w:val="num" w:pos="720"/>
        </w:tabs>
        <w:ind w:left="720" w:hanging="360"/>
      </w:pPr>
      <w:rPr>
        <w:rFonts w:ascii="Symbol" w:hAnsi="Symbol"/>
      </w:rPr>
    </w:lvl>
  </w:abstractNum>
  <w:abstractNum w:abstractNumId="80">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1">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2">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3">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4">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5">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6">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7">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8">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9">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90">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1">
    <w:nsid w:val="0000005A"/>
    <w:multiLevelType w:val="singleLevel"/>
    <w:tmpl w:val="0000005A"/>
    <w:name w:val="WW8Num91"/>
    <w:lvl w:ilvl="0">
      <w:start w:val="1"/>
      <w:numFmt w:val="bullet"/>
      <w:lvlText w:val=""/>
      <w:lvlJc w:val="left"/>
      <w:pPr>
        <w:tabs>
          <w:tab w:val="num" w:pos="720"/>
        </w:tabs>
        <w:ind w:left="720" w:hanging="360"/>
      </w:pPr>
      <w:rPr>
        <w:rFonts w:ascii="Symbol" w:hAnsi="Symbol"/>
      </w:rPr>
    </w:lvl>
  </w:abstractNum>
  <w:abstractNum w:abstractNumId="92">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3">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4">
    <w:nsid w:val="0000005D"/>
    <w:multiLevelType w:val="singleLevel"/>
    <w:tmpl w:val="0000005D"/>
    <w:name w:val="WW8Num94"/>
    <w:lvl w:ilvl="0">
      <w:start w:val="1"/>
      <w:numFmt w:val="bullet"/>
      <w:lvlText w:val=""/>
      <w:lvlJc w:val="left"/>
      <w:pPr>
        <w:tabs>
          <w:tab w:val="num" w:pos="720"/>
        </w:tabs>
        <w:ind w:left="720" w:hanging="360"/>
      </w:pPr>
      <w:rPr>
        <w:rFonts w:ascii="Symbol" w:hAnsi="Symbol"/>
      </w:rPr>
    </w:lvl>
  </w:abstractNum>
  <w:abstractNum w:abstractNumId="95">
    <w:nsid w:val="0000005E"/>
    <w:multiLevelType w:val="singleLevel"/>
    <w:tmpl w:val="0000005E"/>
    <w:name w:val="WW8Num95"/>
    <w:lvl w:ilvl="0">
      <w:start w:val="1"/>
      <w:numFmt w:val="bullet"/>
      <w:lvlText w:val=""/>
      <w:lvlJc w:val="left"/>
      <w:pPr>
        <w:tabs>
          <w:tab w:val="num" w:pos="720"/>
        </w:tabs>
        <w:ind w:left="720" w:hanging="360"/>
      </w:pPr>
      <w:rPr>
        <w:rFonts w:ascii="Symbol" w:hAnsi="Symbol"/>
      </w:rPr>
    </w:lvl>
  </w:abstractNum>
  <w:abstractNum w:abstractNumId="96">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7">
    <w:nsid w:val="00000060"/>
    <w:multiLevelType w:val="singleLevel"/>
    <w:tmpl w:val="00000060"/>
    <w:name w:val="WW8Num97"/>
    <w:lvl w:ilvl="0">
      <w:start w:val="1"/>
      <w:numFmt w:val="bullet"/>
      <w:lvlText w:val=""/>
      <w:lvlJc w:val="left"/>
      <w:pPr>
        <w:tabs>
          <w:tab w:val="num" w:pos="720"/>
        </w:tabs>
        <w:ind w:left="720" w:hanging="360"/>
      </w:pPr>
      <w:rPr>
        <w:rFonts w:ascii="Symbol" w:hAnsi="Symbol"/>
      </w:rPr>
    </w:lvl>
  </w:abstractNum>
  <w:abstractNum w:abstractNumId="98">
    <w:nsid w:val="00000061"/>
    <w:multiLevelType w:val="singleLevel"/>
    <w:tmpl w:val="00000061"/>
    <w:name w:val="WW8Num98"/>
    <w:lvl w:ilvl="0">
      <w:start w:val="1"/>
      <w:numFmt w:val="bullet"/>
      <w:lvlText w:val=""/>
      <w:lvlJc w:val="left"/>
      <w:pPr>
        <w:tabs>
          <w:tab w:val="num" w:pos="720"/>
        </w:tabs>
        <w:ind w:left="720" w:hanging="360"/>
      </w:pPr>
      <w:rPr>
        <w:rFonts w:ascii="Symbol" w:hAnsi="Symbol"/>
      </w:rPr>
    </w:lvl>
  </w:abstractNum>
  <w:abstractNum w:abstractNumId="99">
    <w:nsid w:val="00000062"/>
    <w:multiLevelType w:val="singleLevel"/>
    <w:tmpl w:val="00000062"/>
    <w:name w:val="WW8Num99"/>
    <w:lvl w:ilvl="0">
      <w:start w:val="1"/>
      <w:numFmt w:val="bullet"/>
      <w:lvlText w:val=""/>
      <w:lvlJc w:val="left"/>
      <w:pPr>
        <w:tabs>
          <w:tab w:val="num" w:pos="720"/>
        </w:tabs>
        <w:ind w:left="720" w:hanging="360"/>
      </w:pPr>
      <w:rPr>
        <w:rFonts w:ascii="Symbol" w:hAnsi="Symbol"/>
      </w:rPr>
    </w:lvl>
  </w:abstractNum>
  <w:abstractNum w:abstractNumId="100">
    <w:nsid w:val="00000063"/>
    <w:multiLevelType w:val="singleLevel"/>
    <w:tmpl w:val="00000063"/>
    <w:name w:val="WW8Num100"/>
    <w:lvl w:ilvl="0">
      <w:start w:val="1"/>
      <w:numFmt w:val="bullet"/>
      <w:lvlText w:val=""/>
      <w:lvlJc w:val="left"/>
      <w:pPr>
        <w:tabs>
          <w:tab w:val="num" w:pos="720"/>
        </w:tabs>
        <w:ind w:left="720" w:hanging="360"/>
      </w:pPr>
      <w:rPr>
        <w:rFonts w:ascii="Symbol" w:hAnsi="Symbol"/>
      </w:rPr>
    </w:lvl>
  </w:abstractNum>
  <w:abstractNum w:abstractNumId="101">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2">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3">
    <w:nsid w:val="00000066"/>
    <w:multiLevelType w:val="singleLevel"/>
    <w:tmpl w:val="00000066"/>
    <w:name w:val="WW8Num103"/>
    <w:lvl w:ilvl="0">
      <w:start w:val="1"/>
      <w:numFmt w:val="bullet"/>
      <w:lvlText w:val=""/>
      <w:lvlJc w:val="left"/>
      <w:pPr>
        <w:tabs>
          <w:tab w:val="num" w:pos="720"/>
        </w:tabs>
        <w:ind w:left="720" w:hanging="360"/>
      </w:pPr>
      <w:rPr>
        <w:rFonts w:ascii="Symbol" w:hAnsi="Symbol"/>
      </w:rPr>
    </w:lvl>
  </w:abstractNum>
  <w:abstractNum w:abstractNumId="104">
    <w:nsid w:val="00000067"/>
    <w:multiLevelType w:val="singleLevel"/>
    <w:tmpl w:val="00000067"/>
    <w:name w:val="WW8Num104"/>
    <w:lvl w:ilvl="0">
      <w:start w:val="1"/>
      <w:numFmt w:val="bullet"/>
      <w:lvlText w:val=""/>
      <w:lvlJc w:val="left"/>
      <w:pPr>
        <w:tabs>
          <w:tab w:val="num" w:pos="720"/>
        </w:tabs>
        <w:ind w:left="720" w:hanging="360"/>
      </w:pPr>
      <w:rPr>
        <w:rFonts w:ascii="Symbol" w:hAnsi="Symbol"/>
      </w:rPr>
    </w:lvl>
  </w:abstractNum>
  <w:abstractNum w:abstractNumId="105">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6">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7">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8">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9">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10">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1">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2">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3">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4">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5">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6">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7">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8">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9">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20">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1">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2">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3">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4">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5">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6">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7">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8">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9">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30">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1">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2">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3">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4">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5">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6">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7">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8">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9">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40">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1">
    <w:nsid w:val="0A1A48F9"/>
    <w:multiLevelType w:val="hybridMultilevel"/>
    <w:tmpl w:val="89143494"/>
    <w:lvl w:ilvl="0" w:tplc="DC22BD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2">
    <w:nsid w:val="0B903D98"/>
    <w:multiLevelType w:val="hybridMultilevel"/>
    <w:tmpl w:val="D33C455E"/>
    <w:lvl w:ilvl="0" w:tplc="8D56AB8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3">
    <w:nsid w:val="0C651D8A"/>
    <w:multiLevelType w:val="hybridMultilevel"/>
    <w:tmpl w:val="5A7E1EC8"/>
    <w:lvl w:ilvl="0" w:tplc="68BEB8D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nsid w:val="0D524337"/>
    <w:multiLevelType w:val="hybridMultilevel"/>
    <w:tmpl w:val="70FC1366"/>
    <w:lvl w:ilvl="0" w:tplc="9A58C0E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5">
    <w:nsid w:val="0E896239"/>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6">
    <w:nsid w:val="0ECE3776"/>
    <w:multiLevelType w:val="hybridMultilevel"/>
    <w:tmpl w:val="AAA05B2A"/>
    <w:lvl w:ilvl="0" w:tplc="4456ED9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11C15C68"/>
    <w:multiLevelType w:val="hybridMultilevel"/>
    <w:tmpl w:val="849E1C36"/>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8">
    <w:nsid w:val="15BF081E"/>
    <w:multiLevelType w:val="hybridMultilevel"/>
    <w:tmpl w:val="85CEB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171415BB"/>
    <w:multiLevelType w:val="hybridMultilevel"/>
    <w:tmpl w:val="C7582D68"/>
    <w:lvl w:ilvl="0" w:tplc="DDD6E1C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0">
    <w:nsid w:val="17455FD3"/>
    <w:multiLevelType w:val="hybridMultilevel"/>
    <w:tmpl w:val="6DBE99B2"/>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1">
    <w:nsid w:val="18621D4B"/>
    <w:multiLevelType w:val="hybridMultilevel"/>
    <w:tmpl w:val="0F360EB0"/>
    <w:lvl w:ilvl="0" w:tplc="B2865742">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1A020129"/>
    <w:multiLevelType w:val="hybridMultilevel"/>
    <w:tmpl w:val="21E0DEC6"/>
    <w:lvl w:ilvl="0" w:tplc="72F6CA36">
      <w:start w:val="1"/>
      <w:numFmt w:val="decimal"/>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abstractNum w:abstractNumId="153">
    <w:nsid w:val="1D9B03B7"/>
    <w:multiLevelType w:val="hybridMultilevel"/>
    <w:tmpl w:val="0F569F02"/>
    <w:lvl w:ilvl="0" w:tplc="C24693A0">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4">
    <w:nsid w:val="212010C9"/>
    <w:multiLevelType w:val="hybridMultilevel"/>
    <w:tmpl w:val="46F45F00"/>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nsid w:val="2746545A"/>
    <w:multiLevelType w:val="hybridMultilevel"/>
    <w:tmpl w:val="D326EE52"/>
    <w:lvl w:ilvl="0" w:tplc="C49AE62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6">
    <w:nsid w:val="296B2814"/>
    <w:multiLevelType w:val="hybridMultilevel"/>
    <w:tmpl w:val="A576543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7">
    <w:nsid w:val="2998773A"/>
    <w:multiLevelType w:val="hybridMultilevel"/>
    <w:tmpl w:val="2452E7EE"/>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8">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9">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FCC639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1">
    <w:nsid w:val="2FD54D0D"/>
    <w:multiLevelType w:val="hybridMultilevel"/>
    <w:tmpl w:val="8D1CD914"/>
    <w:lvl w:ilvl="0" w:tplc="623E6588">
      <w:start w:val="1"/>
      <w:numFmt w:val="bullet"/>
      <w:pStyle w:val="a"/>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62">
    <w:nsid w:val="34AD1E6E"/>
    <w:multiLevelType w:val="hybridMultilevel"/>
    <w:tmpl w:val="4976C71A"/>
    <w:lvl w:ilvl="0" w:tplc="EF0C286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3">
    <w:nsid w:val="39A364FD"/>
    <w:multiLevelType w:val="hybridMultilevel"/>
    <w:tmpl w:val="1598BA7A"/>
    <w:lvl w:ilvl="0" w:tplc="7AE2B170">
      <w:start w:val="1"/>
      <w:numFmt w:val="bullet"/>
      <w:pStyle w:val="a0"/>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3CA722ED"/>
    <w:multiLevelType w:val="hybridMultilevel"/>
    <w:tmpl w:val="58A8A574"/>
    <w:lvl w:ilvl="0" w:tplc="2EBE844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5">
    <w:nsid w:val="3E9F2369"/>
    <w:multiLevelType w:val="hybridMultilevel"/>
    <w:tmpl w:val="50C28B56"/>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6">
    <w:nsid w:val="3F415F31"/>
    <w:multiLevelType w:val="hybridMultilevel"/>
    <w:tmpl w:val="F4CE1A58"/>
    <w:lvl w:ilvl="0" w:tplc="57B4F120">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67">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8">
    <w:nsid w:val="48AA62C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48BC1F06"/>
    <w:multiLevelType w:val="multilevel"/>
    <w:tmpl w:val="B0368FDC"/>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700"/>
        </w:tabs>
        <w:ind w:left="2700"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170">
    <w:nsid w:val="4E3872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1">
    <w:nsid w:val="4EB8258D"/>
    <w:multiLevelType w:val="hybridMultilevel"/>
    <w:tmpl w:val="9E6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2A72830"/>
    <w:multiLevelType w:val="hybridMultilevel"/>
    <w:tmpl w:val="FEB06460"/>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3">
    <w:nsid w:val="5BBD2EF5"/>
    <w:multiLevelType w:val="hybridMultilevel"/>
    <w:tmpl w:val="5CFED0B2"/>
    <w:lvl w:ilvl="0" w:tplc="C6DA2640">
      <w:start w:val="1"/>
      <w:numFmt w:val="decimal"/>
      <w:lvlText w:val="%1."/>
      <w:lvlJc w:val="left"/>
      <w:pPr>
        <w:tabs>
          <w:tab w:val="num" w:pos="928"/>
        </w:tabs>
        <w:ind w:left="928" w:hanging="360"/>
      </w:pPr>
      <w:rPr>
        <w:rFonts w:cs="Times New Roman" w:hint="default"/>
      </w:rPr>
    </w:lvl>
    <w:lvl w:ilvl="1" w:tplc="B9964D86">
      <w:numFmt w:val="none"/>
      <w:lvlText w:val=""/>
      <w:lvlJc w:val="left"/>
      <w:pPr>
        <w:tabs>
          <w:tab w:val="num" w:pos="-332"/>
        </w:tabs>
      </w:pPr>
      <w:rPr>
        <w:rFonts w:cs="Times New Roman"/>
      </w:rPr>
    </w:lvl>
    <w:lvl w:ilvl="2" w:tplc="942CFC9C">
      <w:numFmt w:val="none"/>
      <w:lvlText w:val=""/>
      <w:lvlJc w:val="left"/>
      <w:pPr>
        <w:tabs>
          <w:tab w:val="num" w:pos="-332"/>
        </w:tabs>
      </w:pPr>
      <w:rPr>
        <w:rFonts w:cs="Times New Roman"/>
      </w:rPr>
    </w:lvl>
    <w:lvl w:ilvl="3" w:tplc="B0AC242C">
      <w:numFmt w:val="none"/>
      <w:lvlText w:val=""/>
      <w:lvlJc w:val="left"/>
      <w:pPr>
        <w:tabs>
          <w:tab w:val="num" w:pos="-332"/>
        </w:tabs>
      </w:pPr>
      <w:rPr>
        <w:rFonts w:cs="Times New Roman"/>
      </w:rPr>
    </w:lvl>
    <w:lvl w:ilvl="4" w:tplc="2D9C12DA">
      <w:numFmt w:val="none"/>
      <w:lvlText w:val=""/>
      <w:lvlJc w:val="left"/>
      <w:pPr>
        <w:tabs>
          <w:tab w:val="num" w:pos="-332"/>
        </w:tabs>
      </w:pPr>
      <w:rPr>
        <w:rFonts w:cs="Times New Roman"/>
      </w:rPr>
    </w:lvl>
    <w:lvl w:ilvl="5" w:tplc="7EA052FA">
      <w:numFmt w:val="none"/>
      <w:lvlText w:val=""/>
      <w:lvlJc w:val="left"/>
      <w:pPr>
        <w:tabs>
          <w:tab w:val="num" w:pos="-332"/>
        </w:tabs>
      </w:pPr>
      <w:rPr>
        <w:rFonts w:cs="Times New Roman"/>
      </w:rPr>
    </w:lvl>
    <w:lvl w:ilvl="6" w:tplc="B3728AE4">
      <w:numFmt w:val="none"/>
      <w:lvlText w:val=""/>
      <w:lvlJc w:val="left"/>
      <w:pPr>
        <w:tabs>
          <w:tab w:val="num" w:pos="-332"/>
        </w:tabs>
      </w:pPr>
      <w:rPr>
        <w:rFonts w:cs="Times New Roman"/>
      </w:rPr>
    </w:lvl>
    <w:lvl w:ilvl="7" w:tplc="DDC09472">
      <w:numFmt w:val="none"/>
      <w:lvlText w:val=""/>
      <w:lvlJc w:val="left"/>
      <w:pPr>
        <w:tabs>
          <w:tab w:val="num" w:pos="-332"/>
        </w:tabs>
      </w:pPr>
      <w:rPr>
        <w:rFonts w:cs="Times New Roman"/>
      </w:rPr>
    </w:lvl>
    <w:lvl w:ilvl="8" w:tplc="5C5EDA4E">
      <w:numFmt w:val="none"/>
      <w:lvlText w:val=""/>
      <w:lvlJc w:val="left"/>
      <w:pPr>
        <w:tabs>
          <w:tab w:val="num" w:pos="-332"/>
        </w:tabs>
      </w:pPr>
      <w:rPr>
        <w:rFonts w:cs="Times New Roman"/>
      </w:rPr>
    </w:lvl>
  </w:abstractNum>
  <w:abstractNum w:abstractNumId="174">
    <w:nsid w:val="63381D11"/>
    <w:multiLevelType w:val="hybridMultilevel"/>
    <w:tmpl w:val="84CE778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5">
    <w:nsid w:val="67B548B3"/>
    <w:multiLevelType w:val="hybridMultilevel"/>
    <w:tmpl w:val="62666BB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6">
    <w:nsid w:val="693732FC"/>
    <w:multiLevelType w:val="multilevel"/>
    <w:tmpl w:val="BF327D1E"/>
    <w:lvl w:ilvl="0">
      <w:start w:val="1"/>
      <w:numFmt w:val="decimal"/>
      <w:lvlText w:val="%1."/>
      <w:lvlJc w:val="left"/>
      <w:pPr>
        <w:ind w:left="1684" w:hanging="975"/>
      </w:pPr>
      <w:rPr>
        <w:rFonts w:cs="Times New Roman" w:hint="default"/>
        <w:color w:val="auto"/>
        <w:sz w:val="28"/>
      </w:rPr>
    </w:lvl>
    <w:lvl w:ilvl="1">
      <w:start w:val="6"/>
      <w:numFmt w:val="decimal"/>
      <w:isLgl/>
      <w:lvlText w:val="%1.%2."/>
      <w:lvlJc w:val="left"/>
      <w:pPr>
        <w:ind w:left="1744" w:hanging="1035"/>
      </w:pPr>
      <w:rPr>
        <w:rFonts w:cs="Times New Roman" w:hint="default"/>
      </w:rPr>
    </w:lvl>
    <w:lvl w:ilvl="2">
      <w:start w:val="1"/>
      <w:numFmt w:val="decimal"/>
      <w:isLgl/>
      <w:lvlText w:val="%1.%2.%3."/>
      <w:lvlJc w:val="left"/>
      <w:pPr>
        <w:ind w:left="1744" w:hanging="1035"/>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7">
    <w:nsid w:val="69C028C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 w:numId="3">
    <w:abstractNumId w:val="0"/>
  </w:num>
  <w:num w:numId="4">
    <w:abstractNumId w:val="1"/>
  </w:num>
  <w:num w:numId="5">
    <w:abstractNumId w:val="2"/>
  </w:num>
  <w:num w:numId="6">
    <w:abstractNumId w:val="145"/>
  </w:num>
  <w:num w:numId="7">
    <w:abstractNumId w:val="177"/>
  </w:num>
  <w:num w:numId="8">
    <w:abstractNumId w:val="163"/>
  </w:num>
  <w:num w:numId="9">
    <w:abstractNumId w:val="161"/>
  </w:num>
  <w:num w:numId="10">
    <w:abstractNumId w:val="144"/>
  </w:num>
  <w:num w:numId="11">
    <w:abstractNumId w:val="143"/>
  </w:num>
  <w:num w:numId="12">
    <w:abstractNumId w:val="157"/>
  </w:num>
  <w:num w:numId="13">
    <w:abstractNumId w:val="150"/>
  </w:num>
  <w:num w:numId="14">
    <w:abstractNumId w:val="153"/>
  </w:num>
  <w:num w:numId="15">
    <w:abstractNumId w:val="156"/>
  </w:num>
  <w:num w:numId="16">
    <w:abstractNumId w:val="172"/>
  </w:num>
  <w:num w:numId="17">
    <w:abstractNumId w:val="165"/>
  </w:num>
  <w:num w:numId="18">
    <w:abstractNumId w:val="147"/>
  </w:num>
  <w:num w:numId="19">
    <w:abstractNumId w:val="174"/>
  </w:num>
  <w:num w:numId="20">
    <w:abstractNumId w:val="175"/>
  </w:num>
  <w:num w:numId="21">
    <w:abstractNumId w:val="1"/>
  </w:num>
  <w:num w:numId="22">
    <w:abstractNumId w:val="171"/>
  </w:num>
  <w:num w:numId="23">
    <w:abstractNumId w:val="159"/>
  </w:num>
  <w:num w:numId="24">
    <w:abstractNumId w:val="158"/>
  </w:num>
  <w:num w:numId="25">
    <w:abstractNumId w:val="167"/>
  </w:num>
  <w:num w:numId="26">
    <w:abstractNumId w:val="63"/>
  </w:num>
  <w:num w:numId="27">
    <w:abstractNumId w:val="162"/>
  </w:num>
  <w:num w:numId="28">
    <w:abstractNumId w:val="173"/>
  </w:num>
  <w:num w:numId="29">
    <w:abstractNumId w:val="176"/>
  </w:num>
  <w:num w:numId="30">
    <w:abstractNumId w:val="151"/>
  </w:num>
  <w:num w:numId="31">
    <w:abstractNumId w:val="141"/>
  </w:num>
  <w:num w:numId="32">
    <w:abstractNumId w:val="142"/>
  </w:num>
  <w:num w:numId="33">
    <w:abstractNumId w:val="152"/>
  </w:num>
  <w:num w:numId="34">
    <w:abstractNumId w:val="166"/>
  </w:num>
  <w:num w:numId="35">
    <w:abstractNumId w:val="155"/>
  </w:num>
  <w:num w:numId="36">
    <w:abstractNumId w:val="169"/>
  </w:num>
  <w:num w:numId="37">
    <w:abstractNumId w:val="164"/>
  </w:num>
  <w:num w:numId="38">
    <w:abstractNumId w:val="154"/>
  </w:num>
  <w:num w:numId="39">
    <w:abstractNumId w:val="146"/>
  </w:num>
  <w:num w:numId="40">
    <w:abstractNumId w:val="149"/>
  </w:num>
  <w:num w:numId="41">
    <w:abstractNumId w:val="148"/>
  </w:num>
  <w:num w:numId="42">
    <w:abstractNumId w:val="170"/>
  </w:num>
  <w:num w:numId="43">
    <w:abstractNumId w:val="160"/>
  </w:num>
  <w:num w:numId="44">
    <w:abstractNumId w:val="16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BFF"/>
    <w:rsid w:val="000021F7"/>
    <w:rsid w:val="000043AC"/>
    <w:rsid w:val="0000442D"/>
    <w:rsid w:val="00007F0B"/>
    <w:rsid w:val="00010341"/>
    <w:rsid w:val="000129F1"/>
    <w:rsid w:val="0001364C"/>
    <w:rsid w:val="00015176"/>
    <w:rsid w:val="0001760A"/>
    <w:rsid w:val="00020696"/>
    <w:rsid w:val="00021BFF"/>
    <w:rsid w:val="00022C91"/>
    <w:rsid w:val="00025F97"/>
    <w:rsid w:val="00034DD2"/>
    <w:rsid w:val="0003644D"/>
    <w:rsid w:val="000371D5"/>
    <w:rsid w:val="00037865"/>
    <w:rsid w:val="00043583"/>
    <w:rsid w:val="00045814"/>
    <w:rsid w:val="00046798"/>
    <w:rsid w:val="00046874"/>
    <w:rsid w:val="00046E42"/>
    <w:rsid w:val="00051291"/>
    <w:rsid w:val="000605D8"/>
    <w:rsid w:val="000619F6"/>
    <w:rsid w:val="000625E0"/>
    <w:rsid w:val="00062889"/>
    <w:rsid w:val="00065D53"/>
    <w:rsid w:val="000665CA"/>
    <w:rsid w:val="00070E43"/>
    <w:rsid w:val="00070F69"/>
    <w:rsid w:val="00076FFB"/>
    <w:rsid w:val="00077A7C"/>
    <w:rsid w:val="0008216C"/>
    <w:rsid w:val="000836D8"/>
    <w:rsid w:val="00084C5F"/>
    <w:rsid w:val="00093928"/>
    <w:rsid w:val="00094525"/>
    <w:rsid w:val="00095103"/>
    <w:rsid w:val="00095C45"/>
    <w:rsid w:val="00095D9B"/>
    <w:rsid w:val="00097629"/>
    <w:rsid w:val="000A1A9D"/>
    <w:rsid w:val="000A2CB1"/>
    <w:rsid w:val="000A3FF8"/>
    <w:rsid w:val="000A5A7E"/>
    <w:rsid w:val="000A7818"/>
    <w:rsid w:val="000A7C9C"/>
    <w:rsid w:val="000B2A59"/>
    <w:rsid w:val="000B3B19"/>
    <w:rsid w:val="000B7BD7"/>
    <w:rsid w:val="000C2EAC"/>
    <w:rsid w:val="000C4A01"/>
    <w:rsid w:val="000C7CD4"/>
    <w:rsid w:val="000C7D0B"/>
    <w:rsid w:val="000D0437"/>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5590"/>
    <w:rsid w:val="00136479"/>
    <w:rsid w:val="00136657"/>
    <w:rsid w:val="00137A88"/>
    <w:rsid w:val="00143222"/>
    <w:rsid w:val="00143F53"/>
    <w:rsid w:val="001509DF"/>
    <w:rsid w:val="00151B1D"/>
    <w:rsid w:val="00151DC7"/>
    <w:rsid w:val="0016091B"/>
    <w:rsid w:val="001618F5"/>
    <w:rsid w:val="00162F78"/>
    <w:rsid w:val="0016582F"/>
    <w:rsid w:val="00165C7D"/>
    <w:rsid w:val="00166888"/>
    <w:rsid w:val="00177C9A"/>
    <w:rsid w:val="00180DD0"/>
    <w:rsid w:val="00186C9D"/>
    <w:rsid w:val="00187D93"/>
    <w:rsid w:val="00190772"/>
    <w:rsid w:val="00194EEB"/>
    <w:rsid w:val="00196B85"/>
    <w:rsid w:val="001A0095"/>
    <w:rsid w:val="001A356B"/>
    <w:rsid w:val="001A3DDE"/>
    <w:rsid w:val="001A5FF6"/>
    <w:rsid w:val="001A634E"/>
    <w:rsid w:val="001A6B7B"/>
    <w:rsid w:val="001B1B4A"/>
    <w:rsid w:val="001B1E9F"/>
    <w:rsid w:val="001B242B"/>
    <w:rsid w:val="001B4728"/>
    <w:rsid w:val="001B5439"/>
    <w:rsid w:val="001B687B"/>
    <w:rsid w:val="001C08A3"/>
    <w:rsid w:val="001C17C2"/>
    <w:rsid w:val="001C2922"/>
    <w:rsid w:val="001C2ECA"/>
    <w:rsid w:val="001C3DCC"/>
    <w:rsid w:val="001C7BD3"/>
    <w:rsid w:val="001D0923"/>
    <w:rsid w:val="001D4EFF"/>
    <w:rsid w:val="001D7F7A"/>
    <w:rsid w:val="001E2C64"/>
    <w:rsid w:val="001E2DB0"/>
    <w:rsid w:val="001E33C8"/>
    <w:rsid w:val="001E4CE1"/>
    <w:rsid w:val="001E5CCC"/>
    <w:rsid w:val="001E76F5"/>
    <w:rsid w:val="001E7945"/>
    <w:rsid w:val="001E7983"/>
    <w:rsid w:val="001F0BB4"/>
    <w:rsid w:val="001F0DF4"/>
    <w:rsid w:val="001F1576"/>
    <w:rsid w:val="001F24C4"/>
    <w:rsid w:val="001F5640"/>
    <w:rsid w:val="001F6696"/>
    <w:rsid w:val="001F6B7C"/>
    <w:rsid w:val="001F6FE8"/>
    <w:rsid w:val="001F7452"/>
    <w:rsid w:val="002007B5"/>
    <w:rsid w:val="0020165A"/>
    <w:rsid w:val="002050E5"/>
    <w:rsid w:val="00205881"/>
    <w:rsid w:val="00207C97"/>
    <w:rsid w:val="00210E76"/>
    <w:rsid w:val="002124E0"/>
    <w:rsid w:val="0022154E"/>
    <w:rsid w:val="00222CCA"/>
    <w:rsid w:val="00227AA2"/>
    <w:rsid w:val="00230836"/>
    <w:rsid w:val="002321F5"/>
    <w:rsid w:val="00233588"/>
    <w:rsid w:val="00240E2B"/>
    <w:rsid w:val="002413C7"/>
    <w:rsid w:val="00242EFA"/>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77765"/>
    <w:rsid w:val="00281350"/>
    <w:rsid w:val="002813D9"/>
    <w:rsid w:val="00282024"/>
    <w:rsid w:val="00283067"/>
    <w:rsid w:val="0028352A"/>
    <w:rsid w:val="00284739"/>
    <w:rsid w:val="00284E1D"/>
    <w:rsid w:val="0029085B"/>
    <w:rsid w:val="00294945"/>
    <w:rsid w:val="002970CE"/>
    <w:rsid w:val="00297CAD"/>
    <w:rsid w:val="002A0B2D"/>
    <w:rsid w:val="002A0EFF"/>
    <w:rsid w:val="002A5A87"/>
    <w:rsid w:val="002B1716"/>
    <w:rsid w:val="002B5A33"/>
    <w:rsid w:val="002B6AD0"/>
    <w:rsid w:val="002C5BC4"/>
    <w:rsid w:val="002C7A19"/>
    <w:rsid w:val="002D1D44"/>
    <w:rsid w:val="002E131F"/>
    <w:rsid w:val="002E168A"/>
    <w:rsid w:val="002E339D"/>
    <w:rsid w:val="002E38DA"/>
    <w:rsid w:val="002E6B9C"/>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37B6C"/>
    <w:rsid w:val="0034136B"/>
    <w:rsid w:val="003431A0"/>
    <w:rsid w:val="0034331C"/>
    <w:rsid w:val="00344FB0"/>
    <w:rsid w:val="003451A4"/>
    <w:rsid w:val="003470FA"/>
    <w:rsid w:val="003512F1"/>
    <w:rsid w:val="003519D0"/>
    <w:rsid w:val="003520C4"/>
    <w:rsid w:val="003559F5"/>
    <w:rsid w:val="00357E35"/>
    <w:rsid w:val="003612EF"/>
    <w:rsid w:val="00361F26"/>
    <w:rsid w:val="00362432"/>
    <w:rsid w:val="00370702"/>
    <w:rsid w:val="00370E4F"/>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15BA"/>
    <w:rsid w:val="003C4290"/>
    <w:rsid w:val="003C5DA1"/>
    <w:rsid w:val="003D3FAF"/>
    <w:rsid w:val="003D5D12"/>
    <w:rsid w:val="003D5D2B"/>
    <w:rsid w:val="003D7056"/>
    <w:rsid w:val="003E0CEA"/>
    <w:rsid w:val="003E2952"/>
    <w:rsid w:val="003E32D1"/>
    <w:rsid w:val="003E37D3"/>
    <w:rsid w:val="003E3A2E"/>
    <w:rsid w:val="003E4B82"/>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276E"/>
    <w:rsid w:val="004369BC"/>
    <w:rsid w:val="00440A23"/>
    <w:rsid w:val="00443A33"/>
    <w:rsid w:val="004464B5"/>
    <w:rsid w:val="004476FF"/>
    <w:rsid w:val="00452196"/>
    <w:rsid w:val="00453B1D"/>
    <w:rsid w:val="00455B84"/>
    <w:rsid w:val="00457829"/>
    <w:rsid w:val="00461C5F"/>
    <w:rsid w:val="004671C7"/>
    <w:rsid w:val="00470292"/>
    <w:rsid w:val="00471A28"/>
    <w:rsid w:val="00472061"/>
    <w:rsid w:val="0047762E"/>
    <w:rsid w:val="00480418"/>
    <w:rsid w:val="004820B7"/>
    <w:rsid w:val="00482880"/>
    <w:rsid w:val="004863FC"/>
    <w:rsid w:val="00486759"/>
    <w:rsid w:val="00492188"/>
    <w:rsid w:val="0049262C"/>
    <w:rsid w:val="004946C1"/>
    <w:rsid w:val="0049577A"/>
    <w:rsid w:val="00495F7C"/>
    <w:rsid w:val="004A228E"/>
    <w:rsid w:val="004A2B1B"/>
    <w:rsid w:val="004A2DFE"/>
    <w:rsid w:val="004A7367"/>
    <w:rsid w:val="004A7CA6"/>
    <w:rsid w:val="004B0507"/>
    <w:rsid w:val="004B1853"/>
    <w:rsid w:val="004B5127"/>
    <w:rsid w:val="004B6913"/>
    <w:rsid w:val="004C1611"/>
    <w:rsid w:val="004C1A8B"/>
    <w:rsid w:val="004C24B0"/>
    <w:rsid w:val="004C5398"/>
    <w:rsid w:val="004C55FE"/>
    <w:rsid w:val="004C5FDB"/>
    <w:rsid w:val="004C630E"/>
    <w:rsid w:val="004C7FBF"/>
    <w:rsid w:val="004D558D"/>
    <w:rsid w:val="004D56B6"/>
    <w:rsid w:val="004D7FAB"/>
    <w:rsid w:val="004E27F8"/>
    <w:rsid w:val="004E3AA7"/>
    <w:rsid w:val="004E3FA9"/>
    <w:rsid w:val="004E4EB8"/>
    <w:rsid w:val="004E527E"/>
    <w:rsid w:val="004E6891"/>
    <w:rsid w:val="004E7C27"/>
    <w:rsid w:val="004E7C8D"/>
    <w:rsid w:val="004E7D0E"/>
    <w:rsid w:val="004F26E8"/>
    <w:rsid w:val="004F293C"/>
    <w:rsid w:val="004F31CA"/>
    <w:rsid w:val="004F74C2"/>
    <w:rsid w:val="005006DC"/>
    <w:rsid w:val="00504990"/>
    <w:rsid w:val="0050615A"/>
    <w:rsid w:val="00506562"/>
    <w:rsid w:val="00506AAB"/>
    <w:rsid w:val="00507D75"/>
    <w:rsid w:val="005108CC"/>
    <w:rsid w:val="00515D36"/>
    <w:rsid w:val="00523003"/>
    <w:rsid w:val="00523E63"/>
    <w:rsid w:val="00523F7C"/>
    <w:rsid w:val="005242C8"/>
    <w:rsid w:val="005251F2"/>
    <w:rsid w:val="0052554A"/>
    <w:rsid w:val="0052670E"/>
    <w:rsid w:val="00526EB8"/>
    <w:rsid w:val="00531631"/>
    <w:rsid w:val="00534C51"/>
    <w:rsid w:val="005367B2"/>
    <w:rsid w:val="005412C8"/>
    <w:rsid w:val="00541F3E"/>
    <w:rsid w:val="00543F75"/>
    <w:rsid w:val="00546CCC"/>
    <w:rsid w:val="0054729D"/>
    <w:rsid w:val="00552174"/>
    <w:rsid w:val="00552346"/>
    <w:rsid w:val="005549FA"/>
    <w:rsid w:val="00554E1B"/>
    <w:rsid w:val="00555BFD"/>
    <w:rsid w:val="00556528"/>
    <w:rsid w:val="00556C4A"/>
    <w:rsid w:val="00557618"/>
    <w:rsid w:val="00562D2E"/>
    <w:rsid w:val="00570BA3"/>
    <w:rsid w:val="00570F53"/>
    <w:rsid w:val="005725E5"/>
    <w:rsid w:val="0057324D"/>
    <w:rsid w:val="0057368D"/>
    <w:rsid w:val="0057576A"/>
    <w:rsid w:val="00575F05"/>
    <w:rsid w:val="00577808"/>
    <w:rsid w:val="005814F0"/>
    <w:rsid w:val="005818CA"/>
    <w:rsid w:val="0058440F"/>
    <w:rsid w:val="005848DD"/>
    <w:rsid w:val="005850DA"/>
    <w:rsid w:val="005854A4"/>
    <w:rsid w:val="00585DAA"/>
    <w:rsid w:val="005908CE"/>
    <w:rsid w:val="00590977"/>
    <w:rsid w:val="00590F87"/>
    <w:rsid w:val="00591B8D"/>
    <w:rsid w:val="005924DF"/>
    <w:rsid w:val="00593ACB"/>
    <w:rsid w:val="00594F3D"/>
    <w:rsid w:val="00597871"/>
    <w:rsid w:val="005A10E4"/>
    <w:rsid w:val="005A3C6E"/>
    <w:rsid w:val="005B035B"/>
    <w:rsid w:val="005B2ABB"/>
    <w:rsid w:val="005B3CB5"/>
    <w:rsid w:val="005C547C"/>
    <w:rsid w:val="005D142A"/>
    <w:rsid w:val="005D2511"/>
    <w:rsid w:val="005D32E7"/>
    <w:rsid w:val="005D4BCD"/>
    <w:rsid w:val="005D5F19"/>
    <w:rsid w:val="005D6729"/>
    <w:rsid w:val="005D6D0C"/>
    <w:rsid w:val="005E03BB"/>
    <w:rsid w:val="005E495E"/>
    <w:rsid w:val="005E5A05"/>
    <w:rsid w:val="005E6EDE"/>
    <w:rsid w:val="005E760C"/>
    <w:rsid w:val="005E7E78"/>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25F97"/>
    <w:rsid w:val="00634CF0"/>
    <w:rsid w:val="00635BBF"/>
    <w:rsid w:val="006365BA"/>
    <w:rsid w:val="00643217"/>
    <w:rsid w:val="006446EB"/>
    <w:rsid w:val="006468B1"/>
    <w:rsid w:val="00646A00"/>
    <w:rsid w:val="006477EA"/>
    <w:rsid w:val="00647F32"/>
    <w:rsid w:val="0065125D"/>
    <w:rsid w:val="0065162C"/>
    <w:rsid w:val="0065481C"/>
    <w:rsid w:val="00655985"/>
    <w:rsid w:val="00655B86"/>
    <w:rsid w:val="00656FE6"/>
    <w:rsid w:val="00657A99"/>
    <w:rsid w:val="00661B1B"/>
    <w:rsid w:val="00662700"/>
    <w:rsid w:val="006632BC"/>
    <w:rsid w:val="00663FA7"/>
    <w:rsid w:val="00670A36"/>
    <w:rsid w:val="00681063"/>
    <w:rsid w:val="00685249"/>
    <w:rsid w:val="006917AD"/>
    <w:rsid w:val="00695D72"/>
    <w:rsid w:val="00696294"/>
    <w:rsid w:val="00697212"/>
    <w:rsid w:val="006A1B20"/>
    <w:rsid w:val="006A243A"/>
    <w:rsid w:val="006A2B3D"/>
    <w:rsid w:val="006A41EF"/>
    <w:rsid w:val="006A50B4"/>
    <w:rsid w:val="006A639E"/>
    <w:rsid w:val="006A65A8"/>
    <w:rsid w:val="006B0A7B"/>
    <w:rsid w:val="006B2407"/>
    <w:rsid w:val="006B4D11"/>
    <w:rsid w:val="006B7F8C"/>
    <w:rsid w:val="006C08FD"/>
    <w:rsid w:val="006C199B"/>
    <w:rsid w:val="006C62CC"/>
    <w:rsid w:val="006D05FD"/>
    <w:rsid w:val="006D15A6"/>
    <w:rsid w:val="006D2F02"/>
    <w:rsid w:val="006D386C"/>
    <w:rsid w:val="006D42D7"/>
    <w:rsid w:val="006D5909"/>
    <w:rsid w:val="006D6231"/>
    <w:rsid w:val="006D6966"/>
    <w:rsid w:val="006D6C8C"/>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482C"/>
    <w:rsid w:val="00707B7E"/>
    <w:rsid w:val="007108DB"/>
    <w:rsid w:val="00711079"/>
    <w:rsid w:val="00711F83"/>
    <w:rsid w:val="007120C2"/>
    <w:rsid w:val="007125A5"/>
    <w:rsid w:val="00713DAE"/>
    <w:rsid w:val="00715EA8"/>
    <w:rsid w:val="007169BE"/>
    <w:rsid w:val="00716DA9"/>
    <w:rsid w:val="00722334"/>
    <w:rsid w:val="0072280E"/>
    <w:rsid w:val="007269CE"/>
    <w:rsid w:val="00730C24"/>
    <w:rsid w:val="0073183C"/>
    <w:rsid w:val="007322B4"/>
    <w:rsid w:val="00732FD7"/>
    <w:rsid w:val="00733EA8"/>
    <w:rsid w:val="007353E1"/>
    <w:rsid w:val="00736746"/>
    <w:rsid w:val="00736E7C"/>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84065"/>
    <w:rsid w:val="00790F89"/>
    <w:rsid w:val="00797B80"/>
    <w:rsid w:val="00797E16"/>
    <w:rsid w:val="007A0EA9"/>
    <w:rsid w:val="007A33E3"/>
    <w:rsid w:val="007A367B"/>
    <w:rsid w:val="007A454F"/>
    <w:rsid w:val="007A4F46"/>
    <w:rsid w:val="007A52AC"/>
    <w:rsid w:val="007B0BEF"/>
    <w:rsid w:val="007B7990"/>
    <w:rsid w:val="007B7CE3"/>
    <w:rsid w:val="007C0D75"/>
    <w:rsid w:val="007C5FEF"/>
    <w:rsid w:val="007C685F"/>
    <w:rsid w:val="007D1BA7"/>
    <w:rsid w:val="007D2B47"/>
    <w:rsid w:val="007D5A51"/>
    <w:rsid w:val="007D5FAD"/>
    <w:rsid w:val="007D7CCA"/>
    <w:rsid w:val="007E1470"/>
    <w:rsid w:val="007E5F62"/>
    <w:rsid w:val="007F37DA"/>
    <w:rsid w:val="007F3CD9"/>
    <w:rsid w:val="007F5CD5"/>
    <w:rsid w:val="007F5FE8"/>
    <w:rsid w:val="0080275C"/>
    <w:rsid w:val="00803A74"/>
    <w:rsid w:val="0080745E"/>
    <w:rsid w:val="00810ACA"/>
    <w:rsid w:val="008176D8"/>
    <w:rsid w:val="00817EF7"/>
    <w:rsid w:val="008206E8"/>
    <w:rsid w:val="00821811"/>
    <w:rsid w:val="00821E7C"/>
    <w:rsid w:val="00823969"/>
    <w:rsid w:val="0082692F"/>
    <w:rsid w:val="00827E29"/>
    <w:rsid w:val="00831DE4"/>
    <w:rsid w:val="0083434E"/>
    <w:rsid w:val="00835314"/>
    <w:rsid w:val="00835329"/>
    <w:rsid w:val="008377BF"/>
    <w:rsid w:val="0084212D"/>
    <w:rsid w:val="00843F05"/>
    <w:rsid w:val="00845999"/>
    <w:rsid w:val="00847183"/>
    <w:rsid w:val="0085178B"/>
    <w:rsid w:val="00855656"/>
    <w:rsid w:val="0086164A"/>
    <w:rsid w:val="00863792"/>
    <w:rsid w:val="008638DB"/>
    <w:rsid w:val="00866AE2"/>
    <w:rsid w:val="00877783"/>
    <w:rsid w:val="00881D7F"/>
    <w:rsid w:val="00885ECA"/>
    <w:rsid w:val="00891888"/>
    <w:rsid w:val="00891919"/>
    <w:rsid w:val="008922F1"/>
    <w:rsid w:val="00893EF2"/>
    <w:rsid w:val="008958D2"/>
    <w:rsid w:val="00897423"/>
    <w:rsid w:val="00897BE5"/>
    <w:rsid w:val="008A0EC7"/>
    <w:rsid w:val="008A49BB"/>
    <w:rsid w:val="008A6136"/>
    <w:rsid w:val="008A67D8"/>
    <w:rsid w:val="008B2689"/>
    <w:rsid w:val="008B42B4"/>
    <w:rsid w:val="008B4A23"/>
    <w:rsid w:val="008B60D3"/>
    <w:rsid w:val="008C070E"/>
    <w:rsid w:val="008C4726"/>
    <w:rsid w:val="008C6F6E"/>
    <w:rsid w:val="008C78E1"/>
    <w:rsid w:val="008D783E"/>
    <w:rsid w:val="008E0682"/>
    <w:rsid w:val="008E2056"/>
    <w:rsid w:val="008E36A8"/>
    <w:rsid w:val="008E4752"/>
    <w:rsid w:val="008F0748"/>
    <w:rsid w:val="009026FE"/>
    <w:rsid w:val="00902750"/>
    <w:rsid w:val="00902861"/>
    <w:rsid w:val="00902FCC"/>
    <w:rsid w:val="00904B67"/>
    <w:rsid w:val="00905301"/>
    <w:rsid w:val="00905CCA"/>
    <w:rsid w:val="00906815"/>
    <w:rsid w:val="009115D9"/>
    <w:rsid w:val="0091183F"/>
    <w:rsid w:val="00912D17"/>
    <w:rsid w:val="009145C5"/>
    <w:rsid w:val="0091502D"/>
    <w:rsid w:val="009161A3"/>
    <w:rsid w:val="00917283"/>
    <w:rsid w:val="00921B13"/>
    <w:rsid w:val="009224C0"/>
    <w:rsid w:val="0092315F"/>
    <w:rsid w:val="00926305"/>
    <w:rsid w:val="009265C4"/>
    <w:rsid w:val="00926B6A"/>
    <w:rsid w:val="0093057F"/>
    <w:rsid w:val="00934DD6"/>
    <w:rsid w:val="00935946"/>
    <w:rsid w:val="0093594F"/>
    <w:rsid w:val="009373F2"/>
    <w:rsid w:val="00942B00"/>
    <w:rsid w:val="00946F25"/>
    <w:rsid w:val="00950C6E"/>
    <w:rsid w:val="00950FBB"/>
    <w:rsid w:val="00951F2C"/>
    <w:rsid w:val="009536AA"/>
    <w:rsid w:val="00955B28"/>
    <w:rsid w:val="00957402"/>
    <w:rsid w:val="00962CE0"/>
    <w:rsid w:val="00970875"/>
    <w:rsid w:val="0097114F"/>
    <w:rsid w:val="00974A63"/>
    <w:rsid w:val="00977239"/>
    <w:rsid w:val="009800D4"/>
    <w:rsid w:val="00987645"/>
    <w:rsid w:val="009879FA"/>
    <w:rsid w:val="00990F2A"/>
    <w:rsid w:val="009A15EA"/>
    <w:rsid w:val="009A1FC4"/>
    <w:rsid w:val="009A3E06"/>
    <w:rsid w:val="009A5DE2"/>
    <w:rsid w:val="009A7020"/>
    <w:rsid w:val="009A77D7"/>
    <w:rsid w:val="009B0A79"/>
    <w:rsid w:val="009B0EDF"/>
    <w:rsid w:val="009B2554"/>
    <w:rsid w:val="009B39D1"/>
    <w:rsid w:val="009C1E3B"/>
    <w:rsid w:val="009C2801"/>
    <w:rsid w:val="009C3389"/>
    <w:rsid w:val="009C4AAB"/>
    <w:rsid w:val="009D10A3"/>
    <w:rsid w:val="009D5E17"/>
    <w:rsid w:val="009D6621"/>
    <w:rsid w:val="009D66EC"/>
    <w:rsid w:val="009E0304"/>
    <w:rsid w:val="009E108E"/>
    <w:rsid w:val="009E1702"/>
    <w:rsid w:val="009E6E2B"/>
    <w:rsid w:val="009E777A"/>
    <w:rsid w:val="009F0911"/>
    <w:rsid w:val="009F20D4"/>
    <w:rsid w:val="009F2E7B"/>
    <w:rsid w:val="009F5307"/>
    <w:rsid w:val="009F5B77"/>
    <w:rsid w:val="009F7AAA"/>
    <w:rsid w:val="00A01CEE"/>
    <w:rsid w:val="00A0206B"/>
    <w:rsid w:val="00A03379"/>
    <w:rsid w:val="00A0493B"/>
    <w:rsid w:val="00A0690F"/>
    <w:rsid w:val="00A06ACB"/>
    <w:rsid w:val="00A110EF"/>
    <w:rsid w:val="00A11EAA"/>
    <w:rsid w:val="00A12343"/>
    <w:rsid w:val="00A12FB8"/>
    <w:rsid w:val="00A169EF"/>
    <w:rsid w:val="00A16E53"/>
    <w:rsid w:val="00A21231"/>
    <w:rsid w:val="00A2368E"/>
    <w:rsid w:val="00A23D95"/>
    <w:rsid w:val="00A268A4"/>
    <w:rsid w:val="00A33CC4"/>
    <w:rsid w:val="00A430E9"/>
    <w:rsid w:val="00A43671"/>
    <w:rsid w:val="00A50959"/>
    <w:rsid w:val="00A57B90"/>
    <w:rsid w:val="00A6211E"/>
    <w:rsid w:val="00A6312A"/>
    <w:rsid w:val="00A66243"/>
    <w:rsid w:val="00A70291"/>
    <w:rsid w:val="00A70350"/>
    <w:rsid w:val="00A70645"/>
    <w:rsid w:val="00A76848"/>
    <w:rsid w:val="00A84308"/>
    <w:rsid w:val="00A84BDE"/>
    <w:rsid w:val="00A91740"/>
    <w:rsid w:val="00A92555"/>
    <w:rsid w:val="00A9277D"/>
    <w:rsid w:val="00A930BE"/>
    <w:rsid w:val="00A9476B"/>
    <w:rsid w:val="00A962BB"/>
    <w:rsid w:val="00A973F0"/>
    <w:rsid w:val="00A97FC4"/>
    <w:rsid w:val="00AA504B"/>
    <w:rsid w:val="00AA7C3C"/>
    <w:rsid w:val="00AB18C8"/>
    <w:rsid w:val="00AB5DA5"/>
    <w:rsid w:val="00AB76DE"/>
    <w:rsid w:val="00AC1354"/>
    <w:rsid w:val="00AC6E5C"/>
    <w:rsid w:val="00AD2E8C"/>
    <w:rsid w:val="00AE778F"/>
    <w:rsid w:val="00AF1386"/>
    <w:rsid w:val="00AF386E"/>
    <w:rsid w:val="00AF3D73"/>
    <w:rsid w:val="00AF3EA4"/>
    <w:rsid w:val="00AF5687"/>
    <w:rsid w:val="00AF589F"/>
    <w:rsid w:val="00B03F6F"/>
    <w:rsid w:val="00B0726D"/>
    <w:rsid w:val="00B07854"/>
    <w:rsid w:val="00B07B41"/>
    <w:rsid w:val="00B1257E"/>
    <w:rsid w:val="00B13B38"/>
    <w:rsid w:val="00B13DD7"/>
    <w:rsid w:val="00B146AF"/>
    <w:rsid w:val="00B16592"/>
    <w:rsid w:val="00B1746C"/>
    <w:rsid w:val="00B27CEF"/>
    <w:rsid w:val="00B33E68"/>
    <w:rsid w:val="00B349B1"/>
    <w:rsid w:val="00B36375"/>
    <w:rsid w:val="00B378F7"/>
    <w:rsid w:val="00B40984"/>
    <w:rsid w:val="00B54D13"/>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1FC3"/>
    <w:rsid w:val="00B84878"/>
    <w:rsid w:val="00B9108A"/>
    <w:rsid w:val="00B918F7"/>
    <w:rsid w:val="00B95182"/>
    <w:rsid w:val="00BA3658"/>
    <w:rsid w:val="00BA6047"/>
    <w:rsid w:val="00BB1EBE"/>
    <w:rsid w:val="00BB32A6"/>
    <w:rsid w:val="00BB3B70"/>
    <w:rsid w:val="00BB3EA6"/>
    <w:rsid w:val="00BB56DA"/>
    <w:rsid w:val="00BB5AF7"/>
    <w:rsid w:val="00BB6F74"/>
    <w:rsid w:val="00BB7713"/>
    <w:rsid w:val="00BC07C1"/>
    <w:rsid w:val="00BC0AA1"/>
    <w:rsid w:val="00BC3AEA"/>
    <w:rsid w:val="00BC4C62"/>
    <w:rsid w:val="00BC6758"/>
    <w:rsid w:val="00BD35CE"/>
    <w:rsid w:val="00BD6AD0"/>
    <w:rsid w:val="00BE1012"/>
    <w:rsid w:val="00BE1742"/>
    <w:rsid w:val="00BE1A39"/>
    <w:rsid w:val="00BE3973"/>
    <w:rsid w:val="00BE6177"/>
    <w:rsid w:val="00BF02E2"/>
    <w:rsid w:val="00BF1889"/>
    <w:rsid w:val="00BF18F0"/>
    <w:rsid w:val="00BF19D8"/>
    <w:rsid w:val="00BF4F41"/>
    <w:rsid w:val="00BF5241"/>
    <w:rsid w:val="00BF565C"/>
    <w:rsid w:val="00BF7019"/>
    <w:rsid w:val="00BF7B79"/>
    <w:rsid w:val="00C0043C"/>
    <w:rsid w:val="00C009F1"/>
    <w:rsid w:val="00C02180"/>
    <w:rsid w:val="00C02EC2"/>
    <w:rsid w:val="00C031DA"/>
    <w:rsid w:val="00C054AC"/>
    <w:rsid w:val="00C07ACB"/>
    <w:rsid w:val="00C10588"/>
    <w:rsid w:val="00C133D4"/>
    <w:rsid w:val="00C167C0"/>
    <w:rsid w:val="00C219E3"/>
    <w:rsid w:val="00C21F40"/>
    <w:rsid w:val="00C22E53"/>
    <w:rsid w:val="00C32856"/>
    <w:rsid w:val="00C33025"/>
    <w:rsid w:val="00C3319C"/>
    <w:rsid w:val="00C332FB"/>
    <w:rsid w:val="00C36D0B"/>
    <w:rsid w:val="00C46DC4"/>
    <w:rsid w:val="00C528D6"/>
    <w:rsid w:val="00C604F6"/>
    <w:rsid w:val="00C60BA7"/>
    <w:rsid w:val="00C61C04"/>
    <w:rsid w:val="00C6231F"/>
    <w:rsid w:val="00C62A6B"/>
    <w:rsid w:val="00C63390"/>
    <w:rsid w:val="00C72050"/>
    <w:rsid w:val="00C74629"/>
    <w:rsid w:val="00C74CFD"/>
    <w:rsid w:val="00C75BDF"/>
    <w:rsid w:val="00C75D26"/>
    <w:rsid w:val="00C76048"/>
    <w:rsid w:val="00C76CFB"/>
    <w:rsid w:val="00C81976"/>
    <w:rsid w:val="00C8214A"/>
    <w:rsid w:val="00C90903"/>
    <w:rsid w:val="00C90CC9"/>
    <w:rsid w:val="00C92B1A"/>
    <w:rsid w:val="00C9431B"/>
    <w:rsid w:val="00C96ABB"/>
    <w:rsid w:val="00C96ACD"/>
    <w:rsid w:val="00C9736B"/>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61B4"/>
    <w:rsid w:val="00CC6B00"/>
    <w:rsid w:val="00CC6EFD"/>
    <w:rsid w:val="00CC7713"/>
    <w:rsid w:val="00CD25F9"/>
    <w:rsid w:val="00CD3E2C"/>
    <w:rsid w:val="00CD7D3E"/>
    <w:rsid w:val="00CD7E57"/>
    <w:rsid w:val="00CE00A8"/>
    <w:rsid w:val="00CE1691"/>
    <w:rsid w:val="00CE19AD"/>
    <w:rsid w:val="00CE214C"/>
    <w:rsid w:val="00CE5C39"/>
    <w:rsid w:val="00CE6773"/>
    <w:rsid w:val="00CE7A22"/>
    <w:rsid w:val="00CF3566"/>
    <w:rsid w:val="00CF576E"/>
    <w:rsid w:val="00CF6E76"/>
    <w:rsid w:val="00D07BA9"/>
    <w:rsid w:val="00D10B65"/>
    <w:rsid w:val="00D12982"/>
    <w:rsid w:val="00D21127"/>
    <w:rsid w:val="00D218AE"/>
    <w:rsid w:val="00D23E41"/>
    <w:rsid w:val="00D2640E"/>
    <w:rsid w:val="00D26844"/>
    <w:rsid w:val="00D26A9F"/>
    <w:rsid w:val="00D27311"/>
    <w:rsid w:val="00D27C8A"/>
    <w:rsid w:val="00D316C4"/>
    <w:rsid w:val="00D327F2"/>
    <w:rsid w:val="00D3313D"/>
    <w:rsid w:val="00D33945"/>
    <w:rsid w:val="00D33ECD"/>
    <w:rsid w:val="00D349E3"/>
    <w:rsid w:val="00D35FEC"/>
    <w:rsid w:val="00D458E5"/>
    <w:rsid w:val="00D46D74"/>
    <w:rsid w:val="00D51DD8"/>
    <w:rsid w:val="00D56AFA"/>
    <w:rsid w:val="00D57335"/>
    <w:rsid w:val="00D6484F"/>
    <w:rsid w:val="00D657D3"/>
    <w:rsid w:val="00D65C6F"/>
    <w:rsid w:val="00D66653"/>
    <w:rsid w:val="00D67D78"/>
    <w:rsid w:val="00D70B03"/>
    <w:rsid w:val="00D73FBE"/>
    <w:rsid w:val="00D747E0"/>
    <w:rsid w:val="00D80D55"/>
    <w:rsid w:val="00D912C8"/>
    <w:rsid w:val="00D93D66"/>
    <w:rsid w:val="00D94D5E"/>
    <w:rsid w:val="00D95FC4"/>
    <w:rsid w:val="00DA1323"/>
    <w:rsid w:val="00DA2ED1"/>
    <w:rsid w:val="00DA30BB"/>
    <w:rsid w:val="00DA46F4"/>
    <w:rsid w:val="00DA4A28"/>
    <w:rsid w:val="00DA5E0E"/>
    <w:rsid w:val="00DA5F9A"/>
    <w:rsid w:val="00DA7897"/>
    <w:rsid w:val="00DC6911"/>
    <w:rsid w:val="00DD316E"/>
    <w:rsid w:val="00DD3E1B"/>
    <w:rsid w:val="00DD746B"/>
    <w:rsid w:val="00DD75FC"/>
    <w:rsid w:val="00DE0DC3"/>
    <w:rsid w:val="00DE2A22"/>
    <w:rsid w:val="00DE402E"/>
    <w:rsid w:val="00DE5C8C"/>
    <w:rsid w:val="00DE648C"/>
    <w:rsid w:val="00DF336E"/>
    <w:rsid w:val="00DF44EE"/>
    <w:rsid w:val="00DF5ED2"/>
    <w:rsid w:val="00DF647D"/>
    <w:rsid w:val="00DF67C0"/>
    <w:rsid w:val="00DF73C7"/>
    <w:rsid w:val="00E006EF"/>
    <w:rsid w:val="00E013C2"/>
    <w:rsid w:val="00E01BD4"/>
    <w:rsid w:val="00E02756"/>
    <w:rsid w:val="00E0306E"/>
    <w:rsid w:val="00E104AC"/>
    <w:rsid w:val="00E120F1"/>
    <w:rsid w:val="00E12C73"/>
    <w:rsid w:val="00E13693"/>
    <w:rsid w:val="00E17128"/>
    <w:rsid w:val="00E17257"/>
    <w:rsid w:val="00E20020"/>
    <w:rsid w:val="00E212EE"/>
    <w:rsid w:val="00E248B9"/>
    <w:rsid w:val="00E2708C"/>
    <w:rsid w:val="00E31973"/>
    <w:rsid w:val="00E322EA"/>
    <w:rsid w:val="00E3369E"/>
    <w:rsid w:val="00E34140"/>
    <w:rsid w:val="00E3626C"/>
    <w:rsid w:val="00E36B2D"/>
    <w:rsid w:val="00E43D02"/>
    <w:rsid w:val="00E4462E"/>
    <w:rsid w:val="00E4488C"/>
    <w:rsid w:val="00E46CD6"/>
    <w:rsid w:val="00E46E7D"/>
    <w:rsid w:val="00E55205"/>
    <w:rsid w:val="00E67263"/>
    <w:rsid w:val="00E757BF"/>
    <w:rsid w:val="00E7698F"/>
    <w:rsid w:val="00E77A28"/>
    <w:rsid w:val="00E82760"/>
    <w:rsid w:val="00E86ABB"/>
    <w:rsid w:val="00E919E9"/>
    <w:rsid w:val="00E93903"/>
    <w:rsid w:val="00E9510F"/>
    <w:rsid w:val="00E95B1F"/>
    <w:rsid w:val="00EA4DCF"/>
    <w:rsid w:val="00EB1CF8"/>
    <w:rsid w:val="00EB7F48"/>
    <w:rsid w:val="00EC44DF"/>
    <w:rsid w:val="00EC5A0C"/>
    <w:rsid w:val="00EC7A3F"/>
    <w:rsid w:val="00ED13FA"/>
    <w:rsid w:val="00ED1986"/>
    <w:rsid w:val="00ED1B19"/>
    <w:rsid w:val="00ED3DD3"/>
    <w:rsid w:val="00ED6A5D"/>
    <w:rsid w:val="00EE0D63"/>
    <w:rsid w:val="00EE1447"/>
    <w:rsid w:val="00EE21CE"/>
    <w:rsid w:val="00EE228D"/>
    <w:rsid w:val="00EE4969"/>
    <w:rsid w:val="00EE5272"/>
    <w:rsid w:val="00EE5FB0"/>
    <w:rsid w:val="00EE6171"/>
    <w:rsid w:val="00EF41A5"/>
    <w:rsid w:val="00EF48CD"/>
    <w:rsid w:val="00EF5A28"/>
    <w:rsid w:val="00F037C0"/>
    <w:rsid w:val="00F03D01"/>
    <w:rsid w:val="00F06D26"/>
    <w:rsid w:val="00F100A0"/>
    <w:rsid w:val="00F11C00"/>
    <w:rsid w:val="00F12182"/>
    <w:rsid w:val="00F16EE0"/>
    <w:rsid w:val="00F223FE"/>
    <w:rsid w:val="00F22D80"/>
    <w:rsid w:val="00F23887"/>
    <w:rsid w:val="00F32D92"/>
    <w:rsid w:val="00F3580B"/>
    <w:rsid w:val="00F36629"/>
    <w:rsid w:val="00F40658"/>
    <w:rsid w:val="00F40A4C"/>
    <w:rsid w:val="00F460B1"/>
    <w:rsid w:val="00F46E84"/>
    <w:rsid w:val="00F5108E"/>
    <w:rsid w:val="00F51DA1"/>
    <w:rsid w:val="00F5224E"/>
    <w:rsid w:val="00F5638A"/>
    <w:rsid w:val="00F564A7"/>
    <w:rsid w:val="00F56B9F"/>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B16"/>
    <w:rsid w:val="00F95CE8"/>
    <w:rsid w:val="00F96649"/>
    <w:rsid w:val="00F96A69"/>
    <w:rsid w:val="00FA46AF"/>
    <w:rsid w:val="00FB7820"/>
    <w:rsid w:val="00FC3974"/>
    <w:rsid w:val="00FC42DD"/>
    <w:rsid w:val="00FC51F6"/>
    <w:rsid w:val="00FD0FFF"/>
    <w:rsid w:val="00FD2314"/>
    <w:rsid w:val="00FD298D"/>
    <w:rsid w:val="00FF0914"/>
    <w:rsid w:val="00FF58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B687B"/>
    <w:pPr>
      <w:widowControl w:val="0"/>
      <w:suppressAutoHyphens/>
    </w:pPr>
    <w:rPr>
      <w:rFonts w:cs="Calibri"/>
      <w:kern w:val="1"/>
      <w:sz w:val="24"/>
      <w:szCs w:val="24"/>
      <w:lang w:eastAsia="ar-SA"/>
    </w:rPr>
  </w:style>
  <w:style w:type="paragraph" w:styleId="Heading1">
    <w:name w:val="heading 1"/>
    <w:basedOn w:val="Normal"/>
    <w:next w:val="Normal"/>
    <w:link w:val="Heading1Char"/>
    <w:uiPriority w:val="99"/>
    <w:qFormat/>
    <w:rsid w:val="00EF48CD"/>
    <w:pPr>
      <w:keepNext/>
      <w:widowControl/>
      <w:numPr>
        <w:numId w:val="5"/>
      </w:numPr>
      <w:spacing w:before="120" w:after="120"/>
      <w:jc w:val="center"/>
      <w:outlineLvl w:val="0"/>
    </w:pPr>
    <w:rPr>
      <w:sz w:val="28"/>
    </w:rPr>
  </w:style>
  <w:style w:type="paragraph" w:styleId="Heading2">
    <w:name w:val="heading 2"/>
    <w:basedOn w:val="Normal"/>
    <w:next w:val="Normal"/>
    <w:link w:val="Heading2Char"/>
    <w:uiPriority w:val="99"/>
    <w:qFormat/>
    <w:rsid w:val="00590977"/>
    <w:pPr>
      <w:keepNext/>
      <w:keepLines/>
      <w:tabs>
        <w:tab w:val="num" w:pos="0"/>
      </w:tab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590977"/>
    <w:pPr>
      <w:keepNext/>
      <w:widowControl/>
      <w:tabs>
        <w:tab w:val="num" w:pos="0"/>
      </w:tabs>
      <w:jc w:val="center"/>
      <w:outlineLvl w:val="2"/>
    </w:pPr>
    <w:rPr>
      <w:b/>
      <w:bCs/>
    </w:rPr>
  </w:style>
  <w:style w:type="paragraph" w:styleId="Heading4">
    <w:name w:val="heading 4"/>
    <w:basedOn w:val="Normal"/>
    <w:next w:val="BodyText"/>
    <w:link w:val="Heading4Char"/>
    <w:uiPriority w:val="99"/>
    <w:qFormat/>
    <w:rsid w:val="00590977"/>
    <w:pPr>
      <w:keepNext/>
      <w:tabs>
        <w:tab w:val="num" w:pos="0"/>
      </w:tabs>
      <w:spacing w:before="240" w:after="120"/>
      <w:outlineLvl w:val="3"/>
    </w:pPr>
    <w:rPr>
      <w:rFonts w:cs="Tahoma"/>
      <w:b/>
      <w:bCs/>
    </w:rPr>
  </w:style>
  <w:style w:type="paragraph" w:styleId="Heading5">
    <w:name w:val="heading 5"/>
    <w:basedOn w:val="Normal"/>
    <w:next w:val="Normal"/>
    <w:link w:val="Heading5Char"/>
    <w:uiPriority w:val="99"/>
    <w:qFormat/>
    <w:rsid w:val="00590977"/>
    <w:pPr>
      <w:keepNext/>
      <w:tabs>
        <w:tab w:val="num" w:pos="0"/>
      </w:tabs>
      <w:spacing w:before="80" w:after="80"/>
      <w:jc w:val="both"/>
      <w:outlineLvl w:val="4"/>
    </w:pPr>
    <w:rPr>
      <w:b/>
      <w:sz w:val="36"/>
      <w:szCs w:val="20"/>
    </w:rPr>
  </w:style>
  <w:style w:type="paragraph" w:styleId="Heading6">
    <w:name w:val="heading 6"/>
    <w:basedOn w:val="Normal"/>
    <w:next w:val="Normal"/>
    <w:link w:val="Heading6Char"/>
    <w:uiPriority w:val="99"/>
    <w:qFormat/>
    <w:rsid w:val="00EE5272"/>
    <w:p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EE5272"/>
    <w:pPr>
      <w:spacing w:before="240" w:after="60"/>
      <w:outlineLvl w:val="6"/>
    </w:pPr>
    <w:rPr>
      <w:rFonts w:cs="Times New Roman"/>
    </w:rPr>
  </w:style>
  <w:style w:type="paragraph" w:styleId="Heading8">
    <w:name w:val="heading 8"/>
    <w:basedOn w:val="Normal"/>
    <w:next w:val="Normal"/>
    <w:link w:val="Heading8Char"/>
    <w:uiPriority w:val="99"/>
    <w:qFormat/>
    <w:rsid w:val="00EE5272"/>
    <w:pPr>
      <w:spacing w:before="240" w:after="60"/>
      <w:outlineLvl w:val="7"/>
    </w:pPr>
    <w:rPr>
      <w:rFonts w:cs="Times New Roman"/>
      <w:i/>
      <w:iCs/>
    </w:rPr>
  </w:style>
  <w:style w:type="paragraph" w:styleId="Heading9">
    <w:name w:val="heading 9"/>
    <w:basedOn w:val="Normal"/>
    <w:next w:val="Normal"/>
    <w:link w:val="Heading9Char"/>
    <w:uiPriority w:val="99"/>
    <w:qFormat/>
    <w:rsid w:val="00EE5272"/>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2CDA"/>
    <w:rPr>
      <w:rFonts w:cs="Calibri"/>
      <w:kern w:val="1"/>
      <w:sz w:val="28"/>
      <w:szCs w:val="24"/>
      <w:lang w:eastAsia="ar-SA"/>
    </w:rPr>
  </w:style>
  <w:style w:type="character" w:customStyle="1" w:styleId="Heading2Char">
    <w:name w:val="Heading 2 Char"/>
    <w:basedOn w:val="DefaultParagraphFont"/>
    <w:link w:val="Heading2"/>
    <w:uiPriority w:val="9"/>
    <w:semiHidden/>
    <w:rsid w:val="00552CDA"/>
    <w:rPr>
      <w:rFonts w:asciiTheme="majorHAnsi" w:eastAsiaTheme="majorEastAsia" w:hAnsiTheme="majorHAnsi" w:cstheme="majorBidi"/>
      <w:b/>
      <w:bCs/>
      <w:i/>
      <w:iCs/>
      <w:kern w:val="1"/>
      <w:sz w:val="28"/>
      <w:szCs w:val="28"/>
      <w:lang w:eastAsia="ar-SA"/>
    </w:rPr>
  </w:style>
  <w:style w:type="character" w:customStyle="1" w:styleId="Heading3Char">
    <w:name w:val="Heading 3 Char"/>
    <w:basedOn w:val="DefaultParagraphFont"/>
    <w:link w:val="Heading3"/>
    <w:uiPriority w:val="9"/>
    <w:semiHidden/>
    <w:rsid w:val="00552CDA"/>
    <w:rPr>
      <w:rFonts w:asciiTheme="majorHAnsi" w:eastAsiaTheme="majorEastAsia" w:hAnsiTheme="majorHAnsi" w:cstheme="majorBidi"/>
      <w:b/>
      <w:bCs/>
      <w:kern w:val="1"/>
      <w:sz w:val="26"/>
      <w:szCs w:val="26"/>
      <w:lang w:eastAsia="ar-SA"/>
    </w:rPr>
  </w:style>
  <w:style w:type="character" w:customStyle="1" w:styleId="Heading4Char">
    <w:name w:val="Heading 4 Char"/>
    <w:basedOn w:val="DefaultParagraphFont"/>
    <w:link w:val="Heading4"/>
    <w:uiPriority w:val="9"/>
    <w:semiHidden/>
    <w:rsid w:val="00552CDA"/>
    <w:rPr>
      <w:rFonts w:asciiTheme="minorHAnsi" w:eastAsiaTheme="minorEastAsia" w:hAnsiTheme="minorHAnsi" w:cstheme="minorBidi"/>
      <w:b/>
      <w:bCs/>
      <w:kern w:val="1"/>
      <w:sz w:val="28"/>
      <w:szCs w:val="28"/>
      <w:lang w:eastAsia="ar-SA"/>
    </w:rPr>
  </w:style>
  <w:style w:type="character" w:customStyle="1" w:styleId="Heading5Char">
    <w:name w:val="Heading 5 Char"/>
    <w:basedOn w:val="DefaultParagraphFont"/>
    <w:link w:val="Heading5"/>
    <w:uiPriority w:val="9"/>
    <w:semiHidden/>
    <w:rsid w:val="00552CDA"/>
    <w:rPr>
      <w:rFonts w:asciiTheme="minorHAnsi" w:eastAsiaTheme="minorEastAsia" w:hAnsiTheme="minorHAnsi" w:cstheme="minorBidi"/>
      <w:b/>
      <w:bCs/>
      <w:i/>
      <w:iCs/>
      <w:kern w:val="1"/>
      <w:sz w:val="26"/>
      <w:szCs w:val="26"/>
      <w:lang w:eastAsia="ar-SA"/>
    </w:rPr>
  </w:style>
  <w:style w:type="character" w:customStyle="1" w:styleId="Heading6Char">
    <w:name w:val="Heading 6 Char"/>
    <w:basedOn w:val="DefaultParagraphFont"/>
    <w:link w:val="Heading6"/>
    <w:uiPriority w:val="99"/>
    <w:locked/>
    <w:rsid w:val="00294945"/>
    <w:rPr>
      <w:rFonts w:eastAsia="Times New Roman" w:cs="Times New Roman"/>
      <w:b/>
      <w:bCs/>
      <w:kern w:val="1"/>
      <w:sz w:val="22"/>
      <w:szCs w:val="22"/>
      <w:lang w:eastAsia="ar-SA" w:bidi="ar-SA"/>
    </w:rPr>
  </w:style>
  <w:style w:type="character" w:customStyle="1" w:styleId="Heading7Char">
    <w:name w:val="Heading 7 Char"/>
    <w:basedOn w:val="DefaultParagraphFont"/>
    <w:link w:val="Heading7"/>
    <w:uiPriority w:val="99"/>
    <w:locked/>
    <w:rsid w:val="00294945"/>
    <w:rPr>
      <w:rFonts w:eastAsia="Times New Roman" w:cs="Times New Roman"/>
      <w:kern w:val="1"/>
      <w:sz w:val="24"/>
      <w:szCs w:val="24"/>
      <w:lang w:eastAsia="ar-SA" w:bidi="ar-SA"/>
    </w:rPr>
  </w:style>
  <w:style w:type="character" w:customStyle="1" w:styleId="Heading8Char">
    <w:name w:val="Heading 8 Char"/>
    <w:basedOn w:val="DefaultParagraphFont"/>
    <w:link w:val="Heading8"/>
    <w:uiPriority w:val="99"/>
    <w:locked/>
    <w:rsid w:val="00294945"/>
    <w:rPr>
      <w:rFonts w:eastAsia="Times New Roman" w:cs="Times New Roman"/>
      <w:i/>
      <w:iCs/>
      <w:kern w:val="1"/>
      <w:sz w:val="24"/>
      <w:szCs w:val="24"/>
      <w:lang w:eastAsia="ar-SA" w:bidi="ar-SA"/>
    </w:rPr>
  </w:style>
  <w:style w:type="character" w:customStyle="1" w:styleId="Heading9Char">
    <w:name w:val="Heading 9 Char"/>
    <w:basedOn w:val="DefaultParagraphFont"/>
    <w:link w:val="Heading9"/>
    <w:uiPriority w:val="99"/>
    <w:locked/>
    <w:rsid w:val="00294945"/>
    <w:rPr>
      <w:rFonts w:ascii="Arial" w:eastAsia="Times New Roman" w:hAnsi="Arial" w:cs="Arial"/>
      <w:kern w:val="1"/>
      <w:sz w:val="22"/>
      <w:szCs w:val="22"/>
      <w:lang w:eastAsia="ar-SA" w:bidi="ar-SA"/>
    </w:rPr>
  </w:style>
  <w:style w:type="character" w:customStyle="1" w:styleId="WW8Num3z0">
    <w:name w:val="WW8Num3z0"/>
    <w:uiPriority w:val="99"/>
    <w:rsid w:val="00590977"/>
    <w:rPr>
      <w:rFonts w:ascii="Times New Roman" w:hAnsi="Times New Roman"/>
    </w:rPr>
  </w:style>
  <w:style w:type="character" w:customStyle="1" w:styleId="WW8Num3z1">
    <w:name w:val="WW8Num3z1"/>
    <w:uiPriority w:val="99"/>
    <w:rsid w:val="00590977"/>
    <w:rPr>
      <w:rFonts w:ascii="Symbol" w:hAnsi="Symbol"/>
    </w:rPr>
  </w:style>
  <w:style w:type="character" w:customStyle="1" w:styleId="WW8Num3z2">
    <w:name w:val="WW8Num3z2"/>
    <w:uiPriority w:val="99"/>
    <w:rsid w:val="00590977"/>
    <w:rPr>
      <w:rFonts w:ascii="Wingdings" w:hAnsi="Wingdings"/>
    </w:rPr>
  </w:style>
  <w:style w:type="character" w:customStyle="1" w:styleId="WW8Num3z3">
    <w:name w:val="WW8Num3z3"/>
    <w:uiPriority w:val="99"/>
    <w:rsid w:val="00590977"/>
    <w:rPr>
      <w:rFonts w:ascii="Wingdings" w:hAnsi="Wingdings"/>
      <w:sz w:val="18"/>
    </w:rPr>
  </w:style>
  <w:style w:type="character" w:customStyle="1" w:styleId="WW8Num4z0">
    <w:name w:val="WW8Num4z0"/>
    <w:uiPriority w:val="99"/>
    <w:rsid w:val="00590977"/>
    <w:rPr>
      <w:rFonts w:ascii="StarSymbol" w:hAnsi="StarSymbol"/>
    </w:rPr>
  </w:style>
  <w:style w:type="character" w:customStyle="1" w:styleId="WW8Num4z1">
    <w:name w:val="WW8Num4z1"/>
    <w:uiPriority w:val="99"/>
    <w:rsid w:val="00590977"/>
    <w:rPr>
      <w:rFonts w:ascii="Courier New" w:hAnsi="Courier New"/>
    </w:rPr>
  </w:style>
  <w:style w:type="character" w:customStyle="1" w:styleId="WW8Num4z2">
    <w:name w:val="WW8Num4z2"/>
    <w:uiPriority w:val="99"/>
    <w:rsid w:val="00590977"/>
    <w:rPr>
      <w:rFonts w:ascii="Wingdings" w:hAnsi="Wingdings"/>
    </w:rPr>
  </w:style>
  <w:style w:type="character" w:customStyle="1" w:styleId="WW8Num4z3">
    <w:name w:val="WW8Num4z3"/>
    <w:uiPriority w:val="99"/>
    <w:rsid w:val="00590977"/>
    <w:rPr>
      <w:rFonts w:ascii="Symbol" w:hAnsi="Symbol"/>
    </w:rPr>
  </w:style>
  <w:style w:type="character" w:customStyle="1" w:styleId="WW8Num5z0">
    <w:name w:val="WW8Num5z0"/>
    <w:uiPriority w:val="99"/>
    <w:rsid w:val="00590977"/>
    <w:rPr>
      <w:rFonts w:ascii="Times New Roman" w:hAnsi="Times New Roman"/>
    </w:rPr>
  </w:style>
  <w:style w:type="character" w:customStyle="1" w:styleId="WW8Num5z1">
    <w:name w:val="WW8Num5z1"/>
    <w:uiPriority w:val="99"/>
    <w:rsid w:val="00590977"/>
    <w:rPr>
      <w:rFonts w:ascii="Courier New" w:hAnsi="Courier New"/>
    </w:rPr>
  </w:style>
  <w:style w:type="character" w:customStyle="1" w:styleId="WW8Num5z2">
    <w:name w:val="WW8Num5z2"/>
    <w:uiPriority w:val="99"/>
    <w:rsid w:val="00590977"/>
    <w:rPr>
      <w:rFonts w:ascii="Wingdings" w:hAnsi="Wingdings"/>
    </w:rPr>
  </w:style>
  <w:style w:type="character" w:customStyle="1" w:styleId="WW8Num5z4">
    <w:name w:val="WW8Num5z4"/>
    <w:uiPriority w:val="99"/>
    <w:rsid w:val="00590977"/>
    <w:rPr>
      <w:rFonts w:ascii="Courier New" w:hAnsi="Courier New"/>
    </w:rPr>
  </w:style>
  <w:style w:type="character" w:customStyle="1" w:styleId="WW8Num6z0">
    <w:name w:val="WW8Num6z0"/>
    <w:uiPriority w:val="99"/>
    <w:rsid w:val="00590977"/>
    <w:rPr>
      <w:rFonts w:ascii="Times New Roman" w:hAnsi="Times New Roman"/>
    </w:rPr>
  </w:style>
  <w:style w:type="character" w:customStyle="1" w:styleId="WW8Num6z1">
    <w:name w:val="WW8Num6z1"/>
    <w:uiPriority w:val="99"/>
    <w:rsid w:val="00590977"/>
    <w:rPr>
      <w:rFonts w:ascii="Courier New" w:hAnsi="Courier New"/>
    </w:rPr>
  </w:style>
  <w:style w:type="character" w:customStyle="1" w:styleId="WW8Num6z2">
    <w:name w:val="WW8Num6z2"/>
    <w:uiPriority w:val="99"/>
    <w:rsid w:val="00590977"/>
    <w:rPr>
      <w:rFonts w:ascii="Wingdings" w:hAnsi="Wingdings"/>
    </w:rPr>
  </w:style>
  <w:style w:type="character" w:customStyle="1" w:styleId="WW8Num6z3">
    <w:name w:val="WW8Num6z3"/>
    <w:uiPriority w:val="99"/>
    <w:rsid w:val="00590977"/>
    <w:rPr>
      <w:rFonts w:ascii="Symbol" w:hAnsi="Symbol"/>
    </w:rPr>
  </w:style>
  <w:style w:type="character" w:customStyle="1" w:styleId="WW8Num7z0">
    <w:name w:val="WW8Num7z0"/>
    <w:uiPriority w:val="99"/>
    <w:rsid w:val="00590977"/>
    <w:rPr>
      <w:rFonts w:ascii="Symbol" w:hAnsi="Symbol"/>
    </w:rPr>
  </w:style>
  <w:style w:type="character" w:customStyle="1" w:styleId="WW8Num7z1">
    <w:name w:val="WW8Num7z1"/>
    <w:uiPriority w:val="99"/>
    <w:rsid w:val="00590977"/>
    <w:rPr>
      <w:rFonts w:ascii="Wingdings 2" w:hAnsi="Wingdings 2"/>
    </w:rPr>
  </w:style>
  <w:style w:type="character" w:customStyle="1" w:styleId="WW8Num7z2">
    <w:name w:val="WW8Num7z2"/>
    <w:uiPriority w:val="99"/>
    <w:rsid w:val="00590977"/>
    <w:rPr>
      <w:rFonts w:ascii="Wingdings" w:hAnsi="Wingdings"/>
    </w:rPr>
  </w:style>
  <w:style w:type="character" w:customStyle="1" w:styleId="WW8Num7z3">
    <w:name w:val="WW8Num7z3"/>
    <w:uiPriority w:val="99"/>
    <w:rsid w:val="00590977"/>
    <w:rPr>
      <w:rFonts w:ascii="Wingdings" w:hAnsi="Wingdings"/>
    </w:rPr>
  </w:style>
  <w:style w:type="character" w:customStyle="1" w:styleId="WW8Num8z0">
    <w:name w:val="WW8Num8z0"/>
    <w:uiPriority w:val="99"/>
    <w:rsid w:val="00590977"/>
    <w:rPr>
      <w:rFonts w:ascii="Symbol" w:hAnsi="Symbol"/>
    </w:rPr>
  </w:style>
  <w:style w:type="character" w:customStyle="1" w:styleId="WW8Num8z1">
    <w:name w:val="WW8Num8z1"/>
    <w:uiPriority w:val="99"/>
    <w:rsid w:val="00590977"/>
    <w:rPr>
      <w:rFonts w:ascii="Courier New" w:hAnsi="Courier New"/>
    </w:rPr>
  </w:style>
  <w:style w:type="character" w:customStyle="1" w:styleId="WW8Num8z2">
    <w:name w:val="WW8Num8z2"/>
    <w:uiPriority w:val="99"/>
    <w:rsid w:val="00590977"/>
    <w:rPr>
      <w:rFonts w:ascii="Wingdings" w:hAnsi="Wingdings"/>
    </w:rPr>
  </w:style>
  <w:style w:type="character" w:customStyle="1" w:styleId="WW8Num8z3">
    <w:name w:val="WW8Num8z3"/>
    <w:uiPriority w:val="99"/>
    <w:rsid w:val="00590977"/>
    <w:rPr>
      <w:rFonts w:ascii="Wingdings" w:hAnsi="Wingdings"/>
      <w:sz w:val="18"/>
    </w:rPr>
  </w:style>
  <w:style w:type="character" w:customStyle="1" w:styleId="WW8Num9z0">
    <w:name w:val="WW8Num9z0"/>
    <w:uiPriority w:val="99"/>
    <w:rsid w:val="00590977"/>
    <w:rPr>
      <w:rFonts w:ascii="Times New Roman" w:hAnsi="Times New Roman"/>
    </w:rPr>
  </w:style>
  <w:style w:type="character" w:customStyle="1" w:styleId="WW8Num9z1">
    <w:name w:val="WW8Num9z1"/>
    <w:uiPriority w:val="99"/>
    <w:rsid w:val="00590977"/>
    <w:rPr>
      <w:rFonts w:ascii="Symbol" w:hAnsi="Symbol"/>
    </w:rPr>
  </w:style>
  <w:style w:type="character" w:customStyle="1" w:styleId="WW8Num9z2">
    <w:name w:val="WW8Num9z2"/>
    <w:uiPriority w:val="99"/>
    <w:rsid w:val="00590977"/>
    <w:rPr>
      <w:rFonts w:ascii="Wingdings" w:hAnsi="Wingdings"/>
    </w:rPr>
  </w:style>
  <w:style w:type="character" w:customStyle="1" w:styleId="WW8Num9z3">
    <w:name w:val="WW8Num9z3"/>
    <w:uiPriority w:val="99"/>
    <w:rsid w:val="00590977"/>
    <w:rPr>
      <w:rFonts w:ascii="Wingdings" w:hAnsi="Wingdings"/>
      <w:sz w:val="18"/>
    </w:rPr>
  </w:style>
  <w:style w:type="character" w:customStyle="1" w:styleId="WW8Num11z0">
    <w:name w:val="WW8Num11z0"/>
    <w:uiPriority w:val="99"/>
    <w:rsid w:val="00590977"/>
    <w:rPr>
      <w:rFonts w:ascii="Times New Roman" w:hAnsi="Times New Roman"/>
    </w:rPr>
  </w:style>
  <w:style w:type="character" w:customStyle="1" w:styleId="WW8Num11z1">
    <w:name w:val="WW8Num11z1"/>
    <w:uiPriority w:val="99"/>
    <w:rsid w:val="00590977"/>
    <w:rPr>
      <w:rFonts w:ascii="Courier New" w:hAnsi="Courier New"/>
    </w:rPr>
  </w:style>
  <w:style w:type="character" w:customStyle="1" w:styleId="WW8Num11z2">
    <w:name w:val="WW8Num11z2"/>
    <w:uiPriority w:val="99"/>
    <w:rsid w:val="00590977"/>
    <w:rPr>
      <w:rFonts w:ascii="Wingdings" w:hAnsi="Wingdings"/>
    </w:rPr>
  </w:style>
  <w:style w:type="character" w:customStyle="1" w:styleId="WW8Num11z3">
    <w:name w:val="WW8Num11z3"/>
    <w:uiPriority w:val="99"/>
    <w:rsid w:val="00590977"/>
    <w:rPr>
      <w:rFonts w:ascii="Symbol" w:hAnsi="Symbol"/>
    </w:rPr>
  </w:style>
  <w:style w:type="character" w:customStyle="1" w:styleId="WW8Num12z0">
    <w:name w:val="WW8Num12z0"/>
    <w:uiPriority w:val="99"/>
    <w:rsid w:val="00590977"/>
    <w:rPr>
      <w:rFonts w:ascii="Times New Roman" w:hAnsi="Times New Roman"/>
    </w:rPr>
  </w:style>
  <w:style w:type="character" w:customStyle="1" w:styleId="WW8Num12z1">
    <w:name w:val="WW8Num12z1"/>
    <w:uiPriority w:val="99"/>
    <w:rsid w:val="00590977"/>
    <w:rPr>
      <w:rFonts w:ascii="Symbol" w:hAnsi="Symbol"/>
    </w:rPr>
  </w:style>
  <w:style w:type="character" w:customStyle="1" w:styleId="WW8Num12z2">
    <w:name w:val="WW8Num12z2"/>
    <w:uiPriority w:val="99"/>
    <w:rsid w:val="00590977"/>
    <w:rPr>
      <w:rFonts w:ascii="Wingdings" w:hAnsi="Wingdings"/>
    </w:rPr>
  </w:style>
  <w:style w:type="character" w:customStyle="1" w:styleId="WW8Num12z4">
    <w:name w:val="WW8Num12z4"/>
    <w:uiPriority w:val="99"/>
    <w:rsid w:val="00590977"/>
    <w:rPr>
      <w:rFonts w:ascii="Courier New" w:hAnsi="Courier New"/>
    </w:rPr>
  </w:style>
  <w:style w:type="character" w:customStyle="1" w:styleId="WW8Num13z0">
    <w:name w:val="WW8Num13z0"/>
    <w:uiPriority w:val="99"/>
    <w:rsid w:val="00590977"/>
    <w:rPr>
      <w:rFonts w:ascii="Times New Roman" w:hAnsi="Times New Roman"/>
    </w:rPr>
  </w:style>
  <w:style w:type="character" w:customStyle="1" w:styleId="WW8Num13z1">
    <w:name w:val="WW8Num13z1"/>
    <w:uiPriority w:val="99"/>
    <w:rsid w:val="00590977"/>
    <w:rPr>
      <w:rFonts w:ascii="Symbol" w:hAnsi="Symbol"/>
    </w:rPr>
  </w:style>
  <w:style w:type="character" w:customStyle="1" w:styleId="WW8Num13z2">
    <w:name w:val="WW8Num13z2"/>
    <w:uiPriority w:val="99"/>
    <w:rsid w:val="00590977"/>
    <w:rPr>
      <w:rFonts w:ascii="Wingdings" w:hAnsi="Wingdings"/>
    </w:rPr>
  </w:style>
  <w:style w:type="character" w:customStyle="1" w:styleId="WW8Num13z3">
    <w:name w:val="WW8Num13z3"/>
    <w:uiPriority w:val="99"/>
    <w:rsid w:val="00590977"/>
    <w:rPr>
      <w:rFonts w:ascii="Wingdings" w:hAnsi="Wingdings"/>
    </w:rPr>
  </w:style>
  <w:style w:type="character" w:customStyle="1" w:styleId="WW8Num14z0">
    <w:name w:val="WW8Num14z0"/>
    <w:uiPriority w:val="99"/>
    <w:rsid w:val="00590977"/>
    <w:rPr>
      <w:rFonts w:ascii="Times New Roman" w:hAnsi="Times New Roman"/>
    </w:rPr>
  </w:style>
  <w:style w:type="character" w:customStyle="1" w:styleId="WW8Num15z0">
    <w:name w:val="WW8Num15z0"/>
    <w:uiPriority w:val="99"/>
    <w:rsid w:val="00590977"/>
    <w:rPr>
      <w:rFonts w:ascii="StarSymbol" w:hAnsi="StarSymbol"/>
    </w:rPr>
  </w:style>
  <w:style w:type="character" w:customStyle="1" w:styleId="WW8Num16z0">
    <w:name w:val="WW8Num16z0"/>
    <w:uiPriority w:val="99"/>
    <w:rsid w:val="00590977"/>
    <w:rPr>
      <w:rFonts w:ascii="Times New Roman" w:hAnsi="Times New Roman"/>
    </w:rPr>
  </w:style>
  <w:style w:type="character" w:customStyle="1" w:styleId="WW8Num17z0">
    <w:name w:val="WW8Num17z0"/>
    <w:uiPriority w:val="99"/>
    <w:rsid w:val="00590977"/>
    <w:rPr>
      <w:rFonts w:ascii="StarSymbol" w:hAnsi="StarSymbol"/>
    </w:rPr>
  </w:style>
  <w:style w:type="character" w:customStyle="1" w:styleId="WW8Num18z0">
    <w:name w:val="WW8Num18z0"/>
    <w:uiPriority w:val="99"/>
    <w:rsid w:val="00590977"/>
    <w:rPr>
      <w:rFonts w:ascii="Times New Roman" w:hAnsi="Times New Roman"/>
    </w:rPr>
  </w:style>
  <w:style w:type="character" w:customStyle="1" w:styleId="WW8Num19z0">
    <w:name w:val="WW8Num19z0"/>
    <w:uiPriority w:val="99"/>
    <w:rsid w:val="00590977"/>
    <w:rPr>
      <w:rFonts w:ascii="Symbol" w:hAnsi="Symbol"/>
    </w:rPr>
  </w:style>
  <w:style w:type="character" w:customStyle="1" w:styleId="WW8Num20z0">
    <w:name w:val="WW8Num20z0"/>
    <w:uiPriority w:val="99"/>
    <w:rsid w:val="00590977"/>
    <w:rPr>
      <w:rFonts w:ascii="Symbol" w:hAnsi="Symbol"/>
    </w:rPr>
  </w:style>
  <w:style w:type="character" w:customStyle="1" w:styleId="WW8Num21z0">
    <w:name w:val="WW8Num21z0"/>
    <w:uiPriority w:val="99"/>
    <w:rsid w:val="00590977"/>
    <w:rPr>
      <w:rFonts w:ascii="Times New Roman" w:hAnsi="Times New Roman"/>
    </w:rPr>
  </w:style>
  <w:style w:type="character" w:customStyle="1" w:styleId="WW8Num22z0">
    <w:name w:val="WW8Num22z0"/>
    <w:uiPriority w:val="99"/>
    <w:rsid w:val="00590977"/>
    <w:rPr>
      <w:rFonts w:ascii="Times New Roman" w:hAnsi="Times New Roman"/>
    </w:rPr>
  </w:style>
  <w:style w:type="character" w:customStyle="1" w:styleId="WW8Num23z0">
    <w:name w:val="WW8Num23z0"/>
    <w:uiPriority w:val="99"/>
    <w:rsid w:val="00590977"/>
    <w:rPr>
      <w:rFonts w:ascii="StarSymbol" w:hAnsi="StarSymbol"/>
    </w:rPr>
  </w:style>
  <w:style w:type="character" w:customStyle="1" w:styleId="WW8Num24z0">
    <w:name w:val="WW8Num24z0"/>
    <w:uiPriority w:val="99"/>
    <w:rsid w:val="00590977"/>
    <w:rPr>
      <w:rFonts w:ascii="Symbol" w:hAnsi="Symbol"/>
    </w:rPr>
  </w:style>
  <w:style w:type="character" w:customStyle="1" w:styleId="WW8Num25z0">
    <w:name w:val="WW8Num25z0"/>
    <w:uiPriority w:val="99"/>
    <w:rsid w:val="00590977"/>
    <w:rPr>
      <w:rFonts w:ascii="StarSymbol" w:hAnsi="StarSymbol"/>
    </w:rPr>
  </w:style>
  <w:style w:type="character" w:customStyle="1" w:styleId="WW8Num26z0">
    <w:name w:val="WW8Num26z0"/>
    <w:uiPriority w:val="99"/>
    <w:rsid w:val="00590977"/>
    <w:rPr>
      <w:rFonts w:ascii="Times New Roman" w:hAnsi="Times New Roman"/>
    </w:rPr>
  </w:style>
  <w:style w:type="character" w:customStyle="1" w:styleId="WW8Num27z0">
    <w:name w:val="WW8Num27z0"/>
    <w:uiPriority w:val="99"/>
    <w:rsid w:val="00590977"/>
    <w:rPr>
      <w:rFonts w:ascii="Symbol" w:hAnsi="Symbol"/>
    </w:rPr>
  </w:style>
  <w:style w:type="character" w:customStyle="1" w:styleId="WW8Num28z0">
    <w:name w:val="WW8Num28z0"/>
    <w:uiPriority w:val="99"/>
    <w:rsid w:val="00590977"/>
    <w:rPr>
      <w:rFonts w:ascii="Symbol" w:hAnsi="Symbol"/>
    </w:rPr>
  </w:style>
  <w:style w:type="character" w:customStyle="1" w:styleId="WW8Num29z0">
    <w:name w:val="WW8Num29z0"/>
    <w:uiPriority w:val="99"/>
    <w:rsid w:val="00590977"/>
    <w:rPr>
      <w:rFonts w:ascii="StarSymbol" w:hAnsi="StarSymbol"/>
    </w:rPr>
  </w:style>
  <w:style w:type="character" w:customStyle="1" w:styleId="WW8Num30z0">
    <w:name w:val="WW8Num30z0"/>
    <w:uiPriority w:val="99"/>
    <w:rsid w:val="00590977"/>
    <w:rPr>
      <w:rFonts w:ascii="StarSymbol" w:hAnsi="StarSymbol"/>
    </w:rPr>
  </w:style>
  <w:style w:type="character" w:customStyle="1" w:styleId="WW8Num31z0">
    <w:name w:val="WW8Num31z0"/>
    <w:uiPriority w:val="99"/>
    <w:rsid w:val="00590977"/>
    <w:rPr>
      <w:rFonts w:ascii="StarSymbol" w:hAnsi="StarSymbol"/>
    </w:rPr>
  </w:style>
  <w:style w:type="character" w:customStyle="1" w:styleId="WW8Num32z0">
    <w:name w:val="WW8Num32z0"/>
    <w:uiPriority w:val="99"/>
    <w:rsid w:val="00590977"/>
    <w:rPr>
      <w:rFonts w:ascii="StarSymbol" w:hAnsi="StarSymbol"/>
    </w:rPr>
  </w:style>
  <w:style w:type="character" w:customStyle="1" w:styleId="WW8Num33z0">
    <w:name w:val="WW8Num33z0"/>
    <w:uiPriority w:val="99"/>
    <w:rsid w:val="00590977"/>
    <w:rPr>
      <w:rFonts w:ascii="StarSymbol" w:hAnsi="StarSymbol"/>
    </w:rPr>
  </w:style>
  <w:style w:type="character" w:customStyle="1" w:styleId="WW8Num34z0">
    <w:name w:val="WW8Num34z0"/>
    <w:uiPriority w:val="99"/>
    <w:rsid w:val="00590977"/>
    <w:rPr>
      <w:rFonts w:ascii="StarSymbol" w:hAnsi="StarSymbol"/>
    </w:rPr>
  </w:style>
  <w:style w:type="character" w:customStyle="1" w:styleId="WW8Num35z0">
    <w:name w:val="WW8Num35z0"/>
    <w:uiPriority w:val="99"/>
    <w:rsid w:val="00590977"/>
    <w:rPr>
      <w:rFonts w:ascii="Symbol" w:hAnsi="Symbol"/>
    </w:rPr>
  </w:style>
  <w:style w:type="character" w:customStyle="1" w:styleId="WW8Num36z0">
    <w:name w:val="WW8Num36z0"/>
    <w:uiPriority w:val="99"/>
    <w:rsid w:val="00590977"/>
    <w:rPr>
      <w:rFonts w:ascii="Times New Roman" w:hAnsi="Times New Roman"/>
    </w:rPr>
  </w:style>
  <w:style w:type="character" w:customStyle="1" w:styleId="WW8Num37z0">
    <w:name w:val="WW8Num37z0"/>
    <w:uiPriority w:val="99"/>
    <w:rsid w:val="00590977"/>
    <w:rPr>
      <w:rFonts w:ascii="Symbol" w:hAnsi="Symbol"/>
    </w:rPr>
  </w:style>
  <w:style w:type="character" w:customStyle="1" w:styleId="WW8Num38z0">
    <w:name w:val="WW8Num38z0"/>
    <w:uiPriority w:val="99"/>
    <w:rsid w:val="00590977"/>
    <w:rPr>
      <w:rFonts w:ascii="Times New Roman" w:hAnsi="Times New Roman"/>
    </w:rPr>
  </w:style>
  <w:style w:type="character" w:customStyle="1" w:styleId="WW8Num39z0">
    <w:name w:val="WW8Num39z0"/>
    <w:uiPriority w:val="99"/>
    <w:rsid w:val="00590977"/>
    <w:rPr>
      <w:rFonts w:ascii="Symbol" w:hAnsi="Symbol"/>
    </w:rPr>
  </w:style>
  <w:style w:type="character" w:customStyle="1" w:styleId="WW8Num40z0">
    <w:name w:val="WW8Num40z0"/>
    <w:uiPriority w:val="99"/>
    <w:rsid w:val="00590977"/>
    <w:rPr>
      <w:rFonts w:ascii="Symbol" w:hAnsi="Symbol"/>
    </w:rPr>
  </w:style>
  <w:style w:type="character" w:customStyle="1" w:styleId="WW8Num41z0">
    <w:name w:val="WW8Num41z0"/>
    <w:uiPriority w:val="99"/>
    <w:rsid w:val="00590977"/>
    <w:rPr>
      <w:rFonts w:ascii="StarSymbol" w:hAnsi="StarSymbol"/>
    </w:rPr>
  </w:style>
  <w:style w:type="character" w:customStyle="1" w:styleId="WW8Num42z0">
    <w:name w:val="WW8Num42z0"/>
    <w:uiPriority w:val="99"/>
    <w:rsid w:val="00590977"/>
    <w:rPr>
      <w:rFonts w:ascii="Times New Roman" w:hAnsi="Times New Roman"/>
    </w:rPr>
  </w:style>
  <w:style w:type="character" w:customStyle="1" w:styleId="WW8Num43z0">
    <w:name w:val="WW8Num43z0"/>
    <w:uiPriority w:val="99"/>
    <w:rsid w:val="00590977"/>
    <w:rPr>
      <w:rFonts w:ascii="Wingdings" w:hAnsi="Wingdings"/>
    </w:rPr>
  </w:style>
  <w:style w:type="character" w:customStyle="1" w:styleId="WW8Num44z0">
    <w:name w:val="WW8Num44z0"/>
    <w:uiPriority w:val="99"/>
    <w:rsid w:val="00590977"/>
    <w:rPr>
      <w:rFonts w:ascii="StarSymbol" w:hAnsi="StarSymbol"/>
    </w:rPr>
  </w:style>
  <w:style w:type="character" w:customStyle="1" w:styleId="WW8Num45z0">
    <w:name w:val="WW8Num45z0"/>
    <w:uiPriority w:val="99"/>
    <w:rsid w:val="00590977"/>
    <w:rPr>
      <w:rFonts w:ascii="Symbol" w:hAnsi="Symbol"/>
    </w:rPr>
  </w:style>
  <w:style w:type="character" w:customStyle="1" w:styleId="WW8Num46z0">
    <w:name w:val="WW8Num46z0"/>
    <w:uiPriority w:val="99"/>
    <w:rsid w:val="00590977"/>
    <w:rPr>
      <w:rFonts w:ascii="Times New Roman" w:hAnsi="Times New Roman"/>
    </w:rPr>
  </w:style>
  <w:style w:type="character" w:customStyle="1" w:styleId="WW8Num47z0">
    <w:name w:val="WW8Num47z0"/>
    <w:uiPriority w:val="99"/>
    <w:rsid w:val="00590977"/>
    <w:rPr>
      <w:rFonts w:ascii="Times New Roman" w:hAnsi="Times New Roman"/>
    </w:rPr>
  </w:style>
  <w:style w:type="character" w:customStyle="1" w:styleId="WW8Num48z0">
    <w:name w:val="WW8Num48z0"/>
    <w:uiPriority w:val="99"/>
    <w:rsid w:val="00590977"/>
    <w:rPr>
      <w:rFonts w:ascii="Times New Roman" w:hAnsi="Times New Roman"/>
    </w:rPr>
  </w:style>
  <w:style w:type="character" w:customStyle="1" w:styleId="WW8Num49z0">
    <w:name w:val="WW8Num49z0"/>
    <w:uiPriority w:val="99"/>
    <w:rsid w:val="00590977"/>
    <w:rPr>
      <w:rFonts w:ascii="StarSymbol" w:hAnsi="StarSymbol"/>
    </w:rPr>
  </w:style>
  <w:style w:type="character" w:customStyle="1" w:styleId="WW8Num50z0">
    <w:name w:val="WW8Num50z0"/>
    <w:uiPriority w:val="99"/>
    <w:rsid w:val="00590977"/>
    <w:rPr>
      <w:rFonts w:ascii="Symbol" w:hAnsi="Symbol"/>
    </w:rPr>
  </w:style>
  <w:style w:type="character" w:customStyle="1" w:styleId="WW8Num51z0">
    <w:name w:val="WW8Num51z0"/>
    <w:uiPriority w:val="99"/>
    <w:rsid w:val="00590977"/>
    <w:rPr>
      <w:rFonts w:ascii="StarSymbol" w:hAnsi="StarSymbol"/>
    </w:rPr>
  </w:style>
  <w:style w:type="character" w:customStyle="1" w:styleId="WW8Num52z0">
    <w:name w:val="WW8Num52z0"/>
    <w:uiPriority w:val="99"/>
    <w:rsid w:val="00590977"/>
    <w:rPr>
      <w:rFonts w:ascii="Times New Roman" w:hAnsi="Times New Roman"/>
    </w:rPr>
  </w:style>
  <w:style w:type="character" w:customStyle="1" w:styleId="WW8Num53z0">
    <w:name w:val="WW8Num53z0"/>
    <w:uiPriority w:val="99"/>
    <w:rsid w:val="00590977"/>
    <w:rPr>
      <w:rFonts w:ascii="Symbol" w:hAnsi="Symbol"/>
      <w:color w:val="auto"/>
      <w:position w:val="0"/>
      <w:sz w:val="24"/>
      <w:vertAlign w:val="baseline"/>
    </w:rPr>
  </w:style>
  <w:style w:type="character" w:customStyle="1" w:styleId="WW8Num54z0">
    <w:name w:val="WW8Num54z0"/>
    <w:uiPriority w:val="99"/>
    <w:rsid w:val="00590977"/>
    <w:rPr>
      <w:rFonts w:ascii="StarSymbol" w:hAnsi="StarSymbol"/>
    </w:rPr>
  </w:style>
  <w:style w:type="character" w:customStyle="1" w:styleId="WW8Num55z0">
    <w:name w:val="WW8Num55z0"/>
    <w:uiPriority w:val="99"/>
    <w:rsid w:val="00590977"/>
    <w:rPr>
      <w:rFonts w:ascii="StarSymbol" w:hAnsi="StarSymbol"/>
    </w:rPr>
  </w:style>
  <w:style w:type="character" w:customStyle="1" w:styleId="WW8Num56z0">
    <w:name w:val="WW8Num56z0"/>
    <w:uiPriority w:val="99"/>
    <w:rsid w:val="00590977"/>
    <w:rPr>
      <w:rFonts w:ascii="Symbol" w:hAnsi="Symbol"/>
    </w:rPr>
  </w:style>
  <w:style w:type="character" w:customStyle="1" w:styleId="WW8Num57z0">
    <w:name w:val="WW8Num57z0"/>
    <w:uiPriority w:val="99"/>
    <w:rsid w:val="00590977"/>
    <w:rPr>
      <w:rFonts w:ascii="Symbol" w:hAnsi="Symbol"/>
    </w:rPr>
  </w:style>
  <w:style w:type="character" w:customStyle="1" w:styleId="WW8Num58z0">
    <w:name w:val="WW8Num58z0"/>
    <w:uiPriority w:val="99"/>
    <w:rsid w:val="00590977"/>
    <w:rPr>
      <w:rFonts w:ascii="Times New Roman" w:hAnsi="Times New Roman"/>
    </w:rPr>
  </w:style>
  <w:style w:type="character" w:customStyle="1" w:styleId="WW8Num59z0">
    <w:name w:val="WW8Num59z0"/>
    <w:uiPriority w:val="99"/>
    <w:rsid w:val="00590977"/>
    <w:rPr>
      <w:rFonts w:ascii="Symbol" w:hAnsi="Symbol"/>
    </w:rPr>
  </w:style>
  <w:style w:type="character" w:customStyle="1" w:styleId="WW8Num60z0">
    <w:name w:val="WW8Num60z0"/>
    <w:uiPriority w:val="99"/>
    <w:rsid w:val="00590977"/>
    <w:rPr>
      <w:rFonts w:ascii="StarSymbol" w:hAnsi="StarSymbol"/>
    </w:rPr>
  </w:style>
  <w:style w:type="character" w:customStyle="1" w:styleId="WW8Num61z0">
    <w:name w:val="WW8Num61z0"/>
    <w:uiPriority w:val="99"/>
    <w:rsid w:val="00590977"/>
    <w:rPr>
      <w:rFonts w:ascii="StarSymbol" w:hAnsi="StarSymbol"/>
    </w:rPr>
  </w:style>
  <w:style w:type="character" w:customStyle="1" w:styleId="WW8Num62z0">
    <w:name w:val="WW8Num62z0"/>
    <w:uiPriority w:val="99"/>
    <w:rsid w:val="00590977"/>
    <w:rPr>
      <w:rFonts w:ascii="Times New Roman" w:hAnsi="Times New Roman"/>
    </w:rPr>
  </w:style>
  <w:style w:type="character" w:customStyle="1" w:styleId="WW8Num63z0">
    <w:name w:val="WW8Num63z0"/>
    <w:uiPriority w:val="99"/>
    <w:rsid w:val="00590977"/>
    <w:rPr>
      <w:rFonts w:ascii="StarSymbol" w:hAnsi="StarSymbol"/>
    </w:rPr>
  </w:style>
  <w:style w:type="character" w:customStyle="1" w:styleId="WW8Num64z0">
    <w:name w:val="WW8Num64z0"/>
    <w:uiPriority w:val="99"/>
    <w:rsid w:val="00590977"/>
    <w:rPr>
      <w:rFonts w:ascii="Symbol" w:hAnsi="Symbol"/>
      <w:color w:val="auto"/>
      <w:position w:val="0"/>
      <w:sz w:val="22"/>
      <w:vertAlign w:val="baseline"/>
    </w:rPr>
  </w:style>
  <w:style w:type="character" w:customStyle="1" w:styleId="WW8Num65z0">
    <w:name w:val="WW8Num65z0"/>
    <w:uiPriority w:val="99"/>
    <w:rsid w:val="00590977"/>
    <w:rPr>
      <w:rFonts w:ascii="Times New Roman" w:hAnsi="Times New Roman"/>
    </w:rPr>
  </w:style>
  <w:style w:type="character" w:customStyle="1" w:styleId="WW8Num66z0">
    <w:name w:val="WW8Num66z0"/>
    <w:uiPriority w:val="99"/>
    <w:rsid w:val="00590977"/>
    <w:rPr>
      <w:rFonts w:ascii="StarSymbol" w:hAnsi="StarSymbol"/>
    </w:rPr>
  </w:style>
  <w:style w:type="character" w:customStyle="1" w:styleId="WW8Num67z0">
    <w:name w:val="WW8Num67z0"/>
    <w:uiPriority w:val="99"/>
    <w:rsid w:val="00590977"/>
    <w:rPr>
      <w:rFonts w:ascii="Times New Roman" w:hAnsi="Times New Roman"/>
    </w:rPr>
  </w:style>
  <w:style w:type="character" w:customStyle="1" w:styleId="WW8Num68z0">
    <w:name w:val="WW8Num68z0"/>
    <w:uiPriority w:val="99"/>
    <w:rsid w:val="00590977"/>
    <w:rPr>
      <w:rFonts w:ascii="Symbol" w:hAnsi="Symbol"/>
    </w:rPr>
  </w:style>
  <w:style w:type="character" w:customStyle="1" w:styleId="WW8Num69z0">
    <w:name w:val="WW8Num69z0"/>
    <w:uiPriority w:val="99"/>
    <w:rsid w:val="00590977"/>
    <w:rPr>
      <w:rFonts w:ascii="Wingdings" w:hAnsi="Wingdings"/>
    </w:rPr>
  </w:style>
  <w:style w:type="character" w:customStyle="1" w:styleId="WW8Num70z0">
    <w:name w:val="WW8Num70z0"/>
    <w:uiPriority w:val="99"/>
    <w:rsid w:val="00590977"/>
    <w:rPr>
      <w:rFonts w:ascii="StarSymbol" w:hAnsi="StarSymbol"/>
    </w:rPr>
  </w:style>
  <w:style w:type="character" w:customStyle="1" w:styleId="WW8Num71z0">
    <w:name w:val="WW8Num71z0"/>
    <w:uiPriority w:val="99"/>
    <w:rsid w:val="00590977"/>
    <w:rPr>
      <w:rFonts w:ascii="Times New Roman CYR" w:hAnsi="Times New Roman CYR"/>
    </w:rPr>
  </w:style>
  <w:style w:type="character" w:customStyle="1" w:styleId="WW8Num72z0">
    <w:name w:val="WW8Num72z0"/>
    <w:uiPriority w:val="99"/>
    <w:rsid w:val="00590977"/>
    <w:rPr>
      <w:rFonts w:ascii="Symbol" w:hAnsi="Symbol"/>
    </w:rPr>
  </w:style>
  <w:style w:type="character" w:customStyle="1" w:styleId="WW8Num73z0">
    <w:name w:val="WW8Num73z0"/>
    <w:uiPriority w:val="99"/>
    <w:rsid w:val="00590977"/>
    <w:rPr>
      <w:rFonts w:ascii="Symbol" w:hAnsi="Symbol"/>
    </w:rPr>
  </w:style>
  <w:style w:type="character" w:customStyle="1" w:styleId="WW8Num74z0">
    <w:name w:val="WW8Num74z0"/>
    <w:uiPriority w:val="99"/>
    <w:rsid w:val="00590977"/>
    <w:rPr>
      <w:rFonts w:ascii="Times New Roman" w:hAnsi="Times New Roman"/>
    </w:rPr>
  </w:style>
  <w:style w:type="character" w:customStyle="1" w:styleId="WW8Num75z0">
    <w:name w:val="WW8Num75z0"/>
    <w:uiPriority w:val="99"/>
    <w:rsid w:val="00590977"/>
    <w:rPr>
      <w:rFonts w:ascii="Symbol" w:hAnsi="Symbol"/>
    </w:rPr>
  </w:style>
  <w:style w:type="character" w:customStyle="1" w:styleId="WW8Num76z0">
    <w:name w:val="WW8Num76z0"/>
    <w:uiPriority w:val="99"/>
    <w:rsid w:val="00590977"/>
    <w:rPr>
      <w:rFonts w:ascii="Symbol" w:hAnsi="Symbol"/>
    </w:rPr>
  </w:style>
  <w:style w:type="character" w:customStyle="1" w:styleId="WW8Num77z0">
    <w:name w:val="WW8Num77z0"/>
    <w:uiPriority w:val="99"/>
    <w:rsid w:val="00590977"/>
    <w:rPr>
      <w:rFonts w:ascii="Times New Roman" w:hAnsi="Times New Roman"/>
    </w:rPr>
  </w:style>
  <w:style w:type="character" w:customStyle="1" w:styleId="WW8Num78z0">
    <w:name w:val="WW8Num78z0"/>
    <w:uiPriority w:val="99"/>
    <w:rsid w:val="00590977"/>
    <w:rPr>
      <w:rFonts w:ascii="Times New Roman" w:hAnsi="Times New Roman"/>
    </w:rPr>
  </w:style>
  <w:style w:type="character" w:customStyle="1" w:styleId="WW8Num79z0">
    <w:name w:val="WW8Num79z0"/>
    <w:uiPriority w:val="99"/>
    <w:rsid w:val="00590977"/>
    <w:rPr>
      <w:rFonts w:ascii="Times New Roman" w:hAnsi="Times New Roman"/>
    </w:rPr>
  </w:style>
  <w:style w:type="character" w:customStyle="1" w:styleId="WW8Num80z0">
    <w:name w:val="WW8Num80z0"/>
    <w:uiPriority w:val="99"/>
    <w:rsid w:val="00590977"/>
    <w:rPr>
      <w:rFonts w:ascii="Symbol" w:hAnsi="Symbol"/>
    </w:rPr>
  </w:style>
  <w:style w:type="character" w:customStyle="1" w:styleId="WW8Num81z0">
    <w:name w:val="WW8Num81z0"/>
    <w:uiPriority w:val="99"/>
    <w:rsid w:val="00590977"/>
    <w:rPr>
      <w:rFonts w:ascii="StarSymbol" w:hAnsi="StarSymbol"/>
    </w:rPr>
  </w:style>
  <w:style w:type="character" w:customStyle="1" w:styleId="WW8Num82z0">
    <w:name w:val="WW8Num82z0"/>
    <w:uiPriority w:val="99"/>
    <w:rsid w:val="00590977"/>
    <w:rPr>
      <w:rFonts w:ascii="Wingdings" w:hAnsi="Wingdings"/>
    </w:rPr>
  </w:style>
  <w:style w:type="character" w:customStyle="1" w:styleId="WW8Num83z0">
    <w:name w:val="WW8Num83z0"/>
    <w:uiPriority w:val="99"/>
    <w:rsid w:val="00590977"/>
    <w:rPr>
      <w:rFonts w:ascii="Symbol" w:hAnsi="Symbol"/>
    </w:rPr>
  </w:style>
  <w:style w:type="character" w:customStyle="1" w:styleId="WW8Num84z0">
    <w:name w:val="WW8Num84z0"/>
    <w:uiPriority w:val="99"/>
    <w:rsid w:val="00590977"/>
    <w:rPr>
      <w:rFonts w:ascii="Symbol" w:hAnsi="Symbol"/>
    </w:rPr>
  </w:style>
  <w:style w:type="character" w:customStyle="1" w:styleId="WW8Num85z0">
    <w:name w:val="WW8Num85z0"/>
    <w:uiPriority w:val="99"/>
    <w:rsid w:val="00590977"/>
    <w:rPr>
      <w:rFonts w:ascii="Symbol" w:hAnsi="Symbol"/>
    </w:rPr>
  </w:style>
  <w:style w:type="character" w:customStyle="1" w:styleId="WW8Num86z0">
    <w:name w:val="WW8Num86z0"/>
    <w:uiPriority w:val="99"/>
    <w:rsid w:val="00590977"/>
    <w:rPr>
      <w:rFonts w:ascii="StarSymbol" w:hAnsi="StarSymbol"/>
    </w:rPr>
  </w:style>
  <w:style w:type="character" w:customStyle="1" w:styleId="WW8Num87z0">
    <w:name w:val="WW8Num87z0"/>
    <w:uiPriority w:val="99"/>
    <w:rsid w:val="00590977"/>
    <w:rPr>
      <w:rFonts w:ascii="Symbol" w:hAnsi="Symbol"/>
    </w:rPr>
  </w:style>
  <w:style w:type="character" w:customStyle="1" w:styleId="WW8Num88z0">
    <w:name w:val="WW8Num88z0"/>
    <w:uiPriority w:val="99"/>
    <w:rsid w:val="00590977"/>
    <w:rPr>
      <w:rFonts w:ascii="StarSymbol" w:hAnsi="StarSymbol"/>
    </w:rPr>
  </w:style>
  <w:style w:type="character" w:customStyle="1" w:styleId="WW8Num89z0">
    <w:name w:val="WW8Num89z0"/>
    <w:uiPriority w:val="99"/>
    <w:rsid w:val="00590977"/>
    <w:rPr>
      <w:rFonts w:ascii="StarSymbol" w:hAnsi="StarSymbol"/>
    </w:rPr>
  </w:style>
  <w:style w:type="character" w:customStyle="1" w:styleId="WW8Num90z0">
    <w:name w:val="WW8Num90z0"/>
    <w:uiPriority w:val="99"/>
    <w:rsid w:val="00590977"/>
    <w:rPr>
      <w:rFonts w:ascii="Symbol" w:hAnsi="Symbol"/>
    </w:rPr>
  </w:style>
  <w:style w:type="character" w:customStyle="1" w:styleId="WW8Num91z0">
    <w:name w:val="WW8Num91z0"/>
    <w:uiPriority w:val="99"/>
    <w:rsid w:val="00590977"/>
    <w:rPr>
      <w:rFonts w:ascii="Times New Roman" w:hAnsi="Times New Roman"/>
    </w:rPr>
  </w:style>
  <w:style w:type="character" w:customStyle="1" w:styleId="WW8Num92z0">
    <w:name w:val="WW8Num92z0"/>
    <w:uiPriority w:val="99"/>
    <w:rsid w:val="00590977"/>
    <w:rPr>
      <w:rFonts w:ascii="StarSymbol" w:hAnsi="StarSymbol"/>
    </w:rPr>
  </w:style>
  <w:style w:type="character" w:customStyle="1" w:styleId="WW8Num93z0">
    <w:name w:val="WW8Num93z0"/>
    <w:uiPriority w:val="99"/>
    <w:rsid w:val="00590977"/>
    <w:rPr>
      <w:rFonts w:ascii="Symbol" w:hAnsi="Symbol"/>
    </w:rPr>
  </w:style>
  <w:style w:type="character" w:customStyle="1" w:styleId="WW8Num94z0">
    <w:name w:val="WW8Num94z0"/>
    <w:uiPriority w:val="99"/>
    <w:rsid w:val="00590977"/>
    <w:rPr>
      <w:rFonts w:ascii="Times New Roman" w:hAnsi="Times New Roman"/>
    </w:rPr>
  </w:style>
  <w:style w:type="character" w:customStyle="1" w:styleId="WW8Num95z0">
    <w:name w:val="WW8Num95z0"/>
    <w:uiPriority w:val="99"/>
    <w:rsid w:val="00590977"/>
    <w:rPr>
      <w:rFonts w:ascii="Times New Roman" w:hAnsi="Times New Roman"/>
    </w:rPr>
  </w:style>
  <w:style w:type="character" w:customStyle="1" w:styleId="WW8Num96z0">
    <w:name w:val="WW8Num96z0"/>
    <w:uiPriority w:val="99"/>
    <w:rsid w:val="00590977"/>
    <w:rPr>
      <w:rFonts w:ascii="Symbol" w:hAnsi="Symbol"/>
      <w:color w:val="auto"/>
      <w:position w:val="0"/>
      <w:sz w:val="22"/>
      <w:vertAlign w:val="baseline"/>
    </w:rPr>
  </w:style>
  <w:style w:type="character" w:customStyle="1" w:styleId="WW8Num97z0">
    <w:name w:val="WW8Num97z0"/>
    <w:uiPriority w:val="99"/>
    <w:rsid w:val="00590977"/>
    <w:rPr>
      <w:rFonts w:ascii="Times New Roman" w:hAnsi="Times New Roman"/>
    </w:rPr>
  </w:style>
  <w:style w:type="character" w:customStyle="1" w:styleId="WW8Num98z0">
    <w:name w:val="WW8Num98z0"/>
    <w:uiPriority w:val="99"/>
    <w:rsid w:val="00590977"/>
    <w:rPr>
      <w:rFonts w:ascii="Times New Roman" w:hAnsi="Times New Roman"/>
    </w:rPr>
  </w:style>
  <w:style w:type="character" w:customStyle="1" w:styleId="WW8Num99z0">
    <w:name w:val="WW8Num99z0"/>
    <w:uiPriority w:val="99"/>
    <w:rsid w:val="00590977"/>
    <w:rPr>
      <w:rFonts w:ascii="Times New Roman" w:hAnsi="Times New Roman"/>
    </w:rPr>
  </w:style>
  <w:style w:type="character" w:customStyle="1" w:styleId="WW8Num100z0">
    <w:name w:val="WW8Num100z0"/>
    <w:uiPriority w:val="99"/>
    <w:rsid w:val="00590977"/>
    <w:rPr>
      <w:rFonts w:ascii="Times New Roman" w:hAnsi="Times New Roman"/>
    </w:rPr>
  </w:style>
  <w:style w:type="character" w:customStyle="1" w:styleId="WW8Num101z0">
    <w:name w:val="WW8Num101z0"/>
    <w:uiPriority w:val="99"/>
    <w:rsid w:val="00590977"/>
    <w:rPr>
      <w:rFonts w:ascii="Symbol" w:hAnsi="Symbol"/>
    </w:rPr>
  </w:style>
  <w:style w:type="character" w:customStyle="1" w:styleId="WW8Num102z0">
    <w:name w:val="WW8Num102z0"/>
    <w:uiPriority w:val="99"/>
    <w:rsid w:val="00590977"/>
    <w:rPr>
      <w:rFonts w:ascii="Symbol" w:hAnsi="Symbol"/>
    </w:rPr>
  </w:style>
  <w:style w:type="character" w:customStyle="1" w:styleId="WW8Num103z0">
    <w:name w:val="WW8Num103z0"/>
    <w:uiPriority w:val="99"/>
    <w:rsid w:val="00590977"/>
    <w:rPr>
      <w:rFonts w:ascii="Times New Roman" w:hAnsi="Times New Roman"/>
    </w:rPr>
  </w:style>
  <w:style w:type="character" w:customStyle="1" w:styleId="WW8Num104z0">
    <w:name w:val="WW8Num104z0"/>
    <w:uiPriority w:val="99"/>
    <w:rsid w:val="00590977"/>
    <w:rPr>
      <w:rFonts w:ascii="Times New Roman" w:hAnsi="Times New Roman"/>
    </w:rPr>
  </w:style>
  <w:style w:type="character" w:customStyle="1" w:styleId="WW8Num105z0">
    <w:name w:val="WW8Num105z0"/>
    <w:uiPriority w:val="99"/>
    <w:rsid w:val="00590977"/>
    <w:rPr>
      <w:rFonts w:ascii="Symbol" w:hAnsi="Symbol"/>
    </w:rPr>
  </w:style>
  <w:style w:type="character" w:customStyle="1" w:styleId="WW8Num106z0">
    <w:name w:val="WW8Num106z0"/>
    <w:uiPriority w:val="99"/>
    <w:rsid w:val="00590977"/>
    <w:rPr>
      <w:rFonts w:ascii="Symbol" w:hAnsi="Symbol"/>
    </w:rPr>
  </w:style>
  <w:style w:type="character" w:customStyle="1" w:styleId="WW8Num107z0">
    <w:name w:val="WW8Num107z0"/>
    <w:uiPriority w:val="99"/>
    <w:rsid w:val="00590977"/>
    <w:rPr>
      <w:rFonts w:ascii="Symbol" w:hAnsi="Symbol"/>
    </w:rPr>
  </w:style>
  <w:style w:type="character" w:customStyle="1" w:styleId="WW8Num108z0">
    <w:name w:val="WW8Num108z0"/>
    <w:uiPriority w:val="99"/>
    <w:rsid w:val="00590977"/>
    <w:rPr>
      <w:rFonts w:ascii="Symbol" w:hAnsi="Symbol"/>
    </w:rPr>
  </w:style>
  <w:style w:type="character" w:customStyle="1" w:styleId="WW8Num109z0">
    <w:name w:val="WW8Num109z0"/>
    <w:uiPriority w:val="99"/>
    <w:rsid w:val="00590977"/>
    <w:rPr>
      <w:rFonts w:ascii="Symbol" w:hAnsi="Symbol"/>
    </w:rPr>
  </w:style>
  <w:style w:type="character" w:customStyle="1" w:styleId="WW8Num110z0">
    <w:name w:val="WW8Num110z0"/>
    <w:uiPriority w:val="99"/>
    <w:rsid w:val="00590977"/>
    <w:rPr>
      <w:rFonts w:ascii="Symbol" w:hAnsi="Symbol"/>
    </w:rPr>
  </w:style>
  <w:style w:type="character" w:customStyle="1" w:styleId="WW8Num111z0">
    <w:name w:val="WW8Num111z0"/>
    <w:uiPriority w:val="99"/>
    <w:rsid w:val="00590977"/>
    <w:rPr>
      <w:rFonts w:ascii="Symbol" w:hAnsi="Symbol"/>
    </w:rPr>
  </w:style>
  <w:style w:type="character" w:customStyle="1" w:styleId="WW8Num112z0">
    <w:name w:val="WW8Num112z0"/>
    <w:uiPriority w:val="99"/>
    <w:rsid w:val="00590977"/>
    <w:rPr>
      <w:rFonts w:ascii="Symbol" w:hAnsi="Symbol"/>
    </w:rPr>
  </w:style>
  <w:style w:type="character" w:customStyle="1" w:styleId="WW8Num113z0">
    <w:name w:val="WW8Num113z0"/>
    <w:uiPriority w:val="99"/>
    <w:rsid w:val="00590977"/>
    <w:rPr>
      <w:rFonts w:ascii="Symbol" w:hAnsi="Symbol"/>
    </w:rPr>
  </w:style>
  <w:style w:type="character" w:customStyle="1" w:styleId="WW8Num114z0">
    <w:name w:val="WW8Num114z0"/>
    <w:uiPriority w:val="99"/>
    <w:rsid w:val="00590977"/>
    <w:rPr>
      <w:rFonts w:ascii="Symbol" w:hAnsi="Symbol"/>
    </w:rPr>
  </w:style>
  <w:style w:type="character" w:customStyle="1" w:styleId="WW8Num115z0">
    <w:name w:val="WW8Num115z0"/>
    <w:uiPriority w:val="99"/>
    <w:rsid w:val="00590977"/>
    <w:rPr>
      <w:rFonts w:ascii="Symbol" w:hAnsi="Symbol"/>
    </w:rPr>
  </w:style>
  <w:style w:type="character" w:customStyle="1" w:styleId="WW8Num116z0">
    <w:name w:val="WW8Num116z0"/>
    <w:uiPriority w:val="99"/>
    <w:rsid w:val="00590977"/>
    <w:rPr>
      <w:rFonts w:ascii="Symbol" w:hAnsi="Symbol"/>
    </w:rPr>
  </w:style>
  <w:style w:type="character" w:customStyle="1" w:styleId="WW8Num117z0">
    <w:name w:val="WW8Num117z0"/>
    <w:uiPriority w:val="99"/>
    <w:rsid w:val="00590977"/>
    <w:rPr>
      <w:rFonts w:ascii="Symbol" w:hAnsi="Symbol"/>
    </w:rPr>
  </w:style>
  <w:style w:type="character" w:customStyle="1" w:styleId="WW8Num118z0">
    <w:name w:val="WW8Num118z0"/>
    <w:uiPriority w:val="99"/>
    <w:rsid w:val="00590977"/>
    <w:rPr>
      <w:rFonts w:ascii="Symbol" w:hAnsi="Symbol"/>
    </w:rPr>
  </w:style>
  <w:style w:type="character" w:customStyle="1" w:styleId="WW8Num119z0">
    <w:name w:val="WW8Num119z0"/>
    <w:uiPriority w:val="99"/>
    <w:rsid w:val="00590977"/>
    <w:rPr>
      <w:rFonts w:ascii="Symbol" w:hAnsi="Symbol"/>
    </w:rPr>
  </w:style>
  <w:style w:type="character" w:customStyle="1" w:styleId="WW8Num120z0">
    <w:name w:val="WW8Num120z0"/>
    <w:uiPriority w:val="99"/>
    <w:rsid w:val="00590977"/>
    <w:rPr>
      <w:rFonts w:ascii="Symbol" w:hAnsi="Symbol"/>
    </w:rPr>
  </w:style>
  <w:style w:type="character" w:customStyle="1" w:styleId="WW8Num121z0">
    <w:name w:val="WW8Num121z0"/>
    <w:uiPriority w:val="99"/>
    <w:rsid w:val="00590977"/>
    <w:rPr>
      <w:rFonts w:ascii="Symbol" w:hAnsi="Symbol"/>
    </w:rPr>
  </w:style>
  <w:style w:type="character" w:customStyle="1" w:styleId="WW8Num122z0">
    <w:name w:val="WW8Num122z0"/>
    <w:uiPriority w:val="99"/>
    <w:rsid w:val="00590977"/>
    <w:rPr>
      <w:rFonts w:ascii="Symbol" w:hAnsi="Symbol"/>
    </w:rPr>
  </w:style>
  <w:style w:type="character" w:customStyle="1" w:styleId="WW8Num123z0">
    <w:name w:val="WW8Num123z0"/>
    <w:uiPriority w:val="99"/>
    <w:rsid w:val="00590977"/>
    <w:rPr>
      <w:rFonts w:ascii="Symbol" w:hAnsi="Symbol"/>
    </w:rPr>
  </w:style>
  <w:style w:type="character" w:customStyle="1" w:styleId="WW8Num124z0">
    <w:name w:val="WW8Num124z0"/>
    <w:uiPriority w:val="99"/>
    <w:rsid w:val="00590977"/>
    <w:rPr>
      <w:rFonts w:ascii="Symbol" w:hAnsi="Symbol"/>
    </w:rPr>
  </w:style>
  <w:style w:type="character" w:customStyle="1" w:styleId="WW8Num125z0">
    <w:name w:val="WW8Num125z0"/>
    <w:uiPriority w:val="99"/>
    <w:rsid w:val="00590977"/>
    <w:rPr>
      <w:rFonts w:ascii="Symbol" w:hAnsi="Symbol"/>
    </w:rPr>
  </w:style>
  <w:style w:type="character" w:customStyle="1" w:styleId="WW8Num126z0">
    <w:name w:val="WW8Num126z0"/>
    <w:uiPriority w:val="99"/>
    <w:rsid w:val="00590977"/>
    <w:rPr>
      <w:rFonts w:ascii="Symbol" w:hAnsi="Symbol"/>
    </w:rPr>
  </w:style>
  <w:style w:type="character" w:customStyle="1" w:styleId="WW8Num127z0">
    <w:name w:val="WW8Num127z0"/>
    <w:uiPriority w:val="99"/>
    <w:rsid w:val="00590977"/>
    <w:rPr>
      <w:rFonts w:ascii="Symbol" w:hAnsi="Symbol"/>
    </w:rPr>
  </w:style>
  <w:style w:type="character" w:customStyle="1" w:styleId="WW8Num128z0">
    <w:name w:val="WW8Num128z0"/>
    <w:uiPriority w:val="99"/>
    <w:rsid w:val="00590977"/>
    <w:rPr>
      <w:rFonts w:ascii="Symbol" w:hAnsi="Symbol"/>
    </w:rPr>
  </w:style>
  <w:style w:type="character" w:customStyle="1" w:styleId="WW8Num129z0">
    <w:name w:val="WW8Num129z0"/>
    <w:uiPriority w:val="99"/>
    <w:rsid w:val="00590977"/>
    <w:rPr>
      <w:rFonts w:ascii="Symbol" w:hAnsi="Symbol"/>
    </w:rPr>
  </w:style>
  <w:style w:type="character" w:customStyle="1" w:styleId="WW8Num130z0">
    <w:name w:val="WW8Num130z0"/>
    <w:uiPriority w:val="99"/>
    <w:rsid w:val="00590977"/>
    <w:rPr>
      <w:rFonts w:ascii="Symbol" w:hAnsi="Symbol"/>
    </w:rPr>
  </w:style>
  <w:style w:type="character" w:customStyle="1" w:styleId="WW8Num131z0">
    <w:name w:val="WW8Num131z0"/>
    <w:uiPriority w:val="99"/>
    <w:rsid w:val="00590977"/>
    <w:rPr>
      <w:rFonts w:ascii="Symbol" w:hAnsi="Symbol"/>
    </w:rPr>
  </w:style>
  <w:style w:type="character" w:customStyle="1" w:styleId="WW8Num132z0">
    <w:name w:val="WW8Num132z0"/>
    <w:uiPriority w:val="99"/>
    <w:rsid w:val="00590977"/>
    <w:rPr>
      <w:rFonts w:ascii="Symbol" w:hAnsi="Symbol"/>
    </w:rPr>
  </w:style>
  <w:style w:type="character" w:customStyle="1" w:styleId="WW8Num133z0">
    <w:name w:val="WW8Num133z0"/>
    <w:uiPriority w:val="99"/>
    <w:rsid w:val="00590977"/>
    <w:rPr>
      <w:rFonts w:ascii="Wingdings" w:hAnsi="Wingdings"/>
    </w:rPr>
  </w:style>
  <w:style w:type="character" w:customStyle="1" w:styleId="WW8Num134z0">
    <w:name w:val="WW8Num134z0"/>
    <w:uiPriority w:val="99"/>
    <w:rsid w:val="00590977"/>
    <w:rPr>
      <w:rFonts w:ascii="Symbol" w:hAnsi="Symbol"/>
    </w:rPr>
  </w:style>
  <w:style w:type="character" w:customStyle="1" w:styleId="WW8Num135z0">
    <w:name w:val="WW8Num135z0"/>
    <w:uiPriority w:val="99"/>
    <w:rsid w:val="00590977"/>
    <w:rPr>
      <w:rFonts w:ascii="Symbol" w:hAnsi="Symbol"/>
    </w:rPr>
  </w:style>
  <w:style w:type="character" w:customStyle="1" w:styleId="WW8Num136z0">
    <w:name w:val="WW8Num136z0"/>
    <w:uiPriority w:val="99"/>
    <w:rsid w:val="00590977"/>
    <w:rPr>
      <w:rFonts w:ascii="Symbol" w:hAnsi="Symbol"/>
    </w:rPr>
  </w:style>
  <w:style w:type="character" w:customStyle="1" w:styleId="WW8Num137z0">
    <w:name w:val="WW8Num137z0"/>
    <w:uiPriority w:val="99"/>
    <w:rsid w:val="00590977"/>
    <w:rPr>
      <w:rFonts w:ascii="Symbol" w:hAnsi="Symbol"/>
    </w:rPr>
  </w:style>
  <w:style w:type="character" w:customStyle="1" w:styleId="WW8Num138z0">
    <w:name w:val="WW8Num138z0"/>
    <w:uiPriority w:val="99"/>
    <w:rsid w:val="00590977"/>
    <w:rPr>
      <w:rFonts w:ascii="Symbol" w:hAnsi="Symbol"/>
    </w:rPr>
  </w:style>
  <w:style w:type="character" w:customStyle="1" w:styleId="WW8Num139z0">
    <w:name w:val="WW8Num139z0"/>
    <w:uiPriority w:val="99"/>
    <w:rsid w:val="00590977"/>
    <w:rPr>
      <w:rFonts w:ascii="Symbol" w:hAnsi="Symbol"/>
    </w:rPr>
  </w:style>
  <w:style w:type="character" w:customStyle="1" w:styleId="WW8Num141z0">
    <w:name w:val="WW8Num141z0"/>
    <w:uiPriority w:val="99"/>
    <w:rsid w:val="00590977"/>
    <w:rPr>
      <w:rFonts w:ascii="Symbol" w:hAnsi="Symbol"/>
    </w:rPr>
  </w:style>
  <w:style w:type="character" w:customStyle="1" w:styleId="WW8Num141z1">
    <w:name w:val="WW8Num141z1"/>
    <w:uiPriority w:val="99"/>
    <w:rsid w:val="00590977"/>
    <w:rPr>
      <w:rFonts w:ascii="Courier New" w:hAnsi="Courier New"/>
    </w:rPr>
  </w:style>
  <w:style w:type="character" w:customStyle="1" w:styleId="WW8Num141z3">
    <w:name w:val="WW8Num141z3"/>
    <w:uiPriority w:val="99"/>
    <w:rsid w:val="00590977"/>
    <w:rPr>
      <w:rFonts w:ascii="Symbol" w:hAnsi="Symbol"/>
    </w:rPr>
  </w:style>
  <w:style w:type="character" w:customStyle="1" w:styleId="WW8Num142z0">
    <w:name w:val="WW8Num142z0"/>
    <w:uiPriority w:val="99"/>
    <w:rsid w:val="00590977"/>
    <w:rPr>
      <w:rFonts w:ascii="Symbol" w:hAnsi="Symbol"/>
    </w:rPr>
  </w:style>
  <w:style w:type="character" w:customStyle="1" w:styleId="WW8Num142z1">
    <w:name w:val="WW8Num142z1"/>
    <w:uiPriority w:val="99"/>
    <w:rsid w:val="00590977"/>
    <w:rPr>
      <w:rFonts w:ascii="Courier New" w:hAnsi="Courier New"/>
    </w:rPr>
  </w:style>
  <w:style w:type="character" w:customStyle="1" w:styleId="WW8Num142z3">
    <w:name w:val="WW8Num142z3"/>
    <w:uiPriority w:val="99"/>
    <w:rsid w:val="00590977"/>
    <w:rPr>
      <w:rFonts w:ascii="Symbol" w:hAnsi="Symbol"/>
    </w:rPr>
  </w:style>
  <w:style w:type="character" w:customStyle="1" w:styleId="WW8Num143z0">
    <w:name w:val="WW8Num143z0"/>
    <w:uiPriority w:val="99"/>
    <w:rsid w:val="00590977"/>
    <w:rPr>
      <w:rFonts w:ascii="Symbol" w:hAnsi="Symbol"/>
    </w:rPr>
  </w:style>
  <w:style w:type="character" w:customStyle="1" w:styleId="WW8Num143z1">
    <w:name w:val="WW8Num143z1"/>
    <w:uiPriority w:val="99"/>
    <w:rsid w:val="00590977"/>
    <w:rPr>
      <w:rFonts w:ascii="Courier New" w:hAnsi="Courier New"/>
    </w:rPr>
  </w:style>
  <w:style w:type="character" w:customStyle="1" w:styleId="WW8Num143z3">
    <w:name w:val="WW8Num143z3"/>
    <w:uiPriority w:val="99"/>
    <w:rsid w:val="00590977"/>
    <w:rPr>
      <w:rFonts w:ascii="Symbol" w:hAnsi="Symbol"/>
    </w:rPr>
  </w:style>
  <w:style w:type="character" w:customStyle="1" w:styleId="WW8Num144z0">
    <w:name w:val="WW8Num144z0"/>
    <w:uiPriority w:val="99"/>
    <w:rsid w:val="00590977"/>
    <w:rPr>
      <w:rFonts w:ascii="Symbol" w:hAnsi="Symbol"/>
    </w:rPr>
  </w:style>
  <w:style w:type="character" w:customStyle="1" w:styleId="WW8Num144z1">
    <w:name w:val="WW8Num144z1"/>
    <w:uiPriority w:val="99"/>
    <w:rsid w:val="00590977"/>
    <w:rPr>
      <w:rFonts w:ascii="Courier New" w:hAnsi="Courier New"/>
    </w:rPr>
  </w:style>
  <w:style w:type="character" w:customStyle="1" w:styleId="WW8Num144z3">
    <w:name w:val="WW8Num144z3"/>
    <w:uiPriority w:val="99"/>
    <w:rsid w:val="00590977"/>
    <w:rPr>
      <w:rFonts w:ascii="Symbol" w:hAnsi="Symbol"/>
    </w:rPr>
  </w:style>
  <w:style w:type="character" w:customStyle="1" w:styleId="WW8Num145z0">
    <w:name w:val="WW8Num145z0"/>
    <w:uiPriority w:val="99"/>
    <w:rsid w:val="00590977"/>
    <w:rPr>
      <w:rFonts w:ascii="Symbol" w:hAnsi="Symbol"/>
    </w:rPr>
  </w:style>
  <w:style w:type="character" w:customStyle="1" w:styleId="WW8Num145z1">
    <w:name w:val="WW8Num145z1"/>
    <w:uiPriority w:val="99"/>
    <w:rsid w:val="00590977"/>
    <w:rPr>
      <w:rFonts w:ascii="Courier New" w:hAnsi="Courier New"/>
    </w:rPr>
  </w:style>
  <w:style w:type="character" w:customStyle="1" w:styleId="WW8Num145z3">
    <w:name w:val="WW8Num145z3"/>
    <w:uiPriority w:val="99"/>
    <w:rsid w:val="00590977"/>
    <w:rPr>
      <w:rFonts w:ascii="Symbol" w:hAnsi="Symbol"/>
    </w:rPr>
  </w:style>
  <w:style w:type="character" w:customStyle="1" w:styleId="WW8Num146z0">
    <w:name w:val="WW8Num146z0"/>
    <w:uiPriority w:val="99"/>
    <w:rsid w:val="00590977"/>
    <w:rPr>
      <w:rFonts w:ascii="Symbol" w:hAnsi="Symbol"/>
    </w:rPr>
  </w:style>
  <w:style w:type="character" w:customStyle="1" w:styleId="WW8Num146z1">
    <w:name w:val="WW8Num146z1"/>
    <w:uiPriority w:val="99"/>
    <w:rsid w:val="00590977"/>
    <w:rPr>
      <w:rFonts w:ascii="Courier New" w:hAnsi="Courier New"/>
    </w:rPr>
  </w:style>
  <w:style w:type="character" w:customStyle="1" w:styleId="WW8Num146z3">
    <w:name w:val="WW8Num146z3"/>
    <w:uiPriority w:val="99"/>
    <w:rsid w:val="00590977"/>
    <w:rPr>
      <w:rFonts w:ascii="Symbol" w:hAnsi="Symbol"/>
    </w:rPr>
  </w:style>
  <w:style w:type="character" w:customStyle="1" w:styleId="WW8Num147z0">
    <w:name w:val="WW8Num147z0"/>
    <w:uiPriority w:val="99"/>
    <w:rsid w:val="00590977"/>
    <w:rPr>
      <w:rFonts w:ascii="Symbol" w:hAnsi="Symbol"/>
    </w:rPr>
  </w:style>
  <w:style w:type="character" w:customStyle="1" w:styleId="WW8Num147z1">
    <w:name w:val="WW8Num147z1"/>
    <w:uiPriority w:val="99"/>
    <w:rsid w:val="00590977"/>
    <w:rPr>
      <w:rFonts w:ascii="Courier New" w:hAnsi="Courier New"/>
    </w:rPr>
  </w:style>
  <w:style w:type="character" w:customStyle="1" w:styleId="WW8Num147z2">
    <w:name w:val="WW8Num147z2"/>
    <w:uiPriority w:val="99"/>
    <w:rsid w:val="00590977"/>
    <w:rPr>
      <w:rFonts w:ascii="Wingdings" w:hAnsi="Wingdings"/>
    </w:rPr>
  </w:style>
  <w:style w:type="character" w:customStyle="1" w:styleId="4">
    <w:name w:val="Основной шрифт абзаца4"/>
    <w:uiPriority w:val="99"/>
    <w:rsid w:val="00590977"/>
  </w:style>
  <w:style w:type="character" w:customStyle="1" w:styleId="Absatz-Standardschriftart">
    <w:name w:val="Absatz-Standardschriftart"/>
    <w:uiPriority w:val="99"/>
    <w:rsid w:val="00590977"/>
  </w:style>
  <w:style w:type="character" w:customStyle="1" w:styleId="WW-Absatz-Standardschriftart">
    <w:name w:val="WW-Absatz-Standardschriftart"/>
    <w:uiPriority w:val="99"/>
    <w:rsid w:val="00590977"/>
  </w:style>
  <w:style w:type="character" w:customStyle="1" w:styleId="WW-Absatz-Standardschriftart1">
    <w:name w:val="WW-Absatz-Standardschriftart1"/>
    <w:uiPriority w:val="99"/>
    <w:rsid w:val="00590977"/>
  </w:style>
  <w:style w:type="character" w:customStyle="1" w:styleId="WW-Absatz-Standardschriftart11">
    <w:name w:val="WW-Absatz-Standardschriftart11"/>
    <w:uiPriority w:val="99"/>
    <w:rsid w:val="00590977"/>
  </w:style>
  <w:style w:type="character" w:customStyle="1" w:styleId="WW-Absatz-Standardschriftart111">
    <w:name w:val="WW-Absatz-Standardschriftart111"/>
    <w:uiPriority w:val="99"/>
    <w:rsid w:val="00590977"/>
  </w:style>
  <w:style w:type="character" w:customStyle="1" w:styleId="WW-Absatz-Standardschriftart1111">
    <w:name w:val="WW-Absatz-Standardschriftart1111"/>
    <w:uiPriority w:val="99"/>
    <w:rsid w:val="00590977"/>
  </w:style>
  <w:style w:type="character" w:customStyle="1" w:styleId="WW8Num10z0">
    <w:name w:val="WW8Num10z0"/>
    <w:uiPriority w:val="99"/>
    <w:rsid w:val="00590977"/>
    <w:rPr>
      <w:rFonts w:ascii="Times New Roman" w:hAnsi="Times New Roman"/>
    </w:rPr>
  </w:style>
  <w:style w:type="character" w:customStyle="1" w:styleId="WW8Num10z1">
    <w:name w:val="WW8Num10z1"/>
    <w:uiPriority w:val="99"/>
    <w:rsid w:val="00590977"/>
    <w:rPr>
      <w:rFonts w:ascii="Symbol" w:hAnsi="Symbol"/>
    </w:rPr>
  </w:style>
  <w:style w:type="character" w:customStyle="1" w:styleId="WW8Num10z2">
    <w:name w:val="WW8Num10z2"/>
    <w:uiPriority w:val="99"/>
    <w:rsid w:val="00590977"/>
    <w:rPr>
      <w:rFonts w:ascii="Wingdings" w:hAnsi="Wingdings"/>
    </w:rPr>
  </w:style>
  <w:style w:type="character" w:customStyle="1" w:styleId="WW8Num10z4">
    <w:name w:val="WW8Num10z4"/>
    <w:uiPriority w:val="99"/>
    <w:rsid w:val="00590977"/>
    <w:rPr>
      <w:rFonts w:ascii="Courier New" w:hAnsi="Courier New"/>
    </w:rPr>
  </w:style>
  <w:style w:type="character" w:customStyle="1" w:styleId="WW8Num11z4">
    <w:name w:val="WW8Num11z4"/>
    <w:uiPriority w:val="99"/>
    <w:rsid w:val="00590977"/>
    <w:rPr>
      <w:rFonts w:ascii="Courier New" w:hAnsi="Courier New"/>
    </w:rPr>
  </w:style>
  <w:style w:type="character" w:customStyle="1" w:styleId="WW8Num14z1">
    <w:name w:val="WW8Num14z1"/>
    <w:uiPriority w:val="99"/>
    <w:rsid w:val="00590977"/>
    <w:rPr>
      <w:rFonts w:ascii="Courier New" w:hAnsi="Courier New"/>
    </w:rPr>
  </w:style>
  <w:style w:type="character" w:customStyle="1" w:styleId="WW8Num14z2">
    <w:name w:val="WW8Num14z2"/>
    <w:uiPriority w:val="99"/>
    <w:rsid w:val="00590977"/>
    <w:rPr>
      <w:rFonts w:ascii="Wingdings" w:hAnsi="Wingdings"/>
    </w:rPr>
  </w:style>
  <w:style w:type="character" w:customStyle="1" w:styleId="WW8Num14z3">
    <w:name w:val="WW8Num14z3"/>
    <w:uiPriority w:val="99"/>
    <w:rsid w:val="00590977"/>
    <w:rPr>
      <w:rFonts w:ascii="Symbol" w:hAnsi="Symbol"/>
    </w:rPr>
  </w:style>
  <w:style w:type="character" w:customStyle="1" w:styleId="WW8Num15z1">
    <w:name w:val="WW8Num15z1"/>
    <w:uiPriority w:val="99"/>
    <w:rsid w:val="00590977"/>
    <w:rPr>
      <w:rFonts w:ascii="Symbol" w:hAnsi="Symbol"/>
    </w:rPr>
  </w:style>
  <w:style w:type="character" w:customStyle="1" w:styleId="WW8Num15z2">
    <w:name w:val="WW8Num15z2"/>
    <w:uiPriority w:val="99"/>
    <w:rsid w:val="00590977"/>
    <w:rPr>
      <w:rFonts w:ascii="Wingdings" w:hAnsi="Wingdings"/>
    </w:rPr>
  </w:style>
  <w:style w:type="character" w:customStyle="1" w:styleId="WW8Num15z4">
    <w:name w:val="WW8Num15z4"/>
    <w:uiPriority w:val="99"/>
    <w:rsid w:val="00590977"/>
    <w:rPr>
      <w:rFonts w:ascii="Courier New" w:hAnsi="Courier New"/>
    </w:rPr>
  </w:style>
  <w:style w:type="character" w:customStyle="1" w:styleId="WW8Num16z1">
    <w:name w:val="WW8Num16z1"/>
    <w:uiPriority w:val="99"/>
    <w:rsid w:val="00590977"/>
    <w:rPr>
      <w:rFonts w:ascii="Courier New" w:hAnsi="Courier New"/>
    </w:rPr>
  </w:style>
  <w:style w:type="character" w:customStyle="1" w:styleId="WW8Num16z2">
    <w:name w:val="WW8Num16z2"/>
    <w:uiPriority w:val="99"/>
    <w:rsid w:val="00590977"/>
    <w:rPr>
      <w:rFonts w:ascii="Wingdings" w:hAnsi="Wingdings"/>
    </w:rPr>
  </w:style>
  <w:style w:type="character" w:customStyle="1" w:styleId="WW8Num16z3">
    <w:name w:val="WW8Num16z3"/>
    <w:uiPriority w:val="99"/>
    <w:rsid w:val="00590977"/>
    <w:rPr>
      <w:rFonts w:ascii="Symbol" w:hAnsi="Symbol"/>
    </w:rPr>
  </w:style>
  <w:style w:type="character" w:customStyle="1" w:styleId="WW8Num18z1">
    <w:name w:val="WW8Num18z1"/>
    <w:uiPriority w:val="99"/>
    <w:rsid w:val="00590977"/>
    <w:rPr>
      <w:rFonts w:ascii="Symbol" w:hAnsi="Symbol"/>
    </w:rPr>
  </w:style>
  <w:style w:type="character" w:customStyle="1" w:styleId="WW8Num18z2">
    <w:name w:val="WW8Num18z2"/>
    <w:uiPriority w:val="99"/>
    <w:rsid w:val="00590977"/>
    <w:rPr>
      <w:rFonts w:ascii="Wingdings" w:hAnsi="Wingdings"/>
    </w:rPr>
  </w:style>
  <w:style w:type="character" w:customStyle="1" w:styleId="WW8Num18z4">
    <w:name w:val="WW8Num18z4"/>
    <w:uiPriority w:val="99"/>
    <w:rsid w:val="00590977"/>
    <w:rPr>
      <w:rFonts w:ascii="Courier New" w:hAnsi="Courier New"/>
    </w:rPr>
  </w:style>
  <w:style w:type="character" w:customStyle="1" w:styleId="WW8Num20z1">
    <w:name w:val="WW8Num20z1"/>
    <w:uiPriority w:val="99"/>
    <w:rsid w:val="00590977"/>
    <w:rPr>
      <w:rFonts w:ascii="Courier New" w:hAnsi="Courier New"/>
    </w:rPr>
  </w:style>
  <w:style w:type="character" w:customStyle="1" w:styleId="WW8Num20z2">
    <w:name w:val="WW8Num20z2"/>
    <w:uiPriority w:val="99"/>
    <w:rsid w:val="00590977"/>
    <w:rPr>
      <w:rFonts w:ascii="Wingdings" w:hAnsi="Wingdings"/>
    </w:rPr>
  </w:style>
  <w:style w:type="character" w:customStyle="1" w:styleId="WW8Num20z4">
    <w:name w:val="WW8Num20z4"/>
    <w:uiPriority w:val="99"/>
    <w:rsid w:val="00590977"/>
    <w:rPr>
      <w:rFonts w:ascii="Courier New" w:hAnsi="Courier New"/>
    </w:rPr>
  </w:style>
  <w:style w:type="character" w:customStyle="1" w:styleId="WW8Num22z1">
    <w:name w:val="WW8Num22z1"/>
    <w:uiPriority w:val="99"/>
    <w:rsid w:val="00590977"/>
    <w:rPr>
      <w:rFonts w:ascii="Symbol" w:hAnsi="Symbol"/>
    </w:rPr>
  </w:style>
  <w:style w:type="character" w:customStyle="1" w:styleId="WW8Num22z2">
    <w:name w:val="WW8Num22z2"/>
    <w:uiPriority w:val="99"/>
    <w:rsid w:val="00590977"/>
    <w:rPr>
      <w:rFonts w:ascii="Wingdings" w:hAnsi="Wingdings"/>
    </w:rPr>
  </w:style>
  <w:style w:type="character" w:customStyle="1" w:styleId="WW8Num22z4">
    <w:name w:val="WW8Num22z4"/>
    <w:uiPriority w:val="99"/>
    <w:rsid w:val="00590977"/>
    <w:rPr>
      <w:rFonts w:ascii="Courier New" w:hAnsi="Courier New"/>
    </w:rPr>
  </w:style>
  <w:style w:type="character" w:customStyle="1" w:styleId="WW8Num23z1">
    <w:name w:val="WW8Num23z1"/>
    <w:uiPriority w:val="99"/>
    <w:rsid w:val="00590977"/>
    <w:rPr>
      <w:rFonts w:ascii="Symbol" w:hAnsi="Symbol"/>
    </w:rPr>
  </w:style>
  <w:style w:type="character" w:customStyle="1" w:styleId="WW8Num23z2">
    <w:name w:val="WW8Num23z2"/>
    <w:uiPriority w:val="99"/>
    <w:rsid w:val="00590977"/>
    <w:rPr>
      <w:rFonts w:ascii="Wingdings" w:hAnsi="Wingdings"/>
    </w:rPr>
  </w:style>
  <w:style w:type="character" w:customStyle="1" w:styleId="WW8Num23z4">
    <w:name w:val="WW8Num23z4"/>
    <w:uiPriority w:val="99"/>
    <w:rsid w:val="00590977"/>
    <w:rPr>
      <w:rFonts w:ascii="Courier New" w:hAnsi="Courier New"/>
    </w:rPr>
  </w:style>
  <w:style w:type="character" w:customStyle="1" w:styleId="WW8Num27z1">
    <w:name w:val="WW8Num27z1"/>
    <w:uiPriority w:val="99"/>
    <w:rsid w:val="00590977"/>
    <w:rPr>
      <w:rFonts w:ascii="Courier New" w:hAnsi="Courier New"/>
    </w:rPr>
  </w:style>
  <w:style w:type="character" w:customStyle="1" w:styleId="WW8Num27z2">
    <w:name w:val="WW8Num27z2"/>
    <w:uiPriority w:val="99"/>
    <w:rsid w:val="00590977"/>
    <w:rPr>
      <w:rFonts w:ascii="Wingdings" w:hAnsi="Wingdings"/>
    </w:rPr>
  </w:style>
  <w:style w:type="character" w:customStyle="1" w:styleId="WW8Num27z4">
    <w:name w:val="WW8Num27z4"/>
    <w:uiPriority w:val="99"/>
    <w:rsid w:val="00590977"/>
    <w:rPr>
      <w:rFonts w:ascii="Courier New" w:hAnsi="Courier New"/>
    </w:rPr>
  </w:style>
  <w:style w:type="character" w:customStyle="1" w:styleId="WW8Num29z1">
    <w:name w:val="WW8Num29z1"/>
    <w:uiPriority w:val="99"/>
    <w:rsid w:val="00590977"/>
    <w:rPr>
      <w:rFonts w:ascii="Courier New" w:hAnsi="Courier New"/>
    </w:rPr>
  </w:style>
  <w:style w:type="character" w:customStyle="1" w:styleId="WW8Num29z2">
    <w:name w:val="WW8Num29z2"/>
    <w:uiPriority w:val="99"/>
    <w:rsid w:val="00590977"/>
    <w:rPr>
      <w:rFonts w:ascii="Wingdings" w:hAnsi="Wingdings"/>
    </w:rPr>
  </w:style>
  <w:style w:type="character" w:customStyle="1" w:styleId="WW8Num29z4">
    <w:name w:val="WW8Num29z4"/>
    <w:uiPriority w:val="99"/>
    <w:rsid w:val="00590977"/>
    <w:rPr>
      <w:rFonts w:ascii="Courier New" w:hAnsi="Courier New"/>
    </w:rPr>
  </w:style>
  <w:style w:type="character" w:customStyle="1" w:styleId="WW8Num140z0">
    <w:name w:val="WW8Num140z0"/>
    <w:uiPriority w:val="99"/>
    <w:rsid w:val="00590977"/>
    <w:rPr>
      <w:rFonts w:ascii="Symbol" w:hAnsi="Symbol"/>
    </w:rPr>
  </w:style>
  <w:style w:type="character" w:customStyle="1" w:styleId="WW8Num148z0">
    <w:name w:val="WW8Num148z0"/>
    <w:uiPriority w:val="99"/>
    <w:rsid w:val="00590977"/>
    <w:rPr>
      <w:rFonts w:ascii="Symbol" w:hAnsi="Symbol"/>
    </w:rPr>
  </w:style>
  <w:style w:type="character" w:customStyle="1" w:styleId="WW8Num149z0">
    <w:name w:val="WW8Num149z0"/>
    <w:uiPriority w:val="99"/>
    <w:rsid w:val="00590977"/>
    <w:rPr>
      <w:rFonts w:ascii="Symbol" w:hAnsi="Symbol"/>
    </w:rPr>
  </w:style>
  <w:style w:type="character" w:customStyle="1" w:styleId="WW8Num150z0">
    <w:name w:val="WW8Num150z0"/>
    <w:uiPriority w:val="99"/>
    <w:rsid w:val="00590977"/>
    <w:rPr>
      <w:rFonts w:ascii="Symbol" w:hAnsi="Symbol"/>
    </w:rPr>
  </w:style>
  <w:style w:type="character" w:customStyle="1" w:styleId="WW8Num151z0">
    <w:name w:val="WW8Num151z0"/>
    <w:uiPriority w:val="99"/>
    <w:rsid w:val="00590977"/>
    <w:rPr>
      <w:rFonts w:ascii="Symbol" w:hAnsi="Symbol"/>
    </w:rPr>
  </w:style>
  <w:style w:type="character" w:customStyle="1" w:styleId="WW8Num152z0">
    <w:name w:val="WW8Num152z0"/>
    <w:uiPriority w:val="99"/>
    <w:rsid w:val="00590977"/>
    <w:rPr>
      <w:rFonts w:ascii="Symbol" w:hAnsi="Symbol"/>
    </w:rPr>
  </w:style>
  <w:style w:type="character" w:customStyle="1" w:styleId="WW8Num153z0">
    <w:name w:val="WW8Num153z0"/>
    <w:uiPriority w:val="99"/>
    <w:rsid w:val="00590977"/>
    <w:rPr>
      <w:rFonts w:ascii="Symbol" w:hAnsi="Symbol"/>
    </w:rPr>
  </w:style>
  <w:style w:type="character" w:customStyle="1" w:styleId="3">
    <w:name w:val="Основной шрифт абзаца3"/>
    <w:uiPriority w:val="99"/>
    <w:rsid w:val="00590977"/>
  </w:style>
  <w:style w:type="character" w:customStyle="1" w:styleId="WW8Num2z0">
    <w:name w:val="WW8Num2z0"/>
    <w:uiPriority w:val="99"/>
    <w:rsid w:val="00590977"/>
    <w:rPr>
      <w:rFonts w:ascii="Times New Roman" w:hAnsi="Times New Roman"/>
    </w:rPr>
  </w:style>
  <w:style w:type="character" w:customStyle="1" w:styleId="WW8Num2z1">
    <w:name w:val="WW8Num2z1"/>
    <w:uiPriority w:val="99"/>
    <w:rsid w:val="00590977"/>
    <w:rPr>
      <w:rFonts w:ascii="Courier New" w:hAnsi="Courier New"/>
    </w:rPr>
  </w:style>
  <w:style w:type="character" w:customStyle="1" w:styleId="WW8Num2z2">
    <w:name w:val="WW8Num2z2"/>
    <w:uiPriority w:val="99"/>
    <w:rsid w:val="00590977"/>
    <w:rPr>
      <w:rFonts w:ascii="Wingdings" w:hAnsi="Wingdings"/>
    </w:rPr>
  </w:style>
  <w:style w:type="character" w:customStyle="1" w:styleId="WW8Num2z3">
    <w:name w:val="WW8Num2z3"/>
    <w:uiPriority w:val="99"/>
    <w:rsid w:val="00590977"/>
    <w:rPr>
      <w:rFonts w:ascii="Symbol" w:hAnsi="Symbol"/>
    </w:rPr>
  </w:style>
  <w:style w:type="character" w:customStyle="1" w:styleId="WW8Num4z4">
    <w:name w:val="WW8Num4z4"/>
    <w:uiPriority w:val="99"/>
    <w:rsid w:val="00590977"/>
    <w:rPr>
      <w:rFonts w:ascii="Courier New" w:hAnsi="Courier New"/>
    </w:rPr>
  </w:style>
  <w:style w:type="character" w:customStyle="1" w:styleId="WW8Num5z3">
    <w:name w:val="WW8Num5z3"/>
    <w:uiPriority w:val="99"/>
    <w:rsid w:val="00590977"/>
    <w:rPr>
      <w:rFonts w:ascii="Symbol" w:hAnsi="Symbol"/>
    </w:rPr>
  </w:style>
  <w:style w:type="character" w:customStyle="1" w:styleId="WW8Num13z4">
    <w:name w:val="WW8Num13z4"/>
    <w:uiPriority w:val="99"/>
    <w:rsid w:val="00590977"/>
    <w:rPr>
      <w:rFonts w:ascii="Courier New" w:hAnsi="Courier New"/>
    </w:rPr>
  </w:style>
  <w:style w:type="character" w:customStyle="1" w:styleId="WW8Num15z3">
    <w:name w:val="WW8Num15z3"/>
    <w:uiPriority w:val="99"/>
    <w:rsid w:val="00590977"/>
    <w:rPr>
      <w:rFonts w:ascii="Symbol" w:hAnsi="Symbol"/>
    </w:rPr>
  </w:style>
  <w:style w:type="character" w:customStyle="1" w:styleId="WW8Num19z1">
    <w:name w:val="WW8Num19z1"/>
    <w:uiPriority w:val="99"/>
    <w:rsid w:val="00590977"/>
    <w:rPr>
      <w:rFonts w:ascii="Courier New" w:hAnsi="Courier New"/>
    </w:rPr>
  </w:style>
  <w:style w:type="character" w:customStyle="1" w:styleId="WW8Num19z2">
    <w:name w:val="WW8Num19z2"/>
    <w:uiPriority w:val="99"/>
    <w:rsid w:val="00590977"/>
    <w:rPr>
      <w:rFonts w:ascii="Wingdings" w:hAnsi="Wingdings"/>
    </w:rPr>
  </w:style>
  <w:style w:type="character" w:customStyle="1" w:styleId="WW8Num19z3">
    <w:name w:val="WW8Num19z3"/>
    <w:uiPriority w:val="99"/>
    <w:rsid w:val="00590977"/>
    <w:rPr>
      <w:rFonts w:ascii="Wingdings" w:hAnsi="Wingdings"/>
      <w:sz w:val="18"/>
    </w:rPr>
  </w:style>
  <w:style w:type="character" w:customStyle="1" w:styleId="WW8Num21z1">
    <w:name w:val="WW8Num21z1"/>
    <w:uiPriority w:val="99"/>
    <w:rsid w:val="00590977"/>
    <w:rPr>
      <w:rFonts w:ascii="Symbol" w:hAnsi="Symbol"/>
    </w:rPr>
  </w:style>
  <w:style w:type="character" w:customStyle="1" w:styleId="WW8Num21z2">
    <w:name w:val="WW8Num21z2"/>
    <w:uiPriority w:val="99"/>
    <w:rsid w:val="00590977"/>
    <w:rPr>
      <w:rFonts w:ascii="Wingdings" w:hAnsi="Wingdings"/>
    </w:rPr>
  </w:style>
  <w:style w:type="character" w:customStyle="1" w:styleId="WW8Num21z3">
    <w:name w:val="WW8Num21z3"/>
    <w:uiPriority w:val="99"/>
    <w:rsid w:val="00590977"/>
    <w:rPr>
      <w:rFonts w:ascii="Wingdings" w:hAnsi="Wingdings"/>
      <w:sz w:val="18"/>
    </w:rPr>
  </w:style>
  <w:style w:type="character" w:customStyle="1" w:styleId="WW8Num33z1">
    <w:name w:val="WW8Num33z1"/>
    <w:uiPriority w:val="99"/>
    <w:rsid w:val="00590977"/>
    <w:rPr>
      <w:rFonts w:ascii="Courier New" w:hAnsi="Courier New"/>
    </w:rPr>
  </w:style>
  <w:style w:type="character" w:customStyle="1" w:styleId="WW8Num33z2">
    <w:name w:val="WW8Num33z2"/>
    <w:uiPriority w:val="99"/>
    <w:rsid w:val="00590977"/>
    <w:rPr>
      <w:rFonts w:ascii="Wingdings" w:hAnsi="Wingdings"/>
    </w:rPr>
  </w:style>
  <w:style w:type="character" w:customStyle="1" w:styleId="WW8Num33z4">
    <w:name w:val="WW8Num33z4"/>
    <w:uiPriority w:val="99"/>
    <w:rsid w:val="00590977"/>
    <w:rPr>
      <w:rFonts w:ascii="Courier New" w:hAnsi="Courier New"/>
    </w:rPr>
  </w:style>
  <w:style w:type="character" w:customStyle="1" w:styleId="WW8Num34z1">
    <w:name w:val="WW8Num34z1"/>
    <w:uiPriority w:val="99"/>
    <w:rsid w:val="00590977"/>
    <w:rPr>
      <w:rFonts w:ascii="Times New Roman" w:hAnsi="Times New Roman"/>
    </w:rPr>
  </w:style>
  <w:style w:type="character" w:customStyle="1" w:styleId="WW8Num35z1">
    <w:name w:val="WW8Num35z1"/>
    <w:uiPriority w:val="99"/>
    <w:rsid w:val="00590977"/>
    <w:rPr>
      <w:rFonts w:ascii="Courier New" w:hAnsi="Courier New"/>
    </w:rPr>
  </w:style>
  <w:style w:type="character" w:customStyle="1" w:styleId="WW8Num35z2">
    <w:name w:val="WW8Num35z2"/>
    <w:uiPriority w:val="99"/>
    <w:rsid w:val="00590977"/>
    <w:rPr>
      <w:rFonts w:ascii="Wingdings" w:hAnsi="Wingdings"/>
    </w:rPr>
  </w:style>
  <w:style w:type="character" w:customStyle="1" w:styleId="WW8Num35z4">
    <w:name w:val="WW8Num35z4"/>
    <w:uiPriority w:val="99"/>
    <w:rsid w:val="00590977"/>
    <w:rPr>
      <w:rFonts w:ascii="Courier New" w:hAnsi="Courier New"/>
    </w:rPr>
  </w:style>
  <w:style w:type="character" w:customStyle="1" w:styleId="WW8Num37z2">
    <w:name w:val="WW8Num37z2"/>
    <w:uiPriority w:val="99"/>
    <w:rsid w:val="00590977"/>
    <w:rPr>
      <w:rFonts w:ascii="Wingdings" w:hAnsi="Wingdings"/>
    </w:rPr>
  </w:style>
  <w:style w:type="character" w:customStyle="1" w:styleId="WW8Num37z4">
    <w:name w:val="WW8Num37z4"/>
    <w:uiPriority w:val="99"/>
    <w:rsid w:val="00590977"/>
    <w:rPr>
      <w:rFonts w:ascii="Courier New" w:hAnsi="Courier New"/>
    </w:rPr>
  </w:style>
  <w:style w:type="character" w:customStyle="1" w:styleId="WW8Num39z1">
    <w:name w:val="WW8Num39z1"/>
    <w:uiPriority w:val="99"/>
    <w:rsid w:val="00590977"/>
    <w:rPr>
      <w:rFonts w:ascii="Courier New" w:hAnsi="Courier New"/>
    </w:rPr>
  </w:style>
  <w:style w:type="character" w:customStyle="1" w:styleId="WW8Num39z2">
    <w:name w:val="WW8Num39z2"/>
    <w:uiPriority w:val="99"/>
    <w:rsid w:val="00590977"/>
    <w:rPr>
      <w:rFonts w:ascii="Wingdings" w:hAnsi="Wingdings"/>
    </w:rPr>
  </w:style>
  <w:style w:type="character" w:customStyle="1" w:styleId="WW8Num39z4">
    <w:name w:val="WW8Num39z4"/>
    <w:uiPriority w:val="99"/>
    <w:rsid w:val="00590977"/>
    <w:rPr>
      <w:rFonts w:ascii="Courier New" w:hAnsi="Courier New"/>
    </w:rPr>
  </w:style>
  <w:style w:type="character" w:customStyle="1" w:styleId="WW8Num43z1">
    <w:name w:val="WW8Num43z1"/>
    <w:uiPriority w:val="99"/>
    <w:rsid w:val="00590977"/>
    <w:rPr>
      <w:rFonts w:ascii="Courier New" w:hAnsi="Courier New"/>
    </w:rPr>
  </w:style>
  <w:style w:type="character" w:customStyle="1" w:styleId="WW8Num43z2">
    <w:name w:val="WW8Num43z2"/>
    <w:uiPriority w:val="99"/>
    <w:rsid w:val="00590977"/>
    <w:rPr>
      <w:rFonts w:ascii="Wingdings" w:hAnsi="Wingdings"/>
    </w:rPr>
  </w:style>
  <w:style w:type="character" w:customStyle="1" w:styleId="WW8Num43z4">
    <w:name w:val="WW8Num43z4"/>
    <w:uiPriority w:val="99"/>
    <w:rsid w:val="00590977"/>
    <w:rPr>
      <w:rFonts w:ascii="Courier New" w:hAnsi="Courier New"/>
    </w:rPr>
  </w:style>
  <w:style w:type="character" w:customStyle="1" w:styleId="WW8Num45z1">
    <w:name w:val="WW8Num45z1"/>
    <w:uiPriority w:val="99"/>
    <w:rsid w:val="00590977"/>
    <w:rPr>
      <w:rFonts w:ascii="Courier New" w:hAnsi="Courier New"/>
    </w:rPr>
  </w:style>
  <w:style w:type="character" w:customStyle="1" w:styleId="WW8Num45z2">
    <w:name w:val="WW8Num45z2"/>
    <w:uiPriority w:val="99"/>
    <w:rsid w:val="00590977"/>
    <w:rPr>
      <w:rFonts w:ascii="Wingdings" w:hAnsi="Wingdings"/>
    </w:rPr>
  </w:style>
  <w:style w:type="character" w:customStyle="1" w:styleId="WW8Num45z4">
    <w:name w:val="WW8Num45z4"/>
    <w:uiPriority w:val="99"/>
    <w:rsid w:val="00590977"/>
    <w:rPr>
      <w:rFonts w:ascii="Courier New" w:hAnsi="Courier New"/>
    </w:rPr>
  </w:style>
  <w:style w:type="character" w:customStyle="1" w:styleId="WW8Num50z1">
    <w:name w:val="WW8Num50z1"/>
    <w:uiPriority w:val="99"/>
    <w:rsid w:val="00590977"/>
    <w:rPr>
      <w:rFonts w:ascii="Courier New" w:hAnsi="Courier New"/>
    </w:rPr>
  </w:style>
  <w:style w:type="character" w:customStyle="1" w:styleId="WW8Num50z2">
    <w:name w:val="WW8Num50z2"/>
    <w:uiPriority w:val="99"/>
    <w:rsid w:val="00590977"/>
    <w:rPr>
      <w:rFonts w:ascii="Wingdings" w:hAnsi="Wingdings"/>
    </w:rPr>
  </w:style>
  <w:style w:type="character" w:customStyle="1" w:styleId="WW8Num50z3">
    <w:name w:val="WW8Num50z3"/>
    <w:uiPriority w:val="99"/>
    <w:rsid w:val="00590977"/>
    <w:rPr>
      <w:rFonts w:ascii="Symbol" w:hAnsi="Symbol"/>
    </w:rPr>
  </w:style>
  <w:style w:type="character" w:customStyle="1" w:styleId="WW8Num54z2">
    <w:name w:val="WW8Num54z2"/>
    <w:uiPriority w:val="99"/>
    <w:rsid w:val="00590977"/>
    <w:rPr>
      <w:rFonts w:ascii="Wingdings" w:hAnsi="Wingdings"/>
    </w:rPr>
  </w:style>
  <w:style w:type="character" w:customStyle="1" w:styleId="WW8Num54z4">
    <w:name w:val="WW8Num54z4"/>
    <w:uiPriority w:val="99"/>
    <w:rsid w:val="00590977"/>
    <w:rPr>
      <w:rFonts w:ascii="Courier New" w:hAnsi="Courier New"/>
    </w:rPr>
  </w:style>
  <w:style w:type="character" w:customStyle="1" w:styleId="WW8Num71z1">
    <w:name w:val="WW8Num71z1"/>
    <w:uiPriority w:val="99"/>
    <w:rsid w:val="00590977"/>
    <w:rPr>
      <w:rFonts w:ascii="Symbol" w:hAnsi="Symbol"/>
    </w:rPr>
  </w:style>
  <w:style w:type="character" w:customStyle="1" w:styleId="WW8Num71z2">
    <w:name w:val="WW8Num71z2"/>
    <w:uiPriority w:val="99"/>
    <w:rsid w:val="00590977"/>
    <w:rPr>
      <w:rFonts w:ascii="Wingdings" w:hAnsi="Wingdings"/>
    </w:rPr>
  </w:style>
  <w:style w:type="character" w:customStyle="1" w:styleId="WW8Num71z4">
    <w:name w:val="WW8Num71z4"/>
    <w:uiPriority w:val="99"/>
    <w:rsid w:val="00590977"/>
    <w:rPr>
      <w:rFonts w:ascii="Courier New" w:hAnsi="Courier New"/>
    </w:rPr>
  </w:style>
  <w:style w:type="character" w:customStyle="1" w:styleId="WW8Num75z1">
    <w:name w:val="WW8Num75z1"/>
    <w:uiPriority w:val="99"/>
    <w:rsid w:val="00590977"/>
    <w:rPr>
      <w:rFonts w:ascii="Symbol" w:hAnsi="Symbol"/>
    </w:rPr>
  </w:style>
  <w:style w:type="character" w:customStyle="1" w:styleId="WW8Num75z2">
    <w:name w:val="WW8Num75z2"/>
    <w:uiPriority w:val="99"/>
    <w:rsid w:val="00590977"/>
    <w:rPr>
      <w:rFonts w:ascii="Wingdings" w:hAnsi="Wingdings"/>
    </w:rPr>
  </w:style>
  <w:style w:type="character" w:customStyle="1" w:styleId="WW8Num75z4">
    <w:name w:val="WW8Num75z4"/>
    <w:uiPriority w:val="99"/>
    <w:rsid w:val="00590977"/>
    <w:rPr>
      <w:rFonts w:ascii="Courier New" w:hAnsi="Courier New"/>
    </w:rPr>
  </w:style>
  <w:style w:type="character" w:customStyle="1" w:styleId="WW8Num76z1">
    <w:name w:val="WW8Num76z1"/>
    <w:uiPriority w:val="99"/>
    <w:rsid w:val="00590977"/>
    <w:rPr>
      <w:rFonts w:ascii="Courier New" w:hAnsi="Courier New"/>
    </w:rPr>
  </w:style>
  <w:style w:type="character" w:customStyle="1" w:styleId="WW8Num76z2">
    <w:name w:val="WW8Num76z2"/>
    <w:uiPriority w:val="99"/>
    <w:rsid w:val="00590977"/>
    <w:rPr>
      <w:rFonts w:ascii="Wingdings" w:hAnsi="Wingdings"/>
    </w:rPr>
  </w:style>
  <w:style w:type="character" w:customStyle="1" w:styleId="WW8Num76z4">
    <w:name w:val="WW8Num76z4"/>
    <w:uiPriority w:val="99"/>
    <w:rsid w:val="00590977"/>
    <w:rPr>
      <w:rFonts w:ascii="Courier New" w:hAnsi="Courier New"/>
    </w:rPr>
  </w:style>
  <w:style w:type="character" w:customStyle="1" w:styleId="WW8Num95z1">
    <w:name w:val="WW8Num95z1"/>
    <w:uiPriority w:val="99"/>
    <w:rsid w:val="00590977"/>
    <w:rPr>
      <w:rFonts w:ascii="Courier New" w:hAnsi="Courier New"/>
    </w:rPr>
  </w:style>
  <w:style w:type="character" w:customStyle="1" w:styleId="WW8Num95z2">
    <w:name w:val="WW8Num95z2"/>
    <w:uiPriority w:val="99"/>
    <w:rsid w:val="00590977"/>
    <w:rPr>
      <w:rFonts w:ascii="Wingdings" w:hAnsi="Wingdings"/>
    </w:rPr>
  </w:style>
  <w:style w:type="character" w:customStyle="1" w:styleId="WW8Num95z4">
    <w:name w:val="WW8Num95z4"/>
    <w:uiPriority w:val="99"/>
    <w:rsid w:val="00590977"/>
    <w:rPr>
      <w:rFonts w:ascii="Courier New" w:hAnsi="Courier New"/>
    </w:rPr>
  </w:style>
  <w:style w:type="character" w:customStyle="1" w:styleId="WW8Num97z1">
    <w:name w:val="WW8Num97z1"/>
    <w:uiPriority w:val="99"/>
    <w:rsid w:val="00590977"/>
    <w:rPr>
      <w:rFonts w:ascii="Courier New" w:hAnsi="Courier New"/>
    </w:rPr>
  </w:style>
  <w:style w:type="character" w:customStyle="1" w:styleId="WW8Num97z2">
    <w:name w:val="WW8Num97z2"/>
    <w:uiPriority w:val="99"/>
    <w:rsid w:val="00590977"/>
    <w:rPr>
      <w:rFonts w:ascii="Wingdings" w:hAnsi="Wingdings"/>
    </w:rPr>
  </w:style>
  <w:style w:type="character" w:customStyle="1" w:styleId="WW8Num97z4">
    <w:name w:val="WW8Num97z4"/>
    <w:uiPriority w:val="99"/>
    <w:rsid w:val="00590977"/>
    <w:rPr>
      <w:rFonts w:ascii="Courier New" w:hAnsi="Courier New"/>
    </w:rPr>
  </w:style>
  <w:style w:type="character" w:customStyle="1" w:styleId="WW8Num101z1">
    <w:name w:val="WW8Num101z1"/>
    <w:uiPriority w:val="99"/>
    <w:rsid w:val="00590977"/>
    <w:rPr>
      <w:rFonts w:ascii="Courier New" w:hAnsi="Courier New"/>
    </w:rPr>
  </w:style>
  <w:style w:type="character" w:customStyle="1" w:styleId="WW8Num101z2">
    <w:name w:val="WW8Num101z2"/>
    <w:uiPriority w:val="99"/>
    <w:rsid w:val="00590977"/>
    <w:rPr>
      <w:rFonts w:ascii="Wingdings" w:hAnsi="Wingdings"/>
    </w:rPr>
  </w:style>
  <w:style w:type="character" w:customStyle="1" w:styleId="WW8Num101z4">
    <w:name w:val="WW8Num101z4"/>
    <w:uiPriority w:val="99"/>
    <w:rsid w:val="00590977"/>
    <w:rPr>
      <w:rFonts w:ascii="Courier New" w:hAnsi="Courier New"/>
    </w:rPr>
  </w:style>
  <w:style w:type="character" w:customStyle="1" w:styleId="WW8Num104z1">
    <w:name w:val="WW8Num104z1"/>
    <w:uiPriority w:val="99"/>
    <w:rsid w:val="00590977"/>
    <w:rPr>
      <w:rFonts w:ascii="Symbol" w:hAnsi="Symbol"/>
    </w:rPr>
  </w:style>
  <w:style w:type="character" w:customStyle="1" w:styleId="WW8Num104z2">
    <w:name w:val="WW8Num104z2"/>
    <w:uiPriority w:val="99"/>
    <w:rsid w:val="00590977"/>
    <w:rPr>
      <w:rFonts w:ascii="Wingdings" w:hAnsi="Wingdings"/>
    </w:rPr>
  </w:style>
  <w:style w:type="character" w:customStyle="1" w:styleId="WW8Num105z1">
    <w:name w:val="WW8Num105z1"/>
    <w:uiPriority w:val="99"/>
    <w:rsid w:val="00590977"/>
    <w:rPr>
      <w:rFonts w:ascii="Courier New" w:hAnsi="Courier New"/>
    </w:rPr>
  </w:style>
  <w:style w:type="character" w:customStyle="1" w:styleId="WW8Num105z2">
    <w:name w:val="WW8Num105z2"/>
    <w:uiPriority w:val="99"/>
    <w:rsid w:val="00590977"/>
    <w:rPr>
      <w:rFonts w:ascii="Wingdings" w:hAnsi="Wingdings"/>
    </w:rPr>
  </w:style>
  <w:style w:type="character" w:customStyle="1" w:styleId="WW8Num106z1">
    <w:name w:val="WW8Num106z1"/>
    <w:uiPriority w:val="99"/>
    <w:rsid w:val="00590977"/>
    <w:rPr>
      <w:rFonts w:ascii="Courier New" w:hAnsi="Courier New"/>
    </w:rPr>
  </w:style>
  <w:style w:type="character" w:customStyle="1" w:styleId="WW8Num106z2">
    <w:name w:val="WW8Num106z2"/>
    <w:uiPriority w:val="99"/>
    <w:rsid w:val="00590977"/>
    <w:rPr>
      <w:rFonts w:ascii="Wingdings" w:hAnsi="Wingdings"/>
    </w:rPr>
  </w:style>
  <w:style w:type="character" w:customStyle="1" w:styleId="WW8Num107z1">
    <w:name w:val="WW8Num107z1"/>
    <w:uiPriority w:val="99"/>
    <w:rsid w:val="00590977"/>
    <w:rPr>
      <w:rFonts w:ascii="Courier New" w:hAnsi="Courier New"/>
    </w:rPr>
  </w:style>
  <w:style w:type="character" w:customStyle="1" w:styleId="WW8Num107z2">
    <w:name w:val="WW8Num107z2"/>
    <w:uiPriority w:val="99"/>
    <w:rsid w:val="00590977"/>
    <w:rPr>
      <w:rFonts w:ascii="Wingdings" w:hAnsi="Wingdings"/>
    </w:rPr>
  </w:style>
  <w:style w:type="character" w:customStyle="1" w:styleId="WW8Num108z1">
    <w:name w:val="WW8Num108z1"/>
    <w:uiPriority w:val="99"/>
    <w:rsid w:val="00590977"/>
    <w:rPr>
      <w:rFonts w:ascii="Courier New" w:hAnsi="Courier New"/>
    </w:rPr>
  </w:style>
  <w:style w:type="character" w:customStyle="1" w:styleId="WW8Num108z2">
    <w:name w:val="WW8Num108z2"/>
    <w:uiPriority w:val="99"/>
    <w:rsid w:val="00590977"/>
    <w:rPr>
      <w:rFonts w:ascii="Wingdings" w:hAnsi="Wingdings"/>
    </w:rPr>
  </w:style>
  <w:style w:type="character" w:customStyle="1" w:styleId="WW8Num109z1">
    <w:name w:val="WW8Num109z1"/>
    <w:uiPriority w:val="99"/>
    <w:rsid w:val="00590977"/>
    <w:rPr>
      <w:rFonts w:ascii="Courier New" w:hAnsi="Courier New"/>
    </w:rPr>
  </w:style>
  <w:style w:type="character" w:customStyle="1" w:styleId="WW8Num109z2">
    <w:name w:val="WW8Num109z2"/>
    <w:uiPriority w:val="99"/>
    <w:rsid w:val="00590977"/>
    <w:rPr>
      <w:rFonts w:ascii="Wingdings" w:hAnsi="Wingdings"/>
    </w:rPr>
  </w:style>
  <w:style w:type="character" w:customStyle="1" w:styleId="WW8Num110z1">
    <w:name w:val="WW8Num110z1"/>
    <w:uiPriority w:val="99"/>
    <w:rsid w:val="00590977"/>
    <w:rPr>
      <w:rFonts w:ascii="Courier New" w:hAnsi="Courier New"/>
    </w:rPr>
  </w:style>
  <w:style w:type="character" w:customStyle="1" w:styleId="WW8Num110z2">
    <w:name w:val="WW8Num110z2"/>
    <w:uiPriority w:val="99"/>
    <w:rsid w:val="00590977"/>
    <w:rPr>
      <w:rFonts w:ascii="Wingdings" w:hAnsi="Wingdings"/>
    </w:rPr>
  </w:style>
  <w:style w:type="character" w:customStyle="1" w:styleId="WW8Num111z1">
    <w:name w:val="WW8Num111z1"/>
    <w:uiPriority w:val="99"/>
    <w:rsid w:val="00590977"/>
    <w:rPr>
      <w:rFonts w:ascii="Courier New" w:hAnsi="Courier New"/>
    </w:rPr>
  </w:style>
  <w:style w:type="character" w:customStyle="1" w:styleId="WW8Num111z2">
    <w:name w:val="WW8Num111z2"/>
    <w:uiPriority w:val="99"/>
    <w:rsid w:val="00590977"/>
    <w:rPr>
      <w:rFonts w:ascii="Wingdings" w:hAnsi="Wingdings"/>
    </w:rPr>
  </w:style>
  <w:style w:type="character" w:customStyle="1" w:styleId="WW8Num112z1">
    <w:name w:val="WW8Num112z1"/>
    <w:uiPriority w:val="99"/>
    <w:rsid w:val="00590977"/>
    <w:rPr>
      <w:rFonts w:ascii="Courier New" w:hAnsi="Courier New"/>
    </w:rPr>
  </w:style>
  <w:style w:type="character" w:customStyle="1" w:styleId="WW8Num112z2">
    <w:name w:val="WW8Num112z2"/>
    <w:uiPriority w:val="99"/>
    <w:rsid w:val="00590977"/>
    <w:rPr>
      <w:rFonts w:ascii="Wingdings" w:hAnsi="Wingdings"/>
    </w:rPr>
  </w:style>
  <w:style w:type="character" w:customStyle="1" w:styleId="WW8Num113z1">
    <w:name w:val="WW8Num113z1"/>
    <w:uiPriority w:val="99"/>
    <w:rsid w:val="00590977"/>
    <w:rPr>
      <w:rFonts w:ascii="Courier New" w:hAnsi="Courier New"/>
    </w:rPr>
  </w:style>
  <w:style w:type="character" w:customStyle="1" w:styleId="WW8Num113z2">
    <w:name w:val="WW8Num113z2"/>
    <w:uiPriority w:val="99"/>
    <w:rsid w:val="00590977"/>
    <w:rPr>
      <w:rFonts w:ascii="Wingdings" w:hAnsi="Wingdings"/>
    </w:rPr>
  </w:style>
  <w:style w:type="character" w:customStyle="1" w:styleId="WW8Num114z1">
    <w:name w:val="WW8Num114z1"/>
    <w:uiPriority w:val="99"/>
    <w:rsid w:val="00590977"/>
    <w:rPr>
      <w:rFonts w:ascii="Courier New" w:hAnsi="Courier New"/>
    </w:rPr>
  </w:style>
  <w:style w:type="character" w:customStyle="1" w:styleId="WW8Num114z2">
    <w:name w:val="WW8Num114z2"/>
    <w:uiPriority w:val="99"/>
    <w:rsid w:val="00590977"/>
    <w:rPr>
      <w:rFonts w:ascii="Wingdings" w:hAnsi="Wingdings"/>
    </w:rPr>
  </w:style>
  <w:style w:type="character" w:customStyle="1" w:styleId="WW8Num115z1">
    <w:name w:val="WW8Num115z1"/>
    <w:uiPriority w:val="99"/>
    <w:rsid w:val="00590977"/>
    <w:rPr>
      <w:rFonts w:ascii="Courier New" w:hAnsi="Courier New"/>
    </w:rPr>
  </w:style>
  <w:style w:type="character" w:customStyle="1" w:styleId="WW8Num115z2">
    <w:name w:val="WW8Num115z2"/>
    <w:uiPriority w:val="99"/>
    <w:rsid w:val="00590977"/>
    <w:rPr>
      <w:rFonts w:ascii="Wingdings" w:hAnsi="Wingdings"/>
    </w:rPr>
  </w:style>
  <w:style w:type="character" w:customStyle="1" w:styleId="WW8Num116z1">
    <w:name w:val="WW8Num116z1"/>
    <w:uiPriority w:val="99"/>
    <w:rsid w:val="00590977"/>
    <w:rPr>
      <w:rFonts w:ascii="Courier New" w:hAnsi="Courier New"/>
    </w:rPr>
  </w:style>
  <w:style w:type="character" w:customStyle="1" w:styleId="WW8Num116z2">
    <w:name w:val="WW8Num116z2"/>
    <w:uiPriority w:val="99"/>
    <w:rsid w:val="00590977"/>
    <w:rPr>
      <w:rFonts w:ascii="Wingdings" w:hAnsi="Wingdings"/>
    </w:rPr>
  </w:style>
  <w:style w:type="character" w:customStyle="1" w:styleId="WW8Num117z1">
    <w:name w:val="WW8Num117z1"/>
    <w:uiPriority w:val="99"/>
    <w:rsid w:val="00590977"/>
    <w:rPr>
      <w:rFonts w:ascii="Courier New" w:hAnsi="Courier New"/>
    </w:rPr>
  </w:style>
  <w:style w:type="character" w:customStyle="1" w:styleId="WW8Num117z2">
    <w:name w:val="WW8Num117z2"/>
    <w:uiPriority w:val="99"/>
    <w:rsid w:val="00590977"/>
    <w:rPr>
      <w:rFonts w:ascii="Wingdings" w:hAnsi="Wingdings"/>
    </w:rPr>
  </w:style>
  <w:style w:type="character" w:customStyle="1" w:styleId="WW8Num118z1">
    <w:name w:val="WW8Num118z1"/>
    <w:uiPriority w:val="99"/>
    <w:rsid w:val="00590977"/>
    <w:rPr>
      <w:rFonts w:ascii="Courier New" w:hAnsi="Courier New"/>
    </w:rPr>
  </w:style>
  <w:style w:type="character" w:customStyle="1" w:styleId="WW8Num118z2">
    <w:name w:val="WW8Num118z2"/>
    <w:uiPriority w:val="99"/>
    <w:rsid w:val="00590977"/>
    <w:rPr>
      <w:rFonts w:ascii="Wingdings" w:hAnsi="Wingdings"/>
    </w:rPr>
  </w:style>
  <w:style w:type="character" w:customStyle="1" w:styleId="WW8Num119z1">
    <w:name w:val="WW8Num119z1"/>
    <w:uiPriority w:val="99"/>
    <w:rsid w:val="00590977"/>
    <w:rPr>
      <w:rFonts w:ascii="Courier New" w:hAnsi="Courier New"/>
    </w:rPr>
  </w:style>
  <w:style w:type="character" w:customStyle="1" w:styleId="WW8Num119z2">
    <w:name w:val="WW8Num119z2"/>
    <w:uiPriority w:val="99"/>
    <w:rsid w:val="00590977"/>
    <w:rPr>
      <w:rFonts w:ascii="Wingdings" w:hAnsi="Wingdings"/>
    </w:rPr>
  </w:style>
  <w:style w:type="character" w:customStyle="1" w:styleId="WW8Num120z1">
    <w:name w:val="WW8Num120z1"/>
    <w:uiPriority w:val="99"/>
    <w:rsid w:val="00590977"/>
    <w:rPr>
      <w:rFonts w:ascii="Courier New" w:hAnsi="Courier New"/>
    </w:rPr>
  </w:style>
  <w:style w:type="character" w:customStyle="1" w:styleId="WW8Num120z2">
    <w:name w:val="WW8Num120z2"/>
    <w:uiPriority w:val="99"/>
    <w:rsid w:val="00590977"/>
    <w:rPr>
      <w:rFonts w:ascii="Wingdings" w:hAnsi="Wingdings"/>
    </w:rPr>
  </w:style>
  <w:style w:type="character" w:customStyle="1" w:styleId="WW8Num121z1">
    <w:name w:val="WW8Num121z1"/>
    <w:uiPriority w:val="99"/>
    <w:rsid w:val="00590977"/>
    <w:rPr>
      <w:rFonts w:ascii="Courier New" w:hAnsi="Courier New"/>
    </w:rPr>
  </w:style>
  <w:style w:type="character" w:customStyle="1" w:styleId="WW8Num121z2">
    <w:name w:val="WW8Num121z2"/>
    <w:uiPriority w:val="99"/>
    <w:rsid w:val="00590977"/>
    <w:rPr>
      <w:rFonts w:ascii="Wingdings" w:hAnsi="Wingdings"/>
    </w:rPr>
  </w:style>
  <w:style w:type="character" w:customStyle="1" w:styleId="WW8Num122z1">
    <w:name w:val="WW8Num122z1"/>
    <w:uiPriority w:val="99"/>
    <w:rsid w:val="00590977"/>
    <w:rPr>
      <w:rFonts w:ascii="Courier New" w:hAnsi="Courier New"/>
    </w:rPr>
  </w:style>
  <w:style w:type="character" w:customStyle="1" w:styleId="WW8Num122z2">
    <w:name w:val="WW8Num122z2"/>
    <w:uiPriority w:val="99"/>
    <w:rsid w:val="00590977"/>
    <w:rPr>
      <w:rFonts w:ascii="Wingdings" w:hAnsi="Wingdings"/>
    </w:rPr>
  </w:style>
  <w:style w:type="character" w:customStyle="1" w:styleId="WW8Num123z1">
    <w:name w:val="WW8Num123z1"/>
    <w:uiPriority w:val="99"/>
    <w:rsid w:val="00590977"/>
    <w:rPr>
      <w:rFonts w:ascii="Courier New" w:hAnsi="Courier New"/>
    </w:rPr>
  </w:style>
  <w:style w:type="character" w:customStyle="1" w:styleId="WW8Num123z2">
    <w:name w:val="WW8Num123z2"/>
    <w:uiPriority w:val="99"/>
    <w:rsid w:val="00590977"/>
    <w:rPr>
      <w:rFonts w:ascii="Wingdings" w:hAnsi="Wingdings"/>
    </w:rPr>
  </w:style>
  <w:style w:type="character" w:customStyle="1" w:styleId="WW8Num124z1">
    <w:name w:val="WW8Num124z1"/>
    <w:uiPriority w:val="99"/>
    <w:rsid w:val="00590977"/>
    <w:rPr>
      <w:rFonts w:ascii="Courier New" w:hAnsi="Courier New"/>
    </w:rPr>
  </w:style>
  <w:style w:type="character" w:customStyle="1" w:styleId="WW8Num124z2">
    <w:name w:val="WW8Num124z2"/>
    <w:uiPriority w:val="99"/>
    <w:rsid w:val="00590977"/>
    <w:rPr>
      <w:rFonts w:ascii="Wingdings" w:hAnsi="Wingdings"/>
    </w:rPr>
  </w:style>
  <w:style w:type="character" w:customStyle="1" w:styleId="WW8Num125z1">
    <w:name w:val="WW8Num125z1"/>
    <w:uiPriority w:val="99"/>
    <w:rsid w:val="00590977"/>
    <w:rPr>
      <w:rFonts w:ascii="Courier New" w:hAnsi="Courier New"/>
    </w:rPr>
  </w:style>
  <w:style w:type="character" w:customStyle="1" w:styleId="WW8Num125z2">
    <w:name w:val="WW8Num125z2"/>
    <w:uiPriority w:val="99"/>
    <w:rsid w:val="00590977"/>
    <w:rPr>
      <w:rFonts w:ascii="Wingdings" w:hAnsi="Wingdings"/>
    </w:rPr>
  </w:style>
  <w:style w:type="character" w:customStyle="1" w:styleId="WW8Num126z1">
    <w:name w:val="WW8Num126z1"/>
    <w:uiPriority w:val="99"/>
    <w:rsid w:val="00590977"/>
    <w:rPr>
      <w:rFonts w:ascii="Courier New" w:hAnsi="Courier New"/>
    </w:rPr>
  </w:style>
  <w:style w:type="character" w:customStyle="1" w:styleId="WW8Num126z2">
    <w:name w:val="WW8Num126z2"/>
    <w:uiPriority w:val="99"/>
    <w:rsid w:val="00590977"/>
    <w:rPr>
      <w:rFonts w:ascii="Wingdings" w:hAnsi="Wingdings"/>
    </w:rPr>
  </w:style>
  <w:style w:type="character" w:customStyle="1" w:styleId="WW8Num127z1">
    <w:name w:val="WW8Num127z1"/>
    <w:uiPriority w:val="99"/>
    <w:rsid w:val="00590977"/>
    <w:rPr>
      <w:rFonts w:ascii="Courier New" w:hAnsi="Courier New"/>
    </w:rPr>
  </w:style>
  <w:style w:type="character" w:customStyle="1" w:styleId="WW8Num127z2">
    <w:name w:val="WW8Num127z2"/>
    <w:uiPriority w:val="99"/>
    <w:rsid w:val="00590977"/>
    <w:rPr>
      <w:rFonts w:ascii="Wingdings" w:hAnsi="Wingdings"/>
    </w:rPr>
  </w:style>
  <w:style w:type="character" w:customStyle="1" w:styleId="WW8Num128z1">
    <w:name w:val="WW8Num128z1"/>
    <w:uiPriority w:val="99"/>
    <w:rsid w:val="00590977"/>
    <w:rPr>
      <w:rFonts w:ascii="Courier New" w:hAnsi="Courier New"/>
    </w:rPr>
  </w:style>
  <w:style w:type="character" w:customStyle="1" w:styleId="WW8Num128z2">
    <w:name w:val="WW8Num128z2"/>
    <w:uiPriority w:val="99"/>
    <w:rsid w:val="00590977"/>
    <w:rPr>
      <w:rFonts w:ascii="Wingdings" w:hAnsi="Wingdings"/>
    </w:rPr>
  </w:style>
  <w:style w:type="character" w:customStyle="1" w:styleId="WW8Num129z1">
    <w:name w:val="WW8Num129z1"/>
    <w:uiPriority w:val="99"/>
    <w:rsid w:val="00590977"/>
    <w:rPr>
      <w:rFonts w:ascii="Courier New" w:hAnsi="Courier New"/>
    </w:rPr>
  </w:style>
  <w:style w:type="character" w:customStyle="1" w:styleId="WW8Num129z2">
    <w:name w:val="WW8Num129z2"/>
    <w:uiPriority w:val="99"/>
    <w:rsid w:val="00590977"/>
    <w:rPr>
      <w:rFonts w:ascii="Wingdings" w:hAnsi="Wingdings"/>
    </w:rPr>
  </w:style>
  <w:style w:type="character" w:customStyle="1" w:styleId="WW8Num130z1">
    <w:name w:val="WW8Num130z1"/>
    <w:uiPriority w:val="99"/>
    <w:rsid w:val="00590977"/>
    <w:rPr>
      <w:rFonts w:ascii="Courier New" w:hAnsi="Courier New"/>
    </w:rPr>
  </w:style>
  <w:style w:type="character" w:customStyle="1" w:styleId="WW8Num130z2">
    <w:name w:val="WW8Num130z2"/>
    <w:uiPriority w:val="99"/>
    <w:rsid w:val="00590977"/>
    <w:rPr>
      <w:rFonts w:ascii="Wingdings" w:hAnsi="Wingdings"/>
    </w:rPr>
  </w:style>
  <w:style w:type="character" w:customStyle="1" w:styleId="WW8Num131z1">
    <w:name w:val="WW8Num131z1"/>
    <w:uiPriority w:val="99"/>
    <w:rsid w:val="00590977"/>
    <w:rPr>
      <w:rFonts w:ascii="Courier New" w:hAnsi="Courier New"/>
    </w:rPr>
  </w:style>
  <w:style w:type="character" w:customStyle="1" w:styleId="WW8Num131z2">
    <w:name w:val="WW8Num131z2"/>
    <w:uiPriority w:val="99"/>
    <w:rsid w:val="00590977"/>
    <w:rPr>
      <w:rFonts w:ascii="Wingdings" w:hAnsi="Wingdings"/>
    </w:rPr>
  </w:style>
  <w:style w:type="character" w:customStyle="1" w:styleId="WW8Num132z1">
    <w:name w:val="WW8Num132z1"/>
    <w:uiPriority w:val="99"/>
    <w:rsid w:val="00590977"/>
    <w:rPr>
      <w:rFonts w:ascii="Courier New" w:hAnsi="Courier New"/>
    </w:rPr>
  </w:style>
  <w:style w:type="character" w:customStyle="1" w:styleId="WW8Num132z2">
    <w:name w:val="WW8Num132z2"/>
    <w:uiPriority w:val="99"/>
    <w:rsid w:val="00590977"/>
    <w:rPr>
      <w:rFonts w:ascii="Wingdings" w:hAnsi="Wingdings"/>
    </w:rPr>
  </w:style>
  <w:style w:type="character" w:customStyle="1" w:styleId="WW8Num133z1">
    <w:name w:val="WW8Num133z1"/>
    <w:uiPriority w:val="99"/>
    <w:rsid w:val="00590977"/>
    <w:rPr>
      <w:rFonts w:ascii="Courier New" w:hAnsi="Courier New"/>
    </w:rPr>
  </w:style>
  <w:style w:type="character" w:customStyle="1" w:styleId="WW8Num133z3">
    <w:name w:val="WW8Num133z3"/>
    <w:uiPriority w:val="99"/>
    <w:rsid w:val="00590977"/>
    <w:rPr>
      <w:rFonts w:ascii="Symbol" w:hAnsi="Symbol"/>
    </w:rPr>
  </w:style>
  <w:style w:type="character" w:customStyle="1" w:styleId="WW8Num134z1">
    <w:name w:val="WW8Num134z1"/>
    <w:uiPriority w:val="99"/>
    <w:rsid w:val="00590977"/>
    <w:rPr>
      <w:rFonts w:ascii="Courier New" w:hAnsi="Courier New"/>
    </w:rPr>
  </w:style>
  <w:style w:type="character" w:customStyle="1" w:styleId="WW8Num134z2">
    <w:name w:val="WW8Num134z2"/>
    <w:uiPriority w:val="99"/>
    <w:rsid w:val="00590977"/>
    <w:rPr>
      <w:rFonts w:ascii="Wingdings" w:hAnsi="Wingdings"/>
    </w:rPr>
  </w:style>
  <w:style w:type="character" w:customStyle="1" w:styleId="WW8Num135z1">
    <w:name w:val="WW8Num135z1"/>
    <w:uiPriority w:val="99"/>
    <w:rsid w:val="00590977"/>
    <w:rPr>
      <w:rFonts w:ascii="Courier New" w:hAnsi="Courier New"/>
    </w:rPr>
  </w:style>
  <w:style w:type="character" w:customStyle="1" w:styleId="WW8Num135z2">
    <w:name w:val="WW8Num135z2"/>
    <w:uiPriority w:val="99"/>
    <w:rsid w:val="00590977"/>
    <w:rPr>
      <w:rFonts w:ascii="Wingdings" w:hAnsi="Wingdings"/>
    </w:rPr>
  </w:style>
  <w:style w:type="character" w:customStyle="1" w:styleId="WW8Num136z1">
    <w:name w:val="WW8Num136z1"/>
    <w:uiPriority w:val="99"/>
    <w:rsid w:val="00590977"/>
    <w:rPr>
      <w:rFonts w:ascii="Courier New" w:hAnsi="Courier New"/>
    </w:rPr>
  </w:style>
  <w:style w:type="character" w:customStyle="1" w:styleId="WW8Num136z2">
    <w:name w:val="WW8Num136z2"/>
    <w:uiPriority w:val="99"/>
    <w:rsid w:val="00590977"/>
    <w:rPr>
      <w:rFonts w:ascii="Wingdings" w:hAnsi="Wingdings"/>
    </w:rPr>
  </w:style>
  <w:style w:type="character" w:customStyle="1" w:styleId="WW8Num137z1">
    <w:name w:val="WW8Num137z1"/>
    <w:uiPriority w:val="99"/>
    <w:rsid w:val="00590977"/>
    <w:rPr>
      <w:rFonts w:ascii="Courier New" w:hAnsi="Courier New"/>
    </w:rPr>
  </w:style>
  <w:style w:type="character" w:customStyle="1" w:styleId="WW8Num137z2">
    <w:name w:val="WW8Num137z2"/>
    <w:uiPriority w:val="99"/>
    <w:rsid w:val="00590977"/>
    <w:rPr>
      <w:rFonts w:ascii="Wingdings" w:hAnsi="Wingdings"/>
    </w:rPr>
  </w:style>
  <w:style w:type="character" w:customStyle="1" w:styleId="WW8Num138z1">
    <w:name w:val="WW8Num138z1"/>
    <w:uiPriority w:val="99"/>
    <w:rsid w:val="00590977"/>
    <w:rPr>
      <w:rFonts w:ascii="Courier New" w:hAnsi="Courier New"/>
    </w:rPr>
  </w:style>
  <w:style w:type="character" w:customStyle="1" w:styleId="WW8Num138z2">
    <w:name w:val="WW8Num138z2"/>
    <w:uiPriority w:val="99"/>
    <w:rsid w:val="00590977"/>
    <w:rPr>
      <w:rFonts w:ascii="Wingdings" w:hAnsi="Wingdings"/>
    </w:rPr>
  </w:style>
  <w:style w:type="character" w:customStyle="1" w:styleId="WW8Num139z1">
    <w:name w:val="WW8Num139z1"/>
    <w:uiPriority w:val="99"/>
    <w:rsid w:val="00590977"/>
    <w:rPr>
      <w:rFonts w:ascii="Courier New" w:hAnsi="Courier New"/>
    </w:rPr>
  </w:style>
  <w:style w:type="character" w:customStyle="1" w:styleId="WW8Num139z2">
    <w:name w:val="WW8Num139z2"/>
    <w:uiPriority w:val="99"/>
    <w:rsid w:val="00590977"/>
    <w:rPr>
      <w:rFonts w:ascii="Wingdings" w:hAnsi="Wingdings"/>
    </w:rPr>
  </w:style>
  <w:style w:type="character" w:customStyle="1" w:styleId="WW8Num140z1">
    <w:name w:val="WW8Num140z1"/>
    <w:uiPriority w:val="99"/>
    <w:rsid w:val="00590977"/>
    <w:rPr>
      <w:rFonts w:ascii="Courier New" w:hAnsi="Courier New"/>
    </w:rPr>
  </w:style>
  <w:style w:type="character" w:customStyle="1" w:styleId="WW8Num140z2">
    <w:name w:val="WW8Num140z2"/>
    <w:uiPriority w:val="99"/>
    <w:rsid w:val="00590977"/>
    <w:rPr>
      <w:rFonts w:ascii="Wingdings" w:hAnsi="Wingdings"/>
    </w:rPr>
  </w:style>
  <w:style w:type="character" w:customStyle="1" w:styleId="WW8Num141z2">
    <w:name w:val="WW8Num141z2"/>
    <w:uiPriority w:val="99"/>
    <w:rsid w:val="00590977"/>
    <w:rPr>
      <w:rFonts w:ascii="Wingdings" w:hAnsi="Wingdings"/>
    </w:rPr>
  </w:style>
  <w:style w:type="character" w:customStyle="1" w:styleId="WW8Num142z2">
    <w:name w:val="WW8Num142z2"/>
    <w:uiPriority w:val="99"/>
    <w:rsid w:val="00590977"/>
    <w:rPr>
      <w:rFonts w:ascii="Wingdings" w:hAnsi="Wingdings"/>
    </w:rPr>
  </w:style>
  <w:style w:type="character" w:customStyle="1" w:styleId="WW8Num143z2">
    <w:name w:val="WW8Num143z2"/>
    <w:uiPriority w:val="99"/>
    <w:rsid w:val="00590977"/>
    <w:rPr>
      <w:rFonts w:ascii="Wingdings" w:hAnsi="Wingdings"/>
    </w:rPr>
  </w:style>
  <w:style w:type="character" w:customStyle="1" w:styleId="WW8Num144z2">
    <w:name w:val="WW8Num144z2"/>
    <w:uiPriority w:val="99"/>
    <w:rsid w:val="00590977"/>
    <w:rPr>
      <w:rFonts w:ascii="Wingdings" w:hAnsi="Wingdings"/>
    </w:rPr>
  </w:style>
  <w:style w:type="character" w:customStyle="1" w:styleId="WW8Num145z2">
    <w:name w:val="WW8Num145z2"/>
    <w:uiPriority w:val="99"/>
    <w:rsid w:val="00590977"/>
    <w:rPr>
      <w:rFonts w:ascii="Wingdings" w:hAnsi="Wingdings"/>
    </w:rPr>
  </w:style>
  <w:style w:type="character" w:customStyle="1" w:styleId="WW8Num146z2">
    <w:name w:val="WW8Num146z2"/>
    <w:uiPriority w:val="99"/>
    <w:rsid w:val="00590977"/>
    <w:rPr>
      <w:rFonts w:ascii="Wingdings" w:hAnsi="Wingdings"/>
    </w:rPr>
  </w:style>
  <w:style w:type="character" w:customStyle="1" w:styleId="WW8Num148z1">
    <w:name w:val="WW8Num148z1"/>
    <w:uiPriority w:val="99"/>
    <w:rsid w:val="00590977"/>
    <w:rPr>
      <w:rFonts w:ascii="Courier New" w:hAnsi="Courier New"/>
    </w:rPr>
  </w:style>
  <w:style w:type="character" w:customStyle="1" w:styleId="WW8Num148z2">
    <w:name w:val="WW8Num148z2"/>
    <w:uiPriority w:val="99"/>
    <w:rsid w:val="00590977"/>
    <w:rPr>
      <w:rFonts w:ascii="Wingdings" w:hAnsi="Wingdings"/>
    </w:rPr>
  </w:style>
  <w:style w:type="character" w:customStyle="1" w:styleId="WW8Num149z1">
    <w:name w:val="WW8Num149z1"/>
    <w:uiPriority w:val="99"/>
    <w:rsid w:val="00590977"/>
    <w:rPr>
      <w:rFonts w:ascii="Courier New" w:hAnsi="Courier New"/>
    </w:rPr>
  </w:style>
  <w:style w:type="character" w:customStyle="1" w:styleId="WW8Num149z2">
    <w:name w:val="WW8Num149z2"/>
    <w:uiPriority w:val="99"/>
    <w:rsid w:val="00590977"/>
    <w:rPr>
      <w:rFonts w:ascii="Wingdings" w:hAnsi="Wingdings"/>
    </w:rPr>
  </w:style>
  <w:style w:type="character" w:customStyle="1" w:styleId="WW8Num150z1">
    <w:name w:val="WW8Num150z1"/>
    <w:uiPriority w:val="99"/>
    <w:rsid w:val="00590977"/>
    <w:rPr>
      <w:rFonts w:ascii="Courier New" w:hAnsi="Courier New"/>
    </w:rPr>
  </w:style>
  <w:style w:type="character" w:customStyle="1" w:styleId="WW8Num150z2">
    <w:name w:val="WW8Num150z2"/>
    <w:uiPriority w:val="99"/>
    <w:rsid w:val="00590977"/>
    <w:rPr>
      <w:rFonts w:ascii="Wingdings" w:hAnsi="Wingdings"/>
    </w:rPr>
  </w:style>
  <w:style w:type="character" w:customStyle="1" w:styleId="WW8Num151z1">
    <w:name w:val="WW8Num151z1"/>
    <w:uiPriority w:val="99"/>
    <w:rsid w:val="00590977"/>
    <w:rPr>
      <w:rFonts w:ascii="Courier New" w:hAnsi="Courier New"/>
    </w:rPr>
  </w:style>
  <w:style w:type="character" w:customStyle="1" w:styleId="WW8Num151z2">
    <w:name w:val="WW8Num151z2"/>
    <w:uiPriority w:val="99"/>
    <w:rsid w:val="00590977"/>
    <w:rPr>
      <w:rFonts w:ascii="Wingdings" w:hAnsi="Wingdings"/>
    </w:rPr>
  </w:style>
  <w:style w:type="character" w:customStyle="1" w:styleId="WW8Num152z1">
    <w:name w:val="WW8Num152z1"/>
    <w:uiPriority w:val="99"/>
    <w:rsid w:val="00590977"/>
    <w:rPr>
      <w:rFonts w:ascii="Courier New" w:hAnsi="Courier New"/>
    </w:rPr>
  </w:style>
  <w:style w:type="character" w:customStyle="1" w:styleId="WW8Num152z2">
    <w:name w:val="WW8Num152z2"/>
    <w:uiPriority w:val="99"/>
    <w:rsid w:val="00590977"/>
    <w:rPr>
      <w:rFonts w:ascii="Wingdings" w:hAnsi="Wingdings"/>
    </w:rPr>
  </w:style>
  <w:style w:type="character" w:customStyle="1" w:styleId="WW8Num153z1">
    <w:name w:val="WW8Num153z1"/>
    <w:uiPriority w:val="99"/>
    <w:rsid w:val="00590977"/>
    <w:rPr>
      <w:rFonts w:ascii="Courier New" w:hAnsi="Courier New"/>
    </w:rPr>
  </w:style>
  <w:style w:type="character" w:customStyle="1" w:styleId="WW8Num153z2">
    <w:name w:val="WW8Num153z2"/>
    <w:uiPriority w:val="99"/>
    <w:rsid w:val="00590977"/>
    <w:rPr>
      <w:rFonts w:ascii="Wingdings" w:hAnsi="Wingdings"/>
    </w:rPr>
  </w:style>
  <w:style w:type="character" w:customStyle="1" w:styleId="WW8Num154z0">
    <w:name w:val="WW8Num154z0"/>
    <w:uiPriority w:val="99"/>
    <w:rsid w:val="00590977"/>
    <w:rPr>
      <w:rFonts w:ascii="Symbol" w:hAnsi="Symbol"/>
    </w:rPr>
  </w:style>
  <w:style w:type="character" w:customStyle="1" w:styleId="WW8Num154z1">
    <w:name w:val="WW8Num154z1"/>
    <w:uiPriority w:val="99"/>
    <w:rsid w:val="00590977"/>
    <w:rPr>
      <w:rFonts w:ascii="Courier New" w:hAnsi="Courier New"/>
    </w:rPr>
  </w:style>
  <w:style w:type="character" w:customStyle="1" w:styleId="WW8Num154z2">
    <w:name w:val="WW8Num154z2"/>
    <w:uiPriority w:val="99"/>
    <w:rsid w:val="00590977"/>
    <w:rPr>
      <w:rFonts w:ascii="Wingdings" w:hAnsi="Wingdings"/>
    </w:rPr>
  </w:style>
  <w:style w:type="character" w:customStyle="1" w:styleId="WW8Num155z0">
    <w:name w:val="WW8Num155z0"/>
    <w:uiPriority w:val="99"/>
    <w:rsid w:val="00590977"/>
    <w:rPr>
      <w:rFonts w:ascii="Symbol" w:hAnsi="Symbol"/>
    </w:rPr>
  </w:style>
  <w:style w:type="character" w:customStyle="1" w:styleId="WW8Num155z1">
    <w:name w:val="WW8Num155z1"/>
    <w:uiPriority w:val="99"/>
    <w:rsid w:val="00590977"/>
    <w:rPr>
      <w:rFonts w:ascii="Courier New" w:hAnsi="Courier New"/>
    </w:rPr>
  </w:style>
  <w:style w:type="character" w:customStyle="1" w:styleId="WW8Num155z2">
    <w:name w:val="WW8Num155z2"/>
    <w:uiPriority w:val="99"/>
    <w:rsid w:val="00590977"/>
    <w:rPr>
      <w:rFonts w:ascii="Wingdings" w:hAnsi="Wingdings"/>
    </w:rPr>
  </w:style>
  <w:style w:type="character" w:customStyle="1" w:styleId="WW8Num156z0">
    <w:name w:val="WW8Num156z0"/>
    <w:uiPriority w:val="99"/>
    <w:rsid w:val="00590977"/>
    <w:rPr>
      <w:rFonts w:ascii="Symbol" w:hAnsi="Symbol"/>
    </w:rPr>
  </w:style>
  <w:style w:type="character" w:customStyle="1" w:styleId="WW8Num156z1">
    <w:name w:val="WW8Num156z1"/>
    <w:uiPriority w:val="99"/>
    <w:rsid w:val="00590977"/>
    <w:rPr>
      <w:rFonts w:ascii="Courier New" w:hAnsi="Courier New"/>
    </w:rPr>
  </w:style>
  <w:style w:type="character" w:customStyle="1" w:styleId="WW8Num156z2">
    <w:name w:val="WW8Num156z2"/>
    <w:uiPriority w:val="99"/>
    <w:rsid w:val="00590977"/>
    <w:rPr>
      <w:rFonts w:ascii="Wingdings" w:hAnsi="Wingdings"/>
    </w:rPr>
  </w:style>
  <w:style w:type="character" w:customStyle="1" w:styleId="WW8Num157z0">
    <w:name w:val="WW8Num157z0"/>
    <w:uiPriority w:val="99"/>
    <w:rsid w:val="00590977"/>
    <w:rPr>
      <w:rFonts w:ascii="Symbol" w:hAnsi="Symbol"/>
    </w:rPr>
  </w:style>
  <w:style w:type="character" w:customStyle="1" w:styleId="WW8Num157z1">
    <w:name w:val="WW8Num157z1"/>
    <w:uiPriority w:val="99"/>
    <w:rsid w:val="00590977"/>
    <w:rPr>
      <w:rFonts w:ascii="Courier New" w:hAnsi="Courier New"/>
    </w:rPr>
  </w:style>
  <w:style w:type="character" w:customStyle="1" w:styleId="WW8Num157z2">
    <w:name w:val="WW8Num157z2"/>
    <w:uiPriority w:val="99"/>
    <w:rsid w:val="00590977"/>
    <w:rPr>
      <w:rFonts w:ascii="Wingdings" w:hAnsi="Wingdings"/>
    </w:rPr>
  </w:style>
  <w:style w:type="character" w:customStyle="1" w:styleId="WW8Num158z0">
    <w:name w:val="WW8Num158z0"/>
    <w:uiPriority w:val="99"/>
    <w:rsid w:val="00590977"/>
    <w:rPr>
      <w:rFonts w:ascii="Symbol" w:hAnsi="Symbol"/>
    </w:rPr>
  </w:style>
  <w:style w:type="character" w:customStyle="1" w:styleId="WW8Num158z1">
    <w:name w:val="WW8Num158z1"/>
    <w:uiPriority w:val="99"/>
    <w:rsid w:val="00590977"/>
    <w:rPr>
      <w:rFonts w:ascii="Courier New" w:hAnsi="Courier New"/>
    </w:rPr>
  </w:style>
  <w:style w:type="character" w:customStyle="1" w:styleId="WW8Num158z2">
    <w:name w:val="WW8Num158z2"/>
    <w:uiPriority w:val="99"/>
    <w:rsid w:val="00590977"/>
    <w:rPr>
      <w:rFonts w:ascii="Wingdings" w:hAnsi="Wingdings"/>
    </w:rPr>
  </w:style>
  <w:style w:type="character" w:customStyle="1" w:styleId="WW8Num159z0">
    <w:name w:val="WW8Num159z0"/>
    <w:uiPriority w:val="99"/>
    <w:rsid w:val="00590977"/>
    <w:rPr>
      <w:rFonts w:ascii="Symbol" w:hAnsi="Symbol"/>
    </w:rPr>
  </w:style>
  <w:style w:type="character" w:customStyle="1" w:styleId="WW8Num159z1">
    <w:name w:val="WW8Num159z1"/>
    <w:uiPriority w:val="99"/>
    <w:rsid w:val="00590977"/>
    <w:rPr>
      <w:rFonts w:ascii="Courier New" w:hAnsi="Courier New"/>
    </w:rPr>
  </w:style>
  <w:style w:type="character" w:customStyle="1" w:styleId="WW8Num159z2">
    <w:name w:val="WW8Num159z2"/>
    <w:uiPriority w:val="99"/>
    <w:rsid w:val="00590977"/>
    <w:rPr>
      <w:rFonts w:ascii="Wingdings" w:hAnsi="Wingdings"/>
    </w:rPr>
  </w:style>
  <w:style w:type="character" w:customStyle="1" w:styleId="WW8Num160z0">
    <w:name w:val="WW8Num160z0"/>
    <w:uiPriority w:val="99"/>
    <w:rsid w:val="00590977"/>
    <w:rPr>
      <w:rFonts w:ascii="Symbol" w:hAnsi="Symbol"/>
    </w:rPr>
  </w:style>
  <w:style w:type="character" w:customStyle="1" w:styleId="WW8Num160z1">
    <w:name w:val="WW8Num160z1"/>
    <w:uiPriority w:val="99"/>
    <w:rsid w:val="00590977"/>
    <w:rPr>
      <w:rFonts w:ascii="Courier New" w:hAnsi="Courier New"/>
    </w:rPr>
  </w:style>
  <w:style w:type="character" w:customStyle="1" w:styleId="WW8Num160z2">
    <w:name w:val="WW8Num160z2"/>
    <w:uiPriority w:val="99"/>
    <w:rsid w:val="00590977"/>
    <w:rPr>
      <w:rFonts w:ascii="Wingdings" w:hAnsi="Wingdings"/>
    </w:rPr>
  </w:style>
  <w:style w:type="character" w:customStyle="1" w:styleId="WW8Num161z0">
    <w:name w:val="WW8Num161z0"/>
    <w:uiPriority w:val="99"/>
    <w:rsid w:val="00590977"/>
    <w:rPr>
      <w:rFonts w:ascii="Symbol" w:hAnsi="Symbol"/>
    </w:rPr>
  </w:style>
  <w:style w:type="character" w:customStyle="1" w:styleId="WW8Num161z1">
    <w:name w:val="WW8Num161z1"/>
    <w:uiPriority w:val="99"/>
    <w:rsid w:val="00590977"/>
    <w:rPr>
      <w:rFonts w:ascii="Courier New" w:hAnsi="Courier New"/>
    </w:rPr>
  </w:style>
  <w:style w:type="character" w:customStyle="1" w:styleId="WW8Num161z2">
    <w:name w:val="WW8Num161z2"/>
    <w:uiPriority w:val="99"/>
    <w:rsid w:val="00590977"/>
    <w:rPr>
      <w:rFonts w:ascii="Wingdings" w:hAnsi="Wingdings"/>
    </w:rPr>
  </w:style>
  <w:style w:type="character" w:customStyle="1" w:styleId="WW8Num162z0">
    <w:name w:val="WW8Num162z0"/>
    <w:uiPriority w:val="99"/>
    <w:rsid w:val="00590977"/>
    <w:rPr>
      <w:rFonts w:ascii="Symbol" w:hAnsi="Symbol"/>
    </w:rPr>
  </w:style>
  <w:style w:type="character" w:customStyle="1" w:styleId="WW8Num162z1">
    <w:name w:val="WW8Num162z1"/>
    <w:uiPriority w:val="99"/>
    <w:rsid w:val="00590977"/>
    <w:rPr>
      <w:rFonts w:ascii="Courier New" w:hAnsi="Courier New"/>
    </w:rPr>
  </w:style>
  <w:style w:type="character" w:customStyle="1" w:styleId="WW8Num162z2">
    <w:name w:val="WW8Num162z2"/>
    <w:uiPriority w:val="99"/>
    <w:rsid w:val="00590977"/>
    <w:rPr>
      <w:rFonts w:ascii="Wingdings" w:hAnsi="Wingdings"/>
    </w:rPr>
  </w:style>
  <w:style w:type="character" w:customStyle="1" w:styleId="WW8Num163z0">
    <w:name w:val="WW8Num163z0"/>
    <w:uiPriority w:val="99"/>
    <w:rsid w:val="00590977"/>
    <w:rPr>
      <w:rFonts w:ascii="Symbol" w:hAnsi="Symbol"/>
    </w:rPr>
  </w:style>
  <w:style w:type="character" w:customStyle="1" w:styleId="WW8Num163z1">
    <w:name w:val="WW8Num163z1"/>
    <w:uiPriority w:val="99"/>
    <w:rsid w:val="00590977"/>
    <w:rPr>
      <w:rFonts w:ascii="Courier New" w:hAnsi="Courier New"/>
    </w:rPr>
  </w:style>
  <w:style w:type="character" w:customStyle="1" w:styleId="WW8Num163z2">
    <w:name w:val="WW8Num163z2"/>
    <w:uiPriority w:val="99"/>
    <w:rsid w:val="00590977"/>
    <w:rPr>
      <w:rFonts w:ascii="Wingdings" w:hAnsi="Wingdings"/>
    </w:rPr>
  </w:style>
  <w:style w:type="character" w:customStyle="1" w:styleId="WW8Num164z0">
    <w:name w:val="WW8Num164z0"/>
    <w:uiPriority w:val="99"/>
    <w:rsid w:val="00590977"/>
    <w:rPr>
      <w:rFonts w:ascii="Symbol" w:hAnsi="Symbol"/>
    </w:rPr>
  </w:style>
  <w:style w:type="character" w:customStyle="1" w:styleId="WW8Num164z1">
    <w:name w:val="WW8Num164z1"/>
    <w:uiPriority w:val="99"/>
    <w:rsid w:val="00590977"/>
    <w:rPr>
      <w:rFonts w:ascii="Courier New" w:hAnsi="Courier New"/>
    </w:rPr>
  </w:style>
  <w:style w:type="character" w:customStyle="1" w:styleId="WW8Num164z2">
    <w:name w:val="WW8Num164z2"/>
    <w:uiPriority w:val="99"/>
    <w:rsid w:val="00590977"/>
    <w:rPr>
      <w:rFonts w:ascii="Wingdings" w:hAnsi="Wingdings"/>
    </w:rPr>
  </w:style>
  <w:style w:type="character" w:customStyle="1" w:styleId="WW8Num165z0">
    <w:name w:val="WW8Num165z0"/>
    <w:uiPriority w:val="99"/>
    <w:rsid w:val="00590977"/>
    <w:rPr>
      <w:rFonts w:ascii="Symbol" w:hAnsi="Symbol"/>
    </w:rPr>
  </w:style>
  <w:style w:type="character" w:customStyle="1" w:styleId="WW8Num165z1">
    <w:name w:val="WW8Num165z1"/>
    <w:uiPriority w:val="99"/>
    <w:rsid w:val="00590977"/>
    <w:rPr>
      <w:rFonts w:ascii="Courier New" w:hAnsi="Courier New"/>
    </w:rPr>
  </w:style>
  <w:style w:type="character" w:customStyle="1" w:styleId="WW8Num165z2">
    <w:name w:val="WW8Num165z2"/>
    <w:uiPriority w:val="99"/>
    <w:rsid w:val="00590977"/>
    <w:rPr>
      <w:rFonts w:ascii="Wingdings" w:hAnsi="Wingdings"/>
    </w:rPr>
  </w:style>
  <w:style w:type="character" w:customStyle="1" w:styleId="WW8Num166z0">
    <w:name w:val="WW8Num166z0"/>
    <w:uiPriority w:val="99"/>
    <w:rsid w:val="00590977"/>
    <w:rPr>
      <w:rFonts w:ascii="Symbol" w:hAnsi="Symbol"/>
    </w:rPr>
  </w:style>
  <w:style w:type="character" w:customStyle="1" w:styleId="WW8Num166z1">
    <w:name w:val="WW8Num166z1"/>
    <w:uiPriority w:val="99"/>
    <w:rsid w:val="00590977"/>
    <w:rPr>
      <w:rFonts w:ascii="Courier New" w:hAnsi="Courier New"/>
    </w:rPr>
  </w:style>
  <w:style w:type="character" w:customStyle="1" w:styleId="WW8Num166z2">
    <w:name w:val="WW8Num166z2"/>
    <w:uiPriority w:val="99"/>
    <w:rsid w:val="00590977"/>
    <w:rPr>
      <w:rFonts w:ascii="Wingdings" w:hAnsi="Wingdings"/>
    </w:rPr>
  </w:style>
  <w:style w:type="character" w:customStyle="1" w:styleId="WW8Num167z0">
    <w:name w:val="WW8Num167z0"/>
    <w:uiPriority w:val="99"/>
    <w:rsid w:val="00590977"/>
    <w:rPr>
      <w:rFonts w:ascii="Symbol" w:hAnsi="Symbol"/>
    </w:rPr>
  </w:style>
  <w:style w:type="character" w:customStyle="1" w:styleId="WW8Num167z1">
    <w:name w:val="WW8Num167z1"/>
    <w:uiPriority w:val="99"/>
    <w:rsid w:val="00590977"/>
    <w:rPr>
      <w:rFonts w:ascii="Courier New" w:hAnsi="Courier New"/>
    </w:rPr>
  </w:style>
  <w:style w:type="character" w:customStyle="1" w:styleId="WW8Num167z2">
    <w:name w:val="WW8Num167z2"/>
    <w:uiPriority w:val="99"/>
    <w:rsid w:val="00590977"/>
    <w:rPr>
      <w:rFonts w:ascii="Wingdings" w:hAnsi="Wingdings"/>
    </w:rPr>
  </w:style>
  <w:style w:type="character" w:customStyle="1" w:styleId="WW8Num168z0">
    <w:name w:val="WW8Num168z0"/>
    <w:uiPriority w:val="99"/>
    <w:rsid w:val="00590977"/>
    <w:rPr>
      <w:rFonts w:ascii="Symbol" w:hAnsi="Symbol"/>
    </w:rPr>
  </w:style>
  <w:style w:type="character" w:customStyle="1" w:styleId="WW8Num168z1">
    <w:name w:val="WW8Num168z1"/>
    <w:uiPriority w:val="99"/>
    <w:rsid w:val="00590977"/>
    <w:rPr>
      <w:rFonts w:ascii="Courier New" w:hAnsi="Courier New"/>
    </w:rPr>
  </w:style>
  <w:style w:type="character" w:customStyle="1" w:styleId="WW8Num168z2">
    <w:name w:val="WW8Num168z2"/>
    <w:uiPriority w:val="99"/>
    <w:rsid w:val="00590977"/>
    <w:rPr>
      <w:rFonts w:ascii="Wingdings" w:hAnsi="Wingdings"/>
    </w:rPr>
  </w:style>
  <w:style w:type="character" w:customStyle="1" w:styleId="WW8Num169z0">
    <w:name w:val="WW8Num169z0"/>
    <w:uiPriority w:val="99"/>
    <w:rsid w:val="00590977"/>
    <w:rPr>
      <w:rFonts w:ascii="Symbol" w:hAnsi="Symbol"/>
    </w:rPr>
  </w:style>
  <w:style w:type="character" w:customStyle="1" w:styleId="WW8Num169z1">
    <w:name w:val="WW8Num169z1"/>
    <w:uiPriority w:val="99"/>
    <w:rsid w:val="00590977"/>
    <w:rPr>
      <w:rFonts w:ascii="Courier New" w:hAnsi="Courier New"/>
    </w:rPr>
  </w:style>
  <w:style w:type="character" w:customStyle="1" w:styleId="WW8Num169z2">
    <w:name w:val="WW8Num169z2"/>
    <w:uiPriority w:val="99"/>
    <w:rsid w:val="00590977"/>
    <w:rPr>
      <w:rFonts w:ascii="Wingdings" w:hAnsi="Wingdings"/>
    </w:rPr>
  </w:style>
  <w:style w:type="character" w:customStyle="1" w:styleId="WW8Num170z0">
    <w:name w:val="WW8Num170z0"/>
    <w:uiPriority w:val="99"/>
    <w:rsid w:val="00590977"/>
    <w:rPr>
      <w:rFonts w:ascii="Symbol" w:hAnsi="Symbol"/>
    </w:rPr>
  </w:style>
  <w:style w:type="character" w:customStyle="1" w:styleId="WW8Num170z1">
    <w:name w:val="WW8Num170z1"/>
    <w:uiPriority w:val="99"/>
    <w:rsid w:val="00590977"/>
    <w:rPr>
      <w:rFonts w:ascii="Courier New" w:hAnsi="Courier New"/>
    </w:rPr>
  </w:style>
  <w:style w:type="character" w:customStyle="1" w:styleId="WW8Num170z2">
    <w:name w:val="WW8Num170z2"/>
    <w:uiPriority w:val="99"/>
    <w:rsid w:val="00590977"/>
    <w:rPr>
      <w:rFonts w:ascii="Wingdings" w:hAnsi="Wingdings"/>
    </w:rPr>
  </w:style>
  <w:style w:type="character" w:customStyle="1" w:styleId="WW8Num171z0">
    <w:name w:val="WW8Num171z0"/>
    <w:uiPriority w:val="99"/>
    <w:rsid w:val="00590977"/>
    <w:rPr>
      <w:rFonts w:ascii="Symbol" w:hAnsi="Symbol"/>
    </w:rPr>
  </w:style>
  <w:style w:type="character" w:customStyle="1" w:styleId="WW8Num171z1">
    <w:name w:val="WW8Num171z1"/>
    <w:uiPriority w:val="99"/>
    <w:rsid w:val="00590977"/>
    <w:rPr>
      <w:rFonts w:ascii="Courier New" w:hAnsi="Courier New"/>
    </w:rPr>
  </w:style>
  <w:style w:type="character" w:customStyle="1" w:styleId="WW8Num171z2">
    <w:name w:val="WW8Num171z2"/>
    <w:uiPriority w:val="99"/>
    <w:rsid w:val="00590977"/>
    <w:rPr>
      <w:rFonts w:ascii="Wingdings" w:hAnsi="Wingdings"/>
    </w:rPr>
  </w:style>
  <w:style w:type="character" w:customStyle="1" w:styleId="WW8Num172z0">
    <w:name w:val="WW8Num172z0"/>
    <w:uiPriority w:val="99"/>
    <w:rsid w:val="00590977"/>
    <w:rPr>
      <w:rFonts w:ascii="Symbol" w:hAnsi="Symbol"/>
    </w:rPr>
  </w:style>
  <w:style w:type="character" w:customStyle="1" w:styleId="WW8Num172z1">
    <w:name w:val="WW8Num172z1"/>
    <w:uiPriority w:val="99"/>
    <w:rsid w:val="00590977"/>
    <w:rPr>
      <w:rFonts w:ascii="Courier New" w:hAnsi="Courier New"/>
    </w:rPr>
  </w:style>
  <w:style w:type="character" w:customStyle="1" w:styleId="WW8Num172z2">
    <w:name w:val="WW8Num172z2"/>
    <w:uiPriority w:val="99"/>
    <w:rsid w:val="00590977"/>
    <w:rPr>
      <w:rFonts w:ascii="Wingdings" w:hAnsi="Wingdings"/>
    </w:rPr>
  </w:style>
  <w:style w:type="character" w:customStyle="1" w:styleId="WW8Num173z0">
    <w:name w:val="WW8Num173z0"/>
    <w:uiPriority w:val="99"/>
    <w:rsid w:val="00590977"/>
    <w:rPr>
      <w:rFonts w:ascii="Symbol" w:hAnsi="Symbol"/>
    </w:rPr>
  </w:style>
  <w:style w:type="character" w:customStyle="1" w:styleId="WW8Num173z1">
    <w:name w:val="WW8Num173z1"/>
    <w:uiPriority w:val="99"/>
    <w:rsid w:val="00590977"/>
    <w:rPr>
      <w:rFonts w:ascii="Courier New" w:hAnsi="Courier New"/>
    </w:rPr>
  </w:style>
  <w:style w:type="character" w:customStyle="1" w:styleId="WW8Num173z2">
    <w:name w:val="WW8Num173z2"/>
    <w:uiPriority w:val="99"/>
    <w:rsid w:val="00590977"/>
    <w:rPr>
      <w:rFonts w:ascii="Wingdings" w:hAnsi="Wingdings"/>
    </w:rPr>
  </w:style>
  <w:style w:type="character" w:customStyle="1" w:styleId="WW8Num174z0">
    <w:name w:val="WW8Num174z0"/>
    <w:uiPriority w:val="99"/>
    <w:rsid w:val="00590977"/>
    <w:rPr>
      <w:rFonts w:ascii="Symbol" w:hAnsi="Symbol"/>
    </w:rPr>
  </w:style>
  <w:style w:type="character" w:customStyle="1" w:styleId="WW8Num174z1">
    <w:name w:val="WW8Num174z1"/>
    <w:uiPriority w:val="99"/>
    <w:rsid w:val="00590977"/>
    <w:rPr>
      <w:rFonts w:ascii="Courier New" w:hAnsi="Courier New"/>
    </w:rPr>
  </w:style>
  <w:style w:type="character" w:customStyle="1" w:styleId="WW8Num174z2">
    <w:name w:val="WW8Num174z2"/>
    <w:uiPriority w:val="99"/>
    <w:rsid w:val="00590977"/>
    <w:rPr>
      <w:rFonts w:ascii="Wingdings" w:hAnsi="Wingdings"/>
    </w:rPr>
  </w:style>
  <w:style w:type="character" w:customStyle="1" w:styleId="WW8Num175z0">
    <w:name w:val="WW8Num175z0"/>
    <w:uiPriority w:val="99"/>
    <w:rsid w:val="00590977"/>
    <w:rPr>
      <w:rFonts w:ascii="Symbol" w:hAnsi="Symbol"/>
    </w:rPr>
  </w:style>
  <w:style w:type="character" w:customStyle="1" w:styleId="WW8Num175z1">
    <w:name w:val="WW8Num175z1"/>
    <w:uiPriority w:val="99"/>
    <w:rsid w:val="00590977"/>
    <w:rPr>
      <w:rFonts w:ascii="Courier New" w:hAnsi="Courier New"/>
    </w:rPr>
  </w:style>
  <w:style w:type="character" w:customStyle="1" w:styleId="WW8Num175z2">
    <w:name w:val="WW8Num175z2"/>
    <w:uiPriority w:val="99"/>
    <w:rsid w:val="00590977"/>
    <w:rPr>
      <w:rFonts w:ascii="Wingdings" w:hAnsi="Wingdings"/>
    </w:rPr>
  </w:style>
  <w:style w:type="character" w:customStyle="1" w:styleId="WW8Num176z0">
    <w:name w:val="WW8Num176z0"/>
    <w:uiPriority w:val="99"/>
    <w:rsid w:val="00590977"/>
    <w:rPr>
      <w:rFonts w:ascii="Symbol" w:hAnsi="Symbol"/>
    </w:rPr>
  </w:style>
  <w:style w:type="character" w:customStyle="1" w:styleId="WW8Num176z1">
    <w:name w:val="WW8Num176z1"/>
    <w:uiPriority w:val="99"/>
    <w:rsid w:val="00590977"/>
    <w:rPr>
      <w:rFonts w:ascii="Courier New" w:hAnsi="Courier New"/>
    </w:rPr>
  </w:style>
  <w:style w:type="character" w:customStyle="1" w:styleId="WW8Num176z2">
    <w:name w:val="WW8Num176z2"/>
    <w:uiPriority w:val="99"/>
    <w:rsid w:val="00590977"/>
    <w:rPr>
      <w:rFonts w:ascii="Wingdings" w:hAnsi="Wingdings"/>
    </w:rPr>
  </w:style>
  <w:style w:type="character" w:customStyle="1" w:styleId="WW8Num177z0">
    <w:name w:val="WW8Num177z0"/>
    <w:uiPriority w:val="99"/>
    <w:rsid w:val="00590977"/>
    <w:rPr>
      <w:rFonts w:ascii="Symbol" w:hAnsi="Symbol"/>
    </w:rPr>
  </w:style>
  <w:style w:type="character" w:customStyle="1" w:styleId="WW8Num177z1">
    <w:name w:val="WW8Num177z1"/>
    <w:uiPriority w:val="99"/>
    <w:rsid w:val="00590977"/>
    <w:rPr>
      <w:rFonts w:ascii="Courier New" w:hAnsi="Courier New"/>
    </w:rPr>
  </w:style>
  <w:style w:type="character" w:customStyle="1" w:styleId="WW8Num177z2">
    <w:name w:val="WW8Num177z2"/>
    <w:uiPriority w:val="99"/>
    <w:rsid w:val="00590977"/>
    <w:rPr>
      <w:rFonts w:ascii="Wingdings" w:hAnsi="Wingdings"/>
    </w:rPr>
  </w:style>
  <w:style w:type="character" w:customStyle="1" w:styleId="WW8Num178z0">
    <w:name w:val="WW8Num178z0"/>
    <w:uiPriority w:val="99"/>
    <w:rsid w:val="00590977"/>
    <w:rPr>
      <w:rFonts w:ascii="Symbol" w:hAnsi="Symbol"/>
    </w:rPr>
  </w:style>
  <w:style w:type="character" w:customStyle="1" w:styleId="WW8Num178z1">
    <w:name w:val="WW8Num178z1"/>
    <w:uiPriority w:val="99"/>
    <w:rsid w:val="00590977"/>
    <w:rPr>
      <w:rFonts w:ascii="Courier New" w:hAnsi="Courier New"/>
    </w:rPr>
  </w:style>
  <w:style w:type="character" w:customStyle="1" w:styleId="WW8Num178z2">
    <w:name w:val="WW8Num178z2"/>
    <w:uiPriority w:val="99"/>
    <w:rsid w:val="00590977"/>
    <w:rPr>
      <w:rFonts w:ascii="Wingdings" w:hAnsi="Wingdings"/>
    </w:rPr>
  </w:style>
  <w:style w:type="character" w:customStyle="1" w:styleId="WW8Num179z0">
    <w:name w:val="WW8Num179z0"/>
    <w:uiPriority w:val="99"/>
    <w:rsid w:val="00590977"/>
    <w:rPr>
      <w:rFonts w:ascii="Symbol" w:hAnsi="Symbol"/>
    </w:rPr>
  </w:style>
  <w:style w:type="character" w:customStyle="1" w:styleId="WW8Num179z1">
    <w:name w:val="WW8Num179z1"/>
    <w:uiPriority w:val="99"/>
    <w:rsid w:val="00590977"/>
    <w:rPr>
      <w:rFonts w:ascii="Courier New" w:hAnsi="Courier New"/>
    </w:rPr>
  </w:style>
  <w:style w:type="character" w:customStyle="1" w:styleId="WW8Num179z2">
    <w:name w:val="WW8Num179z2"/>
    <w:uiPriority w:val="99"/>
    <w:rsid w:val="00590977"/>
    <w:rPr>
      <w:rFonts w:ascii="Wingdings" w:hAnsi="Wingdings"/>
    </w:rPr>
  </w:style>
  <w:style w:type="character" w:customStyle="1" w:styleId="WW8Num180z0">
    <w:name w:val="WW8Num180z0"/>
    <w:uiPriority w:val="99"/>
    <w:rsid w:val="00590977"/>
    <w:rPr>
      <w:rFonts w:ascii="Symbol" w:hAnsi="Symbol"/>
    </w:rPr>
  </w:style>
  <w:style w:type="character" w:customStyle="1" w:styleId="WW8Num180z1">
    <w:name w:val="WW8Num180z1"/>
    <w:uiPriority w:val="99"/>
    <w:rsid w:val="00590977"/>
    <w:rPr>
      <w:rFonts w:ascii="Courier New" w:hAnsi="Courier New"/>
    </w:rPr>
  </w:style>
  <w:style w:type="character" w:customStyle="1" w:styleId="WW8Num180z2">
    <w:name w:val="WW8Num180z2"/>
    <w:uiPriority w:val="99"/>
    <w:rsid w:val="00590977"/>
    <w:rPr>
      <w:rFonts w:ascii="Wingdings" w:hAnsi="Wingdings"/>
    </w:rPr>
  </w:style>
  <w:style w:type="character" w:customStyle="1" w:styleId="WW8Num181z0">
    <w:name w:val="WW8Num181z0"/>
    <w:uiPriority w:val="99"/>
    <w:rsid w:val="00590977"/>
    <w:rPr>
      <w:rFonts w:ascii="Symbol" w:hAnsi="Symbol"/>
    </w:rPr>
  </w:style>
  <w:style w:type="character" w:customStyle="1" w:styleId="WW8Num181z1">
    <w:name w:val="WW8Num181z1"/>
    <w:uiPriority w:val="99"/>
    <w:rsid w:val="00590977"/>
    <w:rPr>
      <w:rFonts w:ascii="Courier New" w:hAnsi="Courier New"/>
    </w:rPr>
  </w:style>
  <w:style w:type="character" w:customStyle="1" w:styleId="WW8Num181z2">
    <w:name w:val="WW8Num181z2"/>
    <w:uiPriority w:val="99"/>
    <w:rsid w:val="00590977"/>
    <w:rPr>
      <w:rFonts w:ascii="Wingdings" w:hAnsi="Wingdings"/>
    </w:rPr>
  </w:style>
  <w:style w:type="character" w:customStyle="1" w:styleId="WW8Num182z0">
    <w:name w:val="WW8Num182z0"/>
    <w:uiPriority w:val="99"/>
    <w:rsid w:val="00590977"/>
    <w:rPr>
      <w:rFonts w:ascii="Symbol" w:hAnsi="Symbol"/>
    </w:rPr>
  </w:style>
  <w:style w:type="character" w:customStyle="1" w:styleId="WW8Num182z1">
    <w:name w:val="WW8Num182z1"/>
    <w:uiPriority w:val="99"/>
    <w:rsid w:val="00590977"/>
    <w:rPr>
      <w:rFonts w:ascii="Courier New" w:hAnsi="Courier New"/>
    </w:rPr>
  </w:style>
  <w:style w:type="character" w:customStyle="1" w:styleId="WW8Num182z2">
    <w:name w:val="WW8Num182z2"/>
    <w:uiPriority w:val="99"/>
    <w:rsid w:val="00590977"/>
    <w:rPr>
      <w:rFonts w:ascii="Wingdings" w:hAnsi="Wingdings"/>
    </w:rPr>
  </w:style>
  <w:style w:type="character" w:customStyle="1" w:styleId="WW8Num183z0">
    <w:name w:val="WW8Num183z0"/>
    <w:uiPriority w:val="99"/>
    <w:rsid w:val="00590977"/>
    <w:rPr>
      <w:rFonts w:ascii="Symbol" w:hAnsi="Symbol"/>
    </w:rPr>
  </w:style>
  <w:style w:type="character" w:customStyle="1" w:styleId="WW8Num183z1">
    <w:name w:val="WW8Num183z1"/>
    <w:uiPriority w:val="99"/>
    <w:rsid w:val="00590977"/>
    <w:rPr>
      <w:rFonts w:ascii="Courier New" w:hAnsi="Courier New"/>
    </w:rPr>
  </w:style>
  <w:style w:type="character" w:customStyle="1" w:styleId="WW8Num183z2">
    <w:name w:val="WW8Num183z2"/>
    <w:uiPriority w:val="99"/>
    <w:rsid w:val="00590977"/>
    <w:rPr>
      <w:rFonts w:ascii="Wingdings" w:hAnsi="Wingdings"/>
    </w:rPr>
  </w:style>
  <w:style w:type="character" w:customStyle="1" w:styleId="WW8Num184z0">
    <w:name w:val="WW8Num184z0"/>
    <w:uiPriority w:val="99"/>
    <w:rsid w:val="00590977"/>
    <w:rPr>
      <w:rFonts w:ascii="Symbol" w:hAnsi="Symbol"/>
    </w:rPr>
  </w:style>
  <w:style w:type="character" w:customStyle="1" w:styleId="WW8Num184z1">
    <w:name w:val="WW8Num184z1"/>
    <w:uiPriority w:val="99"/>
    <w:rsid w:val="00590977"/>
    <w:rPr>
      <w:rFonts w:ascii="Courier New" w:hAnsi="Courier New"/>
    </w:rPr>
  </w:style>
  <w:style w:type="character" w:customStyle="1" w:styleId="WW8Num184z2">
    <w:name w:val="WW8Num184z2"/>
    <w:uiPriority w:val="99"/>
    <w:rsid w:val="00590977"/>
    <w:rPr>
      <w:rFonts w:ascii="Wingdings" w:hAnsi="Wingdings"/>
    </w:rPr>
  </w:style>
  <w:style w:type="character" w:customStyle="1" w:styleId="WW8Num185z0">
    <w:name w:val="WW8Num185z0"/>
    <w:uiPriority w:val="99"/>
    <w:rsid w:val="00590977"/>
    <w:rPr>
      <w:rFonts w:ascii="Symbol" w:hAnsi="Symbol"/>
    </w:rPr>
  </w:style>
  <w:style w:type="character" w:customStyle="1" w:styleId="WW8Num185z1">
    <w:name w:val="WW8Num185z1"/>
    <w:uiPriority w:val="99"/>
    <w:rsid w:val="00590977"/>
    <w:rPr>
      <w:rFonts w:ascii="Courier New" w:hAnsi="Courier New"/>
    </w:rPr>
  </w:style>
  <w:style w:type="character" w:customStyle="1" w:styleId="WW8Num185z2">
    <w:name w:val="WW8Num185z2"/>
    <w:uiPriority w:val="99"/>
    <w:rsid w:val="00590977"/>
    <w:rPr>
      <w:rFonts w:ascii="Wingdings" w:hAnsi="Wingdings"/>
    </w:rPr>
  </w:style>
  <w:style w:type="character" w:customStyle="1" w:styleId="WW8Num186z0">
    <w:name w:val="WW8Num186z0"/>
    <w:uiPriority w:val="99"/>
    <w:rsid w:val="00590977"/>
    <w:rPr>
      <w:rFonts w:ascii="Symbol" w:hAnsi="Symbol"/>
    </w:rPr>
  </w:style>
  <w:style w:type="character" w:customStyle="1" w:styleId="WW8Num186z1">
    <w:name w:val="WW8Num186z1"/>
    <w:uiPriority w:val="99"/>
    <w:rsid w:val="00590977"/>
    <w:rPr>
      <w:rFonts w:ascii="Courier New" w:hAnsi="Courier New"/>
    </w:rPr>
  </w:style>
  <w:style w:type="character" w:customStyle="1" w:styleId="WW8Num186z2">
    <w:name w:val="WW8Num186z2"/>
    <w:uiPriority w:val="99"/>
    <w:rsid w:val="00590977"/>
    <w:rPr>
      <w:rFonts w:ascii="Wingdings" w:hAnsi="Wingdings"/>
    </w:rPr>
  </w:style>
  <w:style w:type="character" w:customStyle="1" w:styleId="WW8Num187z0">
    <w:name w:val="WW8Num187z0"/>
    <w:uiPriority w:val="99"/>
    <w:rsid w:val="00590977"/>
    <w:rPr>
      <w:rFonts w:ascii="Symbol" w:hAnsi="Symbol"/>
    </w:rPr>
  </w:style>
  <w:style w:type="character" w:customStyle="1" w:styleId="WW8Num187z1">
    <w:name w:val="WW8Num187z1"/>
    <w:uiPriority w:val="99"/>
    <w:rsid w:val="00590977"/>
    <w:rPr>
      <w:rFonts w:ascii="Courier New" w:hAnsi="Courier New"/>
    </w:rPr>
  </w:style>
  <w:style w:type="character" w:customStyle="1" w:styleId="WW8Num187z2">
    <w:name w:val="WW8Num187z2"/>
    <w:uiPriority w:val="99"/>
    <w:rsid w:val="00590977"/>
    <w:rPr>
      <w:rFonts w:ascii="Wingdings" w:hAnsi="Wingdings"/>
    </w:rPr>
  </w:style>
  <w:style w:type="character" w:customStyle="1" w:styleId="WW8Num188z0">
    <w:name w:val="WW8Num188z0"/>
    <w:uiPriority w:val="99"/>
    <w:rsid w:val="00590977"/>
    <w:rPr>
      <w:rFonts w:ascii="Symbol" w:hAnsi="Symbol"/>
    </w:rPr>
  </w:style>
  <w:style w:type="character" w:customStyle="1" w:styleId="WW8Num188z1">
    <w:name w:val="WW8Num188z1"/>
    <w:uiPriority w:val="99"/>
    <w:rsid w:val="00590977"/>
    <w:rPr>
      <w:rFonts w:ascii="Courier New" w:hAnsi="Courier New"/>
    </w:rPr>
  </w:style>
  <w:style w:type="character" w:customStyle="1" w:styleId="WW8Num188z2">
    <w:name w:val="WW8Num188z2"/>
    <w:uiPriority w:val="99"/>
    <w:rsid w:val="00590977"/>
    <w:rPr>
      <w:rFonts w:ascii="Wingdings" w:hAnsi="Wingdings"/>
    </w:rPr>
  </w:style>
  <w:style w:type="character" w:customStyle="1" w:styleId="WW8Num189z0">
    <w:name w:val="WW8Num189z0"/>
    <w:uiPriority w:val="99"/>
    <w:rsid w:val="00590977"/>
    <w:rPr>
      <w:rFonts w:ascii="Symbol" w:hAnsi="Symbol"/>
    </w:rPr>
  </w:style>
  <w:style w:type="character" w:customStyle="1" w:styleId="WW8Num189z1">
    <w:name w:val="WW8Num189z1"/>
    <w:uiPriority w:val="99"/>
    <w:rsid w:val="00590977"/>
    <w:rPr>
      <w:rFonts w:ascii="Courier New" w:hAnsi="Courier New"/>
    </w:rPr>
  </w:style>
  <w:style w:type="character" w:customStyle="1" w:styleId="WW8Num189z2">
    <w:name w:val="WW8Num189z2"/>
    <w:uiPriority w:val="99"/>
    <w:rsid w:val="00590977"/>
    <w:rPr>
      <w:rFonts w:ascii="Wingdings" w:hAnsi="Wingdings"/>
    </w:rPr>
  </w:style>
  <w:style w:type="character" w:customStyle="1" w:styleId="WW8Num190z0">
    <w:name w:val="WW8Num190z0"/>
    <w:uiPriority w:val="99"/>
    <w:rsid w:val="00590977"/>
    <w:rPr>
      <w:rFonts w:ascii="Symbol" w:hAnsi="Symbol"/>
    </w:rPr>
  </w:style>
  <w:style w:type="character" w:customStyle="1" w:styleId="WW8Num190z1">
    <w:name w:val="WW8Num190z1"/>
    <w:uiPriority w:val="99"/>
    <w:rsid w:val="00590977"/>
    <w:rPr>
      <w:rFonts w:ascii="Courier New" w:hAnsi="Courier New"/>
    </w:rPr>
  </w:style>
  <w:style w:type="character" w:customStyle="1" w:styleId="WW8Num190z2">
    <w:name w:val="WW8Num190z2"/>
    <w:uiPriority w:val="99"/>
    <w:rsid w:val="00590977"/>
    <w:rPr>
      <w:rFonts w:ascii="Wingdings" w:hAnsi="Wingdings"/>
    </w:rPr>
  </w:style>
  <w:style w:type="character" w:customStyle="1" w:styleId="WW8Num191z0">
    <w:name w:val="WW8Num191z0"/>
    <w:uiPriority w:val="99"/>
    <w:rsid w:val="00590977"/>
    <w:rPr>
      <w:rFonts w:ascii="Symbol" w:hAnsi="Symbol"/>
    </w:rPr>
  </w:style>
  <w:style w:type="character" w:customStyle="1" w:styleId="WW8Num191z1">
    <w:name w:val="WW8Num191z1"/>
    <w:uiPriority w:val="99"/>
    <w:rsid w:val="00590977"/>
    <w:rPr>
      <w:rFonts w:ascii="Courier New" w:hAnsi="Courier New"/>
    </w:rPr>
  </w:style>
  <w:style w:type="character" w:customStyle="1" w:styleId="WW8Num191z2">
    <w:name w:val="WW8Num191z2"/>
    <w:uiPriority w:val="99"/>
    <w:rsid w:val="00590977"/>
    <w:rPr>
      <w:rFonts w:ascii="Wingdings" w:hAnsi="Wingdings"/>
    </w:rPr>
  </w:style>
  <w:style w:type="character" w:customStyle="1" w:styleId="WW8Num192z0">
    <w:name w:val="WW8Num192z0"/>
    <w:uiPriority w:val="99"/>
    <w:rsid w:val="00590977"/>
    <w:rPr>
      <w:rFonts w:ascii="Symbol" w:hAnsi="Symbol"/>
    </w:rPr>
  </w:style>
  <w:style w:type="character" w:customStyle="1" w:styleId="WW8Num192z1">
    <w:name w:val="WW8Num192z1"/>
    <w:uiPriority w:val="99"/>
    <w:rsid w:val="00590977"/>
    <w:rPr>
      <w:rFonts w:ascii="Courier New" w:hAnsi="Courier New"/>
    </w:rPr>
  </w:style>
  <w:style w:type="character" w:customStyle="1" w:styleId="WW8Num192z2">
    <w:name w:val="WW8Num192z2"/>
    <w:uiPriority w:val="99"/>
    <w:rsid w:val="00590977"/>
    <w:rPr>
      <w:rFonts w:ascii="Wingdings" w:hAnsi="Wingdings"/>
    </w:rPr>
  </w:style>
  <w:style w:type="character" w:customStyle="1" w:styleId="WW8Num193z0">
    <w:name w:val="WW8Num193z0"/>
    <w:uiPriority w:val="99"/>
    <w:rsid w:val="00590977"/>
    <w:rPr>
      <w:rFonts w:ascii="Symbol" w:hAnsi="Symbol"/>
    </w:rPr>
  </w:style>
  <w:style w:type="character" w:customStyle="1" w:styleId="WW8Num193z1">
    <w:name w:val="WW8Num193z1"/>
    <w:uiPriority w:val="99"/>
    <w:rsid w:val="00590977"/>
    <w:rPr>
      <w:rFonts w:ascii="Courier New" w:hAnsi="Courier New"/>
    </w:rPr>
  </w:style>
  <w:style w:type="character" w:customStyle="1" w:styleId="WW8Num193z2">
    <w:name w:val="WW8Num193z2"/>
    <w:uiPriority w:val="99"/>
    <w:rsid w:val="00590977"/>
    <w:rPr>
      <w:rFonts w:ascii="Wingdings" w:hAnsi="Wingdings"/>
    </w:rPr>
  </w:style>
  <w:style w:type="character" w:customStyle="1" w:styleId="WW8Num194z0">
    <w:name w:val="WW8Num194z0"/>
    <w:uiPriority w:val="99"/>
    <w:rsid w:val="00590977"/>
    <w:rPr>
      <w:rFonts w:ascii="Symbol" w:hAnsi="Symbol"/>
    </w:rPr>
  </w:style>
  <w:style w:type="character" w:customStyle="1" w:styleId="WW8Num194z1">
    <w:name w:val="WW8Num194z1"/>
    <w:uiPriority w:val="99"/>
    <w:rsid w:val="00590977"/>
    <w:rPr>
      <w:rFonts w:ascii="Courier New" w:hAnsi="Courier New"/>
    </w:rPr>
  </w:style>
  <w:style w:type="character" w:customStyle="1" w:styleId="WW8Num194z2">
    <w:name w:val="WW8Num194z2"/>
    <w:uiPriority w:val="99"/>
    <w:rsid w:val="00590977"/>
    <w:rPr>
      <w:rFonts w:ascii="Wingdings" w:hAnsi="Wingdings"/>
    </w:rPr>
  </w:style>
  <w:style w:type="character" w:customStyle="1" w:styleId="WW8Num195z0">
    <w:name w:val="WW8Num195z0"/>
    <w:uiPriority w:val="99"/>
    <w:rsid w:val="00590977"/>
    <w:rPr>
      <w:rFonts w:ascii="Symbol" w:hAnsi="Symbol"/>
    </w:rPr>
  </w:style>
  <w:style w:type="character" w:customStyle="1" w:styleId="WW8Num195z1">
    <w:name w:val="WW8Num195z1"/>
    <w:uiPriority w:val="99"/>
    <w:rsid w:val="00590977"/>
    <w:rPr>
      <w:rFonts w:ascii="Courier New" w:hAnsi="Courier New"/>
    </w:rPr>
  </w:style>
  <w:style w:type="character" w:customStyle="1" w:styleId="WW8Num195z2">
    <w:name w:val="WW8Num195z2"/>
    <w:uiPriority w:val="99"/>
    <w:rsid w:val="00590977"/>
    <w:rPr>
      <w:rFonts w:ascii="Wingdings" w:hAnsi="Wingdings"/>
    </w:rPr>
  </w:style>
  <w:style w:type="character" w:customStyle="1" w:styleId="WW8Num196z0">
    <w:name w:val="WW8Num196z0"/>
    <w:uiPriority w:val="99"/>
    <w:rsid w:val="00590977"/>
    <w:rPr>
      <w:rFonts w:ascii="Symbol" w:hAnsi="Symbol"/>
    </w:rPr>
  </w:style>
  <w:style w:type="character" w:customStyle="1" w:styleId="WW8Num196z1">
    <w:name w:val="WW8Num196z1"/>
    <w:uiPriority w:val="99"/>
    <w:rsid w:val="00590977"/>
    <w:rPr>
      <w:rFonts w:ascii="Courier New" w:hAnsi="Courier New"/>
    </w:rPr>
  </w:style>
  <w:style w:type="character" w:customStyle="1" w:styleId="WW8Num196z2">
    <w:name w:val="WW8Num196z2"/>
    <w:uiPriority w:val="99"/>
    <w:rsid w:val="00590977"/>
    <w:rPr>
      <w:rFonts w:ascii="Wingdings" w:hAnsi="Wingdings"/>
    </w:rPr>
  </w:style>
  <w:style w:type="character" w:customStyle="1" w:styleId="WW8Num197z0">
    <w:name w:val="WW8Num197z0"/>
    <w:uiPriority w:val="99"/>
    <w:rsid w:val="00590977"/>
    <w:rPr>
      <w:rFonts w:ascii="Symbol" w:hAnsi="Symbol"/>
    </w:rPr>
  </w:style>
  <w:style w:type="character" w:customStyle="1" w:styleId="WW8Num197z1">
    <w:name w:val="WW8Num197z1"/>
    <w:uiPriority w:val="99"/>
    <w:rsid w:val="00590977"/>
    <w:rPr>
      <w:rFonts w:ascii="Courier New" w:hAnsi="Courier New"/>
    </w:rPr>
  </w:style>
  <w:style w:type="character" w:customStyle="1" w:styleId="WW8Num197z2">
    <w:name w:val="WW8Num197z2"/>
    <w:uiPriority w:val="99"/>
    <w:rsid w:val="00590977"/>
    <w:rPr>
      <w:rFonts w:ascii="Wingdings" w:hAnsi="Wingdings"/>
    </w:rPr>
  </w:style>
  <w:style w:type="character" w:customStyle="1" w:styleId="WW8Num198z0">
    <w:name w:val="WW8Num198z0"/>
    <w:uiPriority w:val="99"/>
    <w:rsid w:val="00590977"/>
    <w:rPr>
      <w:rFonts w:ascii="Symbol" w:hAnsi="Symbol"/>
    </w:rPr>
  </w:style>
  <w:style w:type="character" w:customStyle="1" w:styleId="WW8Num198z1">
    <w:name w:val="WW8Num198z1"/>
    <w:uiPriority w:val="99"/>
    <w:rsid w:val="00590977"/>
    <w:rPr>
      <w:rFonts w:ascii="Courier New" w:hAnsi="Courier New"/>
    </w:rPr>
  </w:style>
  <w:style w:type="character" w:customStyle="1" w:styleId="WW8Num198z2">
    <w:name w:val="WW8Num198z2"/>
    <w:uiPriority w:val="99"/>
    <w:rsid w:val="00590977"/>
    <w:rPr>
      <w:rFonts w:ascii="Wingdings" w:hAnsi="Wingdings"/>
    </w:rPr>
  </w:style>
  <w:style w:type="character" w:customStyle="1" w:styleId="WW8Num199z0">
    <w:name w:val="WW8Num199z0"/>
    <w:uiPriority w:val="99"/>
    <w:rsid w:val="00590977"/>
    <w:rPr>
      <w:rFonts w:ascii="Symbol" w:hAnsi="Symbol"/>
    </w:rPr>
  </w:style>
  <w:style w:type="character" w:customStyle="1" w:styleId="WW8Num199z1">
    <w:name w:val="WW8Num199z1"/>
    <w:uiPriority w:val="99"/>
    <w:rsid w:val="00590977"/>
    <w:rPr>
      <w:rFonts w:ascii="Courier New" w:hAnsi="Courier New"/>
    </w:rPr>
  </w:style>
  <w:style w:type="character" w:customStyle="1" w:styleId="WW8Num199z2">
    <w:name w:val="WW8Num199z2"/>
    <w:uiPriority w:val="99"/>
    <w:rsid w:val="00590977"/>
    <w:rPr>
      <w:rFonts w:ascii="Wingdings" w:hAnsi="Wingdings"/>
    </w:rPr>
  </w:style>
  <w:style w:type="character" w:customStyle="1" w:styleId="WW8Num200z0">
    <w:name w:val="WW8Num200z0"/>
    <w:uiPriority w:val="99"/>
    <w:rsid w:val="00590977"/>
    <w:rPr>
      <w:rFonts w:ascii="Symbol" w:hAnsi="Symbol"/>
    </w:rPr>
  </w:style>
  <w:style w:type="character" w:customStyle="1" w:styleId="WW8Num200z1">
    <w:name w:val="WW8Num200z1"/>
    <w:uiPriority w:val="99"/>
    <w:rsid w:val="00590977"/>
    <w:rPr>
      <w:rFonts w:ascii="Courier New" w:hAnsi="Courier New"/>
    </w:rPr>
  </w:style>
  <w:style w:type="character" w:customStyle="1" w:styleId="WW8Num200z2">
    <w:name w:val="WW8Num200z2"/>
    <w:uiPriority w:val="99"/>
    <w:rsid w:val="00590977"/>
    <w:rPr>
      <w:rFonts w:ascii="Wingdings" w:hAnsi="Wingdings"/>
    </w:rPr>
  </w:style>
  <w:style w:type="character" w:customStyle="1" w:styleId="WW8Num201z0">
    <w:name w:val="WW8Num201z0"/>
    <w:uiPriority w:val="99"/>
    <w:rsid w:val="00590977"/>
    <w:rPr>
      <w:rFonts w:ascii="Symbol" w:hAnsi="Symbol"/>
    </w:rPr>
  </w:style>
  <w:style w:type="character" w:customStyle="1" w:styleId="WW8Num201z1">
    <w:name w:val="WW8Num201z1"/>
    <w:uiPriority w:val="99"/>
    <w:rsid w:val="00590977"/>
    <w:rPr>
      <w:rFonts w:ascii="Courier New" w:hAnsi="Courier New"/>
    </w:rPr>
  </w:style>
  <w:style w:type="character" w:customStyle="1" w:styleId="WW8Num201z2">
    <w:name w:val="WW8Num201z2"/>
    <w:uiPriority w:val="99"/>
    <w:rsid w:val="00590977"/>
    <w:rPr>
      <w:rFonts w:ascii="Wingdings" w:hAnsi="Wingdings"/>
    </w:rPr>
  </w:style>
  <w:style w:type="character" w:customStyle="1" w:styleId="WW8Num202z0">
    <w:name w:val="WW8Num202z0"/>
    <w:uiPriority w:val="99"/>
    <w:rsid w:val="00590977"/>
    <w:rPr>
      <w:rFonts w:ascii="Wingdings" w:hAnsi="Wingdings"/>
    </w:rPr>
  </w:style>
  <w:style w:type="character" w:customStyle="1" w:styleId="WW8Num202z1">
    <w:name w:val="WW8Num202z1"/>
    <w:uiPriority w:val="99"/>
    <w:rsid w:val="00590977"/>
    <w:rPr>
      <w:rFonts w:ascii="Courier New" w:hAnsi="Courier New"/>
    </w:rPr>
  </w:style>
  <w:style w:type="character" w:customStyle="1" w:styleId="WW8Num202z3">
    <w:name w:val="WW8Num202z3"/>
    <w:uiPriority w:val="99"/>
    <w:rsid w:val="00590977"/>
    <w:rPr>
      <w:rFonts w:ascii="Symbol" w:hAnsi="Symbol"/>
    </w:rPr>
  </w:style>
  <w:style w:type="character" w:customStyle="1" w:styleId="WW8Num203z0">
    <w:name w:val="WW8Num203z0"/>
    <w:uiPriority w:val="99"/>
    <w:rsid w:val="00590977"/>
    <w:rPr>
      <w:rFonts w:ascii="Symbol" w:hAnsi="Symbol"/>
    </w:rPr>
  </w:style>
  <w:style w:type="character" w:customStyle="1" w:styleId="WW8Num203z1">
    <w:name w:val="WW8Num203z1"/>
    <w:uiPriority w:val="99"/>
    <w:rsid w:val="00590977"/>
    <w:rPr>
      <w:rFonts w:ascii="Courier New" w:hAnsi="Courier New"/>
    </w:rPr>
  </w:style>
  <w:style w:type="character" w:customStyle="1" w:styleId="WW8Num203z2">
    <w:name w:val="WW8Num203z2"/>
    <w:uiPriority w:val="99"/>
    <w:rsid w:val="00590977"/>
    <w:rPr>
      <w:rFonts w:ascii="Wingdings" w:hAnsi="Wingdings"/>
    </w:rPr>
  </w:style>
  <w:style w:type="character" w:customStyle="1" w:styleId="WW8Num204z0">
    <w:name w:val="WW8Num204z0"/>
    <w:uiPriority w:val="99"/>
    <w:rsid w:val="00590977"/>
    <w:rPr>
      <w:rFonts w:ascii="Symbol" w:hAnsi="Symbol"/>
    </w:rPr>
  </w:style>
  <w:style w:type="character" w:customStyle="1" w:styleId="WW8Num204z1">
    <w:name w:val="WW8Num204z1"/>
    <w:uiPriority w:val="99"/>
    <w:rsid w:val="00590977"/>
    <w:rPr>
      <w:rFonts w:ascii="Courier New" w:hAnsi="Courier New"/>
    </w:rPr>
  </w:style>
  <w:style w:type="character" w:customStyle="1" w:styleId="WW8Num204z2">
    <w:name w:val="WW8Num204z2"/>
    <w:uiPriority w:val="99"/>
    <w:rsid w:val="00590977"/>
    <w:rPr>
      <w:rFonts w:ascii="Wingdings" w:hAnsi="Wingdings"/>
    </w:rPr>
  </w:style>
  <w:style w:type="character" w:customStyle="1" w:styleId="WW8Num205z0">
    <w:name w:val="WW8Num205z0"/>
    <w:uiPriority w:val="99"/>
    <w:rsid w:val="00590977"/>
    <w:rPr>
      <w:rFonts w:ascii="Symbol" w:hAnsi="Symbol"/>
    </w:rPr>
  </w:style>
  <w:style w:type="character" w:customStyle="1" w:styleId="WW8Num205z1">
    <w:name w:val="WW8Num205z1"/>
    <w:uiPriority w:val="99"/>
    <w:rsid w:val="00590977"/>
    <w:rPr>
      <w:rFonts w:ascii="Courier New" w:hAnsi="Courier New"/>
    </w:rPr>
  </w:style>
  <w:style w:type="character" w:customStyle="1" w:styleId="WW8Num205z2">
    <w:name w:val="WW8Num205z2"/>
    <w:uiPriority w:val="99"/>
    <w:rsid w:val="00590977"/>
    <w:rPr>
      <w:rFonts w:ascii="Wingdings" w:hAnsi="Wingdings"/>
    </w:rPr>
  </w:style>
  <w:style w:type="character" w:customStyle="1" w:styleId="WW8Num206z0">
    <w:name w:val="WW8Num206z0"/>
    <w:uiPriority w:val="99"/>
    <w:rsid w:val="00590977"/>
    <w:rPr>
      <w:rFonts w:ascii="Symbol" w:hAnsi="Symbol"/>
    </w:rPr>
  </w:style>
  <w:style w:type="character" w:customStyle="1" w:styleId="WW8Num206z1">
    <w:name w:val="WW8Num206z1"/>
    <w:uiPriority w:val="99"/>
    <w:rsid w:val="00590977"/>
    <w:rPr>
      <w:rFonts w:ascii="Courier New" w:hAnsi="Courier New"/>
    </w:rPr>
  </w:style>
  <w:style w:type="character" w:customStyle="1" w:styleId="WW8Num206z2">
    <w:name w:val="WW8Num206z2"/>
    <w:uiPriority w:val="99"/>
    <w:rsid w:val="00590977"/>
    <w:rPr>
      <w:rFonts w:ascii="Wingdings" w:hAnsi="Wingdings"/>
    </w:rPr>
  </w:style>
  <w:style w:type="character" w:customStyle="1" w:styleId="WW8Num207z0">
    <w:name w:val="WW8Num207z0"/>
    <w:uiPriority w:val="99"/>
    <w:rsid w:val="00590977"/>
    <w:rPr>
      <w:rFonts w:ascii="Symbol" w:hAnsi="Symbol"/>
    </w:rPr>
  </w:style>
  <w:style w:type="character" w:customStyle="1" w:styleId="WW8Num207z1">
    <w:name w:val="WW8Num207z1"/>
    <w:uiPriority w:val="99"/>
    <w:rsid w:val="00590977"/>
    <w:rPr>
      <w:rFonts w:ascii="Courier New" w:hAnsi="Courier New"/>
    </w:rPr>
  </w:style>
  <w:style w:type="character" w:customStyle="1" w:styleId="WW8Num207z2">
    <w:name w:val="WW8Num207z2"/>
    <w:uiPriority w:val="99"/>
    <w:rsid w:val="00590977"/>
    <w:rPr>
      <w:rFonts w:ascii="Wingdings" w:hAnsi="Wingdings"/>
    </w:rPr>
  </w:style>
  <w:style w:type="character" w:customStyle="1" w:styleId="WW8Num208z0">
    <w:name w:val="WW8Num208z0"/>
    <w:uiPriority w:val="99"/>
    <w:rsid w:val="00590977"/>
    <w:rPr>
      <w:rFonts w:ascii="Symbol" w:hAnsi="Symbol"/>
    </w:rPr>
  </w:style>
  <w:style w:type="character" w:customStyle="1" w:styleId="WW8Num208z1">
    <w:name w:val="WW8Num208z1"/>
    <w:uiPriority w:val="99"/>
    <w:rsid w:val="00590977"/>
    <w:rPr>
      <w:rFonts w:ascii="Courier New" w:hAnsi="Courier New"/>
    </w:rPr>
  </w:style>
  <w:style w:type="character" w:customStyle="1" w:styleId="WW8Num208z2">
    <w:name w:val="WW8Num208z2"/>
    <w:uiPriority w:val="99"/>
    <w:rsid w:val="00590977"/>
    <w:rPr>
      <w:rFonts w:ascii="Wingdings" w:hAnsi="Wingdings"/>
    </w:rPr>
  </w:style>
  <w:style w:type="character" w:customStyle="1" w:styleId="WW8Num209z0">
    <w:name w:val="WW8Num209z0"/>
    <w:uiPriority w:val="99"/>
    <w:rsid w:val="00590977"/>
    <w:rPr>
      <w:rFonts w:ascii="Symbol" w:hAnsi="Symbol"/>
    </w:rPr>
  </w:style>
  <w:style w:type="character" w:customStyle="1" w:styleId="WW8Num209z1">
    <w:name w:val="WW8Num209z1"/>
    <w:uiPriority w:val="99"/>
    <w:rsid w:val="00590977"/>
    <w:rPr>
      <w:rFonts w:ascii="Courier New" w:hAnsi="Courier New"/>
    </w:rPr>
  </w:style>
  <w:style w:type="character" w:customStyle="1" w:styleId="WW8Num209z2">
    <w:name w:val="WW8Num209z2"/>
    <w:uiPriority w:val="99"/>
    <w:rsid w:val="00590977"/>
    <w:rPr>
      <w:rFonts w:ascii="Wingdings" w:hAnsi="Wingdings"/>
    </w:rPr>
  </w:style>
  <w:style w:type="character" w:customStyle="1" w:styleId="WW8Num210z0">
    <w:name w:val="WW8Num210z0"/>
    <w:uiPriority w:val="99"/>
    <w:rsid w:val="00590977"/>
    <w:rPr>
      <w:rFonts w:ascii="Symbol" w:hAnsi="Symbol"/>
    </w:rPr>
  </w:style>
  <w:style w:type="character" w:customStyle="1" w:styleId="WW8Num210z1">
    <w:name w:val="WW8Num210z1"/>
    <w:uiPriority w:val="99"/>
    <w:rsid w:val="00590977"/>
    <w:rPr>
      <w:rFonts w:ascii="Courier New" w:hAnsi="Courier New"/>
    </w:rPr>
  </w:style>
  <w:style w:type="character" w:customStyle="1" w:styleId="WW8Num210z2">
    <w:name w:val="WW8Num210z2"/>
    <w:uiPriority w:val="99"/>
    <w:rsid w:val="00590977"/>
    <w:rPr>
      <w:rFonts w:ascii="Wingdings" w:hAnsi="Wingdings"/>
    </w:rPr>
  </w:style>
  <w:style w:type="character" w:customStyle="1" w:styleId="WW8Num211z0">
    <w:name w:val="WW8Num211z0"/>
    <w:uiPriority w:val="99"/>
    <w:rsid w:val="00590977"/>
    <w:rPr>
      <w:rFonts w:ascii="Symbol" w:hAnsi="Symbol"/>
    </w:rPr>
  </w:style>
  <w:style w:type="character" w:customStyle="1" w:styleId="WW8Num211z1">
    <w:name w:val="WW8Num211z1"/>
    <w:uiPriority w:val="99"/>
    <w:rsid w:val="00590977"/>
    <w:rPr>
      <w:rFonts w:ascii="Courier New" w:hAnsi="Courier New"/>
    </w:rPr>
  </w:style>
  <w:style w:type="character" w:customStyle="1" w:styleId="WW8Num211z2">
    <w:name w:val="WW8Num211z2"/>
    <w:uiPriority w:val="99"/>
    <w:rsid w:val="00590977"/>
    <w:rPr>
      <w:rFonts w:ascii="Wingdings" w:hAnsi="Wingdings"/>
    </w:rPr>
  </w:style>
  <w:style w:type="character" w:customStyle="1" w:styleId="WW8Num212z0">
    <w:name w:val="WW8Num212z0"/>
    <w:uiPriority w:val="99"/>
    <w:rsid w:val="00590977"/>
    <w:rPr>
      <w:rFonts w:ascii="Symbol" w:hAnsi="Symbol"/>
    </w:rPr>
  </w:style>
  <w:style w:type="character" w:customStyle="1" w:styleId="WW8Num212z1">
    <w:name w:val="WW8Num212z1"/>
    <w:uiPriority w:val="99"/>
    <w:rsid w:val="00590977"/>
    <w:rPr>
      <w:rFonts w:ascii="Courier New" w:hAnsi="Courier New"/>
    </w:rPr>
  </w:style>
  <w:style w:type="character" w:customStyle="1" w:styleId="WW8Num212z2">
    <w:name w:val="WW8Num212z2"/>
    <w:uiPriority w:val="99"/>
    <w:rsid w:val="00590977"/>
    <w:rPr>
      <w:rFonts w:ascii="Wingdings" w:hAnsi="Wingdings"/>
    </w:rPr>
  </w:style>
  <w:style w:type="character" w:customStyle="1" w:styleId="WW8Num213z0">
    <w:name w:val="WW8Num213z0"/>
    <w:uiPriority w:val="99"/>
    <w:rsid w:val="00590977"/>
    <w:rPr>
      <w:rFonts w:ascii="Symbol" w:hAnsi="Symbol"/>
    </w:rPr>
  </w:style>
  <w:style w:type="character" w:customStyle="1" w:styleId="WW8Num213z1">
    <w:name w:val="WW8Num213z1"/>
    <w:uiPriority w:val="99"/>
    <w:rsid w:val="00590977"/>
    <w:rPr>
      <w:rFonts w:ascii="Courier New" w:hAnsi="Courier New"/>
    </w:rPr>
  </w:style>
  <w:style w:type="character" w:customStyle="1" w:styleId="WW8Num213z2">
    <w:name w:val="WW8Num213z2"/>
    <w:uiPriority w:val="99"/>
    <w:rsid w:val="00590977"/>
    <w:rPr>
      <w:rFonts w:ascii="Wingdings" w:hAnsi="Wingdings"/>
    </w:rPr>
  </w:style>
  <w:style w:type="character" w:customStyle="1" w:styleId="WW8Num214z0">
    <w:name w:val="WW8Num214z0"/>
    <w:uiPriority w:val="99"/>
    <w:rsid w:val="00590977"/>
    <w:rPr>
      <w:rFonts w:ascii="Symbol" w:hAnsi="Symbol"/>
    </w:rPr>
  </w:style>
  <w:style w:type="character" w:customStyle="1" w:styleId="WW8Num214z1">
    <w:name w:val="WW8Num214z1"/>
    <w:uiPriority w:val="99"/>
    <w:rsid w:val="00590977"/>
    <w:rPr>
      <w:rFonts w:ascii="Courier New" w:hAnsi="Courier New"/>
    </w:rPr>
  </w:style>
  <w:style w:type="character" w:customStyle="1" w:styleId="WW8Num214z2">
    <w:name w:val="WW8Num214z2"/>
    <w:uiPriority w:val="99"/>
    <w:rsid w:val="00590977"/>
    <w:rPr>
      <w:rFonts w:ascii="Wingdings" w:hAnsi="Wingdings"/>
    </w:rPr>
  </w:style>
  <w:style w:type="character" w:customStyle="1" w:styleId="WW8Num215z0">
    <w:name w:val="WW8Num215z0"/>
    <w:uiPriority w:val="99"/>
    <w:rsid w:val="00590977"/>
    <w:rPr>
      <w:rFonts w:ascii="Symbol" w:hAnsi="Symbol"/>
    </w:rPr>
  </w:style>
  <w:style w:type="character" w:customStyle="1" w:styleId="WW8Num215z1">
    <w:name w:val="WW8Num215z1"/>
    <w:uiPriority w:val="99"/>
    <w:rsid w:val="00590977"/>
    <w:rPr>
      <w:rFonts w:ascii="Courier New" w:hAnsi="Courier New"/>
    </w:rPr>
  </w:style>
  <w:style w:type="character" w:customStyle="1" w:styleId="WW8Num215z2">
    <w:name w:val="WW8Num215z2"/>
    <w:uiPriority w:val="99"/>
    <w:rsid w:val="00590977"/>
    <w:rPr>
      <w:rFonts w:ascii="Wingdings" w:hAnsi="Wingdings"/>
    </w:rPr>
  </w:style>
  <w:style w:type="character" w:customStyle="1" w:styleId="WW8Num216z0">
    <w:name w:val="WW8Num216z0"/>
    <w:uiPriority w:val="99"/>
    <w:rsid w:val="00590977"/>
    <w:rPr>
      <w:rFonts w:ascii="Symbol" w:hAnsi="Symbol"/>
    </w:rPr>
  </w:style>
  <w:style w:type="character" w:customStyle="1" w:styleId="WW8Num216z1">
    <w:name w:val="WW8Num216z1"/>
    <w:uiPriority w:val="99"/>
    <w:rsid w:val="00590977"/>
    <w:rPr>
      <w:rFonts w:ascii="Courier New" w:hAnsi="Courier New"/>
    </w:rPr>
  </w:style>
  <w:style w:type="character" w:customStyle="1" w:styleId="WW8Num216z2">
    <w:name w:val="WW8Num216z2"/>
    <w:uiPriority w:val="99"/>
    <w:rsid w:val="00590977"/>
    <w:rPr>
      <w:rFonts w:ascii="Wingdings" w:hAnsi="Wingdings"/>
    </w:rPr>
  </w:style>
  <w:style w:type="character" w:customStyle="1" w:styleId="WW8Num217z0">
    <w:name w:val="WW8Num217z0"/>
    <w:uiPriority w:val="99"/>
    <w:rsid w:val="00590977"/>
    <w:rPr>
      <w:rFonts w:ascii="Symbol" w:hAnsi="Symbol"/>
    </w:rPr>
  </w:style>
  <w:style w:type="character" w:customStyle="1" w:styleId="WW8Num217z1">
    <w:name w:val="WW8Num217z1"/>
    <w:uiPriority w:val="99"/>
    <w:rsid w:val="00590977"/>
    <w:rPr>
      <w:rFonts w:ascii="Courier New" w:hAnsi="Courier New"/>
    </w:rPr>
  </w:style>
  <w:style w:type="character" w:customStyle="1" w:styleId="WW8Num217z2">
    <w:name w:val="WW8Num217z2"/>
    <w:uiPriority w:val="99"/>
    <w:rsid w:val="00590977"/>
    <w:rPr>
      <w:rFonts w:ascii="Wingdings" w:hAnsi="Wingdings"/>
    </w:rPr>
  </w:style>
  <w:style w:type="character" w:customStyle="1" w:styleId="WW8Num218z0">
    <w:name w:val="WW8Num218z0"/>
    <w:uiPriority w:val="99"/>
    <w:rsid w:val="00590977"/>
    <w:rPr>
      <w:rFonts w:ascii="Symbol" w:hAnsi="Symbol"/>
    </w:rPr>
  </w:style>
  <w:style w:type="character" w:customStyle="1" w:styleId="WW8Num218z1">
    <w:name w:val="WW8Num218z1"/>
    <w:uiPriority w:val="99"/>
    <w:rsid w:val="00590977"/>
    <w:rPr>
      <w:rFonts w:ascii="Courier New" w:hAnsi="Courier New"/>
    </w:rPr>
  </w:style>
  <w:style w:type="character" w:customStyle="1" w:styleId="WW8Num218z2">
    <w:name w:val="WW8Num218z2"/>
    <w:uiPriority w:val="99"/>
    <w:rsid w:val="00590977"/>
    <w:rPr>
      <w:rFonts w:ascii="Wingdings" w:hAnsi="Wingdings"/>
    </w:rPr>
  </w:style>
  <w:style w:type="character" w:customStyle="1" w:styleId="WW8Num219z0">
    <w:name w:val="WW8Num219z0"/>
    <w:uiPriority w:val="99"/>
    <w:rsid w:val="00590977"/>
    <w:rPr>
      <w:rFonts w:ascii="Symbol" w:hAnsi="Symbol"/>
    </w:rPr>
  </w:style>
  <w:style w:type="character" w:customStyle="1" w:styleId="WW8Num219z1">
    <w:name w:val="WW8Num219z1"/>
    <w:uiPriority w:val="99"/>
    <w:rsid w:val="00590977"/>
    <w:rPr>
      <w:rFonts w:ascii="Courier New" w:hAnsi="Courier New"/>
    </w:rPr>
  </w:style>
  <w:style w:type="character" w:customStyle="1" w:styleId="WW8Num219z2">
    <w:name w:val="WW8Num219z2"/>
    <w:uiPriority w:val="99"/>
    <w:rsid w:val="00590977"/>
    <w:rPr>
      <w:rFonts w:ascii="Wingdings" w:hAnsi="Wingdings"/>
    </w:rPr>
  </w:style>
  <w:style w:type="character" w:customStyle="1" w:styleId="WW8Num220z0">
    <w:name w:val="WW8Num220z0"/>
    <w:uiPriority w:val="99"/>
    <w:rsid w:val="00590977"/>
    <w:rPr>
      <w:rFonts w:ascii="Symbol" w:hAnsi="Symbol"/>
    </w:rPr>
  </w:style>
  <w:style w:type="character" w:customStyle="1" w:styleId="WW8Num220z1">
    <w:name w:val="WW8Num220z1"/>
    <w:uiPriority w:val="99"/>
    <w:rsid w:val="00590977"/>
    <w:rPr>
      <w:rFonts w:ascii="Courier New" w:hAnsi="Courier New"/>
    </w:rPr>
  </w:style>
  <w:style w:type="character" w:customStyle="1" w:styleId="WW8Num220z2">
    <w:name w:val="WW8Num220z2"/>
    <w:uiPriority w:val="99"/>
    <w:rsid w:val="00590977"/>
    <w:rPr>
      <w:rFonts w:ascii="Wingdings" w:hAnsi="Wingdings"/>
    </w:rPr>
  </w:style>
  <w:style w:type="character" w:customStyle="1" w:styleId="WW8Num221z0">
    <w:name w:val="WW8Num221z0"/>
    <w:uiPriority w:val="99"/>
    <w:rsid w:val="00590977"/>
    <w:rPr>
      <w:rFonts w:ascii="Symbol" w:hAnsi="Symbol"/>
    </w:rPr>
  </w:style>
  <w:style w:type="character" w:customStyle="1" w:styleId="WW8Num221z1">
    <w:name w:val="WW8Num221z1"/>
    <w:uiPriority w:val="99"/>
    <w:rsid w:val="00590977"/>
    <w:rPr>
      <w:rFonts w:ascii="Courier New" w:hAnsi="Courier New"/>
    </w:rPr>
  </w:style>
  <w:style w:type="character" w:customStyle="1" w:styleId="WW8Num221z2">
    <w:name w:val="WW8Num221z2"/>
    <w:uiPriority w:val="99"/>
    <w:rsid w:val="00590977"/>
    <w:rPr>
      <w:rFonts w:ascii="Wingdings" w:hAnsi="Wingdings"/>
    </w:rPr>
  </w:style>
  <w:style w:type="character" w:customStyle="1" w:styleId="WW8Num222z0">
    <w:name w:val="WW8Num222z0"/>
    <w:uiPriority w:val="99"/>
    <w:rsid w:val="00590977"/>
    <w:rPr>
      <w:rFonts w:ascii="Symbol" w:hAnsi="Symbol"/>
    </w:rPr>
  </w:style>
  <w:style w:type="character" w:customStyle="1" w:styleId="WW8Num222z1">
    <w:name w:val="WW8Num222z1"/>
    <w:uiPriority w:val="99"/>
    <w:rsid w:val="00590977"/>
    <w:rPr>
      <w:rFonts w:ascii="Courier New" w:hAnsi="Courier New"/>
    </w:rPr>
  </w:style>
  <w:style w:type="character" w:customStyle="1" w:styleId="WW8Num222z2">
    <w:name w:val="WW8Num222z2"/>
    <w:uiPriority w:val="99"/>
    <w:rsid w:val="00590977"/>
    <w:rPr>
      <w:rFonts w:ascii="Wingdings" w:hAnsi="Wingdings"/>
    </w:rPr>
  </w:style>
  <w:style w:type="character" w:customStyle="1" w:styleId="WW8Num223z0">
    <w:name w:val="WW8Num223z0"/>
    <w:uiPriority w:val="99"/>
    <w:rsid w:val="00590977"/>
    <w:rPr>
      <w:rFonts w:ascii="Symbol" w:hAnsi="Symbol"/>
    </w:rPr>
  </w:style>
  <w:style w:type="character" w:customStyle="1" w:styleId="WW8Num223z1">
    <w:name w:val="WW8Num223z1"/>
    <w:uiPriority w:val="99"/>
    <w:rsid w:val="00590977"/>
    <w:rPr>
      <w:rFonts w:ascii="Courier New" w:hAnsi="Courier New"/>
    </w:rPr>
  </w:style>
  <w:style w:type="character" w:customStyle="1" w:styleId="WW8Num223z2">
    <w:name w:val="WW8Num223z2"/>
    <w:uiPriority w:val="99"/>
    <w:rsid w:val="00590977"/>
    <w:rPr>
      <w:rFonts w:ascii="Wingdings" w:hAnsi="Wingdings"/>
    </w:rPr>
  </w:style>
  <w:style w:type="character" w:customStyle="1" w:styleId="WW8Num224z0">
    <w:name w:val="WW8Num224z0"/>
    <w:uiPriority w:val="99"/>
    <w:rsid w:val="00590977"/>
    <w:rPr>
      <w:rFonts w:ascii="Symbol" w:hAnsi="Symbol"/>
    </w:rPr>
  </w:style>
  <w:style w:type="character" w:customStyle="1" w:styleId="WW8Num224z1">
    <w:name w:val="WW8Num224z1"/>
    <w:uiPriority w:val="99"/>
    <w:rsid w:val="00590977"/>
    <w:rPr>
      <w:rFonts w:ascii="Courier New" w:hAnsi="Courier New"/>
    </w:rPr>
  </w:style>
  <w:style w:type="character" w:customStyle="1" w:styleId="WW8Num224z2">
    <w:name w:val="WW8Num224z2"/>
    <w:uiPriority w:val="99"/>
    <w:rsid w:val="00590977"/>
    <w:rPr>
      <w:rFonts w:ascii="Wingdings" w:hAnsi="Wingdings"/>
    </w:rPr>
  </w:style>
  <w:style w:type="character" w:customStyle="1" w:styleId="WW8Num225z0">
    <w:name w:val="WW8Num225z0"/>
    <w:uiPriority w:val="99"/>
    <w:rsid w:val="00590977"/>
    <w:rPr>
      <w:rFonts w:ascii="Symbol" w:hAnsi="Symbol"/>
    </w:rPr>
  </w:style>
  <w:style w:type="character" w:customStyle="1" w:styleId="WW8Num225z1">
    <w:name w:val="WW8Num225z1"/>
    <w:uiPriority w:val="99"/>
    <w:rsid w:val="00590977"/>
    <w:rPr>
      <w:rFonts w:ascii="Courier New" w:hAnsi="Courier New"/>
    </w:rPr>
  </w:style>
  <w:style w:type="character" w:customStyle="1" w:styleId="WW8Num225z2">
    <w:name w:val="WW8Num225z2"/>
    <w:uiPriority w:val="99"/>
    <w:rsid w:val="00590977"/>
    <w:rPr>
      <w:rFonts w:ascii="Wingdings" w:hAnsi="Wingdings"/>
    </w:rPr>
  </w:style>
  <w:style w:type="character" w:customStyle="1" w:styleId="WW8Num226z0">
    <w:name w:val="WW8Num226z0"/>
    <w:uiPriority w:val="99"/>
    <w:rsid w:val="00590977"/>
    <w:rPr>
      <w:rFonts w:ascii="Symbol" w:hAnsi="Symbol"/>
    </w:rPr>
  </w:style>
  <w:style w:type="character" w:customStyle="1" w:styleId="WW8Num226z1">
    <w:name w:val="WW8Num226z1"/>
    <w:uiPriority w:val="99"/>
    <w:rsid w:val="00590977"/>
    <w:rPr>
      <w:rFonts w:ascii="Courier New" w:hAnsi="Courier New"/>
    </w:rPr>
  </w:style>
  <w:style w:type="character" w:customStyle="1" w:styleId="WW8Num226z2">
    <w:name w:val="WW8Num226z2"/>
    <w:uiPriority w:val="99"/>
    <w:rsid w:val="00590977"/>
    <w:rPr>
      <w:rFonts w:ascii="Wingdings" w:hAnsi="Wingdings"/>
    </w:rPr>
  </w:style>
  <w:style w:type="character" w:customStyle="1" w:styleId="WW8Num227z0">
    <w:name w:val="WW8Num227z0"/>
    <w:uiPriority w:val="99"/>
    <w:rsid w:val="00590977"/>
    <w:rPr>
      <w:rFonts w:ascii="Symbol" w:hAnsi="Symbol"/>
    </w:rPr>
  </w:style>
  <w:style w:type="character" w:customStyle="1" w:styleId="WW8Num227z1">
    <w:name w:val="WW8Num227z1"/>
    <w:uiPriority w:val="99"/>
    <w:rsid w:val="00590977"/>
    <w:rPr>
      <w:rFonts w:ascii="Courier New" w:hAnsi="Courier New"/>
    </w:rPr>
  </w:style>
  <w:style w:type="character" w:customStyle="1" w:styleId="WW8Num227z2">
    <w:name w:val="WW8Num227z2"/>
    <w:uiPriority w:val="99"/>
    <w:rsid w:val="00590977"/>
    <w:rPr>
      <w:rFonts w:ascii="Wingdings" w:hAnsi="Wingdings"/>
    </w:rPr>
  </w:style>
  <w:style w:type="character" w:customStyle="1" w:styleId="WW8Num228z0">
    <w:name w:val="WW8Num228z0"/>
    <w:uiPriority w:val="99"/>
    <w:rsid w:val="00590977"/>
    <w:rPr>
      <w:rFonts w:ascii="Symbol" w:hAnsi="Symbol"/>
    </w:rPr>
  </w:style>
  <w:style w:type="character" w:customStyle="1" w:styleId="WW8Num228z1">
    <w:name w:val="WW8Num228z1"/>
    <w:uiPriority w:val="99"/>
    <w:rsid w:val="00590977"/>
    <w:rPr>
      <w:rFonts w:ascii="Courier New" w:hAnsi="Courier New"/>
    </w:rPr>
  </w:style>
  <w:style w:type="character" w:customStyle="1" w:styleId="WW8Num228z2">
    <w:name w:val="WW8Num228z2"/>
    <w:uiPriority w:val="99"/>
    <w:rsid w:val="00590977"/>
    <w:rPr>
      <w:rFonts w:ascii="Wingdings" w:hAnsi="Wingdings"/>
    </w:rPr>
  </w:style>
  <w:style w:type="character" w:customStyle="1" w:styleId="2">
    <w:name w:val="Основной шрифт абзаца2"/>
    <w:uiPriority w:val="99"/>
    <w:rsid w:val="00590977"/>
  </w:style>
  <w:style w:type="character" w:customStyle="1" w:styleId="1">
    <w:name w:val="Заголовок 1 Знак"/>
    <w:basedOn w:val="2"/>
    <w:uiPriority w:val="99"/>
    <w:rsid w:val="00590977"/>
    <w:rPr>
      <w:rFonts w:ascii="Times New Roman" w:hAnsi="Times New Roman" w:cs="Times New Roman"/>
      <w:sz w:val="24"/>
      <w:szCs w:val="24"/>
    </w:rPr>
  </w:style>
  <w:style w:type="character" w:customStyle="1" w:styleId="20">
    <w:name w:val="Заголовок 2 Знак"/>
    <w:basedOn w:val="2"/>
    <w:uiPriority w:val="99"/>
    <w:rsid w:val="00590977"/>
    <w:rPr>
      <w:rFonts w:ascii="Cambria" w:hAnsi="Cambria" w:cs="Times New Roman"/>
      <w:b/>
      <w:bCs/>
      <w:color w:val="4F81BD"/>
      <w:kern w:val="1"/>
      <w:sz w:val="26"/>
      <w:szCs w:val="26"/>
    </w:rPr>
  </w:style>
  <w:style w:type="character" w:customStyle="1" w:styleId="30">
    <w:name w:val="Заголовок 3 Знак"/>
    <w:basedOn w:val="2"/>
    <w:uiPriority w:val="99"/>
    <w:rsid w:val="00590977"/>
    <w:rPr>
      <w:rFonts w:ascii="Times New Roman" w:hAnsi="Times New Roman" w:cs="Times New Roman"/>
      <w:b/>
      <w:bCs/>
      <w:sz w:val="24"/>
      <w:szCs w:val="24"/>
    </w:rPr>
  </w:style>
  <w:style w:type="character" w:customStyle="1" w:styleId="a1">
    <w:name w:val="Основной текст Знак"/>
    <w:basedOn w:val="2"/>
    <w:uiPriority w:val="99"/>
    <w:rsid w:val="00590977"/>
    <w:rPr>
      <w:rFonts w:ascii="Times New Roman" w:eastAsia="Times New Roman" w:hAnsi="Times New Roman" w:cs="Times New Roman"/>
      <w:kern w:val="1"/>
      <w:sz w:val="24"/>
      <w:szCs w:val="24"/>
    </w:rPr>
  </w:style>
  <w:style w:type="character" w:customStyle="1" w:styleId="40">
    <w:name w:val="Заголовок 4 Знак"/>
    <w:basedOn w:val="2"/>
    <w:uiPriority w:val="99"/>
    <w:rsid w:val="00590977"/>
    <w:rPr>
      <w:rFonts w:ascii="Times New Roman" w:eastAsia="Times New Roman" w:hAnsi="Times New Roman" w:cs="Tahoma"/>
      <w:b/>
      <w:bCs/>
      <w:kern w:val="1"/>
      <w:sz w:val="24"/>
      <w:szCs w:val="24"/>
    </w:rPr>
  </w:style>
  <w:style w:type="character" w:customStyle="1" w:styleId="5">
    <w:name w:val="Заголовок 5 Знак"/>
    <w:basedOn w:val="2"/>
    <w:uiPriority w:val="99"/>
    <w:rsid w:val="00590977"/>
    <w:rPr>
      <w:rFonts w:ascii="Times New Roman" w:hAnsi="Times New Roman" w:cs="Times New Roman"/>
      <w:b/>
      <w:sz w:val="20"/>
      <w:szCs w:val="20"/>
    </w:rPr>
  </w:style>
  <w:style w:type="character" w:customStyle="1" w:styleId="a2">
    <w:name w:val="Основной текст с отступом Знак"/>
    <w:basedOn w:val="2"/>
    <w:uiPriority w:val="99"/>
    <w:rsid w:val="00590977"/>
    <w:rPr>
      <w:rFonts w:ascii="Times New Roman" w:eastAsia="Times New Roman" w:hAnsi="Times New Roman" w:cs="Times New Roman"/>
      <w:kern w:val="1"/>
      <w:sz w:val="24"/>
      <w:szCs w:val="24"/>
    </w:rPr>
  </w:style>
  <w:style w:type="character" w:customStyle="1" w:styleId="a3">
    <w:name w:val="Верхний колонтитул Знак"/>
    <w:basedOn w:val="2"/>
    <w:uiPriority w:val="99"/>
    <w:rsid w:val="00590977"/>
    <w:rPr>
      <w:rFonts w:ascii="Times New Roman" w:eastAsia="Times New Roman" w:hAnsi="Times New Roman" w:cs="Times New Roman"/>
      <w:kern w:val="1"/>
      <w:sz w:val="24"/>
      <w:szCs w:val="24"/>
    </w:rPr>
  </w:style>
  <w:style w:type="character" w:customStyle="1" w:styleId="WW8Num1z0">
    <w:name w:val="WW8Num1z0"/>
    <w:uiPriority w:val="99"/>
    <w:rsid w:val="00590977"/>
    <w:rPr>
      <w:rFonts w:ascii="StarSymbol" w:hAnsi="StarSymbol"/>
    </w:rPr>
  </w:style>
  <w:style w:type="character" w:customStyle="1" w:styleId="WW8Num3z4">
    <w:name w:val="WW8Num3z4"/>
    <w:uiPriority w:val="99"/>
    <w:rsid w:val="00590977"/>
    <w:rPr>
      <w:rFonts w:ascii="Courier New" w:hAnsi="Courier New"/>
    </w:rPr>
  </w:style>
  <w:style w:type="character" w:customStyle="1" w:styleId="WW8Num9z4">
    <w:name w:val="WW8Num9z4"/>
    <w:uiPriority w:val="99"/>
    <w:rsid w:val="00590977"/>
    <w:rPr>
      <w:rFonts w:ascii="Courier New" w:hAnsi="Courier New"/>
    </w:rPr>
  </w:style>
  <w:style w:type="character" w:customStyle="1" w:styleId="WW8Num21z4">
    <w:name w:val="WW8Num21z4"/>
    <w:uiPriority w:val="99"/>
    <w:rsid w:val="00590977"/>
    <w:rPr>
      <w:rFonts w:ascii="Courier New" w:hAnsi="Courier New"/>
    </w:rPr>
  </w:style>
  <w:style w:type="character" w:customStyle="1" w:styleId="WW8Num26z1">
    <w:name w:val="WW8Num26z1"/>
    <w:uiPriority w:val="99"/>
    <w:rsid w:val="00590977"/>
    <w:rPr>
      <w:rFonts w:ascii="Symbol" w:hAnsi="Symbol"/>
    </w:rPr>
  </w:style>
  <w:style w:type="character" w:customStyle="1" w:styleId="WW8Num26z2">
    <w:name w:val="WW8Num26z2"/>
    <w:uiPriority w:val="99"/>
    <w:rsid w:val="00590977"/>
    <w:rPr>
      <w:rFonts w:ascii="Wingdings" w:hAnsi="Wingdings"/>
    </w:rPr>
  </w:style>
  <w:style w:type="character" w:customStyle="1" w:styleId="WW8Num26z4">
    <w:name w:val="WW8Num26z4"/>
    <w:uiPriority w:val="99"/>
    <w:rsid w:val="00590977"/>
    <w:rPr>
      <w:rFonts w:ascii="Courier New" w:hAnsi="Courier New"/>
    </w:rPr>
  </w:style>
  <w:style w:type="character" w:customStyle="1" w:styleId="WW8Num36z1">
    <w:name w:val="WW8Num36z1"/>
    <w:uiPriority w:val="99"/>
    <w:rsid w:val="00590977"/>
    <w:rPr>
      <w:rFonts w:ascii="Symbol" w:hAnsi="Symbol"/>
    </w:rPr>
  </w:style>
  <w:style w:type="character" w:customStyle="1" w:styleId="WW8Num36z2">
    <w:name w:val="WW8Num36z2"/>
    <w:uiPriority w:val="99"/>
    <w:rsid w:val="00590977"/>
    <w:rPr>
      <w:rFonts w:ascii="Wingdings" w:hAnsi="Wingdings"/>
    </w:rPr>
  </w:style>
  <w:style w:type="character" w:customStyle="1" w:styleId="WW8Num36z4">
    <w:name w:val="WW8Num36z4"/>
    <w:uiPriority w:val="99"/>
    <w:rsid w:val="00590977"/>
    <w:rPr>
      <w:rFonts w:ascii="Courier New" w:hAnsi="Courier New"/>
    </w:rPr>
  </w:style>
  <w:style w:type="character" w:customStyle="1" w:styleId="WW8Num37z1">
    <w:name w:val="WW8Num37z1"/>
    <w:uiPriority w:val="99"/>
    <w:rsid w:val="00590977"/>
    <w:rPr>
      <w:rFonts w:ascii="Times New Roman" w:hAnsi="Times New Roman"/>
    </w:rPr>
  </w:style>
  <w:style w:type="character" w:customStyle="1" w:styleId="WW8Num38z1">
    <w:name w:val="WW8Num38z1"/>
    <w:uiPriority w:val="99"/>
    <w:rsid w:val="00590977"/>
    <w:rPr>
      <w:rFonts w:ascii="Symbol" w:hAnsi="Symbol"/>
    </w:rPr>
  </w:style>
  <w:style w:type="character" w:customStyle="1" w:styleId="WW8Num38z2">
    <w:name w:val="WW8Num38z2"/>
    <w:uiPriority w:val="99"/>
    <w:rsid w:val="00590977"/>
    <w:rPr>
      <w:rFonts w:ascii="Wingdings" w:hAnsi="Wingdings"/>
    </w:rPr>
  </w:style>
  <w:style w:type="character" w:customStyle="1" w:styleId="WW8Num38z4">
    <w:name w:val="WW8Num38z4"/>
    <w:uiPriority w:val="99"/>
    <w:rsid w:val="00590977"/>
    <w:rPr>
      <w:rFonts w:ascii="Courier New" w:hAnsi="Courier New"/>
    </w:rPr>
  </w:style>
  <w:style w:type="character" w:customStyle="1" w:styleId="WW8Num40z2">
    <w:name w:val="WW8Num40z2"/>
    <w:uiPriority w:val="99"/>
    <w:rsid w:val="00590977"/>
    <w:rPr>
      <w:rFonts w:ascii="Wingdings" w:hAnsi="Wingdings"/>
    </w:rPr>
  </w:style>
  <w:style w:type="character" w:customStyle="1" w:styleId="WW8Num40z4">
    <w:name w:val="WW8Num40z4"/>
    <w:uiPriority w:val="99"/>
    <w:rsid w:val="00590977"/>
    <w:rPr>
      <w:rFonts w:ascii="Courier New" w:hAnsi="Courier New"/>
    </w:rPr>
  </w:style>
  <w:style w:type="character" w:customStyle="1" w:styleId="WW8Num42z1">
    <w:name w:val="WW8Num42z1"/>
    <w:uiPriority w:val="99"/>
    <w:rsid w:val="00590977"/>
    <w:rPr>
      <w:rFonts w:ascii="Symbol" w:hAnsi="Symbol"/>
    </w:rPr>
  </w:style>
  <w:style w:type="character" w:customStyle="1" w:styleId="WW8Num42z2">
    <w:name w:val="WW8Num42z2"/>
    <w:uiPriority w:val="99"/>
    <w:rsid w:val="00590977"/>
    <w:rPr>
      <w:rFonts w:ascii="Wingdings" w:hAnsi="Wingdings"/>
    </w:rPr>
  </w:style>
  <w:style w:type="character" w:customStyle="1" w:styleId="WW8Num42z4">
    <w:name w:val="WW8Num42z4"/>
    <w:uiPriority w:val="99"/>
    <w:rsid w:val="00590977"/>
    <w:rPr>
      <w:rFonts w:ascii="Courier New" w:hAnsi="Courier New"/>
    </w:rPr>
  </w:style>
  <w:style w:type="character" w:customStyle="1" w:styleId="WW8Num46z1">
    <w:name w:val="WW8Num46z1"/>
    <w:uiPriority w:val="99"/>
    <w:rsid w:val="00590977"/>
    <w:rPr>
      <w:rFonts w:ascii="Symbol" w:hAnsi="Symbol"/>
    </w:rPr>
  </w:style>
  <w:style w:type="character" w:customStyle="1" w:styleId="WW8Num46z2">
    <w:name w:val="WW8Num46z2"/>
    <w:uiPriority w:val="99"/>
    <w:rsid w:val="00590977"/>
    <w:rPr>
      <w:rFonts w:ascii="Wingdings" w:hAnsi="Wingdings"/>
    </w:rPr>
  </w:style>
  <w:style w:type="character" w:customStyle="1" w:styleId="WW8Num46z4">
    <w:name w:val="WW8Num46z4"/>
    <w:uiPriority w:val="99"/>
    <w:rsid w:val="00590977"/>
    <w:rPr>
      <w:rFonts w:ascii="Courier New" w:hAnsi="Courier New"/>
    </w:rPr>
  </w:style>
  <w:style w:type="character" w:customStyle="1" w:styleId="WW8Num48z1">
    <w:name w:val="WW8Num48z1"/>
    <w:uiPriority w:val="99"/>
    <w:rsid w:val="00590977"/>
    <w:rPr>
      <w:rFonts w:ascii="Symbol" w:hAnsi="Symbol"/>
    </w:rPr>
  </w:style>
  <w:style w:type="character" w:customStyle="1" w:styleId="WW8Num48z2">
    <w:name w:val="WW8Num48z2"/>
    <w:uiPriority w:val="99"/>
    <w:rsid w:val="00590977"/>
    <w:rPr>
      <w:rFonts w:ascii="Wingdings" w:hAnsi="Wingdings"/>
    </w:rPr>
  </w:style>
  <w:style w:type="character" w:customStyle="1" w:styleId="WW8Num48z4">
    <w:name w:val="WW8Num48z4"/>
    <w:uiPriority w:val="99"/>
    <w:rsid w:val="00590977"/>
    <w:rPr>
      <w:rFonts w:ascii="Courier New" w:hAnsi="Courier New"/>
    </w:rPr>
  </w:style>
  <w:style w:type="character" w:customStyle="1" w:styleId="WW8Num53z1">
    <w:name w:val="WW8Num53z1"/>
    <w:uiPriority w:val="99"/>
    <w:rsid w:val="00590977"/>
    <w:rPr>
      <w:rFonts w:ascii="Courier New" w:hAnsi="Courier New"/>
    </w:rPr>
  </w:style>
  <w:style w:type="character" w:customStyle="1" w:styleId="WW8Num53z2">
    <w:name w:val="WW8Num53z2"/>
    <w:uiPriority w:val="99"/>
    <w:rsid w:val="00590977"/>
    <w:rPr>
      <w:rFonts w:ascii="Wingdings" w:hAnsi="Wingdings"/>
    </w:rPr>
  </w:style>
  <w:style w:type="character" w:customStyle="1" w:styleId="WW8Num53z3">
    <w:name w:val="WW8Num53z3"/>
    <w:uiPriority w:val="99"/>
    <w:rsid w:val="00590977"/>
    <w:rPr>
      <w:rFonts w:ascii="Symbol" w:hAnsi="Symbol"/>
    </w:rPr>
  </w:style>
  <w:style w:type="character" w:customStyle="1" w:styleId="WW8Num57z2">
    <w:name w:val="WW8Num57z2"/>
    <w:uiPriority w:val="99"/>
    <w:rsid w:val="00590977"/>
    <w:rPr>
      <w:rFonts w:ascii="Wingdings" w:hAnsi="Wingdings"/>
    </w:rPr>
  </w:style>
  <w:style w:type="character" w:customStyle="1" w:styleId="WW8Num57z4">
    <w:name w:val="WW8Num57z4"/>
    <w:uiPriority w:val="99"/>
    <w:rsid w:val="00590977"/>
    <w:rPr>
      <w:rFonts w:ascii="Courier New" w:hAnsi="Courier New"/>
    </w:rPr>
  </w:style>
  <w:style w:type="character" w:customStyle="1" w:styleId="WW8Num74z1">
    <w:name w:val="WW8Num74z1"/>
    <w:uiPriority w:val="99"/>
    <w:rsid w:val="00590977"/>
    <w:rPr>
      <w:rFonts w:ascii="Symbol" w:hAnsi="Symbol"/>
    </w:rPr>
  </w:style>
  <w:style w:type="character" w:customStyle="1" w:styleId="WW8Num74z2">
    <w:name w:val="WW8Num74z2"/>
    <w:uiPriority w:val="99"/>
    <w:rsid w:val="00590977"/>
    <w:rPr>
      <w:rFonts w:ascii="Wingdings" w:hAnsi="Wingdings"/>
    </w:rPr>
  </w:style>
  <w:style w:type="character" w:customStyle="1" w:styleId="WW8Num74z4">
    <w:name w:val="WW8Num74z4"/>
    <w:uiPriority w:val="99"/>
    <w:rsid w:val="00590977"/>
    <w:rPr>
      <w:rFonts w:ascii="Courier New" w:hAnsi="Courier New"/>
    </w:rPr>
  </w:style>
  <w:style w:type="character" w:customStyle="1" w:styleId="WW8Num78z1">
    <w:name w:val="WW8Num78z1"/>
    <w:uiPriority w:val="99"/>
    <w:rsid w:val="00590977"/>
    <w:rPr>
      <w:rFonts w:ascii="Symbol" w:hAnsi="Symbol"/>
    </w:rPr>
  </w:style>
  <w:style w:type="character" w:customStyle="1" w:styleId="WW8Num78z2">
    <w:name w:val="WW8Num78z2"/>
    <w:uiPriority w:val="99"/>
    <w:rsid w:val="00590977"/>
    <w:rPr>
      <w:rFonts w:ascii="Wingdings" w:hAnsi="Wingdings"/>
    </w:rPr>
  </w:style>
  <w:style w:type="character" w:customStyle="1" w:styleId="WW8Num78z4">
    <w:name w:val="WW8Num78z4"/>
    <w:uiPriority w:val="99"/>
    <w:rsid w:val="00590977"/>
    <w:rPr>
      <w:rFonts w:ascii="Courier New" w:hAnsi="Courier New"/>
    </w:rPr>
  </w:style>
  <w:style w:type="character" w:customStyle="1" w:styleId="WW8Num79z1">
    <w:name w:val="WW8Num79z1"/>
    <w:uiPriority w:val="99"/>
    <w:rsid w:val="00590977"/>
    <w:rPr>
      <w:rFonts w:ascii="Symbol" w:hAnsi="Symbol"/>
    </w:rPr>
  </w:style>
  <w:style w:type="character" w:customStyle="1" w:styleId="WW8Num79z2">
    <w:name w:val="WW8Num79z2"/>
    <w:uiPriority w:val="99"/>
    <w:rsid w:val="00590977"/>
    <w:rPr>
      <w:rFonts w:ascii="Wingdings" w:hAnsi="Wingdings"/>
    </w:rPr>
  </w:style>
  <w:style w:type="character" w:customStyle="1" w:styleId="WW8Num79z4">
    <w:name w:val="WW8Num79z4"/>
    <w:uiPriority w:val="99"/>
    <w:rsid w:val="00590977"/>
    <w:rPr>
      <w:rFonts w:ascii="Courier New" w:hAnsi="Courier New"/>
    </w:rPr>
  </w:style>
  <w:style w:type="character" w:customStyle="1" w:styleId="WW8Num98z1">
    <w:name w:val="WW8Num98z1"/>
    <w:uiPriority w:val="99"/>
    <w:rsid w:val="00590977"/>
    <w:rPr>
      <w:rFonts w:ascii="Symbol" w:hAnsi="Symbol"/>
    </w:rPr>
  </w:style>
  <w:style w:type="character" w:customStyle="1" w:styleId="WW8Num98z2">
    <w:name w:val="WW8Num98z2"/>
    <w:uiPriority w:val="99"/>
    <w:rsid w:val="00590977"/>
    <w:rPr>
      <w:rFonts w:ascii="Wingdings" w:hAnsi="Wingdings"/>
    </w:rPr>
  </w:style>
  <w:style w:type="character" w:customStyle="1" w:styleId="WW8Num98z4">
    <w:name w:val="WW8Num98z4"/>
    <w:uiPriority w:val="99"/>
    <w:rsid w:val="00590977"/>
    <w:rPr>
      <w:rFonts w:ascii="Courier New" w:hAnsi="Courier New"/>
    </w:rPr>
  </w:style>
  <w:style w:type="character" w:customStyle="1" w:styleId="WW8Num100z1">
    <w:name w:val="WW8Num100z1"/>
    <w:uiPriority w:val="99"/>
    <w:rsid w:val="00590977"/>
    <w:rPr>
      <w:rFonts w:ascii="Symbol" w:hAnsi="Symbol"/>
    </w:rPr>
  </w:style>
  <w:style w:type="character" w:customStyle="1" w:styleId="WW8Num100z2">
    <w:name w:val="WW8Num100z2"/>
    <w:uiPriority w:val="99"/>
    <w:rsid w:val="00590977"/>
    <w:rPr>
      <w:rFonts w:ascii="Wingdings" w:hAnsi="Wingdings"/>
    </w:rPr>
  </w:style>
  <w:style w:type="character" w:customStyle="1" w:styleId="WW8Num100z4">
    <w:name w:val="WW8Num100z4"/>
    <w:uiPriority w:val="99"/>
    <w:rsid w:val="00590977"/>
    <w:rPr>
      <w:rFonts w:ascii="Courier New" w:hAnsi="Courier New"/>
    </w:rPr>
  </w:style>
  <w:style w:type="character" w:customStyle="1" w:styleId="WW8Num104z4">
    <w:name w:val="WW8Num104z4"/>
    <w:uiPriority w:val="99"/>
    <w:rsid w:val="00590977"/>
    <w:rPr>
      <w:rFonts w:ascii="Courier New" w:hAnsi="Courier New"/>
    </w:rPr>
  </w:style>
  <w:style w:type="character" w:customStyle="1" w:styleId="WW-Absatz-Standardschriftart11111">
    <w:name w:val="WW-Absatz-Standardschriftart11111"/>
    <w:uiPriority w:val="99"/>
    <w:rsid w:val="00590977"/>
  </w:style>
  <w:style w:type="character" w:customStyle="1" w:styleId="WW8Num1z1">
    <w:name w:val="WW8Num1z1"/>
    <w:uiPriority w:val="99"/>
    <w:rsid w:val="00590977"/>
    <w:rPr>
      <w:rFonts w:ascii="Courier New" w:hAnsi="Courier New"/>
    </w:rPr>
  </w:style>
  <w:style w:type="character" w:customStyle="1" w:styleId="WW8Num1z2">
    <w:name w:val="WW8Num1z2"/>
    <w:uiPriority w:val="99"/>
    <w:rsid w:val="00590977"/>
    <w:rPr>
      <w:rFonts w:ascii="Wingdings" w:hAnsi="Wingdings"/>
    </w:rPr>
  </w:style>
  <w:style w:type="character" w:customStyle="1" w:styleId="WW8Num1z3">
    <w:name w:val="WW8Num1z3"/>
    <w:uiPriority w:val="99"/>
    <w:rsid w:val="00590977"/>
    <w:rPr>
      <w:rFonts w:ascii="Symbol" w:hAnsi="Symbol"/>
    </w:rPr>
  </w:style>
  <w:style w:type="character" w:customStyle="1" w:styleId="WW8Num7z4">
    <w:name w:val="WW8Num7z4"/>
    <w:uiPriority w:val="99"/>
    <w:rsid w:val="00590977"/>
    <w:rPr>
      <w:rFonts w:ascii="Courier New" w:hAnsi="Courier New"/>
    </w:rPr>
  </w:style>
  <w:style w:type="character" w:customStyle="1" w:styleId="WW8Num24z1">
    <w:name w:val="WW8Num24z1"/>
    <w:uiPriority w:val="99"/>
    <w:rsid w:val="00590977"/>
    <w:rPr>
      <w:rFonts w:ascii="Courier New" w:hAnsi="Courier New"/>
    </w:rPr>
  </w:style>
  <w:style w:type="character" w:customStyle="1" w:styleId="WW8Num24z2">
    <w:name w:val="WW8Num24z2"/>
    <w:uiPriority w:val="99"/>
    <w:rsid w:val="00590977"/>
    <w:rPr>
      <w:rFonts w:ascii="Wingdings" w:hAnsi="Wingdings"/>
    </w:rPr>
  </w:style>
  <w:style w:type="character" w:customStyle="1" w:styleId="WW8Num28z1">
    <w:name w:val="WW8Num28z1"/>
    <w:uiPriority w:val="99"/>
    <w:rsid w:val="00590977"/>
    <w:rPr>
      <w:rFonts w:ascii="Courier New" w:hAnsi="Courier New"/>
    </w:rPr>
  </w:style>
  <w:style w:type="character" w:customStyle="1" w:styleId="WW8Num28z2">
    <w:name w:val="WW8Num28z2"/>
    <w:uiPriority w:val="99"/>
    <w:rsid w:val="00590977"/>
    <w:rPr>
      <w:rFonts w:ascii="Wingdings" w:hAnsi="Wingdings"/>
    </w:rPr>
  </w:style>
  <w:style w:type="character" w:customStyle="1" w:styleId="WW8Num29z3">
    <w:name w:val="WW8Num29z3"/>
    <w:uiPriority w:val="99"/>
    <w:rsid w:val="00590977"/>
    <w:rPr>
      <w:rFonts w:ascii="Symbol" w:hAnsi="Symbol"/>
    </w:rPr>
  </w:style>
  <w:style w:type="character" w:customStyle="1" w:styleId="WW8Num33z3">
    <w:name w:val="WW8Num33z3"/>
    <w:uiPriority w:val="99"/>
    <w:rsid w:val="00590977"/>
    <w:rPr>
      <w:rFonts w:ascii="Symbol" w:hAnsi="Symbol"/>
    </w:rPr>
  </w:style>
  <w:style w:type="character" w:customStyle="1" w:styleId="WW8Num35z3">
    <w:name w:val="WW8Num35z3"/>
    <w:uiPriority w:val="99"/>
    <w:rsid w:val="00590977"/>
    <w:rPr>
      <w:rFonts w:ascii="Symbol" w:hAnsi="Symbol"/>
    </w:rPr>
  </w:style>
  <w:style w:type="character" w:customStyle="1" w:styleId="WW8Num43z3">
    <w:name w:val="WW8Num43z3"/>
    <w:uiPriority w:val="99"/>
    <w:rsid w:val="00590977"/>
    <w:rPr>
      <w:rFonts w:ascii="Symbol" w:hAnsi="Symbol"/>
    </w:rPr>
  </w:style>
  <w:style w:type="character" w:customStyle="1" w:styleId="WW8Num44z1">
    <w:name w:val="WW8Num44z1"/>
    <w:uiPriority w:val="99"/>
    <w:rsid w:val="00590977"/>
    <w:rPr>
      <w:rFonts w:ascii="Courier New" w:hAnsi="Courier New"/>
    </w:rPr>
  </w:style>
  <w:style w:type="character" w:customStyle="1" w:styleId="WW8Num44z2">
    <w:name w:val="WW8Num44z2"/>
    <w:uiPriority w:val="99"/>
    <w:rsid w:val="00590977"/>
    <w:rPr>
      <w:rFonts w:ascii="Wingdings" w:hAnsi="Wingdings"/>
    </w:rPr>
  </w:style>
  <w:style w:type="character" w:customStyle="1" w:styleId="WW8Num44z3">
    <w:name w:val="WW8Num44z3"/>
    <w:uiPriority w:val="99"/>
    <w:rsid w:val="00590977"/>
    <w:rPr>
      <w:rFonts w:ascii="Symbol" w:hAnsi="Symbol"/>
    </w:rPr>
  </w:style>
  <w:style w:type="character" w:customStyle="1" w:styleId="WW8Num47z1">
    <w:name w:val="WW8Num47z1"/>
    <w:uiPriority w:val="99"/>
    <w:rsid w:val="00590977"/>
    <w:rPr>
      <w:rFonts w:ascii="Courier New" w:hAnsi="Courier New"/>
    </w:rPr>
  </w:style>
  <w:style w:type="character" w:customStyle="1" w:styleId="WW8Num47z2">
    <w:name w:val="WW8Num47z2"/>
    <w:uiPriority w:val="99"/>
    <w:rsid w:val="00590977"/>
    <w:rPr>
      <w:rFonts w:ascii="Wingdings" w:hAnsi="Wingdings"/>
    </w:rPr>
  </w:style>
  <w:style w:type="character" w:customStyle="1" w:styleId="WW8Num47z3">
    <w:name w:val="WW8Num47z3"/>
    <w:uiPriority w:val="99"/>
    <w:rsid w:val="00590977"/>
    <w:rPr>
      <w:rFonts w:ascii="Symbol" w:hAnsi="Symbol"/>
    </w:rPr>
  </w:style>
  <w:style w:type="character" w:customStyle="1" w:styleId="WW8Num49z1">
    <w:name w:val="WW8Num49z1"/>
    <w:uiPriority w:val="99"/>
    <w:rsid w:val="00590977"/>
    <w:rPr>
      <w:rFonts w:ascii="Courier New" w:hAnsi="Courier New"/>
    </w:rPr>
  </w:style>
  <w:style w:type="character" w:customStyle="1" w:styleId="WW8Num49z2">
    <w:name w:val="WW8Num49z2"/>
    <w:uiPriority w:val="99"/>
    <w:rsid w:val="00590977"/>
    <w:rPr>
      <w:rFonts w:ascii="Wingdings" w:hAnsi="Wingdings"/>
    </w:rPr>
  </w:style>
  <w:style w:type="character" w:customStyle="1" w:styleId="WW8Num49z3">
    <w:name w:val="WW8Num49z3"/>
    <w:uiPriority w:val="99"/>
    <w:rsid w:val="00590977"/>
    <w:rPr>
      <w:rFonts w:ascii="Symbol" w:hAnsi="Symbol"/>
    </w:rPr>
  </w:style>
  <w:style w:type="character" w:customStyle="1" w:styleId="WW8Num51z1">
    <w:name w:val="WW8Num51z1"/>
    <w:uiPriority w:val="99"/>
    <w:rsid w:val="00590977"/>
    <w:rPr>
      <w:rFonts w:ascii="Courier New" w:hAnsi="Courier New"/>
    </w:rPr>
  </w:style>
  <w:style w:type="character" w:customStyle="1" w:styleId="WW8Num51z2">
    <w:name w:val="WW8Num51z2"/>
    <w:uiPriority w:val="99"/>
    <w:rsid w:val="00590977"/>
    <w:rPr>
      <w:rFonts w:ascii="Wingdings" w:hAnsi="Wingdings"/>
    </w:rPr>
  </w:style>
  <w:style w:type="character" w:customStyle="1" w:styleId="WW8Num51z3">
    <w:name w:val="WW8Num51z3"/>
    <w:uiPriority w:val="99"/>
    <w:rsid w:val="00590977"/>
    <w:rPr>
      <w:rFonts w:ascii="Symbol" w:hAnsi="Symbol"/>
    </w:rPr>
  </w:style>
  <w:style w:type="character" w:customStyle="1" w:styleId="WW8Num54z1">
    <w:name w:val="WW8Num54z1"/>
    <w:uiPriority w:val="99"/>
    <w:rsid w:val="00590977"/>
    <w:rPr>
      <w:rFonts w:ascii="Courier New" w:hAnsi="Courier New"/>
    </w:rPr>
  </w:style>
  <w:style w:type="character" w:customStyle="1" w:styleId="WW8Num54z3">
    <w:name w:val="WW8Num54z3"/>
    <w:uiPriority w:val="99"/>
    <w:rsid w:val="00590977"/>
    <w:rPr>
      <w:rFonts w:ascii="Symbol" w:hAnsi="Symbol"/>
    </w:rPr>
  </w:style>
  <w:style w:type="character" w:customStyle="1" w:styleId="WW8Num55z1">
    <w:name w:val="WW8Num55z1"/>
    <w:uiPriority w:val="99"/>
    <w:rsid w:val="00590977"/>
    <w:rPr>
      <w:rFonts w:ascii="Courier New" w:hAnsi="Courier New"/>
    </w:rPr>
  </w:style>
  <w:style w:type="character" w:customStyle="1" w:styleId="WW8Num55z2">
    <w:name w:val="WW8Num55z2"/>
    <w:uiPriority w:val="99"/>
    <w:rsid w:val="00590977"/>
    <w:rPr>
      <w:rFonts w:ascii="Wingdings" w:hAnsi="Wingdings"/>
    </w:rPr>
  </w:style>
  <w:style w:type="character" w:customStyle="1" w:styleId="WW8Num55z3">
    <w:name w:val="WW8Num55z3"/>
    <w:uiPriority w:val="99"/>
    <w:rsid w:val="00590977"/>
    <w:rPr>
      <w:rFonts w:ascii="Symbol" w:hAnsi="Symbol"/>
    </w:rPr>
  </w:style>
  <w:style w:type="character" w:customStyle="1" w:styleId="WW8Num58z1">
    <w:name w:val="WW8Num58z1"/>
    <w:uiPriority w:val="99"/>
    <w:rsid w:val="00590977"/>
    <w:rPr>
      <w:rFonts w:ascii="Courier New" w:hAnsi="Courier New"/>
    </w:rPr>
  </w:style>
  <w:style w:type="character" w:customStyle="1" w:styleId="WW8Num58z2">
    <w:name w:val="WW8Num58z2"/>
    <w:uiPriority w:val="99"/>
    <w:rsid w:val="00590977"/>
    <w:rPr>
      <w:rFonts w:ascii="Wingdings" w:hAnsi="Wingdings"/>
    </w:rPr>
  </w:style>
  <w:style w:type="character" w:customStyle="1" w:styleId="WW8Num58z3">
    <w:name w:val="WW8Num58z3"/>
    <w:uiPriority w:val="99"/>
    <w:rsid w:val="00590977"/>
    <w:rPr>
      <w:rFonts w:ascii="Symbol" w:hAnsi="Symbol"/>
    </w:rPr>
  </w:style>
  <w:style w:type="character" w:customStyle="1" w:styleId="WW8Num59z1">
    <w:name w:val="WW8Num59z1"/>
    <w:uiPriority w:val="99"/>
    <w:rsid w:val="00590977"/>
    <w:rPr>
      <w:rFonts w:ascii="Courier New" w:hAnsi="Courier New"/>
    </w:rPr>
  </w:style>
  <w:style w:type="character" w:customStyle="1" w:styleId="WW8Num59z2">
    <w:name w:val="WW8Num59z2"/>
    <w:uiPriority w:val="99"/>
    <w:rsid w:val="00590977"/>
    <w:rPr>
      <w:rFonts w:ascii="Wingdings" w:hAnsi="Wingdings"/>
    </w:rPr>
  </w:style>
  <w:style w:type="character" w:customStyle="1" w:styleId="WW8Num62z1">
    <w:name w:val="WW8Num62z1"/>
    <w:uiPriority w:val="99"/>
    <w:rsid w:val="00590977"/>
    <w:rPr>
      <w:rFonts w:ascii="Courier New" w:hAnsi="Courier New"/>
    </w:rPr>
  </w:style>
  <w:style w:type="character" w:customStyle="1" w:styleId="WW8Num62z2">
    <w:name w:val="WW8Num62z2"/>
    <w:uiPriority w:val="99"/>
    <w:rsid w:val="00590977"/>
    <w:rPr>
      <w:rFonts w:ascii="Wingdings" w:hAnsi="Wingdings"/>
    </w:rPr>
  </w:style>
  <w:style w:type="character" w:customStyle="1" w:styleId="WW8Num62z3">
    <w:name w:val="WW8Num62z3"/>
    <w:uiPriority w:val="99"/>
    <w:rsid w:val="00590977"/>
    <w:rPr>
      <w:rFonts w:ascii="Symbol" w:hAnsi="Symbol"/>
    </w:rPr>
  </w:style>
  <w:style w:type="character" w:customStyle="1" w:styleId="WW8Num64z1">
    <w:name w:val="WW8Num64z1"/>
    <w:uiPriority w:val="99"/>
    <w:rsid w:val="00590977"/>
    <w:rPr>
      <w:rFonts w:ascii="Courier New" w:hAnsi="Courier New"/>
    </w:rPr>
  </w:style>
  <w:style w:type="character" w:customStyle="1" w:styleId="WW8Num64z2">
    <w:name w:val="WW8Num64z2"/>
    <w:uiPriority w:val="99"/>
    <w:rsid w:val="00590977"/>
    <w:rPr>
      <w:rFonts w:ascii="Wingdings" w:hAnsi="Wingdings"/>
    </w:rPr>
  </w:style>
  <w:style w:type="character" w:customStyle="1" w:styleId="WW8Num64z3">
    <w:name w:val="WW8Num64z3"/>
    <w:uiPriority w:val="99"/>
    <w:rsid w:val="00590977"/>
    <w:rPr>
      <w:rFonts w:ascii="Symbol" w:hAnsi="Symbol"/>
    </w:rPr>
  </w:style>
  <w:style w:type="character" w:customStyle="1" w:styleId="WW8Num65z1">
    <w:name w:val="WW8Num65z1"/>
    <w:uiPriority w:val="99"/>
    <w:rsid w:val="00590977"/>
    <w:rPr>
      <w:rFonts w:ascii="Courier New" w:hAnsi="Courier New"/>
    </w:rPr>
  </w:style>
  <w:style w:type="character" w:customStyle="1" w:styleId="WW8Num65z2">
    <w:name w:val="WW8Num65z2"/>
    <w:uiPriority w:val="99"/>
    <w:rsid w:val="00590977"/>
    <w:rPr>
      <w:rFonts w:ascii="Wingdings" w:hAnsi="Wingdings"/>
    </w:rPr>
  </w:style>
  <w:style w:type="character" w:customStyle="1" w:styleId="WW8Num65z3">
    <w:name w:val="WW8Num65z3"/>
    <w:uiPriority w:val="99"/>
    <w:rsid w:val="00590977"/>
    <w:rPr>
      <w:rFonts w:ascii="Symbol" w:hAnsi="Symbol"/>
    </w:rPr>
  </w:style>
  <w:style w:type="character" w:customStyle="1" w:styleId="WW8Num66z1">
    <w:name w:val="WW8Num66z1"/>
    <w:uiPriority w:val="99"/>
    <w:rsid w:val="00590977"/>
    <w:rPr>
      <w:rFonts w:ascii="Courier New" w:hAnsi="Courier New"/>
    </w:rPr>
  </w:style>
  <w:style w:type="character" w:customStyle="1" w:styleId="WW8Num66z2">
    <w:name w:val="WW8Num66z2"/>
    <w:uiPriority w:val="99"/>
    <w:rsid w:val="00590977"/>
    <w:rPr>
      <w:rFonts w:ascii="Wingdings" w:hAnsi="Wingdings"/>
    </w:rPr>
  </w:style>
  <w:style w:type="character" w:customStyle="1" w:styleId="WW8Num66z3">
    <w:name w:val="WW8Num66z3"/>
    <w:uiPriority w:val="99"/>
    <w:rsid w:val="00590977"/>
    <w:rPr>
      <w:rFonts w:ascii="Symbol" w:hAnsi="Symbol"/>
    </w:rPr>
  </w:style>
  <w:style w:type="character" w:customStyle="1" w:styleId="WW8Num67z1">
    <w:name w:val="WW8Num67z1"/>
    <w:uiPriority w:val="99"/>
    <w:rsid w:val="00590977"/>
    <w:rPr>
      <w:rFonts w:ascii="Courier New" w:hAnsi="Courier New"/>
    </w:rPr>
  </w:style>
  <w:style w:type="character" w:customStyle="1" w:styleId="WW8Num67z2">
    <w:name w:val="WW8Num67z2"/>
    <w:uiPriority w:val="99"/>
    <w:rsid w:val="00590977"/>
    <w:rPr>
      <w:rFonts w:ascii="Wingdings" w:hAnsi="Wingdings"/>
    </w:rPr>
  </w:style>
  <w:style w:type="character" w:customStyle="1" w:styleId="WW8Num67z3">
    <w:name w:val="WW8Num67z3"/>
    <w:uiPriority w:val="99"/>
    <w:rsid w:val="00590977"/>
    <w:rPr>
      <w:rFonts w:ascii="Symbol" w:hAnsi="Symbol"/>
    </w:rPr>
  </w:style>
  <w:style w:type="character" w:customStyle="1" w:styleId="WW8Num68z1">
    <w:name w:val="WW8Num68z1"/>
    <w:uiPriority w:val="99"/>
    <w:rsid w:val="00590977"/>
    <w:rPr>
      <w:rFonts w:ascii="Courier New" w:hAnsi="Courier New"/>
    </w:rPr>
  </w:style>
  <w:style w:type="character" w:customStyle="1" w:styleId="WW8Num68z2">
    <w:name w:val="WW8Num68z2"/>
    <w:uiPriority w:val="99"/>
    <w:rsid w:val="00590977"/>
    <w:rPr>
      <w:rFonts w:ascii="Wingdings" w:hAnsi="Wingdings"/>
    </w:rPr>
  </w:style>
  <w:style w:type="character" w:customStyle="1" w:styleId="WW8Num69z1">
    <w:name w:val="WW8Num69z1"/>
    <w:uiPriority w:val="99"/>
    <w:rsid w:val="00590977"/>
    <w:rPr>
      <w:rFonts w:ascii="Courier New" w:hAnsi="Courier New"/>
    </w:rPr>
  </w:style>
  <w:style w:type="character" w:customStyle="1" w:styleId="WW8Num69z3">
    <w:name w:val="WW8Num69z3"/>
    <w:uiPriority w:val="99"/>
    <w:rsid w:val="00590977"/>
    <w:rPr>
      <w:rFonts w:ascii="Symbol" w:hAnsi="Symbol"/>
    </w:rPr>
  </w:style>
  <w:style w:type="character" w:customStyle="1" w:styleId="WW8Num70z1">
    <w:name w:val="WW8Num70z1"/>
    <w:uiPriority w:val="99"/>
    <w:rsid w:val="00590977"/>
    <w:rPr>
      <w:rFonts w:ascii="Courier New" w:hAnsi="Courier New"/>
    </w:rPr>
  </w:style>
  <w:style w:type="character" w:customStyle="1" w:styleId="WW8Num70z2">
    <w:name w:val="WW8Num70z2"/>
    <w:uiPriority w:val="99"/>
    <w:rsid w:val="00590977"/>
    <w:rPr>
      <w:rFonts w:ascii="Wingdings" w:hAnsi="Wingdings"/>
    </w:rPr>
  </w:style>
  <w:style w:type="character" w:customStyle="1" w:styleId="WW8Num70z3">
    <w:name w:val="WW8Num70z3"/>
    <w:uiPriority w:val="99"/>
    <w:rsid w:val="00590977"/>
    <w:rPr>
      <w:rFonts w:ascii="Symbol" w:hAnsi="Symbol"/>
    </w:rPr>
  </w:style>
  <w:style w:type="character" w:customStyle="1" w:styleId="WW8Num72z1">
    <w:name w:val="WW8Num72z1"/>
    <w:uiPriority w:val="99"/>
    <w:rsid w:val="00590977"/>
    <w:rPr>
      <w:rFonts w:ascii="Courier New" w:hAnsi="Courier New"/>
    </w:rPr>
  </w:style>
  <w:style w:type="character" w:customStyle="1" w:styleId="WW8Num72z2">
    <w:name w:val="WW8Num72z2"/>
    <w:uiPriority w:val="99"/>
    <w:rsid w:val="00590977"/>
    <w:rPr>
      <w:rFonts w:ascii="Wingdings" w:hAnsi="Wingdings"/>
    </w:rPr>
  </w:style>
  <w:style w:type="character" w:customStyle="1" w:styleId="WW8Num77z1">
    <w:name w:val="WW8Num77z1"/>
    <w:uiPriority w:val="99"/>
    <w:rsid w:val="00590977"/>
    <w:rPr>
      <w:rFonts w:ascii="Courier New" w:hAnsi="Courier New"/>
    </w:rPr>
  </w:style>
  <w:style w:type="character" w:customStyle="1" w:styleId="WW8Num77z2">
    <w:name w:val="WW8Num77z2"/>
    <w:uiPriority w:val="99"/>
    <w:rsid w:val="00590977"/>
    <w:rPr>
      <w:rFonts w:ascii="Wingdings" w:hAnsi="Wingdings"/>
    </w:rPr>
  </w:style>
  <w:style w:type="character" w:customStyle="1" w:styleId="WW8Num77z3">
    <w:name w:val="WW8Num77z3"/>
    <w:uiPriority w:val="99"/>
    <w:rsid w:val="00590977"/>
    <w:rPr>
      <w:rFonts w:ascii="Symbol" w:hAnsi="Symbol"/>
    </w:rPr>
  </w:style>
  <w:style w:type="character" w:customStyle="1" w:styleId="WW8Num80z1">
    <w:name w:val="WW8Num80z1"/>
    <w:uiPriority w:val="99"/>
    <w:rsid w:val="00590977"/>
    <w:rPr>
      <w:rFonts w:ascii="Courier New" w:hAnsi="Courier New"/>
    </w:rPr>
  </w:style>
  <w:style w:type="character" w:customStyle="1" w:styleId="WW8Num80z2">
    <w:name w:val="WW8Num80z2"/>
    <w:uiPriority w:val="99"/>
    <w:rsid w:val="00590977"/>
    <w:rPr>
      <w:rFonts w:ascii="Wingdings" w:hAnsi="Wingdings"/>
    </w:rPr>
  </w:style>
  <w:style w:type="character" w:customStyle="1" w:styleId="WW8Num82z1">
    <w:name w:val="WW8Num82z1"/>
    <w:uiPriority w:val="99"/>
    <w:rsid w:val="00590977"/>
    <w:rPr>
      <w:rFonts w:ascii="Courier New" w:hAnsi="Courier New"/>
    </w:rPr>
  </w:style>
  <w:style w:type="character" w:customStyle="1" w:styleId="WW8Num82z3">
    <w:name w:val="WW8Num82z3"/>
    <w:uiPriority w:val="99"/>
    <w:rsid w:val="00590977"/>
    <w:rPr>
      <w:rFonts w:ascii="Symbol" w:hAnsi="Symbol"/>
    </w:rPr>
  </w:style>
  <w:style w:type="character" w:customStyle="1" w:styleId="WW8Num83z1">
    <w:name w:val="WW8Num83z1"/>
    <w:uiPriority w:val="99"/>
    <w:rsid w:val="00590977"/>
    <w:rPr>
      <w:rFonts w:ascii="Courier New" w:hAnsi="Courier New"/>
    </w:rPr>
  </w:style>
  <w:style w:type="character" w:customStyle="1" w:styleId="WW8Num83z2">
    <w:name w:val="WW8Num83z2"/>
    <w:uiPriority w:val="99"/>
    <w:rsid w:val="00590977"/>
    <w:rPr>
      <w:rFonts w:ascii="Wingdings" w:hAnsi="Wingdings"/>
    </w:rPr>
  </w:style>
  <w:style w:type="character" w:customStyle="1" w:styleId="WW8Num84z1">
    <w:name w:val="WW8Num84z1"/>
    <w:uiPriority w:val="99"/>
    <w:rsid w:val="00590977"/>
    <w:rPr>
      <w:rFonts w:ascii="Courier New" w:hAnsi="Courier New"/>
    </w:rPr>
  </w:style>
  <w:style w:type="character" w:customStyle="1" w:styleId="WW8Num84z2">
    <w:name w:val="WW8Num84z2"/>
    <w:uiPriority w:val="99"/>
    <w:rsid w:val="00590977"/>
    <w:rPr>
      <w:rFonts w:ascii="Wingdings" w:hAnsi="Wingdings"/>
    </w:rPr>
  </w:style>
  <w:style w:type="character" w:customStyle="1" w:styleId="WW8Num85z1">
    <w:name w:val="WW8Num85z1"/>
    <w:uiPriority w:val="99"/>
    <w:rsid w:val="00590977"/>
    <w:rPr>
      <w:rFonts w:ascii="Courier New" w:hAnsi="Courier New"/>
    </w:rPr>
  </w:style>
  <w:style w:type="character" w:customStyle="1" w:styleId="WW8Num85z2">
    <w:name w:val="WW8Num85z2"/>
    <w:uiPriority w:val="99"/>
    <w:rsid w:val="00590977"/>
    <w:rPr>
      <w:rFonts w:ascii="Wingdings" w:hAnsi="Wingdings"/>
    </w:rPr>
  </w:style>
  <w:style w:type="character" w:customStyle="1" w:styleId="WW8Num86z1">
    <w:name w:val="WW8Num86z1"/>
    <w:uiPriority w:val="99"/>
    <w:rsid w:val="00590977"/>
    <w:rPr>
      <w:rFonts w:ascii="Courier New" w:hAnsi="Courier New"/>
    </w:rPr>
  </w:style>
  <w:style w:type="character" w:customStyle="1" w:styleId="WW8Num86z2">
    <w:name w:val="WW8Num86z2"/>
    <w:uiPriority w:val="99"/>
    <w:rsid w:val="00590977"/>
    <w:rPr>
      <w:rFonts w:ascii="Wingdings" w:hAnsi="Wingdings"/>
    </w:rPr>
  </w:style>
  <w:style w:type="character" w:customStyle="1" w:styleId="WW8Num86z3">
    <w:name w:val="WW8Num86z3"/>
    <w:uiPriority w:val="99"/>
    <w:rsid w:val="00590977"/>
    <w:rPr>
      <w:rFonts w:ascii="Symbol" w:hAnsi="Symbol"/>
    </w:rPr>
  </w:style>
  <w:style w:type="character" w:customStyle="1" w:styleId="WW8Num87z1">
    <w:name w:val="WW8Num87z1"/>
    <w:uiPriority w:val="99"/>
    <w:rsid w:val="00590977"/>
    <w:rPr>
      <w:rFonts w:ascii="Courier New" w:hAnsi="Courier New"/>
    </w:rPr>
  </w:style>
  <w:style w:type="character" w:customStyle="1" w:styleId="WW8Num87z2">
    <w:name w:val="WW8Num87z2"/>
    <w:uiPriority w:val="99"/>
    <w:rsid w:val="00590977"/>
    <w:rPr>
      <w:rFonts w:ascii="Wingdings" w:hAnsi="Wingdings"/>
    </w:rPr>
  </w:style>
  <w:style w:type="character" w:customStyle="1" w:styleId="WW8Num89z1">
    <w:name w:val="WW8Num89z1"/>
    <w:uiPriority w:val="99"/>
    <w:rsid w:val="00590977"/>
    <w:rPr>
      <w:rFonts w:ascii="Courier New" w:hAnsi="Courier New"/>
    </w:rPr>
  </w:style>
  <w:style w:type="character" w:customStyle="1" w:styleId="WW8Num89z2">
    <w:name w:val="WW8Num89z2"/>
    <w:uiPriority w:val="99"/>
    <w:rsid w:val="00590977"/>
    <w:rPr>
      <w:rFonts w:ascii="Wingdings" w:hAnsi="Wingdings"/>
    </w:rPr>
  </w:style>
  <w:style w:type="character" w:customStyle="1" w:styleId="WW8Num89z3">
    <w:name w:val="WW8Num89z3"/>
    <w:uiPriority w:val="99"/>
    <w:rsid w:val="00590977"/>
    <w:rPr>
      <w:rFonts w:ascii="Symbol" w:hAnsi="Symbol"/>
    </w:rPr>
  </w:style>
  <w:style w:type="character" w:customStyle="1" w:styleId="WW8Num90z1">
    <w:name w:val="WW8Num90z1"/>
    <w:uiPriority w:val="99"/>
    <w:rsid w:val="00590977"/>
    <w:rPr>
      <w:rFonts w:ascii="Courier New" w:hAnsi="Courier New"/>
    </w:rPr>
  </w:style>
  <w:style w:type="character" w:customStyle="1" w:styleId="WW8Num90z2">
    <w:name w:val="WW8Num90z2"/>
    <w:uiPriority w:val="99"/>
    <w:rsid w:val="00590977"/>
    <w:rPr>
      <w:rFonts w:ascii="Wingdings" w:hAnsi="Wingdings"/>
    </w:rPr>
  </w:style>
  <w:style w:type="character" w:customStyle="1" w:styleId="WW8Num91z1">
    <w:name w:val="WW8Num91z1"/>
    <w:uiPriority w:val="99"/>
    <w:rsid w:val="00590977"/>
    <w:rPr>
      <w:rFonts w:ascii="Courier New" w:hAnsi="Courier New"/>
    </w:rPr>
  </w:style>
  <w:style w:type="character" w:customStyle="1" w:styleId="WW8Num91z2">
    <w:name w:val="WW8Num91z2"/>
    <w:uiPriority w:val="99"/>
    <w:rsid w:val="00590977"/>
    <w:rPr>
      <w:rFonts w:ascii="Wingdings" w:hAnsi="Wingdings"/>
    </w:rPr>
  </w:style>
  <w:style w:type="character" w:customStyle="1" w:styleId="WW8Num91z3">
    <w:name w:val="WW8Num91z3"/>
    <w:uiPriority w:val="99"/>
    <w:rsid w:val="00590977"/>
    <w:rPr>
      <w:rFonts w:ascii="Symbol" w:hAnsi="Symbol"/>
    </w:rPr>
  </w:style>
  <w:style w:type="character" w:customStyle="1" w:styleId="WW8Num92z1">
    <w:name w:val="WW8Num92z1"/>
    <w:uiPriority w:val="99"/>
    <w:rsid w:val="00590977"/>
    <w:rPr>
      <w:rFonts w:ascii="Courier New" w:hAnsi="Courier New"/>
    </w:rPr>
  </w:style>
  <w:style w:type="character" w:customStyle="1" w:styleId="WW8Num92z2">
    <w:name w:val="WW8Num92z2"/>
    <w:uiPriority w:val="99"/>
    <w:rsid w:val="00590977"/>
    <w:rPr>
      <w:rFonts w:ascii="Wingdings" w:hAnsi="Wingdings"/>
    </w:rPr>
  </w:style>
  <w:style w:type="character" w:customStyle="1" w:styleId="WW8Num92z3">
    <w:name w:val="WW8Num92z3"/>
    <w:uiPriority w:val="99"/>
    <w:rsid w:val="00590977"/>
    <w:rPr>
      <w:rFonts w:ascii="Symbol" w:hAnsi="Symbol"/>
    </w:rPr>
  </w:style>
  <w:style w:type="character" w:customStyle="1" w:styleId="WW8Num93z1">
    <w:name w:val="WW8Num93z1"/>
    <w:uiPriority w:val="99"/>
    <w:rsid w:val="00590977"/>
    <w:rPr>
      <w:rFonts w:ascii="Courier New" w:hAnsi="Courier New"/>
    </w:rPr>
  </w:style>
  <w:style w:type="character" w:customStyle="1" w:styleId="WW8Num93z2">
    <w:name w:val="WW8Num93z2"/>
    <w:uiPriority w:val="99"/>
    <w:rsid w:val="00590977"/>
    <w:rPr>
      <w:rFonts w:ascii="Wingdings" w:hAnsi="Wingdings"/>
    </w:rPr>
  </w:style>
  <w:style w:type="character" w:customStyle="1" w:styleId="WW8Num95z3">
    <w:name w:val="WW8Num95z3"/>
    <w:uiPriority w:val="99"/>
    <w:rsid w:val="00590977"/>
    <w:rPr>
      <w:rFonts w:ascii="Symbol" w:hAnsi="Symbol"/>
    </w:rPr>
  </w:style>
  <w:style w:type="character" w:customStyle="1" w:styleId="WW8Num96z1">
    <w:name w:val="WW8Num96z1"/>
    <w:uiPriority w:val="99"/>
    <w:rsid w:val="00590977"/>
    <w:rPr>
      <w:rFonts w:ascii="Courier New" w:hAnsi="Courier New"/>
    </w:rPr>
  </w:style>
  <w:style w:type="character" w:customStyle="1" w:styleId="WW8Num96z2">
    <w:name w:val="WW8Num96z2"/>
    <w:uiPriority w:val="99"/>
    <w:rsid w:val="00590977"/>
    <w:rPr>
      <w:rFonts w:ascii="Wingdings" w:hAnsi="Wingdings"/>
    </w:rPr>
  </w:style>
  <w:style w:type="character" w:customStyle="1" w:styleId="WW8Num96z3">
    <w:name w:val="WW8Num96z3"/>
    <w:uiPriority w:val="99"/>
    <w:rsid w:val="00590977"/>
    <w:rPr>
      <w:rFonts w:ascii="Symbol" w:hAnsi="Symbol"/>
    </w:rPr>
  </w:style>
  <w:style w:type="character" w:customStyle="1" w:styleId="WW8Num97z3">
    <w:name w:val="WW8Num97z3"/>
    <w:uiPriority w:val="99"/>
    <w:rsid w:val="00590977"/>
    <w:rPr>
      <w:rFonts w:ascii="Symbol" w:hAnsi="Symbol"/>
    </w:rPr>
  </w:style>
  <w:style w:type="character" w:customStyle="1" w:styleId="WW8Num99z1">
    <w:name w:val="WW8Num99z1"/>
    <w:uiPriority w:val="99"/>
    <w:rsid w:val="00590977"/>
    <w:rPr>
      <w:rFonts w:ascii="Courier New" w:hAnsi="Courier New"/>
    </w:rPr>
  </w:style>
  <w:style w:type="character" w:customStyle="1" w:styleId="WW8Num99z2">
    <w:name w:val="WW8Num99z2"/>
    <w:uiPriority w:val="99"/>
    <w:rsid w:val="00590977"/>
    <w:rPr>
      <w:rFonts w:ascii="Wingdings" w:hAnsi="Wingdings"/>
    </w:rPr>
  </w:style>
  <w:style w:type="character" w:customStyle="1" w:styleId="WW8Num99z3">
    <w:name w:val="WW8Num99z3"/>
    <w:uiPriority w:val="99"/>
    <w:rsid w:val="00590977"/>
    <w:rPr>
      <w:rFonts w:ascii="Symbol" w:hAnsi="Symbol"/>
    </w:rPr>
  </w:style>
  <w:style w:type="character" w:customStyle="1" w:styleId="WW8Num102z1">
    <w:name w:val="WW8Num102z1"/>
    <w:uiPriority w:val="99"/>
    <w:rsid w:val="00590977"/>
    <w:rPr>
      <w:rFonts w:ascii="Courier New" w:hAnsi="Courier New"/>
    </w:rPr>
  </w:style>
  <w:style w:type="character" w:customStyle="1" w:styleId="WW8Num102z2">
    <w:name w:val="WW8Num102z2"/>
    <w:uiPriority w:val="99"/>
    <w:rsid w:val="00590977"/>
    <w:rPr>
      <w:rFonts w:ascii="Wingdings" w:hAnsi="Wingdings"/>
    </w:rPr>
  </w:style>
  <w:style w:type="character" w:customStyle="1" w:styleId="WW8Num103z1">
    <w:name w:val="WW8Num103z1"/>
    <w:uiPriority w:val="99"/>
    <w:rsid w:val="00590977"/>
    <w:rPr>
      <w:rFonts w:ascii="Courier New" w:hAnsi="Courier New"/>
    </w:rPr>
  </w:style>
  <w:style w:type="character" w:customStyle="1" w:styleId="WW8Num103z2">
    <w:name w:val="WW8Num103z2"/>
    <w:uiPriority w:val="99"/>
    <w:rsid w:val="00590977"/>
    <w:rPr>
      <w:rFonts w:ascii="Wingdings" w:hAnsi="Wingdings"/>
    </w:rPr>
  </w:style>
  <w:style w:type="character" w:customStyle="1" w:styleId="WW8Num103z3">
    <w:name w:val="WW8Num103z3"/>
    <w:uiPriority w:val="99"/>
    <w:rsid w:val="00590977"/>
    <w:rPr>
      <w:rFonts w:ascii="Symbol" w:hAnsi="Symbol"/>
    </w:rPr>
  </w:style>
  <w:style w:type="character" w:customStyle="1" w:styleId="WW8NumSt10z0">
    <w:name w:val="WW8NumSt10z0"/>
    <w:uiPriority w:val="99"/>
    <w:rsid w:val="00590977"/>
    <w:rPr>
      <w:rFonts w:ascii="Times New Roman CYR" w:hAnsi="Times New Roman CYR"/>
    </w:rPr>
  </w:style>
  <w:style w:type="character" w:customStyle="1" w:styleId="WW8NumSt11z0">
    <w:name w:val="WW8NumSt11z0"/>
    <w:uiPriority w:val="99"/>
    <w:rsid w:val="00590977"/>
    <w:rPr>
      <w:rFonts w:ascii="Times New Roman CYR" w:hAnsi="Times New Roman CYR"/>
    </w:rPr>
  </w:style>
  <w:style w:type="character" w:customStyle="1" w:styleId="10">
    <w:name w:val="Основной шрифт абзаца1"/>
    <w:uiPriority w:val="99"/>
    <w:rsid w:val="00590977"/>
  </w:style>
  <w:style w:type="character" w:customStyle="1" w:styleId="a4">
    <w:name w:val="Символ сноски"/>
    <w:basedOn w:val="10"/>
    <w:uiPriority w:val="99"/>
    <w:rsid w:val="00590977"/>
    <w:rPr>
      <w:rFonts w:cs="Times New Roman"/>
      <w:vertAlign w:val="superscript"/>
    </w:rPr>
  </w:style>
  <w:style w:type="character" w:styleId="Hyperlink">
    <w:name w:val="Hyperlink"/>
    <w:basedOn w:val="10"/>
    <w:uiPriority w:val="99"/>
    <w:rsid w:val="00590977"/>
    <w:rPr>
      <w:rFonts w:cs="Times New Roman"/>
      <w:color w:val="0000FF"/>
      <w:u w:val="single"/>
    </w:rPr>
  </w:style>
  <w:style w:type="character" w:customStyle="1" w:styleId="a5">
    <w:name w:val="Символы концевой сноски"/>
    <w:uiPriority w:val="99"/>
    <w:rsid w:val="00590977"/>
    <w:rPr>
      <w:vertAlign w:val="superscript"/>
    </w:rPr>
  </w:style>
  <w:style w:type="character" w:customStyle="1" w:styleId="WW-">
    <w:name w:val="WW-Символы концевой сноски"/>
    <w:uiPriority w:val="99"/>
    <w:rsid w:val="00590977"/>
  </w:style>
  <w:style w:type="character" w:customStyle="1" w:styleId="a6">
    <w:name w:val="Текст сноски Знак"/>
    <w:basedOn w:val="2"/>
    <w:uiPriority w:val="99"/>
    <w:rsid w:val="00590977"/>
    <w:rPr>
      <w:rFonts w:ascii="Times New Roman" w:hAnsi="Times New Roman" w:cs="Times New Roman"/>
      <w:sz w:val="20"/>
      <w:szCs w:val="20"/>
    </w:rPr>
  </w:style>
  <w:style w:type="character" w:customStyle="1" w:styleId="a7">
    <w:name w:val="Нижний колонтитул Знак"/>
    <w:basedOn w:val="2"/>
    <w:uiPriority w:val="99"/>
    <w:rsid w:val="00590977"/>
    <w:rPr>
      <w:rFonts w:ascii="Times New Roman" w:hAnsi="Times New Roman" w:cs="Times New Roman"/>
      <w:sz w:val="20"/>
      <w:szCs w:val="20"/>
    </w:rPr>
  </w:style>
  <w:style w:type="character" w:customStyle="1" w:styleId="a8">
    <w:name w:val="Текст выноски Знак"/>
    <w:basedOn w:val="2"/>
    <w:uiPriority w:val="99"/>
    <w:rsid w:val="00590977"/>
    <w:rPr>
      <w:rFonts w:ascii="Tahoma" w:hAnsi="Tahoma" w:cs="Tahoma"/>
      <w:sz w:val="16"/>
      <w:szCs w:val="16"/>
    </w:rPr>
  </w:style>
  <w:style w:type="character" w:customStyle="1" w:styleId="a9">
    <w:name w:val="Знак Знак"/>
    <w:basedOn w:val="10"/>
    <w:uiPriority w:val="99"/>
    <w:rsid w:val="00590977"/>
    <w:rPr>
      <w:rFonts w:cs="Arial"/>
      <w:b/>
      <w:bCs/>
      <w:sz w:val="24"/>
      <w:szCs w:val="24"/>
      <w:lang w:val="ru-RU" w:eastAsia="ar-SA" w:bidi="ar-SA"/>
    </w:rPr>
  </w:style>
  <w:style w:type="character" w:customStyle="1" w:styleId="aa">
    <w:name w:val="Символ нумерации"/>
    <w:uiPriority w:val="99"/>
    <w:rsid w:val="00590977"/>
  </w:style>
  <w:style w:type="character" w:customStyle="1" w:styleId="ab">
    <w:name w:val="Маркеры списка"/>
    <w:uiPriority w:val="99"/>
    <w:rsid w:val="00590977"/>
    <w:rPr>
      <w:rFonts w:ascii="OpenSymbol" w:eastAsia="Times New Roman" w:hAnsi="OpenSymbol"/>
    </w:rPr>
  </w:style>
  <w:style w:type="paragraph" w:customStyle="1" w:styleId="ac">
    <w:name w:val="Заголовок"/>
    <w:basedOn w:val="Normal"/>
    <w:next w:val="BodyText"/>
    <w:uiPriority w:val="99"/>
    <w:rsid w:val="00590977"/>
    <w:pPr>
      <w:keepNext/>
      <w:widowControl/>
      <w:spacing w:before="240" w:after="120"/>
      <w:ind w:firstLine="709"/>
      <w:jc w:val="both"/>
    </w:pPr>
    <w:rPr>
      <w:rFonts w:ascii="Arial" w:eastAsia="Arial Unicode MS" w:hAnsi="Arial" w:cs="Tahoma"/>
      <w:sz w:val="28"/>
      <w:szCs w:val="28"/>
    </w:rPr>
  </w:style>
  <w:style w:type="paragraph" w:styleId="BodyText">
    <w:name w:val="Body Text"/>
    <w:basedOn w:val="Normal"/>
    <w:link w:val="BodyTextChar"/>
    <w:uiPriority w:val="99"/>
    <w:semiHidden/>
    <w:rsid w:val="00590977"/>
    <w:pPr>
      <w:spacing w:after="120"/>
    </w:pPr>
  </w:style>
  <w:style w:type="character" w:customStyle="1" w:styleId="BodyTextChar">
    <w:name w:val="Body Text Char"/>
    <w:basedOn w:val="DefaultParagraphFont"/>
    <w:link w:val="BodyText"/>
    <w:uiPriority w:val="99"/>
    <w:semiHidden/>
    <w:locked/>
    <w:rsid w:val="00294945"/>
    <w:rPr>
      <w:rFonts w:eastAsia="Times New Roman" w:cs="Calibri"/>
      <w:kern w:val="1"/>
      <w:sz w:val="24"/>
      <w:szCs w:val="24"/>
      <w:lang w:eastAsia="ar-SA" w:bidi="ar-SA"/>
    </w:rPr>
  </w:style>
  <w:style w:type="paragraph" w:styleId="List">
    <w:name w:val="List"/>
    <w:basedOn w:val="BodyText"/>
    <w:uiPriority w:val="99"/>
    <w:semiHidden/>
    <w:rsid w:val="00590977"/>
    <w:pPr>
      <w:widowControl/>
      <w:spacing w:after="0"/>
      <w:ind w:firstLine="709"/>
      <w:jc w:val="both"/>
    </w:pPr>
    <w:rPr>
      <w:rFonts w:cs="Tahoma"/>
    </w:rPr>
  </w:style>
  <w:style w:type="paragraph" w:customStyle="1" w:styleId="41">
    <w:name w:val="Название4"/>
    <w:basedOn w:val="Normal"/>
    <w:uiPriority w:val="99"/>
    <w:rsid w:val="00590977"/>
    <w:pPr>
      <w:suppressLineNumbers/>
      <w:spacing w:before="120" w:after="120"/>
    </w:pPr>
    <w:rPr>
      <w:rFonts w:cs="Tahoma"/>
      <w:i/>
      <w:iCs/>
    </w:rPr>
  </w:style>
  <w:style w:type="paragraph" w:customStyle="1" w:styleId="42">
    <w:name w:val="Указатель4"/>
    <w:basedOn w:val="Normal"/>
    <w:uiPriority w:val="99"/>
    <w:rsid w:val="00590977"/>
    <w:pPr>
      <w:suppressLineNumbers/>
    </w:pPr>
    <w:rPr>
      <w:rFonts w:cs="Tahoma"/>
    </w:rPr>
  </w:style>
  <w:style w:type="paragraph" w:customStyle="1" w:styleId="31">
    <w:name w:val="Название3"/>
    <w:basedOn w:val="Normal"/>
    <w:uiPriority w:val="99"/>
    <w:rsid w:val="00590977"/>
    <w:pPr>
      <w:suppressLineNumbers/>
      <w:spacing w:before="120" w:after="120"/>
    </w:pPr>
    <w:rPr>
      <w:rFonts w:cs="Tahoma"/>
      <w:i/>
      <w:iCs/>
    </w:rPr>
  </w:style>
  <w:style w:type="paragraph" w:customStyle="1" w:styleId="32">
    <w:name w:val="Указатель3"/>
    <w:basedOn w:val="Normal"/>
    <w:uiPriority w:val="99"/>
    <w:rsid w:val="00590977"/>
    <w:pPr>
      <w:suppressLineNumbers/>
    </w:pPr>
    <w:rPr>
      <w:rFonts w:cs="Tahoma"/>
    </w:rPr>
  </w:style>
  <w:style w:type="paragraph" w:customStyle="1" w:styleId="21">
    <w:name w:val="Название2"/>
    <w:basedOn w:val="Normal"/>
    <w:uiPriority w:val="99"/>
    <w:rsid w:val="00590977"/>
    <w:pPr>
      <w:suppressLineNumbers/>
      <w:spacing w:before="120" w:after="120"/>
    </w:pPr>
    <w:rPr>
      <w:rFonts w:cs="Tahoma"/>
      <w:i/>
      <w:iCs/>
    </w:rPr>
  </w:style>
  <w:style w:type="paragraph" w:customStyle="1" w:styleId="22">
    <w:name w:val="Указатель2"/>
    <w:basedOn w:val="Normal"/>
    <w:uiPriority w:val="99"/>
    <w:rsid w:val="00590977"/>
    <w:pPr>
      <w:suppressLineNumbers/>
    </w:pPr>
    <w:rPr>
      <w:rFonts w:cs="Tahoma"/>
    </w:rPr>
  </w:style>
  <w:style w:type="paragraph" w:customStyle="1" w:styleId="210">
    <w:name w:val="Основной текст 21"/>
    <w:basedOn w:val="Normal"/>
    <w:uiPriority w:val="99"/>
    <w:rsid w:val="00590977"/>
    <w:pPr>
      <w:jc w:val="center"/>
    </w:pPr>
    <w:rPr>
      <w:rFonts w:ascii="TimesET" w:hAnsi="TimesET"/>
      <w:b/>
      <w:szCs w:val="20"/>
    </w:rPr>
  </w:style>
  <w:style w:type="paragraph" w:customStyle="1" w:styleId="WW-Web">
    <w:name w:val="WW-Обычный (Web)"/>
    <w:basedOn w:val="Normal"/>
    <w:link w:val="WW-Web0"/>
    <w:uiPriority w:val="99"/>
    <w:rsid w:val="00590977"/>
    <w:pPr>
      <w:spacing w:before="100" w:after="100"/>
    </w:pPr>
    <w:rPr>
      <w:szCs w:val="20"/>
    </w:rPr>
  </w:style>
  <w:style w:type="paragraph" w:customStyle="1" w:styleId="Iauiue">
    <w:name w:val="Iau?iue"/>
    <w:uiPriority w:val="99"/>
    <w:rsid w:val="00590977"/>
    <w:pPr>
      <w:widowControl w:val="0"/>
      <w:suppressAutoHyphens/>
    </w:pPr>
    <w:rPr>
      <w:rFonts w:cs="Calibri"/>
      <w:sz w:val="20"/>
      <w:szCs w:val="20"/>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BodyTextIndent">
    <w:name w:val="Body Text Indent"/>
    <w:basedOn w:val="Normal"/>
    <w:link w:val="BodyTextIndentChar"/>
    <w:uiPriority w:val="99"/>
    <w:rsid w:val="00590977"/>
    <w:pPr>
      <w:spacing w:after="120"/>
      <w:ind w:left="283"/>
    </w:pPr>
  </w:style>
  <w:style w:type="character" w:customStyle="1" w:styleId="BodyTextIndentChar">
    <w:name w:val="Body Text Indent Char"/>
    <w:basedOn w:val="DefaultParagraphFont"/>
    <w:link w:val="BodyTextIndent"/>
    <w:uiPriority w:val="99"/>
    <w:locked/>
    <w:rsid w:val="00294945"/>
    <w:rPr>
      <w:rFonts w:eastAsia="Times New Roman" w:cs="Calibri"/>
      <w:kern w:val="1"/>
      <w:sz w:val="24"/>
      <w:szCs w:val="24"/>
      <w:lang w:eastAsia="ar-SA" w:bidi="ar-SA"/>
    </w:rPr>
  </w:style>
  <w:style w:type="paragraph" w:styleId="Header">
    <w:name w:val="header"/>
    <w:basedOn w:val="Normal"/>
    <w:link w:val="HeaderChar"/>
    <w:uiPriority w:val="99"/>
    <w:rsid w:val="00590977"/>
  </w:style>
  <w:style w:type="character" w:customStyle="1" w:styleId="HeaderChar">
    <w:name w:val="Header Char"/>
    <w:basedOn w:val="DefaultParagraphFont"/>
    <w:link w:val="Header"/>
    <w:uiPriority w:val="99"/>
    <w:locked/>
    <w:rsid w:val="00294945"/>
    <w:rPr>
      <w:rFonts w:eastAsia="Times New Roman" w:cs="Calibri"/>
      <w:kern w:val="1"/>
      <w:sz w:val="24"/>
      <w:szCs w:val="24"/>
      <w:lang w:eastAsia="ar-SA" w:bidi="ar-SA"/>
    </w:rPr>
  </w:style>
  <w:style w:type="paragraph" w:customStyle="1" w:styleId="ConsPlusNonformat">
    <w:name w:val="ConsPlusNonformat"/>
    <w:uiPriority w:val="99"/>
    <w:rsid w:val="00590977"/>
    <w:pPr>
      <w:suppressAutoHyphens/>
      <w:autoSpaceDE w:val="0"/>
    </w:pPr>
    <w:rPr>
      <w:rFonts w:ascii="Courier New" w:hAnsi="Courier New" w:cs="Courier New"/>
      <w:kern w:val="1"/>
      <w:sz w:val="20"/>
      <w:szCs w:val="20"/>
      <w:lang w:eastAsia="ar-SA"/>
    </w:rPr>
  </w:style>
  <w:style w:type="paragraph" w:customStyle="1" w:styleId="ConsNormal">
    <w:name w:val="ConsNormal"/>
    <w:uiPriority w:val="99"/>
    <w:rsid w:val="00590977"/>
    <w:pPr>
      <w:widowControl w:val="0"/>
      <w:suppressAutoHyphens/>
      <w:autoSpaceDE w:val="0"/>
      <w:ind w:right="19772" w:firstLine="720"/>
    </w:pPr>
    <w:rPr>
      <w:rFonts w:ascii="Arial" w:hAnsi="Arial" w:cs="Arial"/>
      <w:kern w:val="1"/>
      <w:sz w:val="20"/>
      <w:szCs w:val="20"/>
      <w:lang w:eastAsia="ar-SA"/>
    </w:rPr>
  </w:style>
  <w:style w:type="paragraph" w:customStyle="1" w:styleId="11">
    <w:name w:val="Название1"/>
    <w:basedOn w:val="Normal"/>
    <w:uiPriority w:val="99"/>
    <w:rsid w:val="00590977"/>
    <w:pPr>
      <w:widowControl/>
      <w:suppressLineNumbers/>
      <w:spacing w:before="120" w:after="120"/>
      <w:ind w:firstLine="709"/>
      <w:jc w:val="both"/>
    </w:pPr>
    <w:rPr>
      <w:rFonts w:cs="Tahoma"/>
      <w:i/>
      <w:iCs/>
    </w:rPr>
  </w:style>
  <w:style w:type="paragraph" w:customStyle="1" w:styleId="12">
    <w:name w:val="Указатель1"/>
    <w:basedOn w:val="Normal"/>
    <w:uiPriority w:val="99"/>
    <w:rsid w:val="00590977"/>
    <w:pPr>
      <w:widowControl/>
      <w:suppressLineNumbers/>
      <w:ind w:firstLine="709"/>
      <w:jc w:val="both"/>
    </w:pPr>
    <w:rPr>
      <w:rFonts w:cs="Tahoma"/>
    </w:rPr>
  </w:style>
  <w:style w:type="paragraph" w:customStyle="1" w:styleId="310">
    <w:name w:val="Основной текст с отступом 31"/>
    <w:basedOn w:val="Normal"/>
    <w:uiPriority w:val="99"/>
    <w:rsid w:val="00590977"/>
    <w:pPr>
      <w:widowControl/>
      <w:ind w:firstLine="709"/>
      <w:jc w:val="both"/>
    </w:pPr>
    <w:rPr>
      <w:rFonts w:ascii="TimesET" w:hAnsi="TimesET"/>
      <w:szCs w:val="20"/>
    </w:rPr>
  </w:style>
  <w:style w:type="paragraph" w:customStyle="1" w:styleId="211">
    <w:name w:val="Основной текст с отступом 21"/>
    <w:basedOn w:val="Normal"/>
    <w:uiPriority w:val="99"/>
    <w:rsid w:val="00590977"/>
    <w:pPr>
      <w:widowControl/>
      <w:ind w:left="540" w:hanging="540"/>
      <w:jc w:val="both"/>
    </w:pPr>
    <w:rPr>
      <w:b/>
      <w:bCs/>
      <w:szCs w:val="20"/>
    </w:rPr>
  </w:style>
  <w:style w:type="paragraph" w:customStyle="1" w:styleId="WW-31">
    <w:name w:val="WW-Основной текст с отступом 31"/>
    <w:basedOn w:val="Normal"/>
    <w:uiPriority w:val="99"/>
    <w:rsid w:val="00590977"/>
    <w:pPr>
      <w:widowControl/>
      <w:ind w:left="360" w:hanging="360"/>
      <w:jc w:val="both"/>
    </w:pPr>
    <w:rPr>
      <w:b/>
      <w:bCs/>
      <w:sz w:val="28"/>
    </w:rPr>
  </w:style>
  <w:style w:type="paragraph" w:customStyle="1" w:styleId="ad">
    <w:name w:val="Готовый"/>
    <w:basedOn w:val="Normal"/>
    <w:uiPriority w:val="99"/>
    <w:rsid w:val="00590977"/>
    <w:pPr>
      <w:ind w:firstLine="709"/>
      <w:jc w:val="both"/>
    </w:pPr>
    <w:rPr>
      <w:rFonts w:ascii="Courier New" w:hAnsi="Courier New"/>
      <w:sz w:val="20"/>
      <w:szCs w:val="20"/>
    </w:rPr>
  </w:style>
  <w:style w:type="paragraph" w:styleId="FootnoteText">
    <w:name w:val="footnote text"/>
    <w:basedOn w:val="Normal"/>
    <w:link w:val="FootnoteTextChar"/>
    <w:uiPriority w:val="99"/>
    <w:semiHidden/>
    <w:rsid w:val="00590977"/>
    <w:pPr>
      <w:widowControl/>
      <w:ind w:firstLine="709"/>
      <w:jc w:val="both"/>
    </w:pPr>
    <w:rPr>
      <w:sz w:val="20"/>
      <w:szCs w:val="20"/>
    </w:rPr>
  </w:style>
  <w:style w:type="character" w:customStyle="1" w:styleId="FootnoteTextChar">
    <w:name w:val="Footnote Text Char"/>
    <w:basedOn w:val="DefaultParagraphFont"/>
    <w:link w:val="FootnoteText"/>
    <w:uiPriority w:val="99"/>
    <w:semiHidden/>
    <w:locked/>
    <w:rsid w:val="00294945"/>
    <w:rPr>
      <w:rFonts w:cs="Calibri"/>
      <w:kern w:val="1"/>
      <w:lang w:eastAsia="ar-SA" w:bidi="ar-SA"/>
    </w:rPr>
  </w:style>
  <w:style w:type="paragraph" w:customStyle="1" w:styleId="ConsTitle">
    <w:name w:val="ConsTitle"/>
    <w:uiPriority w:val="99"/>
    <w:rsid w:val="00590977"/>
    <w:pPr>
      <w:widowControl w:val="0"/>
      <w:suppressAutoHyphens/>
      <w:autoSpaceDE w:val="0"/>
      <w:ind w:right="19772"/>
    </w:pPr>
    <w:rPr>
      <w:rFonts w:ascii="Arial" w:hAnsi="Arial" w:cs="Arial"/>
      <w:b/>
      <w:bCs/>
      <w:sz w:val="16"/>
      <w:szCs w:val="16"/>
      <w:lang w:eastAsia="ar-SA"/>
    </w:rPr>
  </w:style>
  <w:style w:type="paragraph" w:styleId="Footer">
    <w:name w:val="footer"/>
    <w:basedOn w:val="Normal"/>
    <w:link w:val="FooterChar"/>
    <w:uiPriority w:val="99"/>
    <w:rsid w:val="00590977"/>
    <w:pPr>
      <w:widowControl/>
      <w:ind w:firstLine="709"/>
      <w:jc w:val="both"/>
    </w:pPr>
    <w:rPr>
      <w:szCs w:val="20"/>
    </w:rPr>
  </w:style>
  <w:style w:type="character" w:customStyle="1" w:styleId="FooterChar">
    <w:name w:val="Footer Char"/>
    <w:basedOn w:val="DefaultParagraphFont"/>
    <w:link w:val="Footer"/>
    <w:uiPriority w:val="99"/>
    <w:locked/>
    <w:rsid w:val="00294945"/>
    <w:rPr>
      <w:rFonts w:cs="Calibri"/>
      <w:kern w:val="1"/>
      <w:sz w:val="24"/>
      <w:lang w:eastAsia="ar-SA" w:bidi="ar-SA"/>
    </w:rPr>
  </w:style>
  <w:style w:type="paragraph" w:customStyle="1" w:styleId="13">
    <w:name w:val="Основной текст1"/>
    <w:basedOn w:val="Normal"/>
    <w:uiPriority w:val="99"/>
    <w:rsid w:val="00590977"/>
    <w:pPr>
      <w:ind w:firstLine="709"/>
      <w:jc w:val="both"/>
    </w:pPr>
    <w:rPr>
      <w:szCs w:val="20"/>
    </w:rPr>
  </w:style>
  <w:style w:type="paragraph" w:customStyle="1" w:styleId="0">
    <w:name w:val="Заголовок 0"/>
    <w:basedOn w:val="Heading1"/>
    <w:uiPriority w:val="99"/>
    <w:rsid w:val="00590977"/>
    <w:pPr>
      <w:numPr>
        <w:numId w:val="0"/>
      </w:numPr>
    </w:pPr>
    <w:rPr>
      <w:caps/>
      <w:sz w:val="24"/>
    </w:rPr>
  </w:style>
  <w:style w:type="paragraph" w:customStyle="1" w:styleId="Iauiue2">
    <w:name w:val="Iau?iue2"/>
    <w:uiPriority w:val="99"/>
    <w:rsid w:val="00590977"/>
    <w:pPr>
      <w:widowControl w:val="0"/>
      <w:suppressAutoHyphens/>
    </w:pPr>
    <w:rPr>
      <w:rFonts w:cs="Calibri"/>
      <w:sz w:val="20"/>
      <w:szCs w:val="20"/>
      <w:lang w:val="en-US" w:eastAsia="ar-SA"/>
    </w:rPr>
  </w:style>
  <w:style w:type="paragraph" w:customStyle="1" w:styleId="ae">
    <w:name w:val="Ñòèëü"/>
    <w:uiPriority w:val="99"/>
    <w:rsid w:val="00590977"/>
    <w:pPr>
      <w:widowControl w:val="0"/>
      <w:suppressAutoHyphens/>
    </w:pPr>
    <w:rPr>
      <w:rFonts w:cs="Calibri"/>
      <w:spacing w:val="-1"/>
      <w:kern w:val="1"/>
      <w:sz w:val="24"/>
      <w:szCs w:val="20"/>
      <w:lang w:val="en-US" w:eastAsia="ar-SA"/>
    </w:rPr>
  </w:style>
  <w:style w:type="paragraph" w:customStyle="1" w:styleId="af">
    <w:name w:val="Îáû÷íûé"/>
    <w:uiPriority w:val="99"/>
    <w:rsid w:val="00590977"/>
    <w:pPr>
      <w:widowControl w:val="0"/>
      <w:suppressAutoHyphens/>
    </w:pPr>
    <w:rPr>
      <w:rFonts w:cs="Calibri"/>
      <w:sz w:val="28"/>
      <w:szCs w:val="20"/>
      <w:lang w:eastAsia="ar-SA"/>
    </w:rPr>
  </w:style>
  <w:style w:type="paragraph" w:customStyle="1" w:styleId="23">
    <w:name w:val="Îñíîâíîé òåêñò 2"/>
    <w:basedOn w:val="af"/>
    <w:uiPriority w:val="99"/>
    <w:rsid w:val="00590977"/>
    <w:pPr>
      <w:ind w:firstLine="720"/>
      <w:jc w:val="both"/>
    </w:pPr>
    <w:rPr>
      <w:b/>
      <w:color w:val="000000"/>
      <w:sz w:val="24"/>
      <w:lang w:val="en-US"/>
    </w:rPr>
  </w:style>
  <w:style w:type="paragraph" w:customStyle="1" w:styleId="24">
    <w:name w:val="Îñíîâíîé òåêñò ñ îòñòóïîì 2"/>
    <w:basedOn w:val="af"/>
    <w:uiPriority w:val="99"/>
    <w:rsid w:val="00590977"/>
    <w:pPr>
      <w:ind w:left="720"/>
      <w:jc w:val="both"/>
    </w:pPr>
    <w:rPr>
      <w:color w:val="000000"/>
      <w:sz w:val="24"/>
      <w:lang w:val="en-US"/>
    </w:rPr>
  </w:style>
  <w:style w:type="paragraph" w:customStyle="1" w:styleId="14">
    <w:name w:val="çàãîëîâîê 1"/>
    <w:basedOn w:val="af"/>
    <w:next w:val="af"/>
    <w:uiPriority w:val="99"/>
    <w:rsid w:val="00590977"/>
    <w:pPr>
      <w:keepNext/>
    </w:pPr>
  </w:style>
  <w:style w:type="paragraph" w:customStyle="1" w:styleId="33">
    <w:name w:val="Îñíîâíîé òåêñò ñ îòñòóïîì 3"/>
    <w:basedOn w:val="af"/>
    <w:uiPriority w:val="99"/>
    <w:rsid w:val="00590977"/>
    <w:pPr>
      <w:ind w:firstLine="567"/>
      <w:jc w:val="both"/>
    </w:pPr>
    <w:rPr>
      <w:rFonts w:ascii="Peterburg" w:hAnsi="Peterburg"/>
      <w:b/>
      <w:i/>
      <w:sz w:val="24"/>
    </w:rPr>
  </w:style>
  <w:style w:type="paragraph" w:customStyle="1" w:styleId="Iniiaiieoaeno">
    <w:name w:val="Iniiaiie oaeno"/>
    <w:basedOn w:val="Iauiue"/>
    <w:uiPriority w:val="99"/>
    <w:rsid w:val="00590977"/>
    <w:pPr>
      <w:widowControl/>
      <w:jc w:val="both"/>
    </w:pPr>
    <w:rPr>
      <w:rFonts w:ascii="Peterburg" w:hAnsi="Peterburg"/>
    </w:rPr>
  </w:style>
  <w:style w:type="paragraph" w:customStyle="1" w:styleId="Iniiaiieoaenonionooiii2">
    <w:name w:val="Iniiaiie oaeno n ionooiii 2"/>
    <w:basedOn w:val="Iauiue"/>
    <w:uiPriority w:val="99"/>
    <w:rsid w:val="00590977"/>
    <w:pPr>
      <w:widowControl/>
      <w:ind w:firstLine="284"/>
      <w:jc w:val="both"/>
    </w:pPr>
    <w:rPr>
      <w:rFonts w:ascii="Peterburg" w:hAnsi="Peterburg"/>
    </w:rPr>
  </w:style>
  <w:style w:type="paragraph" w:customStyle="1" w:styleId="af0">
    <w:name w:val="основной"/>
    <w:basedOn w:val="Normal"/>
    <w:uiPriority w:val="99"/>
    <w:rsid w:val="00590977"/>
    <w:pPr>
      <w:keepNext/>
      <w:widowControl/>
    </w:pPr>
    <w:rPr>
      <w:szCs w:val="20"/>
    </w:rPr>
  </w:style>
  <w:style w:type="paragraph" w:customStyle="1" w:styleId="Iniiaiieoaeno2">
    <w:name w:val="Iniiaiie oaeno 2"/>
    <w:basedOn w:val="Normal"/>
    <w:uiPriority w:val="99"/>
    <w:rsid w:val="00590977"/>
    <w:pPr>
      <w:ind w:firstLine="567"/>
      <w:jc w:val="both"/>
    </w:pPr>
    <w:rPr>
      <w:b/>
      <w:color w:val="000000"/>
      <w:szCs w:val="20"/>
    </w:rPr>
  </w:style>
  <w:style w:type="paragraph" w:customStyle="1" w:styleId="af1">
    <w:name w:val="Îñíîâíîé òåêñò"/>
    <w:basedOn w:val="af"/>
    <w:uiPriority w:val="99"/>
    <w:rsid w:val="00590977"/>
    <w:pPr>
      <w:jc w:val="both"/>
    </w:pPr>
    <w:rPr>
      <w:b/>
      <w:sz w:val="24"/>
    </w:rPr>
  </w:style>
  <w:style w:type="paragraph" w:customStyle="1" w:styleId="caaieiaie2">
    <w:name w:val="caaieiaie 2"/>
    <w:basedOn w:val="Iauiue"/>
    <w:next w:val="Iauiue"/>
    <w:uiPriority w:val="99"/>
    <w:rsid w:val="00590977"/>
    <w:pPr>
      <w:keepNext/>
      <w:keepLines/>
      <w:spacing w:before="240" w:after="60"/>
      <w:jc w:val="center"/>
    </w:pPr>
    <w:rPr>
      <w:rFonts w:ascii="Peterburg" w:hAnsi="Peterburg"/>
      <w:b/>
      <w:sz w:val="24"/>
    </w:rPr>
  </w:style>
  <w:style w:type="paragraph" w:customStyle="1" w:styleId="15">
    <w:name w:val="Текст1"/>
    <w:basedOn w:val="Normal"/>
    <w:uiPriority w:val="99"/>
    <w:rsid w:val="00590977"/>
    <w:pPr>
      <w:widowControl/>
    </w:pPr>
    <w:rPr>
      <w:rFonts w:ascii="Courier New" w:hAnsi="Courier New" w:cs="Courier New"/>
      <w:sz w:val="20"/>
      <w:szCs w:val="20"/>
    </w:rPr>
  </w:style>
  <w:style w:type="paragraph" w:styleId="BalloonText">
    <w:name w:val="Balloon Text"/>
    <w:basedOn w:val="Normal"/>
    <w:link w:val="BalloonTextChar"/>
    <w:uiPriority w:val="99"/>
    <w:rsid w:val="00590977"/>
    <w:pPr>
      <w:widowControl/>
      <w:ind w:firstLine="709"/>
      <w:jc w:val="both"/>
    </w:pPr>
    <w:rPr>
      <w:rFonts w:ascii="Tahoma" w:hAnsi="Tahoma" w:cs="Tahoma"/>
      <w:sz w:val="16"/>
      <w:szCs w:val="16"/>
    </w:rPr>
  </w:style>
  <w:style w:type="character" w:customStyle="1" w:styleId="BalloonTextChar">
    <w:name w:val="Balloon Text Char"/>
    <w:basedOn w:val="DefaultParagraphFont"/>
    <w:link w:val="BalloonText"/>
    <w:uiPriority w:val="99"/>
    <w:locked/>
    <w:rsid w:val="00294945"/>
    <w:rPr>
      <w:rFonts w:ascii="Tahoma" w:hAnsi="Tahoma" w:cs="Tahoma"/>
      <w:kern w:val="1"/>
      <w:sz w:val="16"/>
      <w:szCs w:val="16"/>
      <w:lang w:eastAsia="ar-SA" w:bidi="ar-SA"/>
    </w:rPr>
  </w:style>
  <w:style w:type="paragraph" w:customStyle="1" w:styleId="BodyText21">
    <w:name w:val="Body Text 21"/>
    <w:basedOn w:val="Normal"/>
    <w:uiPriority w:val="99"/>
    <w:rsid w:val="00590977"/>
    <w:pPr>
      <w:jc w:val="both"/>
    </w:pPr>
    <w:rPr>
      <w:color w:val="000000"/>
      <w:szCs w:val="20"/>
    </w:rPr>
  </w:style>
  <w:style w:type="paragraph" w:customStyle="1" w:styleId="ConsNonformat">
    <w:name w:val="ConsNonformat"/>
    <w:uiPriority w:val="99"/>
    <w:rsid w:val="00590977"/>
    <w:pPr>
      <w:widowControl w:val="0"/>
      <w:suppressAutoHyphens/>
      <w:autoSpaceDE w:val="0"/>
    </w:pPr>
    <w:rPr>
      <w:rFonts w:ascii="Courier New" w:hAnsi="Courier New" w:cs="Courier New"/>
      <w:sz w:val="20"/>
      <w:szCs w:val="20"/>
      <w:lang w:eastAsia="ar-SA"/>
    </w:rPr>
  </w:style>
  <w:style w:type="paragraph" w:customStyle="1" w:styleId="34">
    <w:name w:val="çàãîëîâîê 3"/>
    <w:basedOn w:val="ae"/>
    <w:next w:val="ae"/>
    <w:uiPriority w:val="99"/>
    <w:rsid w:val="00590977"/>
    <w:pPr>
      <w:keepNext/>
      <w:spacing w:before="80" w:after="120" w:line="276" w:lineRule="auto"/>
      <w:ind w:right="-149"/>
      <w:jc w:val="center"/>
    </w:pPr>
    <w:rPr>
      <w:b/>
      <w:caps/>
      <w:spacing w:val="0"/>
      <w:lang w:val="ru-RU"/>
    </w:rPr>
  </w:style>
  <w:style w:type="paragraph" w:customStyle="1" w:styleId="af2">
    <w:name w:val="Содержимое таблицы"/>
    <w:basedOn w:val="Normal"/>
    <w:uiPriority w:val="99"/>
    <w:rsid w:val="00590977"/>
    <w:pPr>
      <w:widowControl/>
      <w:suppressLineNumbers/>
      <w:ind w:firstLine="709"/>
      <w:jc w:val="both"/>
    </w:pPr>
  </w:style>
  <w:style w:type="paragraph" w:customStyle="1" w:styleId="af3">
    <w:name w:val="Заголовок таблицы"/>
    <w:basedOn w:val="af2"/>
    <w:uiPriority w:val="99"/>
    <w:rsid w:val="00590977"/>
    <w:pPr>
      <w:jc w:val="center"/>
    </w:pPr>
    <w:rPr>
      <w:b/>
      <w:bCs/>
    </w:rPr>
  </w:style>
  <w:style w:type="paragraph" w:customStyle="1" w:styleId="af4">
    <w:name w:val="Содержимое врезки"/>
    <w:basedOn w:val="BodyText"/>
    <w:uiPriority w:val="99"/>
    <w:rsid w:val="00590977"/>
    <w:pPr>
      <w:widowControl/>
      <w:spacing w:after="0"/>
      <w:ind w:firstLine="709"/>
      <w:jc w:val="both"/>
    </w:pPr>
  </w:style>
  <w:style w:type="paragraph" w:customStyle="1" w:styleId="3-016">
    <w:name w:val="Стиль Заголовок 3 + малые прописные Справа:  -01 см Перед:  6 пт..."/>
    <w:basedOn w:val="Heading3"/>
    <w:uiPriority w:val="99"/>
    <w:rsid w:val="00590977"/>
    <w:pPr>
      <w:keepNext w:val="0"/>
      <w:keepLines/>
      <w:widowControl w:val="0"/>
      <w:tabs>
        <w:tab w:val="clear" w:pos="0"/>
      </w:tabs>
      <w:overflowPunct w:val="0"/>
      <w:autoSpaceDE w:val="0"/>
      <w:spacing w:before="120"/>
      <w:jc w:val="left"/>
      <w:textAlignment w:val="baseline"/>
    </w:pPr>
    <w:rPr>
      <w:caps/>
    </w:rPr>
  </w:style>
  <w:style w:type="paragraph" w:customStyle="1" w:styleId="16">
    <w:name w:val="З1"/>
    <w:basedOn w:val="Normal"/>
    <w:next w:val="Normal"/>
    <w:uiPriority w:val="99"/>
    <w:rsid w:val="00590977"/>
    <w:pPr>
      <w:spacing w:line="360" w:lineRule="auto"/>
      <w:ind w:firstLine="748"/>
      <w:jc w:val="both"/>
    </w:pPr>
    <w:rPr>
      <w:b/>
    </w:rPr>
  </w:style>
  <w:style w:type="paragraph" w:styleId="ListParagraph">
    <w:name w:val="List Paragraph"/>
    <w:basedOn w:val="Normal"/>
    <w:uiPriority w:val="99"/>
    <w:qFormat/>
    <w:rsid w:val="00590977"/>
    <w:pPr>
      <w:ind w:left="720"/>
    </w:pPr>
  </w:style>
  <w:style w:type="paragraph" w:customStyle="1" w:styleId="17">
    <w:name w:val="Абзац списка1"/>
    <w:uiPriority w:val="99"/>
    <w:rsid w:val="00590977"/>
    <w:pPr>
      <w:widowControl w:val="0"/>
      <w:suppressAutoHyphens/>
      <w:spacing w:after="200" w:line="276" w:lineRule="auto"/>
      <w:ind w:left="720"/>
    </w:pPr>
    <w:rPr>
      <w:rFonts w:ascii="Calibri" w:hAnsi="Calibri" w:cs="font362"/>
      <w:kern w:val="1"/>
      <w:lang w:eastAsia="ar-SA"/>
    </w:rPr>
  </w:style>
  <w:style w:type="paragraph" w:customStyle="1" w:styleId="18">
    <w:name w:val="Стиль1"/>
    <w:basedOn w:val="34"/>
    <w:link w:val="19"/>
    <w:uiPriority w:val="99"/>
    <w:rsid w:val="00AB5DA5"/>
  </w:style>
  <w:style w:type="paragraph" w:styleId="ListContinue">
    <w:name w:val="List Continue"/>
    <w:basedOn w:val="Normal"/>
    <w:uiPriority w:val="99"/>
    <w:rsid w:val="00AB5DA5"/>
    <w:pPr>
      <w:spacing w:after="120"/>
      <w:ind w:left="283"/>
    </w:pPr>
  </w:style>
  <w:style w:type="paragraph" w:styleId="Salutation">
    <w:name w:val="Salutation"/>
    <w:basedOn w:val="Normal"/>
    <w:next w:val="Normal"/>
    <w:link w:val="SalutationChar"/>
    <w:uiPriority w:val="99"/>
    <w:rsid w:val="00AB5DA5"/>
  </w:style>
  <w:style w:type="character" w:customStyle="1" w:styleId="SalutationChar">
    <w:name w:val="Salutation Char"/>
    <w:basedOn w:val="DefaultParagraphFont"/>
    <w:link w:val="Salutation"/>
    <w:uiPriority w:val="99"/>
    <w:locked/>
    <w:rsid w:val="00294945"/>
    <w:rPr>
      <w:rFonts w:eastAsia="Times New Roman" w:cs="Calibri"/>
      <w:kern w:val="1"/>
      <w:sz w:val="24"/>
      <w:szCs w:val="24"/>
      <w:lang w:eastAsia="ar-SA" w:bidi="ar-SA"/>
    </w:rPr>
  </w:style>
  <w:style w:type="paragraph" w:styleId="Subtitle">
    <w:name w:val="Subtitle"/>
    <w:basedOn w:val="Normal"/>
    <w:link w:val="SubtitleChar"/>
    <w:uiPriority w:val="99"/>
    <w:qFormat/>
    <w:rsid w:val="00EE5272"/>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294945"/>
    <w:rPr>
      <w:rFonts w:ascii="Arial" w:eastAsia="Times New Roman" w:hAnsi="Arial" w:cs="Arial"/>
      <w:kern w:val="1"/>
      <w:sz w:val="24"/>
      <w:szCs w:val="24"/>
      <w:lang w:eastAsia="ar-SA" w:bidi="ar-SA"/>
    </w:rPr>
  </w:style>
  <w:style w:type="table" w:styleId="TableGrid">
    <w:name w:val="Table Grid"/>
    <w:basedOn w:val="TableNormal"/>
    <w:uiPriority w:val="99"/>
    <w:rsid w:val="004044B9"/>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Normal"/>
    <w:uiPriority w:val="99"/>
    <w:rsid w:val="009F0911"/>
    <w:pPr>
      <w:widowControl/>
      <w:suppressAutoHyphens w:val="0"/>
      <w:spacing w:before="120"/>
      <w:ind w:firstLine="709"/>
      <w:jc w:val="both"/>
    </w:pPr>
    <w:rPr>
      <w:rFonts w:cs="Times New Roman"/>
      <w:kern w:val="0"/>
      <w:szCs w:val="20"/>
      <w:lang w:eastAsia="ru-RU"/>
    </w:rPr>
  </w:style>
  <w:style w:type="character" w:customStyle="1" w:styleId="WW-Web0">
    <w:name w:val="WW-Обычный (Web) Знак"/>
    <w:basedOn w:val="DefaultParagraphFont"/>
    <w:link w:val="WW-Web"/>
    <w:uiPriority w:val="99"/>
    <w:locked/>
    <w:rsid w:val="00396B8F"/>
    <w:rPr>
      <w:rFonts w:eastAsia="Times New Roman" w:cs="Calibri"/>
      <w:kern w:val="1"/>
      <w:sz w:val="24"/>
      <w:lang w:val="ru-RU" w:eastAsia="ar-SA" w:bidi="ar-SA"/>
    </w:rPr>
  </w:style>
  <w:style w:type="paragraph" w:styleId="HTMLPreformatted">
    <w:name w:val="HTML Preformatted"/>
    <w:basedOn w:val="Normal"/>
    <w:link w:val="HTMLPreformattedChar"/>
    <w:uiPriority w:val="99"/>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17"/>
      <w:szCs w:val="17"/>
      <w:lang w:eastAsia="ru-RU"/>
    </w:rPr>
  </w:style>
  <w:style w:type="character" w:customStyle="1" w:styleId="HTMLPreformattedChar">
    <w:name w:val="HTML Preformatted Char"/>
    <w:basedOn w:val="DefaultParagraphFont"/>
    <w:link w:val="HTMLPreformatted"/>
    <w:uiPriority w:val="99"/>
    <w:locked/>
    <w:rsid w:val="00294945"/>
    <w:rPr>
      <w:rFonts w:ascii="Courier New" w:hAnsi="Courier New" w:cs="Courier New"/>
      <w:sz w:val="17"/>
      <w:szCs w:val="17"/>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sz w:val="20"/>
      <w:szCs w:val="20"/>
    </w:rPr>
  </w:style>
  <w:style w:type="paragraph" w:styleId="NormalWeb">
    <w:name w:val="Normal (Web)"/>
    <w:basedOn w:val="Normal"/>
    <w:link w:val="NormalWebChar"/>
    <w:uiPriority w:val="99"/>
    <w:rsid w:val="003A26F8"/>
    <w:pPr>
      <w:widowControl/>
      <w:suppressAutoHyphens w:val="0"/>
    </w:pPr>
    <w:rPr>
      <w:rFonts w:cs="Times New Roman"/>
      <w:color w:val="486984"/>
      <w:kern w:val="0"/>
      <w:lang w:eastAsia="ru-RU"/>
    </w:rPr>
  </w:style>
  <w:style w:type="paragraph" w:customStyle="1" w:styleId="6">
    <w:name w:val="Стиль По ширине Перед:  6 пт"/>
    <w:basedOn w:val="Normal"/>
    <w:autoRedefine/>
    <w:uiPriority w:val="99"/>
    <w:rsid w:val="00655985"/>
    <w:pPr>
      <w:widowControl/>
      <w:suppressAutoHyphens w:val="0"/>
      <w:spacing w:before="120"/>
      <w:ind w:firstLine="720"/>
      <w:jc w:val="both"/>
    </w:pPr>
    <w:rPr>
      <w:rFonts w:cs="Times New Roman"/>
      <w:color w:val="000000"/>
      <w:kern w:val="0"/>
      <w:lang w:eastAsia="ru-RU"/>
    </w:rPr>
  </w:style>
  <w:style w:type="character" w:styleId="FollowedHyperlink">
    <w:name w:val="FollowedHyperlink"/>
    <w:basedOn w:val="DefaultParagraphFont"/>
    <w:uiPriority w:val="99"/>
    <w:semiHidden/>
    <w:rsid w:val="00294945"/>
    <w:rPr>
      <w:rFonts w:cs="Times New Roman"/>
      <w:color w:val="800080"/>
      <w:u w:val="single"/>
    </w:rPr>
  </w:style>
  <w:style w:type="paragraph" w:styleId="BodyText2">
    <w:name w:val="Body Text 2"/>
    <w:basedOn w:val="Normal"/>
    <w:link w:val="BodyText2Char"/>
    <w:uiPriority w:val="99"/>
    <w:rsid w:val="00294945"/>
    <w:pPr>
      <w:widowControl/>
      <w:suppressAutoHyphens w:val="0"/>
      <w:spacing w:after="120" w:line="480" w:lineRule="auto"/>
    </w:pPr>
    <w:rPr>
      <w:rFonts w:cs="Times New Roman"/>
      <w:kern w:val="0"/>
      <w:lang w:eastAsia="ru-RU"/>
    </w:rPr>
  </w:style>
  <w:style w:type="character" w:customStyle="1" w:styleId="BodyText2Char">
    <w:name w:val="Body Text 2 Char"/>
    <w:basedOn w:val="DefaultParagraphFont"/>
    <w:link w:val="BodyText2"/>
    <w:uiPriority w:val="99"/>
    <w:locked/>
    <w:rsid w:val="00294945"/>
    <w:rPr>
      <w:rFonts w:cs="Times New Roman"/>
      <w:sz w:val="24"/>
      <w:szCs w:val="24"/>
    </w:rPr>
  </w:style>
  <w:style w:type="paragraph" w:styleId="PlainText">
    <w:name w:val="Plain Text"/>
    <w:aliases w:val="Знак"/>
    <w:basedOn w:val="Normal"/>
    <w:link w:val="PlainTextChar"/>
    <w:uiPriority w:val="99"/>
    <w:rsid w:val="00294945"/>
    <w:pPr>
      <w:widowControl/>
      <w:suppressAutoHyphens w:val="0"/>
    </w:pPr>
    <w:rPr>
      <w:rFonts w:ascii="Courier New" w:hAnsi="Courier New" w:cs="Times New Roman"/>
      <w:kern w:val="0"/>
      <w:sz w:val="20"/>
      <w:szCs w:val="20"/>
      <w:lang w:eastAsia="ru-RU"/>
    </w:rPr>
  </w:style>
  <w:style w:type="character" w:customStyle="1" w:styleId="PlainTextChar">
    <w:name w:val="Plain Text Char"/>
    <w:aliases w:val="Знак Char"/>
    <w:basedOn w:val="DefaultParagraphFont"/>
    <w:link w:val="PlainText"/>
    <w:uiPriority w:val="99"/>
    <w:locked/>
    <w:rsid w:val="00294945"/>
    <w:rPr>
      <w:rFonts w:ascii="Courier New" w:hAnsi="Courier New" w:cs="Times New Roman"/>
    </w:rPr>
  </w:style>
  <w:style w:type="paragraph" w:customStyle="1" w:styleId="25">
    <w:name w:val="Знак2"/>
    <w:basedOn w:val="Normal"/>
    <w:uiPriority w:val="99"/>
    <w:rsid w:val="00294945"/>
    <w:pPr>
      <w:widowControl/>
      <w:suppressAutoHyphens w:val="0"/>
      <w:spacing w:after="160" w:line="240" w:lineRule="exact"/>
    </w:pPr>
    <w:rPr>
      <w:rFonts w:ascii="Verdana" w:hAnsi="Verdana" w:cs="Times New Roman"/>
      <w:kern w:val="0"/>
      <w:lang w:val="en-US" w:eastAsia="en-US"/>
    </w:rPr>
  </w:style>
  <w:style w:type="paragraph" w:styleId="BodyText3">
    <w:name w:val="Body Text 3"/>
    <w:basedOn w:val="Normal"/>
    <w:link w:val="BodyText3Char"/>
    <w:uiPriority w:val="99"/>
    <w:rsid w:val="00294945"/>
    <w:pPr>
      <w:widowControl/>
      <w:suppressAutoHyphens w:val="0"/>
      <w:spacing w:after="120"/>
    </w:pPr>
    <w:rPr>
      <w:rFonts w:cs="Times New Roman"/>
      <w:kern w:val="0"/>
      <w:sz w:val="16"/>
      <w:szCs w:val="16"/>
      <w:lang w:eastAsia="ru-RU"/>
    </w:rPr>
  </w:style>
  <w:style w:type="character" w:customStyle="1" w:styleId="BodyText3Char">
    <w:name w:val="Body Text 3 Char"/>
    <w:basedOn w:val="DefaultParagraphFont"/>
    <w:link w:val="BodyText3"/>
    <w:uiPriority w:val="99"/>
    <w:locked/>
    <w:rsid w:val="00294945"/>
    <w:rPr>
      <w:rFonts w:cs="Times New Roman"/>
      <w:sz w:val="16"/>
      <w:szCs w:val="16"/>
    </w:rPr>
  </w:style>
  <w:style w:type="paragraph" w:styleId="ListBullet2">
    <w:name w:val="List Bullet 2"/>
    <w:basedOn w:val="Normal"/>
    <w:autoRedefine/>
    <w:uiPriority w:val="99"/>
    <w:rsid w:val="00294945"/>
    <w:pPr>
      <w:tabs>
        <w:tab w:val="left" w:pos="1074"/>
        <w:tab w:val="left" w:pos="8222"/>
      </w:tabs>
      <w:suppressAutoHyphens w:val="0"/>
      <w:overflowPunct w:val="0"/>
      <w:autoSpaceDE w:val="0"/>
      <w:autoSpaceDN w:val="0"/>
      <w:adjustRightInd w:val="0"/>
      <w:ind w:right="-58" w:firstLine="720"/>
      <w:jc w:val="both"/>
      <w:textAlignment w:val="baseline"/>
    </w:pPr>
    <w:rPr>
      <w:rFonts w:cs="Times New Roman"/>
      <w:kern w:val="0"/>
      <w:lang w:eastAsia="ru-RU"/>
    </w:rPr>
  </w:style>
  <w:style w:type="character" w:customStyle="1" w:styleId="txt">
    <w:name w:val="txt"/>
    <w:basedOn w:val="DefaultParagraphFont"/>
    <w:uiPriority w:val="99"/>
    <w:rsid w:val="00294945"/>
    <w:rPr>
      <w:rFonts w:cs="Times New Roman"/>
    </w:rPr>
  </w:style>
  <w:style w:type="paragraph" w:customStyle="1" w:styleId="1a">
    <w:name w:val="Обычный1"/>
    <w:uiPriority w:val="99"/>
    <w:rsid w:val="00294945"/>
    <w:rPr>
      <w:rFonts w:ascii="Arial" w:hAnsi="Arial"/>
      <w:sz w:val="18"/>
      <w:szCs w:val="20"/>
    </w:rPr>
  </w:style>
  <w:style w:type="paragraph" w:customStyle="1" w:styleId="1b">
    <w:name w:val="Основной текст с отступом1"/>
    <w:basedOn w:val="Normal"/>
    <w:uiPriority w:val="99"/>
    <w:rsid w:val="00294945"/>
    <w:pPr>
      <w:keepLines/>
      <w:suppressAutoHyphens w:val="0"/>
      <w:overflowPunct w:val="0"/>
      <w:autoSpaceDE w:val="0"/>
      <w:autoSpaceDN w:val="0"/>
      <w:adjustRightInd w:val="0"/>
      <w:spacing w:line="320" w:lineRule="atLeast"/>
      <w:ind w:firstLine="709"/>
      <w:jc w:val="both"/>
    </w:pPr>
    <w:rPr>
      <w:rFonts w:cs="Times New Roman"/>
      <w:kern w:val="0"/>
      <w:sz w:val="28"/>
      <w:szCs w:val="28"/>
      <w:lang w:eastAsia="ru-RU"/>
    </w:rPr>
  </w:style>
  <w:style w:type="character" w:customStyle="1" w:styleId="grame">
    <w:name w:val="grame"/>
    <w:basedOn w:val="DefaultParagraphFont"/>
    <w:uiPriority w:val="99"/>
    <w:rsid w:val="00294945"/>
    <w:rPr>
      <w:rFonts w:cs="Times New Roman"/>
    </w:rPr>
  </w:style>
  <w:style w:type="character" w:customStyle="1" w:styleId="spelle">
    <w:name w:val="spelle"/>
    <w:basedOn w:val="DefaultParagraphFont"/>
    <w:uiPriority w:val="99"/>
    <w:rsid w:val="00294945"/>
    <w:rPr>
      <w:rFonts w:cs="Times New Roman"/>
    </w:rPr>
  </w:style>
  <w:style w:type="character" w:customStyle="1" w:styleId="19">
    <w:name w:val="Стиль1 Знак"/>
    <w:basedOn w:val="DefaultParagraphFont"/>
    <w:link w:val="18"/>
    <w:uiPriority w:val="99"/>
    <w:locked/>
    <w:rsid w:val="00294945"/>
    <w:rPr>
      <w:rFonts w:eastAsia="Times New Roman" w:cs="Calibri"/>
      <w:b/>
      <w:caps/>
      <w:kern w:val="1"/>
      <w:sz w:val="24"/>
      <w:lang w:eastAsia="ar-SA" w:bidi="ar-SA"/>
    </w:rPr>
  </w:style>
  <w:style w:type="paragraph" w:customStyle="1" w:styleId="110">
    <w:name w:val="Обычный11"/>
    <w:uiPriority w:val="99"/>
    <w:rsid w:val="00294945"/>
    <w:rPr>
      <w:rFonts w:ascii="Arial" w:hAnsi="Arial"/>
      <w:sz w:val="18"/>
      <w:szCs w:val="20"/>
    </w:rPr>
  </w:style>
  <w:style w:type="paragraph" w:customStyle="1" w:styleId="111">
    <w:name w:val="Основной текст с отступом11"/>
    <w:basedOn w:val="Normal"/>
    <w:uiPriority w:val="99"/>
    <w:rsid w:val="00294945"/>
    <w:pPr>
      <w:keepLines/>
      <w:suppressAutoHyphens w:val="0"/>
      <w:overflowPunct w:val="0"/>
      <w:autoSpaceDE w:val="0"/>
      <w:autoSpaceDN w:val="0"/>
      <w:adjustRightInd w:val="0"/>
      <w:spacing w:line="320" w:lineRule="atLeast"/>
      <w:ind w:firstLine="709"/>
      <w:jc w:val="both"/>
    </w:pPr>
    <w:rPr>
      <w:rFonts w:cs="Times New Roman"/>
      <w:kern w:val="0"/>
      <w:sz w:val="28"/>
      <w:szCs w:val="28"/>
      <w:lang w:eastAsia="ru-RU"/>
    </w:rPr>
  </w:style>
  <w:style w:type="character" w:styleId="PageNumber">
    <w:name w:val="page number"/>
    <w:basedOn w:val="DefaultParagraphFont"/>
    <w:uiPriority w:val="99"/>
    <w:rsid w:val="00294945"/>
    <w:rPr>
      <w:rFonts w:cs="Times New Roman"/>
    </w:rPr>
  </w:style>
  <w:style w:type="paragraph" w:customStyle="1" w:styleId="af5">
    <w:name w:val="Знак Знак Знак Знак Знак Знак Знак"/>
    <w:basedOn w:val="Normal"/>
    <w:uiPriority w:val="99"/>
    <w:rsid w:val="00294945"/>
    <w:pPr>
      <w:widowControl/>
      <w:suppressAutoHyphens w:val="0"/>
      <w:spacing w:after="160" w:line="240" w:lineRule="exact"/>
    </w:pPr>
    <w:rPr>
      <w:rFonts w:ascii="Verdana" w:hAnsi="Verdana" w:cs="Times New Roman"/>
      <w:kern w:val="0"/>
      <w:lang w:val="en-US" w:eastAsia="en-US"/>
    </w:rPr>
  </w:style>
  <w:style w:type="paragraph" w:styleId="TOCHeading">
    <w:name w:val="TOC Heading"/>
    <w:basedOn w:val="Heading1"/>
    <w:next w:val="Normal"/>
    <w:uiPriority w:val="99"/>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TOC1">
    <w:name w:val="toc 1"/>
    <w:basedOn w:val="Normal"/>
    <w:next w:val="Normal"/>
    <w:autoRedefine/>
    <w:uiPriority w:val="99"/>
    <w:rsid w:val="00294945"/>
  </w:style>
  <w:style w:type="paragraph" w:styleId="TOC3">
    <w:name w:val="toc 3"/>
    <w:basedOn w:val="Normal"/>
    <w:next w:val="Normal"/>
    <w:autoRedefine/>
    <w:uiPriority w:val="99"/>
    <w:rsid w:val="00294945"/>
    <w:pPr>
      <w:ind w:left="480"/>
    </w:pPr>
  </w:style>
  <w:style w:type="paragraph" w:styleId="TOC2">
    <w:name w:val="toc 2"/>
    <w:basedOn w:val="Normal"/>
    <w:next w:val="Normal"/>
    <w:autoRedefine/>
    <w:uiPriority w:val="99"/>
    <w:rsid w:val="00D46D74"/>
    <w:pPr>
      <w:tabs>
        <w:tab w:val="right" w:leader="dot" w:pos="9344"/>
      </w:tabs>
      <w:ind w:left="567"/>
    </w:pPr>
  </w:style>
  <w:style w:type="paragraph" w:customStyle="1" w:styleId="af6">
    <w:name w:val="заголов_для огл"/>
    <w:basedOn w:val="18"/>
    <w:link w:val="af7"/>
    <w:uiPriority w:val="99"/>
    <w:rsid w:val="00294945"/>
  </w:style>
  <w:style w:type="paragraph" w:customStyle="1" w:styleId="a0">
    <w:name w:val="маркеры"/>
    <w:basedOn w:val="Normal"/>
    <w:link w:val="af8"/>
    <w:uiPriority w:val="99"/>
    <w:rsid w:val="00294945"/>
    <w:pPr>
      <w:numPr>
        <w:numId w:val="8"/>
      </w:numPr>
      <w:tabs>
        <w:tab w:val="left" w:pos="709"/>
        <w:tab w:val="left" w:pos="993"/>
      </w:tabs>
      <w:ind w:left="0" w:firstLine="709"/>
      <w:jc w:val="both"/>
    </w:pPr>
    <w:rPr>
      <w:b/>
    </w:rPr>
  </w:style>
  <w:style w:type="character" w:customStyle="1" w:styleId="af7">
    <w:name w:val="заголов_для огл Знак"/>
    <w:basedOn w:val="19"/>
    <w:link w:val="af6"/>
    <w:uiPriority w:val="99"/>
    <w:locked/>
    <w:rsid w:val="00294945"/>
  </w:style>
  <w:style w:type="paragraph" w:customStyle="1" w:styleId="a">
    <w:name w:val="майкрос"/>
    <w:basedOn w:val="Normal"/>
    <w:link w:val="af9"/>
    <w:uiPriority w:val="99"/>
    <w:rsid w:val="00624A0E"/>
    <w:pPr>
      <w:widowControl/>
      <w:numPr>
        <w:numId w:val="9"/>
      </w:numPr>
      <w:tabs>
        <w:tab w:val="clear" w:pos="4471"/>
        <w:tab w:val="left" w:pos="284"/>
        <w:tab w:val="left" w:pos="567"/>
        <w:tab w:val="num" w:pos="709"/>
      </w:tabs>
      <w:suppressAutoHyphens w:val="0"/>
      <w:ind w:left="0" w:firstLine="851"/>
      <w:jc w:val="both"/>
    </w:pPr>
  </w:style>
  <w:style w:type="character" w:customStyle="1" w:styleId="af8">
    <w:name w:val="маркеры Знак"/>
    <w:basedOn w:val="DefaultParagraphFont"/>
    <w:link w:val="a0"/>
    <w:uiPriority w:val="99"/>
    <w:locked/>
    <w:rsid w:val="00294945"/>
    <w:rPr>
      <w:rFonts w:cs="Calibri"/>
      <w:b/>
      <w:kern w:val="1"/>
      <w:sz w:val="24"/>
      <w:szCs w:val="24"/>
      <w:lang w:eastAsia="ar-SA"/>
    </w:rPr>
  </w:style>
  <w:style w:type="paragraph" w:customStyle="1" w:styleId="afa">
    <w:name w:val="майк_цифр"/>
    <w:basedOn w:val="NormalWeb"/>
    <w:link w:val="afb"/>
    <w:uiPriority w:val="99"/>
    <w:rsid w:val="00294945"/>
    <w:pPr>
      <w:ind w:left="1134"/>
      <w:jc w:val="both"/>
    </w:pPr>
    <w:rPr>
      <w:color w:val="auto"/>
    </w:rPr>
  </w:style>
  <w:style w:type="character" w:customStyle="1" w:styleId="af9">
    <w:name w:val="майкрос Знак"/>
    <w:basedOn w:val="DefaultParagraphFont"/>
    <w:link w:val="a"/>
    <w:uiPriority w:val="99"/>
    <w:locked/>
    <w:rsid w:val="00624A0E"/>
    <w:rPr>
      <w:rFonts w:cs="Calibri"/>
      <w:kern w:val="1"/>
      <w:sz w:val="24"/>
      <w:szCs w:val="24"/>
      <w:lang w:eastAsia="ar-SA"/>
    </w:rPr>
  </w:style>
  <w:style w:type="paragraph" w:customStyle="1" w:styleId="afc">
    <w:name w:val="Общ"/>
    <w:basedOn w:val="Normal"/>
    <w:link w:val="afd"/>
    <w:uiPriority w:val="99"/>
    <w:rsid w:val="00294945"/>
    <w:pPr>
      <w:ind w:firstLine="709"/>
      <w:jc w:val="both"/>
    </w:pPr>
  </w:style>
  <w:style w:type="character" w:customStyle="1" w:styleId="NormalWebChar">
    <w:name w:val="Normal (Web) Char"/>
    <w:basedOn w:val="DefaultParagraphFont"/>
    <w:link w:val="NormalWeb"/>
    <w:uiPriority w:val="99"/>
    <w:locked/>
    <w:rsid w:val="00294945"/>
    <w:rPr>
      <w:rFonts w:cs="Times New Roman"/>
      <w:color w:val="486984"/>
      <w:sz w:val="24"/>
      <w:szCs w:val="24"/>
    </w:rPr>
  </w:style>
  <w:style w:type="character" w:customStyle="1" w:styleId="afb">
    <w:name w:val="майк_цифр Знак"/>
    <w:basedOn w:val="NormalWebChar"/>
    <w:link w:val="afa"/>
    <w:uiPriority w:val="99"/>
    <w:locked/>
    <w:rsid w:val="00294945"/>
  </w:style>
  <w:style w:type="paragraph" w:styleId="TOC4">
    <w:name w:val="toc 4"/>
    <w:basedOn w:val="Normal"/>
    <w:next w:val="Normal"/>
    <w:autoRedefine/>
    <w:uiPriority w:val="99"/>
    <w:rsid w:val="00294945"/>
    <w:pPr>
      <w:widowControl/>
      <w:suppressAutoHyphens w:val="0"/>
      <w:spacing w:after="100" w:line="276" w:lineRule="auto"/>
      <w:ind w:left="660"/>
    </w:pPr>
    <w:rPr>
      <w:rFonts w:ascii="Calibri" w:hAnsi="Calibri" w:cs="Times New Roman"/>
      <w:kern w:val="0"/>
      <w:sz w:val="22"/>
      <w:szCs w:val="22"/>
      <w:lang w:eastAsia="ru-RU"/>
    </w:rPr>
  </w:style>
  <w:style w:type="character" w:customStyle="1" w:styleId="afd">
    <w:name w:val="Общ Знак"/>
    <w:basedOn w:val="DefaultParagraphFont"/>
    <w:link w:val="afc"/>
    <w:uiPriority w:val="99"/>
    <w:locked/>
    <w:rsid w:val="00294945"/>
    <w:rPr>
      <w:rFonts w:eastAsia="Times New Roman" w:cs="Calibri"/>
      <w:kern w:val="1"/>
      <w:sz w:val="24"/>
      <w:szCs w:val="24"/>
      <w:lang w:eastAsia="ar-SA" w:bidi="ar-SA"/>
    </w:rPr>
  </w:style>
  <w:style w:type="paragraph" w:styleId="TOC5">
    <w:name w:val="toc 5"/>
    <w:basedOn w:val="Normal"/>
    <w:next w:val="Normal"/>
    <w:autoRedefine/>
    <w:uiPriority w:val="99"/>
    <w:rsid w:val="00294945"/>
    <w:pPr>
      <w:widowControl/>
      <w:suppressAutoHyphens w:val="0"/>
      <w:spacing w:after="100" w:line="276" w:lineRule="auto"/>
      <w:ind w:left="880"/>
    </w:pPr>
    <w:rPr>
      <w:rFonts w:ascii="Calibri" w:hAnsi="Calibri" w:cs="Times New Roman"/>
      <w:kern w:val="0"/>
      <w:sz w:val="22"/>
      <w:szCs w:val="22"/>
      <w:lang w:eastAsia="ru-RU"/>
    </w:rPr>
  </w:style>
  <w:style w:type="paragraph" w:styleId="TOC6">
    <w:name w:val="toc 6"/>
    <w:basedOn w:val="Normal"/>
    <w:next w:val="Normal"/>
    <w:autoRedefine/>
    <w:uiPriority w:val="99"/>
    <w:rsid w:val="00294945"/>
    <w:pPr>
      <w:widowControl/>
      <w:suppressAutoHyphens w:val="0"/>
      <w:spacing w:after="100" w:line="276" w:lineRule="auto"/>
      <w:ind w:left="1100"/>
    </w:pPr>
    <w:rPr>
      <w:rFonts w:ascii="Calibri" w:hAnsi="Calibri" w:cs="Times New Roman"/>
      <w:kern w:val="0"/>
      <w:sz w:val="22"/>
      <w:szCs w:val="22"/>
      <w:lang w:eastAsia="ru-RU"/>
    </w:rPr>
  </w:style>
  <w:style w:type="paragraph" w:styleId="TOC7">
    <w:name w:val="toc 7"/>
    <w:basedOn w:val="Normal"/>
    <w:next w:val="Normal"/>
    <w:autoRedefine/>
    <w:uiPriority w:val="99"/>
    <w:rsid w:val="00294945"/>
    <w:pPr>
      <w:widowControl/>
      <w:suppressAutoHyphens w:val="0"/>
      <w:spacing w:after="100" w:line="276" w:lineRule="auto"/>
      <w:ind w:left="1320"/>
    </w:pPr>
    <w:rPr>
      <w:rFonts w:ascii="Calibri" w:hAnsi="Calibri" w:cs="Times New Roman"/>
      <w:kern w:val="0"/>
      <w:sz w:val="22"/>
      <w:szCs w:val="22"/>
      <w:lang w:eastAsia="ru-RU"/>
    </w:rPr>
  </w:style>
  <w:style w:type="paragraph" w:styleId="TOC8">
    <w:name w:val="toc 8"/>
    <w:basedOn w:val="Normal"/>
    <w:next w:val="Normal"/>
    <w:autoRedefine/>
    <w:uiPriority w:val="99"/>
    <w:rsid w:val="00294945"/>
    <w:pPr>
      <w:widowControl/>
      <w:suppressAutoHyphens w:val="0"/>
      <w:spacing w:after="100" w:line="276" w:lineRule="auto"/>
      <w:ind w:left="1540"/>
    </w:pPr>
    <w:rPr>
      <w:rFonts w:ascii="Calibri" w:hAnsi="Calibri" w:cs="Times New Roman"/>
      <w:kern w:val="0"/>
      <w:sz w:val="22"/>
      <w:szCs w:val="22"/>
      <w:lang w:eastAsia="ru-RU"/>
    </w:rPr>
  </w:style>
  <w:style w:type="paragraph" w:styleId="TOC9">
    <w:name w:val="toc 9"/>
    <w:basedOn w:val="Normal"/>
    <w:next w:val="Normal"/>
    <w:autoRedefine/>
    <w:uiPriority w:val="99"/>
    <w:rsid w:val="00294945"/>
    <w:pPr>
      <w:widowControl/>
      <w:suppressAutoHyphens w:val="0"/>
      <w:spacing w:after="100" w:line="276" w:lineRule="auto"/>
      <w:ind w:left="1760"/>
    </w:pPr>
    <w:rPr>
      <w:rFonts w:ascii="Calibri" w:hAnsi="Calibri" w:cs="Times New Roman"/>
      <w:kern w:val="0"/>
      <w:sz w:val="22"/>
      <w:szCs w:val="22"/>
      <w:lang w:eastAsia="ru-RU"/>
    </w:rPr>
  </w:style>
  <w:style w:type="character" w:styleId="CommentReference">
    <w:name w:val="annotation reference"/>
    <w:basedOn w:val="DefaultParagraphFont"/>
    <w:uiPriority w:val="99"/>
    <w:semiHidden/>
    <w:rsid w:val="00EF48CD"/>
    <w:rPr>
      <w:rFonts w:cs="Times New Roman"/>
      <w:sz w:val="16"/>
      <w:szCs w:val="16"/>
    </w:rPr>
  </w:style>
  <w:style w:type="paragraph" w:styleId="CommentText">
    <w:name w:val="annotation text"/>
    <w:basedOn w:val="Normal"/>
    <w:link w:val="CommentTextChar"/>
    <w:uiPriority w:val="99"/>
    <w:semiHidden/>
    <w:rsid w:val="00EF48CD"/>
    <w:rPr>
      <w:sz w:val="20"/>
      <w:szCs w:val="20"/>
    </w:rPr>
  </w:style>
  <w:style w:type="character" w:customStyle="1" w:styleId="CommentTextChar">
    <w:name w:val="Comment Text Char"/>
    <w:basedOn w:val="DefaultParagraphFont"/>
    <w:link w:val="CommentText"/>
    <w:uiPriority w:val="99"/>
    <w:semiHidden/>
    <w:locked/>
    <w:rsid w:val="00EF48CD"/>
    <w:rPr>
      <w:rFonts w:eastAsia="Times New Roman" w:cs="Calibri"/>
      <w:kern w:val="1"/>
      <w:lang w:eastAsia="ar-SA" w:bidi="ar-SA"/>
    </w:rPr>
  </w:style>
  <w:style w:type="paragraph" w:styleId="CommentSubject">
    <w:name w:val="annotation subject"/>
    <w:basedOn w:val="CommentText"/>
    <w:next w:val="CommentText"/>
    <w:link w:val="CommentSubjectChar"/>
    <w:uiPriority w:val="99"/>
    <w:semiHidden/>
    <w:rsid w:val="00EF48CD"/>
    <w:rPr>
      <w:b/>
      <w:bCs/>
    </w:rPr>
  </w:style>
  <w:style w:type="character" w:customStyle="1" w:styleId="CommentSubjectChar">
    <w:name w:val="Comment Subject Char"/>
    <w:basedOn w:val="CommentTextChar"/>
    <w:link w:val="CommentSubject"/>
    <w:uiPriority w:val="99"/>
    <w:semiHidden/>
    <w:locked/>
    <w:rsid w:val="00EF48CD"/>
    <w:rPr>
      <w:b/>
      <w:bCs/>
    </w:rPr>
  </w:style>
  <w:style w:type="paragraph" w:styleId="BodyTextIndent3">
    <w:name w:val="Body Text Indent 3"/>
    <w:basedOn w:val="Normal"/>
    <w:link w:val="BodyTextIndent3Char"/>
    <w:uiPriority w:val="99"/>
    <w:semiHidden/>
    <w:rsid w:val="000A5A7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A5A7E"/>
    <w:rPr>
      <w:rFonts w:eastAsia="Times New Roman" w:cs="Calibri"/>
      <w:kern w:val="1"/>
      <w:sz w:val="16"/>
      <w:szCs w:val="16"/>
      <w:lang w:eastAsia="ar-SA" w:bidi="ar-SA"/>
    </w:rPr>
  </w:style>
  <w:style w:type="paragraph" w:customStyle="1" w:styleId="CharChar1CharChar1CharChar">
    <w:name w:val="Char Char Знак Знак1 Char Char1 Знак Знак Char Char"/>
    <w:basedOn w:val="Normal"/>
    <w:next w:val="Normal"/>
    <w:uiPriority w:val="99"/>
    <w:rsid w:val="00DA1323"/>
    <w:pPr>
      <w:widowControl/>
      <w:suppressAutoHyphens w:val="0"/>
      <w:spacing w:before="100" w:beforeAutospacing="1" w:after="100" w:afterAutospacing="1"/>
    </w:pPr>
    <w:rPr>
      <w:rFonts w:ascii="Tahoma" w:hAnsi="Tahoma" w:cs="Tahoma"/>
      <w:kern w:val="0"/>
      <w:sz w:val="20"/>
      <w:szCs w:val="20"/>
      <w:lang w:val="en-US" w:eastAsia="en-US"/>
    </w:rPr>
  </w:style>
  <w:style w:type="character" w:styleId="FootnoteReference">
    <w:name w:val="footnote reference"/>
    <w:basedOn w:val="DefaultParagraphFont"/>
    <w:uiPriority w:val="99"/>
    <w:semiHidden/>
    <w:rsid w:val="00DA1323"/>
    <w:rPr>
      <w:rFonts w:cs="Times New Roman"/>
      <w:vertAlign w:val="superscript"/>
    </w:rPr>
  </w:style>
  <w:style w:type="paragraph" w:styleId="EndnoteText">
    <w:name w:val="endnote text"/>
    <w:basedOn w:val="Normal"/>
    <w:link w:val="EndnoteTextChar"/>
    <w:uiPriority w:val="99"/>
    <w:semiHidden/>
    <w:rsid w:val="00921B13"/>
    <w:rPr>
      <w:sz w:val="20"/>
      <w:szCs w:val="20"/>
    </w:rPr>
  </w:style>
  <w:style w:type="character" w:customStyle="1" w:styleId="EndnoteTextChar">
    <w:name w:val="Endnote Text Char"/>
    <w:basedOn w:val="DefaultParagraphFont"/>
    <w:link w:val="EndnoteText"/>
    <w:uiPriority w:val="99"/>
    <w:semiHidden/>
    <w:locked/>
    <w:rsid w:val="00921B13"/>
    <w:rPr>
      <w:rFonts w:eastAsia="Times New Roman" w:cs="Calibri"/>
      <w:kern w:val="1"/>
      <w:lang w:eastAsia="ar-SA" w:bidi="ar-SA"/>
    </w:rPr>
  </w:style>
  <w:style w:type="character" w:styleId="EndnoteReference">
    <w:name w:val="endnote reference"/>
    <w:basedOn w:val="DefaultParagraphFont"/>
    <w:uiPriority w:val="99"/>
    <w:semiHidden/>
    <w:rsid w:val="00921B13"/>
    <w:rPr>
      <w:rFonts w:cs="Times New Roman"/>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ListBullet">
    <w:name w:val="List Bullet"/>
    <w:basedOn w:val="Normal"/>
    <w:uiPriority w:val="99"/>
    <w:rsid w:val="006446EB"/>
    <w:pPr>
      <w:numPr>
        <w:numId w:val="19"/>
      </w:numPr>
      <w:tabs>
        <w:tab w:val="clear" w:pos="720"/>
        <w:tab w:val="num" w:pos="360"/>
      </w:tabs>
      <w:ind w:left="360"/>
      <w:contextualSpacing/>
    </w:pPr>
  </w:style>
  <w:style w:type="paragraph" w:customStyle="1" w:styleId="00">
    <w:name w:val="Основной текст 0"/>
    <w:aliases w:val="95 ПК"/>
    <w:basedOn w:val="Normal"/>
    <w:uiPriority w:val="99"/>
    <w:rsid w:val="00037865"/>
    <w:pPr>
      <w:widowControl/>
      <w:suppressAutoHyphens w:val="0"/>
      <w:ind w:firstLine="539"/>
      <w:jc w:val="both"/>
    </w:pPr>
    <w:rPr>
      <w:rFonts w:cs="Times New Roman"/>
      <w:color w:val="000000"/>
      <w:kern w:val="24"/>
      <w:lang w:eastAsia="en-US"/>
    </w:rPr>
  </w:style>
  <w:style w:type="paragraph" w:customStyle="1" w:styleId="afe">
    <w:name w:val="Обычный с первой строкой"/>
    <w:basedOn w:val="Normal"/>
    <w:uiPriority w:val="99"/>
    <w:rsid w:val="00256121"/>
    <w:pPr>
      <w:widowControl/>
      <w:ind w:firstLine="567"/>
      <w:jc w:val="both"/>
    </w:pPr>
    <w:rPr>
      <w:rFonts w:cs="Times New Roman"/>
      <w:kern w:val="0"/>
      <w:sz w:val="28"/>
      <w:szCs w:val="28"/>
    </w:rPr>
  </w:style>
  <w:style w:type="paragraph" w:styleId="DocumentMap">
    <w:name w:val="Document Map"/>
    <w:basedOn w:val="Normal"/>
    <w:link w:val="DocumentMapChar"/>
    <w:uiPriority w:val="99"/>
    <w:semiHidden/>
    <w:rsid w:val="001B543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B5439"/>
    <w:rPr>
      <w:rFonts w:ascii="Tahoma" w:eastAsia="Times New Roman" w:hAnsi="Tahoma" w:cs="Tahoma"/>
      <w:kern w:val="1"/>
      <w:sz w:val="16"/>
      <w:szCs w:val="16"/>
      <w:lang w:eastAsia="ar-SA" w:bidi="ar-SA"/>
    </w:rPr>
  </w:style>
  <w:style w:type="numbering" w:styleId="ArticleSection">
    <w:name w:val="Outline List 3"/>
    <w:basedOn w:val="NoList"/>
    <w:locked/>
    <w:rsid w:val="00552CDA"/>
    <w:pPr>
      <w:numPr>
        <w:numId w:val="6"/>
      </w:numPr>
    </w:pPr>
  </w:style>
  <w:style w:type="numbering" w:styleId="111111">
    <w:name w:val="Outline List 2"/>
    <w:basedOn w:val="NoList"/>
    <w:locked/>
    <w:rsid w:val="00552CDA"/>
    <w:pPr>
      <w:numPr>
        <w:numId w:val="7"/>
      </w:numPr>
    </w:pPr>
  </w:style>
</w:styles>
</file>

<file path=word/webSettings.xml><?xml version="1.0" encoding="utf-8"?>
<w:webSettings xmlns:r="http://schemas.openxmlformats.org/officeDocument/2006/relationships" xmlns:w="http://schemas.openxmlformats.org/wordprocessingml/2006/main">
  <w:divs>
    <w:div w:id="565997364">
      <w:marLeft w:val="0"/>
      <w:marRight w:val="0"/>
      <w:marTop w:val="0"/>
      <w:marBottom w:val="0"/>
      <w:divBdr>
        <w:top w:val="none" w:sz="0" w:space="0" w:color="auto"/>
        <w:left w:val="none" w:sz="0" w:space="0" w:color="auto"/>
        <w:bottom w:val="none" w:sz="0" w:space="0" w:color="auto"/>
        <w:right w:val="none" w:sz="0" w:space="0" w:color="auto"/>
      </w:divBdr>
    </w:div>
    <w:div w:id="565997365">
      <w:marLeft w:val="0"/>
      <w:marRight w:val="0"/>
      <w:marTop w:val="0"/>
      <w:marBottom w:val="0"/>
      <w:divBdr>
        <w:top w:val="none" w:sz="0" w:space="0" w:color="auto"/>
        <w:left w:val="none" w:sz="0" w:space="0" w:color="auto"/>
        <w:bottom w:val="none" w:sz="0" w:space="0" w:color="auto"/>
        <w:right w:val="none" w:sz="0" w:space="0" w:color="auto"/>
      </w:divBdr>
    </w:div>
    <w:div w:id="565997366">
      <w:marLeft w:val="0"/>
      <w:marRight w:val="0"/>
      <w:marTop w:val="0"/>
      <w:marBottom w:val="0"/>
      <w:divBdr>
        <w:top w:val="none" w:sz="0" w:space="0" w:color="auto"/>
        <w:left w:val="none" w:sz="0" w:space="0" w:color="auto"/>
        <w:bottom w:val="none" w:sz="0" w:space="0" w:color="auto"/>
        <w:right w:val="none" w:sz="0" w:space="0" w:color="auto"/>
      </w:divBdr>
    </w:div>
    <w:div w:id="565997367">
      <w:marLeft w:val="0"/>
      <w:marRight w:val="0"/>
      <w:marTop w:val="0"/>
      <w:marBottom w:val="0"/>
      <w:divBdr>
        <w:top w:val="none" w:sz="0" w:space="0" w:color="auto"/>
        <w:left w:val="none" w:sz="0" w:space="0" w:color="auto"/>
        <w:bottom w:val="none" w:sz="0" w:space="0" w:color="auto"/>
        <w:right w:val="none" w:sz="0" w:space="0" w:color="auto"/>
      </w:divBdr>
    </w:div>
    <w:div w:id="56599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5662</TotalTime>
  <Pages>87</Pages>
  <Words>24401</Words>
  <Characters>-32766</Characters>
  <Application>Microsoft Office Outlook</Application>
  <DocSecurity>0</DocSecurity>
  <Lines>0</Lines>
  <Paragraphs>0</Paragraphs>
  <ScaleCrop>false</ScaleCrop>
  <Company>Геоземстрой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Admin</cp:lastModifiedBy>
  <cp:revision>161</cp:revision>
  <cp:lastPrinted>2012-07-11T05:46:00Z</cp:lastPrinted>
  <dcterms:created xsi:type="dcterms:W3CDTF">2010-05-28T12:01:00Z</dcterms:created>
  <dcterms:modified xsi:type="dcterms:W3CDTF">2012-07-11T05:47:00Z</dcterms:modified>
</cp:coreProperties>
</file>