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C2" w:rsidRPr="002E29E4" w:rsidRDefault="008F2CC2" w:rsidP="007B36B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29E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F2CC2" w:rsidRPr="002E29E4" w:rsidRDefault="008F2CC2" w:rsidP="007B36B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29E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8F2CC2" w:rsidRPr="002E29E4" w:rsidRDefault="008F2CC2" w:rsidP="00CA5EF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29E4">
        <w:rPr>
          <w:rFonts w:ascii="Times New Roman" w:hAnsi="Times New Roman" w:cs="Times New Roman"/>
          <w:sz w:val="28"/>
          <w:szCs w:val="28"/>
        </w:rPr>
        <w:t>КОЛПНЯНСКОГО   РАЙОНА ОРЛОВСКОЙ ОБЛАСТИ</w:t>
      </w:r>
    </w:p>
    <w:p w:rsidR="008F2CC2" w:rsidRPr="002E29E4" w:rsidRDefault="008F2CC2" w:rsidP="007B36B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29E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F2CC2" w:rsidRPr="002E29E4" w:rsidRDefault="008F2CC2" w:rsidP="007B3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CC2" w:rsidRPr="002E29E4" w:rsidRDefault="002E29E4" w:rsidP="00F15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«15» декабря </w:t>
      </w:r>
      <w:r w:rsidR="008F2CC2" w:rsidRPr="002E29E4">
        <w:rPr>
          <w:rFonts w:ascii="Times New Roman" w:hAnsi="Times New Roman" w:cs="Times New Roman"/>
          <w:sz w:val="28"/>
          <w:szCs w:val="28"/>
        </w:rPr>
        <w:t xml:space="preserve">2014 г.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578</w:t>
      </w:r>
    </w:p>
    <w:p w:rsidR="008F2CC2" w:rsidRPr="002E29E4" w:rsidRDefault="008F2CC2" w:rsidP="00F150CF">
      <w:pPr>
        <w:jc w:val="both"/>
        <w:rPr>
          <w:rFonts w:ascii="Times New Roman" w:hAnsi="Times New Roman" w:cs="Times New Roman"/>
          <w:sz w:val="28"/>
          <w:szCs w:val="28"/>
        </w:rPr>
      </w:pPr>
      <w:r w:rsidRPr="002E29E4">
        <w:rPr>
          <w:rFonts w:ascii="Times New Roman" w:hAnsi="Times New Roman" w:cs="Times New Roman"/>
          <w:sz w:val="28"/>
          <w:szCs w:val="28"/>
        </w:rPr>
        <w:t>пгт. Колпна</w:t>
      </w:r>
    </w:p>
    <w:p w:rsidR="00A56CDC" w:rsidRPr="00A56CDC" w:rsidRDefault="00A56CDC" w:rsidP="00CA5EF2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tbl>
      <w:tblPr>
        <w:tblW w:w="0" w:type="auto"/>
        <w:tblInd w:w="-72" w:type="dxa"/>
        <w:tblLook w:val="0000"/>
      </w:tblPr>
      <w:tblGrid>
        <w:gridCol w:w="5220"/>
      </w:tblGrid>
      <w:tr w:rsidR="008F2CC2" w:rsidRPr="00D41155" w:rsidTr="00D22C8C">
        <w:trPr>
          <w:trHeight w:val="988"/>
        </w:trPr>
        <w:tc>
          <w:tcPr>
            <w:tcW w:w="5220" w:type="dxa"/>
          </w:tcPr>
          <w:p w:rsidR="008F2CC2" w:rsidRPr="00D41155" w:rsidRDefault="008F2CC2" w:rsidP="00FB7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противодействии коррупции в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Колпнян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>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Орловской обла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 на 2015-2017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</w:tbl>
    <w:p w:rsidR="008F2CC2" w:rsidRPr="00D41155" w:rsidRDefault="008F2CC2" w:rsidP="007B3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CC2" w:rsidRPr="00FB7EDE" w:rsidRDefault="008F2CC2" w:rsidP="00FB7EDE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D4115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B177F">
        <w:rPr>
          <w:rFonts w:ascii="Times New Roman" w:hAnsi="Times New Roman" w:cs="Times New Roman"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>азом Президента РФ от 13.03.2012 №</w:t>
      </w:r>
      <w:r w:rsidRPr="008B177F">
        <w:rPr>
          <w:rFonts w:ascii="Times New Roman" w:hAnsi="Times New Roman" w:cs="Times New Roman"/>
          <w:sz w:val="28"/>
          <w:szCs w:val="28"/>
        </w:rPr>
        <w:t xml:space="preserve"> 297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B177F">
        <w:rPr>
          <w:rFonts w:ascii="Times New Roman" w:hAnsi="Times New Roman" w:cs="Times New Roman"/>
          <w:sz w:val="28"/>
          <w:szCs w:val="28"/>
        </w:rPr>
        <w:t>О Наци</w:t>
      </w:r>
      <w:r w:rsidRPr="008B177F">
        <w:rPr>
          <w:rFonts w:ascii="Times New Roman" w:hAnsi="Times New Roman" w:cs="Times New Roman"/>
          <w:sz w:val="28"/>
          <w:szCs w:val="28"/>
        </w:rPr>
        <w:t>о</w:t>
      </w:r>
      <w:r w:rsidRPr="008B177F">
        <w:rPr>
          <w:rFonts w:ascii="Times New Roman" w:hAnsi="Times New Roman" w:cs="Times New Roman"/>
          <w:sz w:val="28"/>
          <w:szCs w:val="28"/>
        </w:rPr>
        <w:t>нальном плане противодействия коррупции на 2012 - 2013 годы и внесении и</w:t>
      </w:r>
      <w:r w:rsidRPr="008B177F">
        <w:rPr>
          <w:rFonts w:ascii="Times New Roman" w:hAnsi="Times New Roman" w:cs="Times New Roman"/>
          <w:sz w:val="28"/>
          <w:szCs w:val="28"/>
        </w:rPr>
        <w:t>з</w:t>
      </w:r>
      <w:r w:rsidRPr="008B177F">
        <w:rPr>
          <w:rFonts w:ascii="Times New Roman" w:hAnsi="Times New Roman" w:cs="Times New Roman"/>
          <w:sz w:val="28"/>
          <w:szCs w:val="28"/>
        </w:rPr>
        <w:t>менений в некоторые акты Президента Российской Федерации по вопросам проти</w:t>
      </w:r>
      <w:r>
        <w:rPr>
          <w:rFonts w:ascii="Times New Roman" w:hAnsi="Times New Roman" w:cs="Times New Roman"/>
          <w:sz w:val="28"/>
          <w:szCs w:val="28"/>
        </w:rPr>
        <w:t xml:space="preserve">водействия коррупции», </w:t>
      </w:r>
      <w:r w:rsidRPr="00D41155">
        <w:rPr>
          <w:rFonts w:ascii="Times New Roman" w:hAnsi="Times New Roman" w:cs="Times New Roman"/>
          <w:sz w:val="28"/>
          <w:szCs w:val="28"/>
        </w:rPr>
        <w:t>Федеральным законом от 06.10.2003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41155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Федеральным </w:t>
      </w:r>
      <w:hyperlink r:id="rId7" w:history="1">
        <w:r w:rsidRPr="00FB7EDE">
          <w:rPr>
            <w:rFonts w:ascii="Times New Roman" w:hAnsi="Times New Roman" w:cs="Times New Roman"/>
            <w:sz w:val="28"/>
            <w:szCs w:val="28"/>
            <w:lang w:eastAsia="en-US"/>
          </w:rPr>
          <w:t>законом</w:t>
        </w:r>
      </w:hyperlink>
      <w:r w:rsidRPr="00FB7EDE">
        <w:rPr>
          <w:rFonts w:ascii="Times New Roman" w:hAnsi="Times New Roman" w:cs="Times New Roman"/>
          <w:sz w:val="28"/>
          <w:szCs w:val="28"/>
          <w:lang w:eastAsia="en-US"/>
        </w:rPr>
        <w:t xml:space="preserve"> от 25 декабря 2008 года № 273-ФЗ «О пр</w:t>
      </w:r>
      <w:r w:rsidRPr="00FB7EDE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FB7EDE">
        <w:rPr>
          <w:rFonts w:ascii="Times New Roman" w:hAnsi="Times New Roman" w:cs="Times New Roman"/>
          <w:sz w:val="28"/>
          <w:szCs w:val="28"/>
          <w:lang w:eastAsia="en-US"/>
        </w:rPr>
        <w:t xml:space="preserve">тиводействии коррупции», </w:t>
      </w:r>
      <w:hyperlink r:id="rId8" w:history="1">
        <w:r w:rsidRPr="00FB7EDE">
          <w:rPr>
            <w:rFonts w:ascii="Times New Roman" w:hAnsi="Times New Roman" w:cs="Times New Roman"/>
            <w:sz w:val="28"/>
            <w:szCs w:val="28"/>
            <w:lang w:eastAsia="en-US"/>
          </w:rPr>
          <w:t>Законом</w:t>
        </w:r>
      </w:hyperlink>
      <w:r w:rsidRPr="00FB7ED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Орловской области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от 10 апреля 2009 года № 893-ОЗ «О противодействии коррупции в Орловской области»</w:t>
      </w:r>
      <w:r>
        <w:rPr>
          <w:rFonts w:ascii="Times New Roman" w:hAnsi="Times New Roman" w:cs="Times New Roman"/>
          <w:sz w:val="28"/>
          <w:szCs w:val="28"/>
        </w:rPr>
        <w:t>,  руков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дствуясь  постановлением администрации Колпнянского района Орловской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ласти от 27 февраля 2014 года № 93 </w:t>
      </w:r>
      <w:r w:rsidRPr="008F2607">
        <w:rPr>
          <w:rFonts w:ascii="Times New Roman" w:hAnsi="Times New Roman" w:cs="Times New Roman"/>
          <w:sz w:val="28"/>
          <w:szCs w:val="28"/>
        </w:rPr>
        <w:t>«</w:t>
      </w:r>
      <w:r w:rsidRPr="008F2607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разработки, реализации и оценки эффективности муниципальных программ  Колпнянского района Орловской области»,</w:t>
      </w:r>
      <w:r w:rsidRPr="008F2607">
        <w:rPr>
          <w:rFonts w:ascii="Times New Roman" w:hAnsi="Times New Roman" w:cs="Times New Roman"/>
          <w:sz w:val="28"/>
          <w:szCs w:val="28"/>
        </w:rPr>
        <w:t xml:space="preserve"> Уставом Колпнянского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411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целях обеспечения</w:t>
      </w:r>
      <w:r w:rsidRPr="00FB7EDE">
        <w:rPr>
          <w:rFonts w:ascii="Times New Roman" w:hAnsi="Times New Roman" w:cs="Times New Roman"/>
          <w:sz w:val="28"/>
          <w:szCs w:val="28"/>
        </w:rPr>
        <w:t xml:space="preserve"> защиты прав и законных интересов граждан, общества от угроз, связанных с коррупцией, создание системы противодействия корру</w:t>
      </w:r>
      <w:r w:rsidRPr="00FB7EDE">
        <w:rPr>
          <w:rFonts w:ascii="Times New Roman" w:hAnsi="Times New Roman" w:cs="Times New Roman"/>
          <w:sz w:val="28"/>
          <w:szCs w:val="28"/>
        </w:rPr>
        <w:t>п</w:t>
      </w:r>
      <w:r w:rsidRPr="00FB7EDE">
        <w:rPr>
          <w:rFonts w:ascii="Times New Roman" w:hAnsi="Times New Roman" w:cs="Times New Roman"/>
          <w:sz w:val="28"/>
          <w:szCs w:val="28"/>
        </w:rPr>
        <w:t>ции в Колпнянском районе Орловской области</w:t>
      </w:r>
      <w:r w:rsidRPr="00D4115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администрация Колпнянского района Орловской области</w:t>
      </w:r>
    </w:p>
    <w:p w:rsidR="008F2CC2" w:rsidRDefault="008F2CC2" w:rsidP="00CA5EF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D41155">
        <w:rPr>
          <w:rFonts w:ascii="Times New Roman" w:hAnsi="Times New Roman" w:cs="Times New Roman"/>
          <w:sz w:val="28"/>
          <w:szCs w:val="28"/>
        </w:rPr>
        <w:t>:</w:t>
      </w:r>
    </w:p>
    <w:p w:rsidR="008F2CC2" w:rsidRPr="00D41155" w:rsidRDefault="008F2CC2" w:rsidP="00CA5EF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2CC2" w:rsidRPr="00D41155" w:rsidRDefault="008F2CC2" w:rsidP="00F150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15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D41155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грамму</w:t>
      </w:r>
      <w:r w:rsidRPr="00D4115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противодействии коррупции в</w:t>
      </w:r>
      <w:r w:rsidRPr="00D41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Колпнян</w:t>
      </w:r>
      <w:r w:rsidRPr="00D41155">
        <w:rPr>
          <w:rFonts w:ascii="Times New Roman" w:hAnsi="Times New Roman" w:cs="Times New Roman"/>
          <w:sz w:val="28"/>
          <w:szCs w:val="28"/>
        </w:rPr>
        <w:t>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4115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 Орловской области  на 2015-2017</w:t>
      </w:r>
      <w:r w:rsidRPr="00D41155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155">
        <w:rPr>
          <w:rFonts w:ascii="Times New Roman" w:hAnsi="Times New Roman" w:cs="Times New Roman"/>
          <w:sz w:val="28"/>
          <w:szCs w:val="28"/>
        </w:rPr>
        <w:t>в соответствии с приложением к на</w:t>
      </w:r>
      <w:r>
        <w:rPr>
          <w:rFonts w:ascii="Times New Roman" w:hAnsi="Times New Roman" w:cs="Times New Roman"/>
          <w:sz w:val="28"/>
          <w:szCs w:val="28"/>
        </w:rPr>
        <w:t>стоящему постановлению</w:t>
      </w:r>
      <w:r w:rsidRPr="00D41155">
        <w:rPr>
          <w:rFonts w:ascii="Times New Roman" w:hAnsi="Times New Roman" w:cs="Times New Roman"/>
          <w:sz w:val="28"/>
          <w:szCs w:val="28"/>
        </w:rPr>
        <w:t>.</w:t>
      </w:r>
    </w:p>
    <w:p w:rsidR="008F2CC2" w:rsidRDefault="008F2CC2" w:rsidP="00CA5EF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</w:t>
      </w:r>
      <w:r w:rsidRPr="00CA6550">
        <w:rPr>
          <w:rFonts w:ascii="Times New Roman" w:hAnsi="Times New Roman"/>
          <w:sz w:val="28"/>
          <w:szCs w:val="28"/>
        </w:rPr>
        <w:t xml:space="preserve"> постановления возложить на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чальника управления по делопроизводству, организационной</w:t>
      </w:r>
      <w:r w:rsidR="00A0056B">
        <w:rPr>
          <w:rFonts w:ascii="Times New Roman" w:hAnsi="Times New Roman"/>
          <w:sz w:val="28"/>
          <w:szCs w:val="28"/>
        </w:rPr>
        <w:t xml:space="preserve"> и кадровой </w:t>
      </w:r>
      <w:r>
        <w:rPr>
          <w:rFonts w:ascii="Times New Roman" w:hAnsi="Times New Roman"/>
          <w:sz w:val="28"/>
          <w:szCs w:val="28"/>
        </w:rPr>
        <w:t xml:space="preserve"> раб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те администрации Колпнянского района Орловской области Романову Г.М.</w:t>
      </w:r>
    </w:p>
    <w:p w:rsidR="008F2CC2" w:rsidRDefault="008F2CC2" w:rsidP="00CA5EF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администрации района вступает в законную силу с 01 января 2015 года.</w:t>
      </w:r>
    </w:p>
    <w:p w:rsidR="008F2CC2" w:rsidRDefault="008F2CC2" w:rsidP="007B3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CC2" w:rsidRDefault="008F2CC2" w:rsidP="007B36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района                                                        Л.Л. Мясникова</w:t>
      </w:r>
    </w:p>
    <w:p w:rsidR="002E29E4" w:rsidRDefault="002E29E4" w:rsidP="007B3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29E4" w:rsidRDefault="002E29E4" w:rsidP="007B3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29E4" w:rsidRDefault="002E29E4" w:rsidP="007B3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29E4" w:rsidRDefault="002E29E4" w:rsidP="007B3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CC2" w:rsidRDefault="008F2CC2" w:rsidP="007B36B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129"/>
        <w:tblW w:w="0" w:type="auto"/>
        <w:tblLook w:val="01E0"/>
      </w:tblPr>
      <w:tblGrid>
        <w:gridCol w:w="4063"/>
      </w:tblGrid>
      <w:tr w:rsidR="008F2CC2" w:rsidRPr="00D41155" w:rsidTr="00CA5EF2">
        <w:tc>
          <w:tcPr>
            <w:tcW w:w="4063" w:type="dxa"/>
          </w:tcPr>
          <w:p w:rsidR="008F2CC2" w:rsidRDefault="008F2CC2" w:rsidP="00CA5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C2" w:rsidRPr="00D41155" w:rsidRDefault="008F2CC2" w:rsidP="00CA5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1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постановлению администрации Колпнянского района </w:t>
            </w:r>
            <w:r w:rsidR="002E29E4">
              <w:rPr>
                <w:rFonts w:ascii="Times New Roman" w:hAnsi="Times New Roman" w:cs="Times New Roman"/>
                <w:sz w:val="28"/>
                <w:szCs w:val="28"/>
              </w:rPr>
              <w:t>Орловской области от 15 декабря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2E29E4">
              <w:rPr>
                <w:rFonts w:ascii="Times New Roman" w:hAnsi="Times New Roman" w:cs="Times New Roman"/>
                <w:sz w:val="28"/>
                <w:szCs w:val="28"/>
              </w:rPr>
              <w:t>578</w:t>
            </w:r>
          </w:p>
        </w:tc>
      </w:tr>
    </w:tbl>
    <w:p w:rsidR="008F2CC2" w:rsidRDefault="008F2CC2" w:rsidP="007B3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CC2" w:rsidRPr="00D41155" w:rsidRDefault="008F2CC2" w:rsidP="007B3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CC2" w:rsidRDefault="008F2CC2" w:rsidP="007B36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F2CC2" w:rsidRDefault="008F2CC2" w:rsidP="007B36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CC2" w:rsidRDefault="008F2CC2" w:rsidP="00CF3C47">
      <w:pPr>
        <w:rPr>
          <w:rFonts w:ascii="Times New Roman" w:hAnsi="Times New Roman" w:cs="Times New Roman"/>
          <w:b/>
          <w:sz w:val="28"/>
          <w:szCs w:val="28"/>
        </w:rPr>
      </w:pPr>
    </w:p>
    <w:p w:rsidR="008F2CC2" w:rsidRDefault="008F2CC2" w:rsidP="00CF3C47">
      <w:pPr>
        <w:rPr>
          <w:rFonts w:ascii="Times New Roman" w:hAnsi="Times New Roman" w:cs="Times New Roman"/>
          <w:b/>
          <w:sz w:val="28"/>
          <w:szCs w:val="28"/>
        </w:rPr>
      </w:pPr>
    </w:p>
    <w:p w:rsidR="008F2CC2" w:rsidRPr="00AF22F3" w:rsidRDefault="008F2CC2" w:rsidP="007B36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2F3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8F2CC2" w:rsidRPr="00AF22F3" w:rsidRDefault="008F2CC2" w:rsidP="005546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AF22F3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Колпнян</w:t>
      </w:r>
      <w:r w:rsidRPr="00AF22F3">
        <w:rPr>
          <w:rFonts w:ascii="Times New Roman" w:hAnsi="Times New Roman" w:cs="Times New Roman"/>
          <w:b/>
          <w:sz w:val="28"/>
          <w:szCs w:val="28"/>
        </w:rPr>
        <w:t>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22F3"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Орловской области. </w:t>
      </w:r>
    </w:p>
    <w:p w:rsidR="008F2CC2" w:rsidRPr="00D41155" w:rsidRDefault="008F2CC2" w:rsidP="007B36B0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6628"/>
      </w:tblGrid>
      <w:tr w:rsidR="008F2CC2" w:rsidRPr="00D41155" w:rsidTr="003D1D48">
        <w:tc>
          <w:tcPr>
            <w:tcW w:w="2943" w:type="dxa"/>
          </w:tcPr>
          <w:p w:rsidR="008F2CC2" w:rsidRPr="00D41155" w:rsidRDefault="008F2CC2" w:rsidP="00F42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ципальной программы</w:t>
            </w:r>
          </w:p>
        </w:tc>
        <w:tc>
          <w:tcPr>
            <w:tcW w:w="6628" w:type="dxa"/>
          </w:tcPr>
          <w:p w:rsidR="008F2CC2" w:rsidRPr="00D41155" w:rsidRDefault="008F2CC2" w:rsidP="00F4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противодействии коррупции в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Колпнян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>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Орловской области  на 2015-2017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- муниципальная программа).</w:t>
            </w:r>
          </w:p>
          <w:p w:rsidR="008F2CC2" w:rsidRPr="00D41155" w:rsidRDefault="008F2CC2" w:rsidP="00F42C5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CC2" w:rsidRPr="00D41155" w:rsidTr="003D1D48">
        <w:trPr>
          <w:trHeight w:val="589"/>
        </w:trPr>
        <w:tc>
          <w:tcPr>
            <w:tcW w:w="2943" w:type="dxa"/>
          </w:tcPr>
          <w:p w:rsidR="008F2CC2" w:rsidRPr="0054598B" w:rsidRDefault="008F2CC2" w:rsidP="00D22C8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98B">
              <w:rPr>
                <w:rFonts w:ascii="Times New Roman" w:hAnsi="Times New Roman"/>
                <w:sz w:val="28"/>
                <w:szCs w:val="28"/>
              </w:rPr>
              <w:t>Ответственный и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с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 xml:space="preserve">полнитель </w:t>
            </w:r>
          </w:p>
          <w:p w:rsidR="008F2CC2" w:rsidRPr="0054598B" w:rsidRDefault="008F2CC2" w:rsidP="00D22C8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98B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628" w:type="dxa"/>
          </w:tcPr>
          <w:p w:rsidR="008F2CC2" w:rsidRPr="0054598B" w:rsidRDefault="008F2CC2" w:rsidP="00D22C8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98B">
              <w:rPr>
                <w:rFonts w:ascii="Times New Roman" w:hAnsi="Times New Roman"/>
                <w:sz w:val="28"/>
                <w:szCs w:val="28"/>
              </w:rPr>
              <w:t>Управление по делопроизводству, организационной и кадровой работе администрации Колпнянского района Орловской области.</w:t>
            </w:r>
          </w:p>
        </w:tc>
      </w:tr>
      <w:tr w:rsidR="008F2CC2" w:rsidRPr="00D41155" w:rsidTr="003D1D48">
        <w:tc>
          <w:tcPr>
            <w:tcW w:w="2943" w:type="dxa"/>
          </w:tcPr>
          <w:p w:rsidR="008F2CC2" w:rsidRPr="0054598B" w:rsidRDefault="008F2CC2" w:rsidP="00D22C8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98B">
              <w:rPr>
                <w:rFonts w:ascii="Times New Roman" w:hAnsi="Times New Roman"/>
                <w:sz w:val="28"/>
                <w:szCs w:val="28"/>
              </w:rPr>
              <w:t>Соисполнители пр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о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6628" w:type="dxa"/>
          </w:tcPr>
          <w:p w:rsidR="008F2CC2" w:rsidRPr="00004708" w:rsidRDefault="008F2CC2" w:rsidP="00004708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708">
              <w:rPr>
                <w:rFonts w:ascii="Times New Roman" w:hAnsi="Times New Roman"/>
                <w:sz w:val="28"/>
                <w:szCs w:val="28"/>
              </w:rPr>
              <w:t>- отдел муниципальных закупок адм</w:t>
            </w:r>
            <w:r w:rsidR="00A0056B">
              <w:rPr>
                <w:rFonts w:ascii="Times New Roman" w:hAnsi="Times New Roman"/>
                <w:sz w:val="28"/>
                <w:szCs w:val="28"/>
              </w:rPr>
              <w:t>инистрации Колпнянского района О</w:t>
            </w:r>
            <w:r w:rsidRPr="00004708">
              <w:rPr>
                <w:rFonts w:ascii="Times New Roman" w:hAnsi="Times New Roman"/>
                <w:sz w:val="28"/>
                <w:szCs w:val="28"/>
              </w:rPr>
              <w:t>рловской области</w:t>
            </w:r>
          </w:p>
        </w:tc>
      </w:tr>
      <w:tr w:rsidR="008F2CC2" w:rsidRPr="00D41155" w:rsidTr="003D1D48">
        <w:tc>
          <w:tcPr>
            <w:tcW w:w="2943" w:type="dxa"/>
          </w:tcPr>
          <w:p w:rsidR="008F2CC2" w:rsidRPr="0054598B" w:rsidRDefault="008F2CC2" w:rsidP="00D22C8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98B">
              <w:rPr>
                <w:rFonts w:ascii="Times New Roman" w:hAnsi="Times New Roman"/>
                <w:sz w:val="28"/>
                <w:szCs w:val="28"/>
              </w:rPr>
              <w:t>Перечень основных мероприятий муниц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и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пальной программы</w:t>
            </w:r>
          </w:p>
        </w:tc>
        <w:tc>
          <w:tcPr>
            <w:tcW w:w="6628" w:type="dxa"/>
          </w:tcPr>
          <w:p w:rsidR="008F2CC2" w:rsidRPr="0054598B" w:rsidRDefault="008F2CC2" w:rsidP="000B1BF9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98B">
              <w:rPr>
                <w:rFonts w:ascii="Times New Roman" w:hAnsi="Times New Roman"/>
                <w:sz w:val="28"/>
                <w:szCs w:val="28"/>
              </w:rPr>
              <w:t>- подготовка необходимых нормативных правовых актов, направленных на противодействие коррупции;</w:t>
            </w:r>
          </w:p>
          <w:p w:rsidR="008F2CC2" w:rsidRPr="0054598B" w:rsidRDefault="008F2CC2" w:rsidP="000B1BF9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98B">
              <w:rPr>
                <w:rFonts w:ascii="Times New Roman" w:hAnsi="Times New Roman"/>
                <w:sz w:val="28"/>
                <w:szCs w:val="28"/>
              </w:rPr>
              <w:t>- проведение независимой антикоррупционной эк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с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пертизы проектов нормативных правовых актов;</w:t>
            </w:r>
          </w:p>
          <w:p w:rsidR="008F2CC2" w:rsidRPr="0054598B" w:rsidRDefault="008F2CC2" w:rsidP="000B1BF9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98B">
              <w:rPr>
                <w:rFonts w:ascii="Times New Roman" w:hAnsi="Times New Roman"/>
                <w:sz w:val="28"/>
                <w:szCs w:val="28"/>
              </w:rPr>
              <w:t>- взаимодействие с прокуратурой Колпнянского ра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й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она по вопросу обмена информацией о выявленных нарушениях по результатам проведения антикорру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п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ционной экспертизы нормативных правовых актов и их проектов;</w:t>
            </w:r>
          </w:p>
          <w:p w:rsidR="008F2CC2" w:rsidRPr="0054598B" w:rsidRDefault="008F2CC2" w:rsidP="0014436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98B">
              <w:rPr>
                <w:rFonts w:ascii="Times New Roman" w:hAnsi="Times New Roman"/>
                <w:sz w:val="28"/>
                <w:szCs w:val="28"/>
              </w:rPr>
              <w:t>- организация и проведение разъясняющих семин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а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ров с муниципальными служащими по вопросам в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ы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явления встречающихся коррупционных факторов в муниципальных правовых актах;</w:t>
            </w:r>
          </w:p>
          <w:p w:rsidR="008F2CC2" w:rsidRPr="0054598B" w:rsidRDefault="008F2CC2" w:rsidP="00AF63B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98B">
              <w:rPr>
                <w:rFonts w:ascii="Times New Roman" w:hAnsi="Times New Roman"/>
                <w:sz w:val="28"/>
                <w:szCs w:val="28"/>
              </w:rPr>
              <w:t>- разработка проектов административных регламе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н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тов исполнения муниципальных функций (предо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с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тавления муниципальных услуг);</w:t>
            </w:r>
          </w:p>
          <w:p w:rsidR="008F2CC2" w:rsidRPr="0054598B" w:rsidRDefault="008F2CC2" w:rsidP="00AF63B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98B">
              <w:rPr>
                <w:rFonts w:ascii="Times New Roman" w:hAnsi="Times New Roman"/>
                <w:sz w:val="28"/>
                <w:szCs w:val="28"/>
              </w:rPr>
              <w:t>- проведение правовой и антикоррупционной эк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с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пертизы проектов административных регламентов исполнения муниципальных функций (предоставл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е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ния муниципальных услуг);</w:t>
            </w:r>
          </w:p>
          <w:p w:rsidR="008F2CC2" w:rsidRPr="0054598B" w:rsidRDefault="008F2CC2" w:rsidP="00AF63B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98B">
              <w:rPr>
                <w:rFonts w:ascii="Times New Roman" w:hAnsi="Times New Roman"/>
                <w:sz w:val="28"/>
                <w:szCs w:val="28"/>
              </w:rPr>
              <w:t>- внесение изменений в административные регл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а</w:t>
            </w:r>
            <w:r w:rsidR="00A0056B">
              <w:rPr>
                <w:rFonts w:ascii="Times New Roman" w:hAnsi="Times New Roman"/>
                <w:sz w:val="28"/>
                <w:szCs w:val="28"/>
              </w:rPr>
              <w:t>менты исполнения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 xml:space="preserve"> муниципальных функций (пр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е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дос</w:t>
            </w:r>
            <w:r w:rsidR="00A0056B">
              <w:rPr>
                <w:rFonts w:ascii="Times New Roman" w:hAnsi="Times New Roman"/>
                <w:sz w:val="28"/>
                <w:szCs w:val="28"/>
              </w:rPr>
              <w:t>тавления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 xml:space="preserve"> муниципальных услуг) в порядке, пр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е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дусмотренном для их принятия;</w:t>
            </w:r>
          </w:p>
          <w:p w:rsidR="008F2CC2" w:rsidRPr="0054598B" w:rsidRDefault="008F2CC2" w:rsidP="00AF63B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98B">
              <w:rPr>
                <w:rFonts w:ascii="Times New Roman" w:hAnsi="Times New Roman"/>
                <w:sz w:val="28"/>
                <w:szCs w:val="28"/>
              </w:rPr>
              <w:t>- мониторинг применения административных регл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а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ментов исполнения муниципальных функций (пр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е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 xml:space="preserve">доставления муниципальных услуг) в соответствии с </w:t>
            </w:r>
            <w:r w:rsidRPr="0054598B">
              <w:rPr>
                <w:rFonts w:ascii="Times New Roman" w:hAnsi="Times New Roman"/>
                <w:sz w:val="28"/>
                <w:szCs w:val="28"/>
              </w:rPr>
              <w:lastRenderedPageBreak/>
              <w:t>утвержденной методикой;</w:t>
            </w:r>
          </w:p>
          <w:p w:rsidR="008F2CC2" w:rsidRPr="0054598B" w:rsidRDefault="008F2CC2" w:rsidP="00AF63B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98B">
              <w:rPr>
                <w:rFonts w:ascii="Times New Roman" w:hAnsi="Times New Roman"/>
                <w:sz w:val="28"/>
                <w:szCs w:val="28"/>
              </w:rPr>
              <w:t>- противодействие коррупции при размещении м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у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ниципальных заказов;</w:t>
            </w:r>
          </w:p>
          <w:p w:rsidR="008F2CC2" w:rsidRPr="0054598B" w:rsidRDefault="008F2CC2" w:rsidP="00AF63B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98B">
              <w:rPr>
                <w:rFonts w:ascii="Times New Roman" w:hAnsi="Times New Roman"/>
                <w:sz w:val="28"/>
                <w:szCs w:val="28"/>
              </w:rPr>
              <w:t>- проведение информационно-разъяснительной раб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о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 xml:space="preserve">ты о требованиях Федерального </w:t>
            </w:r>
            <w:hyperlink r:id="rId9" w:history="1">
              <w:r w:rsidRPr="0054598B">
                <w:rPr>
                  <w:rFonts w:ascii="Times New Roman" w:hAnsi="Times New Roman"/>
                  <w:sz w:val="28"/>
                  <w:szCs w:val="28"/>
                </w:rPr>
                <w:t>закона</w:t>
              </w:r>
            </w:hyperlink>
            <w:r w:rsidRPr="0054598B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 от 5 апреля 2013 года N 44-ФЗ "О ко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н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трактной системе в сфере закупок товаров, работ, услуг для обеспечения государственных и муниц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и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пальных нужд";</w:t>
            </w:r>
          </w:p>
          <w:p w:rsidR="008F2CC2" w:rsidRPr="0054598B" w:rsidRDefault="008F2CC2" w:rsidP="00AF63B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98B">
              <w:rPr>
                <w:rFonts w:ascii="Times New Roman" w:hAnsi="Times New Roman"/>
                <w:sz w:val="28"/>
                <w:szCs w:val="28"/>
              </w:rPr>
              <w:t xml:space="preserve">- обеспечение </w:t>
            </w:r>
            <w:proofErr w:type="gramStart"/>
            <w:r w:rsidRPr="0054598B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54598B">
              <w:rPr>
                <w:rFonts w:ascii="Times New Roman" w:hAnsi="Times New Roman"/>
                <w:sz w:val="28"/>
                <w:szCs w:val="28"/>
              </w:rPr>
              <w:t xml:space="preserve"> выполнением требований, установленных Федеральным </w:t>
            </w:r>
            <w:hyperlink r:id="rId10" w:history="1">
              <w:r w:rsidRPr="0054598B">
                <w:rPr>
                  <w:rFonts w:ascii="Times New Roman" w:hAnsi="Times New Roman"/>
                  <w:sz w:val="28"/>
                  <w:szCs w:val="28"/>
                </w:rPr>
                <w:t>законом</w:t>
              </w:r>
            </w:hyperlink>
            <w:r w:rsidRPr="0054598B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 от 5 апреля 2013 года N 44-ФЗ "О ко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н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трактной системе в сфере закупок товаров, работ, услуг для обеспечения государственных и муниц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и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пальных нужд";</w:t>
            </w:r>
          </w:p>
          <w:p w:rsidR="008F2CC2" w:rsidRPr="0054598B" w:rsidRDefault="008F2CC2" w:rsidP="00AF63B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98B">
              <w:rPr>
                <w:rFonts w:ascii="Times New Roman" w:hAnsi="Times New Roman"/>
                <w:sz w:val="28"/>
                <w:szCs w:val="28"/>
              </w:rPr>
              <w:t>- предоставление информации о муниципальных у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с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лугах в электронном виде через портал Орловской области;</w:t>
            </w:r>
          </w:p>
          <w:p w:rsidR="008F2CC2" w:rsidRPr="0054598B" w:rsidRDefault="008F2CC2" w:rsidP="00AF63B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98B">
              <w:rPr>
                <w:rFonts w:ascii="Times New Roman" w:hAnsi="Times New Roman"/>
                <w:sz w:val="28"/>
                <w:szCs w:val="28"/>
              </w:rPr>
              <w:t xml:space="preserve">- обеспечение </w:t>
            </w:r>
            <w:proofErr w:type="gramStart"/>
            <w:r w:rsidRPr="0054598B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54598B">
              <w:rPr>
                <w:rFonts w:ascii="Times New Roman" w:hAnsi="Times New Roman"/>
                <w:sz w:val="28"/>
                <w:szCs w:val="28"/>
              </w:rPr>
              <w:t xml:space="preserve"> соблюдением муниц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и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пальными служащими общих принципов служебного поведения, а также запретов и ограничений, предо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с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тавлением сведений об имуществе, доходах, расх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о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дах и обязательствах имущественного характера;</w:t>
            </w:r>
          </w:p>
          <w:p w:rsidR="008F2CC2" w:rsidRPr="0054598B" w:rsidRDefault="008F2CC2" w:rsidP="00AF63B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98B">
              <w:rPr>
                <w:rFonts w:ascii="Times New Roman" w:hAnsi="Times New Roman"/>
                <w:sz w:val="28"/>
                <w:szCs w:val="28"/>
              </w:rPr>
              <w:t>- проведение обучающих совещаний для муниц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и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пальных служащих по вопросам реализации ант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и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коррупционного законодательства;</w:t>
            </w:r>
          </w:p>
          <w:p w:rsidR="008F2CC2" w:rsidRPr="0054598B" w:rsidRDefault="008F2CC2" w:rsidP="00AF63B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98B">
              <w:rPr>
                <w:rFonts w:ascii="Times New Roman" w:hAnsi="Times New Roman"/>
                <w:sz w:val="28"/>
                <w:szCs w:val="28"/>
              </w:rPr>
              <w:t>- публикация информационных материалов, лист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о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вок по вопросам противодействия коррупции, ее влияния на социально-экономическое развитие ра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й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она;</w:t>
            </w:r>
          </w:p>
          <w:p w:rsidR="008F2CC2" w:rsidRPr="0054598B" w:rsidRDefault="008F2CC2" w:rsidP="00AF63B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98B">
              <w:rPr>
                <w:rFonts w:ascii="Times New Roman" w:hAnsi="Times New Roman"/>
                <w:sz w:val="28"/>
                <w:szCs w:val="28"/>
              </w:rPr>
              <w:t>- обеспечение доступа граждан к информации о де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я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тельности органов местного самоуправления в соо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т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 xml:space="preserve">ветствии с требованиями Федерального </w:t>
            </w:r>
            <w:hyperlink r:id="rId11" w:history="1">
              <w:r w:rsidRPr="0054598B">
                <w:rPr>
                  <w:rFonts w:ascii="Times New Roman" w:hAnsi="Times New Roman"/>
                  <w:sz w:val="28"/>
                  <w:szCs w:val="28"/>
                </w:rPr>
                <w:t>закона</w:t>
              </w:r>
            </w:hyperlink>
            <w:r w:rsidRPr="0054598B">
              <w:rPr>
                <w:rFonts w:ascii="Times New Roman" w:hAnsi="Times New Roman"/>
                <w:sz w:val="28"/>
                <w:szCs w:val="28"/>
              </w:rPr>
              <w:t xml:space="preserve"> от 9 февраля 2009 года N 8-ФЗ "Об обеспечении доступа к информации о деятельности государственных о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р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ганов и органов местного самоуправления";</w:t>
            </w:r>
          </w:p>
          <w:p w:rsidR="008F2CC2" w:rsidRPr="0054598B" w:rsidRDefault="008F2CC2" w:rsidP="00AF63B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98B">
              <w:rPr>
                <w:rFonts w:ascii="Times New Roman" w:hAnsi="Times New Roman"/>
                <w:sz w:val="28"/>
                <w:szCs w:val="28"/>
              </w:rPr>
              <w:t>- обеспечение своевременного и полного размещ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е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ния информации на официальном сайте муниц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и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пального района;</w:t>
            </w:r>
          </w:p>
          <w:p w:rsidR="008F2CC2" w:rsidRPr="0054598B" w:rsidRDefault="008F2CC2" w:rsidP="00AF63B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98B">
              <w:rPr>
                <w:rFonts w:ascii="Times New Roman" w:hAnsi="Times New Roman"/>
                <w:sz w:val="28"/>
                <w:szCs w:val="28"/>
              </w:rPr>
              <w:t>- проведение анализа причин и условий, способс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т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вующих совершению коррупционных правонаруш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е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ний, с целью устранения данных причин и условий на основе информации из правоохранительных и с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у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дебных органов;</w:t>
            </w:r>
          </w:p>
          <w:p w:rsidR="008F2CC2" w:rsidRPr="0054598B" w:rsidRDefault="008F2CC2" w:rsidP="00AF63B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98B">
              <w:rPr>
                <w:rFonts w:ascii="Times New Roman" w:hAnsi="Times New Roman"/>
                <w:sz w:val="28"/>
                <w:szCs w:val="28"/>
              </w:rPr>
              <w:t>- взаимодействие с судебными и правоохранител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ь</w:t>
            </w:r>
            <w:r w:rsidRPr="0054598B">
              <w:rPr>
                <w:rFonts w:ascii="Times New Roman" w:hAnsi="Times New Roman"/>
                <w:sz w:val="28"/>
                <w:szCs w:val="28"/>
              </w:rPr>
              <w:lastRenderedPageBreak/>
              <w:t>ными органами.</w:t>
            </w:r>
          </w:p>
        </w:tc>
      </w:tr>
      <w:tr w:rsidR="008F2CC2" w:rsidRPr="00D41155" w:rsidTr="003D1D48">
        <w:tc>
          <w:tcPr>
            <w:tcW w:w="2943" w:type="dxa"/>
          </w:tcPr>
          <w:p w:rsidR="008F2CC2" w:rsidRDefault="008F2CC2" w:rsidP="00F42C5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Цели </w:t>
            </w:r>
          </w:p>
          <w:p w:rsidR="008F2CC2" w:rsidRPr="00D41155" w:rsidRDefault="008F2CC2" w:rsidP="00F42C5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628" w:type="dxa"/>
          </w:tcPr>
          <w:p w:rsidR="008F2CC2" w:rsidRPr="0054598B" w:rsidRDefault="008F2CC2" w:rsidP="00842300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98B">
              <w:rPr>
                <w:rFonts w:ascii="Times New Roman" w:hAnsi="Times New Roman"/>
                <w:sz w:val="28"/>
                <w:szCs w:val="28"/>
              </w:rPr>
              <w:t>- внедрение в практику деятельности органов мес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т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ного самоуправления Колпнянского района Орло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в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ской области  профилактических мер, направленных на недопущение создания условий, порождающих коррупцию;</w:t>
            </w:r>
          </w:p>
          <w:p w:rsidR="008F2CC2" w:rsidRPr="0054598B" w:rsidRDefault="008F2CC2" w:rsidP="00842300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98B">
              <w:rPr>
                <w:rFonts w:ascii="Times New Roman" w:hAnsi="Times New Roman"/>
                <w:sz w:val="28"/>
                <w:szCs w:val="28"/>
              </w:rPr>
              <w:t>- обеспечение регламентации деятельности админ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и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страции Колпнянского района Орловской области, обеспечение ее открытости и прозрачности, пов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ы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 xml:space="preserve">шение эффективности общественного </w:t>
            </w:r>
            <w:proofErr w:type="gramStart"/>
            <w:r w:rsidRPr="0054598B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54598B">
              <w:rPr>
                <w:rFonts w:ascii="Times New Roman" w:hAnsi="Times New Roman"/>
                <w:sz w:val="28"/>
                <w:szCs w:val="28"/>
              </w:rPr>
              <w:t xml:space="preserve"> исполнением муниципальных функций (предоста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в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лением муниципальных услуг);</w:t>
            </w:r>
          </w:p>
          <w:p w:rsidR="008F2CC2" w:rsidRPr="0054598B" w:rsidRDefault="008F2CC2" w:rsidP="00842300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98B">
              <w:rPr>
                <w:rFonts w:ascii="Times New Roman" w:hAnsi="Times New Roman"/>
                <w:sz w:val="28"/>
                <w:szCs w:val="28"/>
              </w:rPr>
              <w:t>-вовлечение институтов гражданского общества в реализацию антикоррупционных мероприятий;</w:t>
            </w:r>
          </w:p>
          <w:p w:rsidR="008F2CC2" w:rsidRPr="0054598B" w:rsidRDefault="008F2CC2" w:rsidP="00842300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98B">
              <w:rPr>
                <w:rFonts w:ascii="Times New Roman" w:hAnsi="Times New Roman"/>
                <w:sz w:val="28"/>
                <w:szCs w:val="28"/>
              </w:rPr>
              <w:t>-снижение административных барьеров;</w:t>
            </w:r>
          </w:p>
          <w:p w:rsidR="008F2CC2" w:rsidRPr="0054598B" w:rsidRDefault="008F2CC2" w:rsidP="00842300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98B">
              <w:rPr>
                <w:rFonts w:ascii="Times New Roman" w:hAnsi="Times New Roman"/>
                <w:sz w:val="28"/>
                <w:szCs w:val="28"/>
              </w:rPr>
              <w:t>- оптимизация и повышение качества предоставля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е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мых муниципальных услуг.</w:t>
            </w:r>
          </w:p>
        </w:tc>
      </w:tr>
      <w:tr w:rsidR="008F2CC2" w:rsidRPr="00D41155" w:rsidTr="003D1D48">
        <w:tc>
          <w:tcPr>
            <w:tcW w:w="2943" w:type="dxa"/>
          </w:tcPr>
          <w:p w:rsidR="008F2CC2" w:rsidRDefault="008F2CC2" w:rsidP="00F42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  <w:p w:rsidR="008F2CC2" w:rsidRDefault="008F2CC2" w:rsidP="00F42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8F2CC2" w:rsidRPr="00D41155" w:rsidRDefault="008F2CC2" w:rsidP="00F42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628" w:type="dxa"/>
          </w:tcPr>
          <w:p w:rsidR="008F2CC2" w:rsidRPr="0026253B" w:rsidRDefault="008F2CC2" w:rsidP="00EB4F53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25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совершенствование мер по профилактике корру</w:t>
            </w:r>
            <w:r w:rsidRPr="002625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2625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ционных правонарушений в органах местного сам</w:t>
            </w:r>
            <w:r w:rsidRPr="002625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2625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управления Колпнянского района Орловской обла</w:t>
            </w:r>
            <w:r w:rsidRPr="002625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2625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ти;</w:t>
            </w:r>
          </w:p>
          <w:p w:rsidR="008F2CC2" w:rsidRPr="0026253B" w:rsidRDefault="008F2CC2" w:rsidP="00EB4F53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25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совершенствование мер по выявлению, пресечению коррупционных правонарушений;</w:t>
            </w:r>
          </w:p>
          <w:p w:rsidR="008F2CC2" w:rsidRPr="0026253B" w:rsidRDefault="008F2CC2" w:rsidP="0026253B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253B">
              <w:rPr>
                <w:rFonts w:ascii="Times New Roman" w:hAnsi="Times New Roman" w:cs="Times New Roman"/>
                <w:sz w:val="28"/>
                <w:szCs w:val="28"/>
              </w:rPr>
              <w:t>- формирование нетерпимого отношения обществе</w:t>
            </w:r>
            <w:r w:rsidRPr="0026253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6253B">
              <w:rPr>
                <w:rFonts w:ascii="Times New Roman" w:hAnsi="Times New Roman" w:cs="Times New Roman"/>
                <w:sz w:val="28"/>
                <w:szCs w:val="28"/>
              </w:rPr>
              <w:t>ности к коррупционным проявлениям (бытовой ко</w:t>
            </w:r>
            <w:r w:rsidRPr="0026253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6253B">
              <w:rPr>
                <w:rFonts w:ascii="Times New Roman" w:hAnsi="Times New Roman" w:cs="Times New Roman"/>
                <w:sz w:val="28"/>
                <w:szCs w:val="28"/>
              </w:rPr>
              <w:t>рупции), повышение правовой грамотности насел</w:t>
            </w:r>
            <w:r w:rsidRPr="002625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6253B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</w:tc>
      </w:tr>
      <w:tr w:rsidR="008F2CC2" w:rsidRPr="00D41155" w:rsidTr="003D1D48">
        <w:tc>
          <w:tcPr>
            <w:tcW w:w="2943" w:type="dxa"/>
          </w:tcPr>
          <w:p w:rsidR="008F2CC2" w:rsidRDefault="008F2CC2" w:rsidP="00F42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</w:p>
          <w:p w:rsidR="008F2CC2" w:rsidRDefault="008F2CC2" w:rsidP="00F42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индикаторы </w:t>
            </w:r>
          </w:p>
          <w:p w:rsidR="008F2CC2" w:rsidRDefault="008F2CC2" w:rsidP="00F42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 xml:space="preserve">и показатели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2CC2" w:rsidRDefault="008F2CC2" w:rsidP="00F42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628" w:type="dxa"/>
          </w:tcPr>
          <w:p w:rsidR="008F2CC2" w:rsidRDefault="008F2CC2" w:rsidP="001D20E2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доля муниципальных служащих, представивших сведения о доходах, имуществе и обязательствах имущественного характера, к общему количеству муниципальных служащих;</w:t>
            </w:r>
          </w:p>
          <w:p w:rsidR="008F2CC2" w:rsidRDefault="008F2CC2" w:rsidP="001D20E2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доля муниципальных служащих, в отношении 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торых были осуществлены проверки соблюдения порядка представления муниципальными служащ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 сведений о доходах, об имуществе и обязательс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вах имущественного характера, к общему количес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ву муниципальных служащих;</w:t>
            </w:r>
          </w:p>
          <w:p w:rsidR="008F2CC2" w:rsidRDefault="008F2CC2" w:rsidP="001D20E2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доля муниципальных служащих, представивших неполные/недостоверные сведения о доходах, им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ществе и обязательствах имущественного характера, к общему количеству муниципальных служащих;</w:t>
            </w:r>
          </w:p>
          <w:p w:rsidR="00A0056B" w:rsidRDefault="008F2CC2" w:rsidP="00A0056B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количество (для общего количества) муниципал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ных служащих: допустивших нарушение требований антикоррупционного законодательства; привлече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ных к дисциплинарной ответственности за наруш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ние требований антикоррупционного законодател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ства; осужденных за преступления антикоррупцио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ной направленности, по которым приговор суда вступил в законную силу; уголовные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отнош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нии которых за преступления коррупционной 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правленности прекращены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нереабилитирующим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основаниям, по которым приговор суда вступил в з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конную силу; </w:t>
            </w:r>
          </w:p>
          <w:p w:rsidR="008F2CC2" w:rsidRPr="001D20E2" w:rsidRDefault="008F2CC2" w:rsidP="00AD5475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количество проведенных проверок выполнения 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ганами местного самоуправления требований, уст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новленных НПА в сфере размещения заказов, в ходе </w:t>
            </w:r>
            <w:r w:rsidR="00AD54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которых были выявлены нарушения.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F2CC2" w:rsidRPr="00D41155" w:rsidTr="003D1D48">
        <w:trPr>
          <w:trHeight w:val="602"/>
        </w:trPr>
        <w:tc>
          <w:tcPr>
            <w:tcW w:w="2943" w:type="dxa"/>
          </w:tcPr>
          <w:p w:rsidR="008F2CC2" w:rsidRPr="0054598B" w:rsidRDefault="008F2CC2" w:rsidP="00D22C8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98B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и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зации муниципальной программы</w:t>
            </w:r>
          </w:p>
        </w:tc>
        <w:tc>
          <w:tcPr>
            <w:tcW w:w="6628" w:type="dxa"/>
          </w:tcPr>
          <w:p w:rsidR="008F2CC2" w:rsidRPr="0054598B" w:rsidRDefault="008F2CC2" w:rsidP="00D22C8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98B">
              <w:rPr>
                <w:rFonts w:ascii="Times New Roman" w:hAnsi="Times New Roman"/>
                <w:sz w:val="28"/>
                <w:szCs w:val="28"/>
              </w:rPr>
              <w:t>Реализация осуществляется в один этап.</w:t>
            </w:r>
          </w:p>
          <w:p w:rsidR="008F2CC2" w:rsidRPr="0054598B" w:rsidRDefault="008F2CC2" w:rsidP="00E035E0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98B">
              <w:rPr>
                <w:rFonts w:ascii="Times New Roman" w:hAnsi="Times New Roman"/>
                <w:sz w:val="28"/>
                <w:szCs w:val="28"/>
              </w:rPr>
              <w:t>Сроки реализации 2015 - 2017 годы.</w:t>
            </w:r>
          </w:p>
        </w:tc>
      </w:tr>
      <w:tr w:rsidR="008F2CC2" w:rsidRPr="00D41155" w:rsidTr="003D1D48">
        <w:tc>
          <w:tcPr>
            <w:tcW w:w="2943" w:type="dxa"/>
          </w:tcPr>
          <w:p w:rsidR="008F2CC2" w:rsidRPr="0054598B" w:rsidRDefault="008F2CC2" w:rsidP="00D22C8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98B">
              <w:rPr>
                <w:rFonts w:ascii="Times New Roman" w:hAnsi="Times New Roman"/>
                <w:sz w:val="28"/>
                <w:szCs w:val="28"/>
              </w:rPr>
              <w:t>Объемы бюджетных ассигнований на ре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а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лизацию муниципал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ь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ной программы</w:t>
            </w:r>
          </w:p>
        </w:tc>
        <w:tc>
          <w:tcPr>
            <w:tcW w:w="6628" w:type="dxa"/>
          </w:tcPr>
          <w:p w:rsidR="008F2CC2" w:rsidRPr="0054598B" w:rsidRDefault="008F2CC2" w:rsidP="00D22C8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98B">
              <w:rPr>
                <w:rFonts w:ascii="Times New Roman" w:hAnsi="Times New Roman"/>
                <w:sz w:val="28"/>
                <w:szCs w:val="28"/>
              </w:rPr>
              <w:t>Общий объем финансирования муниципальной пр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о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граммы  за счет средств бюджета Колпнянского ра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й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она Орловской области  на 2015 - 2017 годы соста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в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ляет 9,0 тысяч  рублей, из них:</w:t>
            </w:r>
          </w:p>
          <w:p w:rsidR="008F2CC2" w:rsidRPr="0054598B" w:rsidRDefault="008F2CC2" w:rsidP="00D22C8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98B">
              <w:rPr>
                <w:rFonts w:ascii="Times New Roman" w:hAnsi="Times New Roman"/>
                <w:sz w:val="28"/>
                <w:szCs w:val="28"/>
              </w:rPr>
              <w:t>на 2015 год – 3,0 тысяч рублей;</w:t>
            </w:r>
          </w:p>
          <w:p w:rsidR="008F2CC2" w:rsidRPr="0054598B" w:rsidRDefault="008F2CC2" w:rsidP="00D22C8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98B">
              <w:rPr>
                <w:rFonts w:ascii="Times New Roman" w:hAnsi="Times New Roman"/>
                <w:sz w:val="28"/>
                <w:szCs w:val="28"/>
              </w:rPr>
              <w:t>на 2016 год – 3,0 тысяч рублей;</w:t>
            </w:r>
          </w:p>
          <w:p w:rsidR="008F2CC2" w:rsidRPr="0054598B" w:rsidRDefault="008F2CC2" w:rsidP="00D22C8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98B">
              <w:rPr>
                <w:rFonts w:ascii="Times New Roman" w:hAnsi="Times New Roman"/>
                <w:sz w:val="28"/>
                <w:szCs w:val="28"/>
              </w:rPr>
              <w:t>на 2017 год – 3,0 тысяч рублей.</w:t>
            </w:r>
          </w:p>
          <w:p w:rsidR="008F2CC2" w:rsidRPr="0054598B" w:rsidRDefault="008F2CC2" w:rsidP="00D22C8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CC2" w:rsidRPr="00D41155" w:rsidTr="003D1D48">
        <w:tc>
          <w:tcPr>
            <w:tcW w:w="2943" w:type="dxa"/>
          </w:tcPr>
          <w:p w:rsidR="008F2CC2" w:rsidRDefault="008F2CC2" w:rsidP="001C6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</w:p>
          <w:p w:rsidR="008F2CC2" w:rsidRDefault="008F2CC2" w:rsidP="001C6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</w:p>
          <w:p w:rsidR="008F2CC2" w:rsidRDefault="008F2CC2" w:rsidP="001C6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8F2CC2" w:rsidRPr="00D41155" w:rsidRDefault="008F2CC2" w:rsidP="001C6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628" w:type="dxa"/>
          </w:tcPr>
          <w:p w:rsidR="008F2CC2" w:rsidRPr="003D1D48" w:rsidRDefault="008F2CC2" w:rsidP="003D1D4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D4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 обеспечение нормативного правового регулиров</w:t>
            </w:r>
            <w:r w:rsidRPr="003D1D4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</w:t>
            </w:r>
            <w:r w:rsidRPr="003D1D4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ния деятельности органов местного самоуправления;</w:t>
            </w:r>
          </w:p>
          <w:p w:rsidR="008F2CC2" w:rsidRPr="003D1D48" w:rsidRDefault="008F2CC2" w:rsidP="003D1D4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D4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 улучшение профилактики правонарушений в сфере противодействия коррупции;</w:t>
            </w:r>
          </w:p>
          <w:p w:rsidR="008F2CC2" w:rsidRPr="003D1D48" w:rsidRDefault="008F2CC2" w:rsidP="003D1D4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D4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- </w:t>
            </w:r>
            <w:r w:rsidRPr="003D1D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оптимизация и повышение качества предоставля</w:t>
            </w:r>
            <w:r w:rsidRPr="003D1D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3D1D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мых муниципальных услуг</w:t>
            </w:r>
            <w:r w:rsidRPr="003D1D4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  <w:p w:rsidR="008F2CC2" w:rsidRPr="003D1D48" w:rsidRDefault="008F2CC2" w:rsidP="003D1D4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D1D4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 выявление и пресечение коррупционных правон</w:t>
            </w:r>
            <w:r w:rsidRPr="003D1D4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</w:t>
            </w:r>
            <w:r w:rsidRPr="003D1D4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рушений; профилактика правонарушений и злоупо</w:t>
            </w:r>
            <w:r w:rsidRPr="003D1D4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</w:t>
            </w:r>
            <w:r w:rsidRPr="003D1D4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реблений;</w:t>
            </w:r>
          </w:p>
          <w:p w:rsidR="008F2CC2" w:rsidRPr="003D1D48" w:rsidRDefault="008F2CC2" w:rsidP="003D1D4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D4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- </w:t>
            </w:r>
            <w:r w:rsidRPr="003D1D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снижение административных барьеров;</w:t>
            </w:r>
          </w:p>
          <w:p w:rsidR="008F2CC2" w:rsidRPr="003D1D48" w:rsidRDefault="008F2CC2" w:rsidP="003D1D48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D1D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</w:t>
            </w:r>
            <w:r w:rsidRPr="003D1D4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овышение уровня общественной активности в противодействии коррупции, улучшение взаимоде</w:t>
            </w:r>
            <w:r w:rsidRPr="003D1D4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й</w:t>
            </w:r>
            <w:r w:rsidRPr="003D1D4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ствия администрации района с гражданским общес</w:t>
            </w:r>
            <w:r w:rsidRPr="003D1D4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</w:t>
            </w:r>
            <w:r w:rsidRPr="003D1D4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вом.</w:t>
            </w:r>
          </w:p>
        </w:tc>
      </w:tr>
    </w:tbl>
    <w:p w:rsidR="00AD5475" w:rsidRDefault="00AD5475" w:rsidP="00CA5EF2">
      <w:pPr>
        <w:spacing w:after="2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2CC2" w:rsidRDefault="008F2CC2" w:rsidP="00CA5EF2">
      <w:pPr>
        <w:spacing w:after="2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1</w:t>
      </w:r>
      <w:r w:rsidRPr="00D4115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сферы реализации муниципальной пр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граммы.</w:t>
      </w:r>
    </w:p>
    <w:p w:rsidR="008F2CC2" w:rsidRDefault="008F2CC2" w:rsidP="008D14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муниципальной п</w:t>
      </w:r>
      <w:r w:rsidRPr="00FF64C7">
        <w:rPr>
          <w:rFonts w:ascii="Times New Roman" w:hAnsi="Times New Roman" w:cs="Times New Roman"/>
          <w:sz w:val="28"/>
          <w:szCs w:val="28"/>
        </w:rPr>
        <w:t>рограмме определены следующие принципы антико</w:t>
      </w:r>
      <w:r w:rsidRPr="00FF64C7">
        <w:rPr>
          <w:rFonts w:ascii="Times New Roman" w:hAnsi="Times New Roman" w:cs="Times New Roman"/>
          <w:sz w:val="28"/>
          <w:szCs w:val="28"/>
        </w:rPr>
        <w:t>р</w:t>
      </w:r>
      <w:r w:rsidRPr="00FF64C7">
        <w:rPr>
          <w:rFonts w:ascii="Times New Roman" w:hAnsi="Times New Roman" w:cs="Times New Roman"/>
          <w:sz w:val="28"/>
          <w:szCs w:val="28"/>
        </w:rPr>
        <w:t>рупционной политики:</w:t>
      </w:r>
    </w:p>
    <w:p w:rsidR="008F2CC2" w:rsidRDefault="008F2CC2" w:rsidP="008D14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64C7">
        <w:rPr>
          <w:rFonts w:ascii="Times New Roman" w:hAnsi="Times New Roman" w:cs="Times New Roman"/>
          <w:sz w:val="28"/>
          <w:szCs w:val="28"/>
        </w:rPr>
        <w:t>признание, обеспечение и защита основных прав и свобод человека и гражданина;</w:t>
      </w:r>
    </w:p>
    <w:p w:rsidR="008F2CC2" w:rsidRDefault="008F2CC2" w:rsidP="008D14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F64C7">
        <w:rPr>
          <w:rFonts w:ascii="Times New Roman" w:hAnsi="Times New Roman" w:cs="Times New Roman"/>
          <w:sz w:val="28"/>
          <w:szCs w:val="28"/>
        </w:rPr>
        <w:t>законность;</w:t>
      </w:r>
    </w:p>
    <w:p w:rsidR="008F2CC2" w:rsidRDefault="008F2CC2" w:rsidP="008D14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64C7">
        <w:rPr>
          <w:rFonts w:ascii="Times New Roman" w:hAnsi="Times New Roman" w:cs="Times New Roman"/>
          <w:sz w:val="28"/>
          <w:szCs w:val="28"/>
        </w:rPr>
        <w:t xml:space="preserve">публичность и открытость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 Колпнянского района Орловской области;</w:t>
      </w:r>
    </w:p>
    <w:p w:rsidR="008F2CC2" w:rsidRDefault="008F2CC2" w:rsidP="008D14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64C7">
        <w:rPr>
          <w:rFonts w:ascii="Times New Roman" w:hAnsi="Times New Roman" w:cs="Times New Roman"/>
          <w:sz w:val="28"/>
          <w:szCs w:val="28"/>
        </w:rPr>
        <w:t>неотвратимость ответственности за совершение коррупционных прав</w:t>
      </w:r>
      <w:r w:rsidRPr="00FF64C7">
        <w:rPr>
          <w:rFonts w:ascii="Times New Roman" w:hAnsi="Times New Roman" w:cs="Times New Roman"/>
          <w:sz w:val="28"/>
          <w:szCs w:val="28"/>
        </w:rPr>
        <w:t>о</w:t>
      </w:r>
      <w:r w:rsidRPr="00FF64C7">
        <w:rPr>
          <w:rFonts w:ascii="Times New Roman" w:hAnsi="Times New Roman" w:cs="Times New Roman"/>
          <w:sz w:val="28"/>
          <w:szCs w:val="28"/>
        </w:rPr>
        <w:t>нарушений;</w:t>
      </w:r>
    </w:p>
    <w:p w:rsidR="008F2CC2" w:rsidRDefault="008F2CC2" w:rsidP="008D14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64C7">
        <w:rPr>
          <w:rFonts w:ascii="Times New Roman" w:hAnsi="Times New Roman" w:cs="Times New Roman"/>
          <w:sz w:val="28"/>
          <w:szCs w:val="28"/>
        </w:rPr>
        <w:t xml:space="preserve">комплексное использование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F64C7">
        <w:rPr>
          <w:rFonts w:ascii="Times New Roman" w:hAnsi="Times New Roman" w:cs="Times New Roman"/>
          <w:sz w:val="28"/>
          <w:szCs w:val="28"/>
        </w:rPr>
        <w:t>олитических, организационных, информ</w:t>
      </w:r>
      <w:r w:rsidRPr="00FF64C7">
        <w:rPr>
          <w:rFonts w:ascii="Times New Roman" w:hAnsi="Times New Roman" w:cs="Times New Roman"/>
          <w:sz w:val="28"/>
          <w:szCs w:val="28"/>
        </w:rPr>
        <w:t>а</w:t>
      </w:r>
      <w:r w:rsidRPr="00FF64C7">
        <w:rPr>
          <w:rFonts w:ascii="Times New Roman" w:hAnsi="Times New Roman" w:cs="Times New Roman"/>
          <w:sz w:val="28"/>
          <w:szCs w:val="28"/>
        </w:rPr>
        <w:t>ционно-пропагандистских, социально-экономических, правовых, специальных и иных мер, направленны</w:t>
      </w:r>
      <w:r>
        <w:rPr>
          <w:rFonts w:ascii="Times New Roman" w:hAnsi="Times New Roman" w:cs="Times New Roman"/>
          <w:sz w:val="28"/>
          <w:szCs w:val="28"/>
        </w:rPr>
        <w:t>х на противодействие коррупции;</w:t>
      </w:r>
    </w:p>
    <w:p w:rsidR="008F2CC2" w:rsidRDefault="008F2CC2" w:rsidP="008D14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64C7">
        <w:rPr>
          <w:rFonts w:ascii="Times New Roman" w:hAnsi="Times New Roman" w:cs="Times New Roman"/>
          <w:sz w:val="28"/>
          <w:szCs w:val="28"/>
        </w:rPr>
        <w:t>приоритетное применение мер по предупреждению коррупции;</w:t>
      </w:r>
    </w:p>
    <w:p w:rsidR="008F2CC2" w:rsidRPr="00FF64C7" w:rsidRDefault="008F2CC2" w:rsidP="008D14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64C7">
        <w:rPr>
          <w:rFonts w:ascii="Times New Roman" w:hAnsi="Times New Roman" w:cs="Times New Roman"/>
          <w:sz w:val="28"/>
          <w:szCs w:val="28"/>
        </w:rPr>
        <w:t xml:space="preserve">сотрудничество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FF64C7">
        <w:rPr>
          <w:rFonts w:ascii="Times New Roman" w:hAnsi="Times New Roman" w:cs="Times New Roman"/>
          <w:sz w:val="28"/>
          <w:szCs w:val="28"/>
        </w:rPr>
        <w:t xml:space="preserve"> по вопросу против</w:t>
      </w:r>
      <w:r w:rsidRPr="00FF64C7">
        <w:rPr>
          <w:rFonts w:ascii="Times New Roman" w:hAnsi="Times New Roman" w:cs="Times New Roman"/>
          <w:sz w:val="28"/>
          <w:szCs w:val="28"/>
        </w:rPr>
        <w:t>о</w:t>
      </w:r>
      <w:r w:rsidRPr="00FF64C7">
        <w:rPr>
          <w:rFonts w:ascii="Times New Roman" w:hAnsi="Times New Roman" w:cs="Times New Roman"/>
          <w:sz w:val="28"/>
          <w:szCs w:val="28"/>
        </w:rPr>
        <w:t>действия коррупции с инс</w:t>
      </w:r>
      <w:r>
        <w:rPr>
          <w:rFonts w:ascii="Times New Roman" w:hAnsi="Times New Roman" w:cs="Times New Roman"/>
          <w:sz w:val="28"/>
          <w:szCs w:val="28"/>
        </w:rPr>
        <w:t>титутами гражданского общества,</w:t>
      </w:r>
      <w:r w:rsidRPr="00FF64C7">
        <w:rPr>
          <w:rFonts w:ascii="Times New Roman" w:hAnsi="Times New Roman" w:cs="Times New Roman"/>
          <w:sz w:val="28"/>
          <w:szCs w:val="28"/>
        </w:rPr>
        <w:t xml:space="preserve"> физическими л</w:t>
      </w:r>
      <w:r w:rsidRPr="00FF64C7">
        <w:rPr>
          <w:rFonts w:ascii="Times New Roman" w:hAnsi="Times New Roman" w:cs="Times New Roman"/>
          <w:sz w:val="28"/>
          <w:szCs w:val="28"/>
        </w:rPr>
        <w:t>и</w:t>
      </w:r>
      <w:r w:rsidRPr="00FF64C7">
        <w:rPr>
          <w:rFonts w:ascii="Times New Roman" w:hAnsi="Times New Roman" w:cs="Times New Roman"/>
          <w:sz w:val="28"/>
          <w:szCs w:val="28"/>
        </w:rPr>
        <w:t>цами.</w:t>
      </w:r>
    </w:p>
    <w:p w:rsidR="008F2CC2" w:rsidRPr="00FF64C7" w:rsidRDefault="008F2CC2" w:rsidP="008D14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</w:t>
      </w:r>
      <w:r w:rsidRPr="00FF64C7">
        <w:rPr>
          <w:rFonts w:ascii="Times New Roman" w:hAnsi="Times New Roman" w:cs="Times New Roman"/>
          <w:sz w:val="28"/>
          <w:szCs w:val="28"/>
        </w:rPr>
        <w:t>рограмма представляет собой комплекс взаимо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F64C7">
        <w:rPr>
          <w:rFonts w:ascii="Times New Roman" w:hAnsi="Times New Roman" w:cs="Times New Roman"/>
          <w:sz w:val="28"/>
          <w:szCs w:val="28"/>
        </w:rPr>
        <w:t>вяза</w:t>
      </w:r>
      <w:r w:rsidRPr="00FF64C7">
        <w:rPr>
          <w:rFonts w:ascii="Times New Roman" w:hAnsi="Times New Roman" w:cs="Times New Roman"/>
          <w:sz w:val="28"/>
          <w:szCs w:val="28"/>
        </w:rPr>
        <w:t>н</w:t>
      </w:r>
      <w:r w:rsidRPr="00FF64C7">
        <w:rPr>
          <w:rFonts w:ascii="Times New Roman" w:hAnsi="Times New Roman" w:cs="Times New Roman"/>
          <w:sz w:val="28"/>
          <w:szCs w:val="28"/>
        </w:rPr>
        <w:t xml:space="preserve">ных </w:t>
      </w:r>
      <w:hyperlink r:id="rId12" w:history="1">
        <w:r w:rsidRPr="00FF64C7">
          <w:rPr>
            <w:rFonts w:ascii="Times New Roman" w:hAnsi="Times New Roman" w:cs="Times New Roman"/>
            <w:sz w:val="28"/>
            <w:szCs w:val="28"/>
          </w:rPr>
          <w:t>мероприятий</w:t>
        </w:r>
      </w:hyperlink>
      <w:r w:rsidRPr="00FF64C7">
        <w:rPr>
          <w:rFonts w:ascii="Times New Roman" w:hAnsi="Times New Roman" w:cs="Times New Roman"/>
          <w:sz w:val="28"/>
          <w:szCs w:val="28"/>
        </w:rPr>
        <w:t>, направленных на создание эффективной системы против</w:t>
      </w:r>
      <w:r w:rsidRPr="00FF64C7">
        <w:rPr>
          <w:rFonts w:ascii="Times New Roman" w:hAnsi="Times New Roman" w:cs="Times New Roman"/>
          <w:sz w:val="28"/>
          <w:szCs w:val="28"/>
        </w:rPr>
        <w:t>о</w:t>
      </w:r>
      <w:r w:rsidRPr="00FF64C7">
        <w:rPr>
          <w:rFonts w:ascii="Times New Roman" w:hAnsi="Times New Roman" w:cs="Times New Roman"/>
          <w:sz w:val="28"/>
          <w:szCs w:val="28"/>
        </w:rPr>
        <w:t>действия коррупции в</w:t>
      </w:r>
      <w:r w:rsidRPr="008D144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0056B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Колпнянского района Орловской обла</w:t>
      </w:r>
      <w:r>
        <w:rPr>
          <w:rFonts w:ascii="Times New Roman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hAnsi="Times New Roman" w:cs="Times New Roman"/>
          <w:sz w:val="28"/>
          <w:szCs w:val="28"/>
          <w:lang w:eastAsia="en-US"/>
        </w:rPr>
        <w:t>ти</w:t>
      </w:r>
      <w:r w:rsidRPr="00FF64C7">
        <w:rPr>
          <w:rFonts w:ascii="Times New Roman" w:hAnsi="Times New Roman" w:cs="Times New Roman"/>
          <w:sz w:val="28"/>
          <w:szCs w:val="28"/>
        </w:rPr>
        <w:t xml:space="preserve">, обеспечение защиты прав и законных интересов населения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Колпнянский район Орловской области</w:t>
      </w:r>
      <w:r w:rsidRPr="00FF64C7">
        <w:rPr>
          <w:rFonts w:ascii="Times New Roman" w:hAnsi="Times New Roman" w:cs="Times New Roman"/>
          <w:sz w:val="28"/>
          <w:szCs w:val="28"/>
        </w:rPr>
        <w:t xml:space="preserve">, организаций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 Колпнянский район Орловской области </w:t>
      </w:r>
      <w:r w:rsidRPr="00FF64C7">
        <w:rPr>
          <w:rFonts w:ascii="Times New Roman" w:hAnsi="Times New Roman" w:cs="Times New Roman"/>
          <w:sz w:val="28"/>
          <w:szCs w:val="28"/>
        </w:rPr>
        <w:t>от коррупци</w:t>
      </w:r>
      <w:r w:rsidRPr="00FF64C7">
        <w:rPr>
          <w:rFonts w:ascii="Times New Roman" w:hAnsi="Times New Roman" w:cs="Times New Roman"/>
          <w:sz w:val="28"/>
          <w:szCs w:val="28"/>
        </w:rPr>
        <w:t>о</w:t>
      </w:r>
      <w:r w:rsidRPr="00FF64C7">
        <w:rPr>
          <w:rFonts w:ascii="Times New Roman" w:hAnsi="Times New Roman" w:cs="Times New Roman"/>
          <w:sz w:val="28"/>
          <w:szCs w:val="28"/>
        </w:rPr>
        <w:t>генных факторов.</w:t>
      </w:r>
    </w:p>
    <w:p w:rsidR="008F2CC2" w:rsidRDefault="008F2CC2" w:rsidP="008D14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4C7">
        <w:rPr>
          <w:rFonts w:ascii="Times New Roman" w:hAnsi="Times New Roman" w:cs="Times New Roman"/>
          <w:sz w:val="28"/>
          <w:szCs w:val="28"/>
        </w:rPr>
        <w:t xml:space="preserve">Необходимость решения проблемы противодействия коррупции в </w:t>
      </w:r>
      <w:r>
        <w:rPr>
          <w:rFonts w:ascii="Times New Roman" w:hAnsi="Times New Roman" w:cs="Times New Roman"/>
          <w:sz w:val="28"/>
          <w:szCs w:val="28"/>
        </w:rPr>
        <w:t>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нистрации муниципального образования Колпнянский район Орловской обла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FF64C7">
        <w:rPr>
          <w:rFonts w:ascii="Times New Roman" w:hAnsi="Times New Roman" w:cs="Times New Roman"/>
          <w:sz w:val="28"/>
          <w:szCs w:val="28"/>
        </w:rPr>
        <w:t xml:space="preserve"> программно-целевым методом обусловлена высокой степенью сложности и комплексности решаем</w:t>
      </w:r>
      <w:r>
        <w:rPr>
          <w:rFonts w:ascii="Times New Roman" w:hAnsi="Times New Roman" w:cs="Times New Roman"/>
          <w:sz w:val="28"/>
          <w:szCs w:val="28"/>
        </w:rPr>
        <w:t>ых задач по борьбе с коррупцией, оптимизацией 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вышением качества предоставления муниципальных функций (муниципальных услуг).</w:t>
      </w:r>
    </w:p>
    <w:p w:rsidR="008F2CC2" w:rsidRPr="00D45C78" w:rsidRDefault="008F2CC2" w:rsidP="008D14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C78">
        <w:rPr>
          <w:rFonts w:ascii="Times New Roman" w:hAnsi="Times New Roman" w:cs="Times New Roman"/>
          <w:sz w:val="28"/>
          <w:szCs w:val="28"/>
        </w:rPr>
        <w:t>Программно-целевой метод позволит:</w:t>
      </w:r>
    </w:p>
    <w:p w:rsidR="008F2CC2" w:rsidRPr="00D45C78" w:rsidRDefault="008F2CC2" w:rsidP="008D14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повысить </w:t>
      </w:r>
      <w:r w:rsidRPr="00D45C78">
        <w:rPr>
          <w:rFonts w:ascii="Times New Roman" w:hAnsi="Times New Roman" w:cs="Times New Roman"/>
          <w:sz w:val="28"/>
          <w:szCs w:val="28"/>
        </w:rPr>
        <w:t>качество и доступность предоставления муниципальных функций (муниципальных услуг);</w:t>
      </w:r>
    </w:p>
    <w:p w:rsidR="008F2CC2" w:rsidRPr="00D45C78" w:rsidRDefault="008F2CC2" w:rsidP="008D14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5C78">
        <w:rPr>
          <w:rFonts w:ascii="Times New Roman" w:hAnsi="Times New Roman" w:cs="Times New Roman"/>
          <w:sz w:val="28"/>
          <w:szCs w:val="28"/>
        </w:rPr>
        <w:t>снизить уровень коррупции при предоставлении муниципальных фун</w:t>
      </w:r>
      <w:r w:rsidRPr="00D45C78">
        <w:rPr>
          <w:rFonts w:ascii="Times New Roman" w:hAnsi="Times New Roman" w:cs="Times New Roman"/>
          <w:sz w:val="28"/>
          <w:szCs w:val="28"/>
        </w:rPr>
        <w:t>к</w:t>
      </w:r>
      <w:r w:rsidRPr="00D45C78">
        <w:rPr>
          <w:rFonts w:ascii="Times New Roman" w:hAnsi="Times New Roman" w:cs="Times New Roman"/>
          <w:sz w:val="28"/>
          <w:szCs w:val="28"/>
        </w:rPr>
        <w:t>ций (муниципальных услуг);</w:t>
      </w:r>
    </w:p>
    <w:p w:rsidR="008F2CC2" w:rsidRPr="00D45C78" w:rsidRDefault="008F2CC2" w:rsidP="008D14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5C78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ить приоритетность мероприятий муниципальной п</w:t>
      </w:r>
      <w:r w:rsidRPr="00D45C78">
        <w:rPr>
          <w:rFonts w:ascii="Times New Roman" w:hAnsi="Times New Roman" w:cs="Times New Roman"/>
          <w:sz w:val="28"/>
          <w:szCs w:val="28"/>
        </w:rPr>
        <w:t>рограммы, очередность и сроки их реализации, исходя из их социальной и экономической целесообразности;</w:t>
      </w:r>
    </w:p>
    <w:p w:rsidR="008F2CC2" w:rsidRPr="00D45C78" w:rsidRDefault="008F2CC2" w:rsidP="008D14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5C78">
        <w:rPr>
          <w:rFonts w:ascii="Times New Roman" w:hAnsi="Times New Roman" w:cs="Times New Roman"/>
          <w:sz w:val="28"/>
          <w:szCs w:val="28"/>
        </w:rPr>
        <w:t>увязать имеющиеся и планируемые финансовые ресурсы с разрабат</w:t>
      </w:r>
      <w:r w:rsidRPr="00D45C78">
        <w:rPr>
          <w:rFonts w:ascii="Times New Roman" w:hAnsi="Times New Roman" w:cs="Times New Roman"/>
          <w:sz w:val="28"/>
          <w:szCs w:val="28"/>
        </w:rPr>
        <w:t>ы</w:t>
      </w:r>
      <w:r w:rsidRPr="00D45C78">
        <w:rPr>
          <w:rFonts w:ascii="Times New Roman" w:hAnsi="Times New Roman" w:cs="Times New Roman"/>
          <w:sz w:val="28"/>
          <w:szCs w:val="28"/>
        </w:rPr>
        <w:t>ваемыми комплексами меропри</w:t>
      </w:r>
      <w:r>
        <w:rPr>
          <w:rFonts w:ascii="Times New Roman" w:hAnsi="Times New Roman" w:cs="Times New Roman"/>
          <w:sz w:val="28"/>
          <w:szCs w:val="28"/>
        </w:rPr>
        <w:t>ятий по направлениям муниципальной п</w:t>
      </w:r>
      <w:r w:rsidRPr="00D45C78">
        <w:rPr>
          <w:rFonts w:ascii="Times New Roman" w:hAnsi="Times New Roman" w:cs="Times New Roman"/>
          <w:sz w:val="28"/>
          <w:szCs w:val="28"/>
        </w:rPr>
        <w:t>р</w:t>
      </w:r>
      <w:r w:rsidRPr="00D45C78">
        <w:rPr>
          <w:rFonts w:ascii="Times New Roman" w:hAnsi="Times New Roman" w:cs="Times New Roman"/>
          <w:sz w:val="28"/>
          <w:szCs w:val="28"/>
        </w:rPr>
        <w:t>о</w:t>
      </w:r>
      <w:r w:rsidRPr="00D45C78">
        <w:rPr>
          <w:rFonts w:ascii="Times New Roman" w:hAnsi="Times New Roman" w:cs="Times New Roman"/>
          <w:sz w:val="28"/>
          <w:szCs w:val="28"/>
        </w:rPr>
        <w:t>граммы;</w:t>
      </w:r>
    </w:p>
    <w:p w:rsidR="008F2CC2" w:rsidRPr="00D45C78" w:rsidRDefault="008F2CC2" w:rsidP="008D14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5C78">
        <w:rPr>
          <w:rFonts w:ascii="Times New Roman" w:hAnsi="Times New Roman" w:cs="Times New Roman"/>
          <w:sz w:val="28"/>
          <w:szCs w:val="28"/>
        </w:rPr>
        <w:t>создать условия для оперативного и результативного управления риск</w:t>
      </w:r>
      <w:r w:rsidRPr="00D45C78">
        <w:rPr>
          <w:rFonts w:ascii="Times New Roman" w:hAnsi="Times New Roman" w:cs="Times New Roman"/>
          <w:sz w:val="28"/>
          <w:szCs w:val="28"/>
        </w:rPr>
        <w:t>а</w:t>
      </w:r>
      <w:r w:rsidRPr="00D45C78">
        <w:rPr>
          <w:rFonts w:ascii="Times New Roman" w:hAnsi="Times New Roman" w:cs="Times New Roman"/>
          <w:sz w:val="28"/>
          <w:szCs w:val="28"/>
        </w:rPr>
        <w:t>ми.</w:t>
      </w:r>
    </w:p>
    <w:p w:rsidR="008F2CC2" w:rsidRDefault="008F2CC2" w:rsidP="00683D22">
      <w:pPr>
        <w:rPr>
          <w:rFonts w:ascii="Times New Roman" w:hAnsi="Times New Roman" w:cs="Times New Roman"/>
          <w:b/>
          <w:sz w:val="28"/>
          <w:szCs w:val="28"/>
        </w:rPr>
      </w:pPr>
      <w:r w:rsidRPr="004B6D35">
        <w:rPr>
          <w:rFonts w:ascii="Times New Roman" w:hAnsi="Times New Roman" w:cs="Times New Roman"/>
          <w:b/>
          <w:sz w:val="28"/>
          <w:szCs w:val="28"/>
        </w:rPr>
        <w:t>Раздел 2. Приоритеты муниципальной политики в сфере реализации м</w:t>
      </w:r>
      <w:r w:rsidRPr="004B6D35">
        <w:rPr>
          <w:rFonts w:ascii="Times New Roman" w:hAnsi="Times New Roman" w:cs="Times New Roman"/>
          <w:b/>
          <w:sz w:val="28"/>
          <w:szCs w:val="28"/>
        </w:rPr>
        <w:t>у</w:t>
      </w:r>
      <w:r w:rsidRPr="004B6D35">
        <w:rPr>
          <w:rFonts w:ascii="Times New Roman" w:hAnsi="Times New Roman" w:cs="Times New Roman"/>
          <w:b/>
          <w:sz w:val="28"/>
          <w:szCs w:val="28"/>
        </w:rPr>
        <w:t>ниципальной программы, цели, задачи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F2CC2" w:rsidRPr="00CF3C47" w:rsidRDefault="008F2CC2" w:rsidP="006E6E32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F3C47">
        <w:rPr>
          <w:rFonts w:ascii="Times New Roman" w:hAnsi="Times New Roman" w:cs="Times New Roman"/>
          <w:sz w:val="28"/>
          <w:szCs w:val="28"/>
          <w:lang w:eastAsia="en-US"/>
        </w:rPr>
        <w:t xml:space="preserve">Национальный </w:t>
      </w:r>
      <w:hyperlink r:id="rId13" w:history="1">
        <w:r w:rsidRPr="00CF3C47">
          <w:rPr>
            <w:rFonts w:ascii="Times New Roman" w:hAnsi="Times New Roman" w:cs="Times New Roman"/>
            <w:sz w:val="28"/>
            <w:szCs w:val="28"/>
            <w:lang w:eastAsia="en-US"/>
          </w:rPr>
          <w:t>план</w:t>
        </w:r>
      </w:hyperlink>
      <w:r w:rsidRPr="00CF3C47">
        <w:rPr>
          <w:rFonts w:ascii="Times New Roman" w:hAnsi="Times New Roman" w:cs="Times New Roman"/>
          <w:sz w:val="28"/>
          <w:szCs w:val="28"/>
          <w:lang w:eastAsia="en-US"/>
        </w:rPr>
        <w:t xml:space="preserve"> противодействия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коррупции, утвержденный указом </w:t>
      </w:r>
      <w:r w:rsidRPr="00CF3C47">
        <w:rPr>
          <w:rFonts w:ascii="Times New Roman" w:hAnsi="Times New Roman" w:cs="Times New Roman"/>
          <w:sz w:val="28"/>
          <w:szCs w:val="28"/>
          <w:lang w:eastAsia="en-US"/>
        </w:rPr>
        <w:t>Президента Российской Федерации от 13 марта 2013 года, обозначил корру</w:t>
      </w:r>
      <w:r w:rsidRPr="00CF3C47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CF3C47">
        <w:rPr>
          <w:rFonts w:ascii="Times New Roman" w:hAnsi="Times New Roman" w:cs="Times New Roman"/>
          <w:sz w:val="28"/>
          <w:szCs w:val="28"/>
          <w:lang w:eastAsia="en-US"/>
        </w:rPr>
        <w:t>цию серьезной проблемой, препятствующей повышению эффективности мун</w:t>
      </w:r>
      <w:r w:rsidRPr="00CF3C47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CF3C47">
        <w:rPr>
          <w:rFonts w:ascii="Times New Roman" w:hAnsi="Times New Roman" w:cs="Times New Roman"/>
          <w:sz w:val="28"/>
          <w:szCs w:val="28"/>
          <w:lang w:eastAsia="en-US"/>
        </w:rPr>
        <w:t>ципального управления.</w:t>
      </w:r>
    </w:p>
    <w:p w:rsidR="008F2CC2" w:rsidRPr="006E6E32" w:rsidRDefault="008F2CC2" w:rsidP="006E6E32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F3C4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В целях реализации Национального </w:t>
      </w:r>
      <w:hyperlink r:id="rId14" w:history="1">
        <w:r w:rsidRPr="00CF3C47">
          <w:rPr>
            <w:rFonts w:ascii="Times New Roman" w:hAnsi="Times New Roman" w:cs="Times New Roman"/>
            <w:sz w:val="28"/>
            <w:szCs w:val="28"/>
            <w:lang w:eastAsia="en-US"/>
          </w:rPr>
          <w:t>плана</w:t>
        </w:r>
      </w:hyperlink>
      <w:r w:rsidRPr="00CF3C47">
        <w:rPr>
          <w:rFonts w:ascii="Times New Roman" w:hAnsi="Times New Roman" w:cs="Times New Roman"/>
          <w:sz w:val="28"/>
          <w:szCs w:val="28"/>
          <w:lang w:eastAsia="en-US"/>
        </w:rPr>
        <w:t xml:space="preserve"> противодействия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коррупции разработана настоящая муниципальная программа, определяющая задачи, к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hAnsi="Times New Roman" w:cs="Times New Roman"/>
          <w:sz w:val="28"/>
          <w:szCs w:val="28"/>
          <w:lang w:eastAsia="en-US"/>
        </w:rPr>
        <w:t>торые предполагается достичь в сфере противодействия коррупции, и соде</w:t>
      </w:r>
      <w:r>
        <w:rPr>
          <w:rFonts w:ascii="Times New Roman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hAnsi="Times New Roman" w:cs="Times New Roman"/>
          <w:sz w:val="28"/>
          <w:szCs w:val="28"/>
          <w:lang w:eastAsia="en-US"/>
        </w:rPr>
        <w:t>жащая комплекс мероприятий, планируемых к реализации органами местного самоуправления Колпнянского района Орловской области в целях достижения установленных задач. Эффективность достижения задач будет оцениваться на основании показателей, содержащихся в муниципальной программе.</w:t>
      </w:r>
    </w:p>
    <w:p w:rsidR="008F2CC2" w:rsidRDefault="008F2CC2" w:rsidP="006E6E32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Муниципальная программа содержит стратегию профилактической де</w:t>
      </w:r>
      <w:r>
        <w:rPr>
          <w:rFonts w:ascii="Times New Roman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hAnsi="Times New Roman" w:cs="Times New Roman"/>
          <w:sz w:val="28"/>
          <w:szCs w:val="28"/>
          <w:lang w:eastAsia="en-US"/>
        </w:rPr>
        <w:t>тельности по приоритетным направлениям и конкретные меры, обеспечива</w:t>
      </w:r>
      <w:r>
        <w:rPr>
          <w:rFonts w:ascii="Times New Roman" w:hAnsi="Times New Roman" w:cs="Times New Roman"/>
          <w:sz w:val="28"/>
          <w:szCs w:val="28"/>
          <w:lang w:eastAsia="en-US"/>
        </w:rPr>
        <w:t>ю</w:t>
      </w:r>
      <w:r>
        <w:rPr>
          <w:rFonts w:ascii="Times New Roman" w:hAnsi="Times New Roman" w:cs="Times New Roman"/>
          <w:sz w:val="28"/>
          <w:szCs w:val="28"/>
          <w:lang w:eastAsia="en-US"/>
        </w:rPr>
        <w:t>щие достижение целей и решение задач.</w:t>
      </w:r>
    </w:p>
    <w:p w:rsidR="008F2CC2" w:rsidRDefault="008F2CC2" w:rsidP="006E6E3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42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Целями муниципальной п</w:t>
      </w:r>
      <w:r w:rsidRPr="00A34214">
        <w:rPr>
          <w:rFonts w:ascii="Times New Roman" w:hAnsi="Times New Roman" w:cs="Times New Roman"/>
          <w:sz w:val="28"/>
          <w:szCs w:val="28"/>
        </w:rPr>
        <w:t xml:space="preserve">рограммы являются следующие: </w:t>
      </w:r>
      <w:proofErr w:type="gramEnd"/>
    </w:p>
    <w:p w:rsidR="008F2CC2" w:rsidRDefault="008F2CC2" w:rsidP="006E6E3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2300">
        <w:rPr>
          <w:rFonts w:ascii="Times New Roman" w:hAnsi="Times New Roman" w:cs="Times New Roman"/>
          <w:sz w:val="28"/>
          <w:szCs w:val="28"/>
        </w:rPr>
        <w:t>внедрение в практику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органов местного самоуправления Колпнянского района Орловской области </w:t>
      </w:r>
      <w:r w:rsidRPr="00842300">
        <w:rPr>
          <w:rFonts w:ascii="Times New Roman" w:hAnsi="Times New Roman" w:cs="Times New Roman"/>
          <w:sz w:val="28"/>
          <w:szCs w:val="28"/>
        </w:rPr>
        <w:t xml:space="preserve"> профилактических мер, направле</w:t>
      </w:r>
      <w:r w:rsidRPr="00842300">
        <w:rPr>
          <w:rFonts w:ascii="Times New Roman" w:hAnsi="Times New Roman" w:cs="Times New Roman"/>
          <w:sz w:val="28"/>
          <w:szCs w:val="28"/>
        </w:rPr>
        <w:t>н</w:t>
      </w:r>
      <w:r w:rsidRPr="00842300">
        <w:rPr>
          <w:rFonts w:ascii="Times New Roman" w:hAnsi="Times New Roman" w:cs="Times New Roman"/>
          <w:sz w:val="28"/>
          <w:szCs w:val="28"/>
        </w:rPr>
        <w:t>ных на недопущение создания условий, порождающих коррупцию;</w:t>
      </w:r>
    </w:p>
    <w:p w:rsidR="008F2CC2" w:rsidRDefault="008F2CC2" w:rsidP="006E6E3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2300">
        <w:rPr>
          <w:rFonts w:ascii="Times New Roman" w:hAnsi="Times New Roman" w:cs="Times New Roman"/>
          <w:sz w:val="28"/>
          <w:szCs w:val="28"/>
        </w:rPr>
        <w:t>обеспечение регламентации деятельности администра</w:t>
      </w:r>
      <w:r>
        <w:rPr>
          <w:rFonts w:ascii="Times New Roman" w:hAnsi="Times New Roman" w:cs="Times New Roman"/>
          <w:sz w:val="28"/>
          <w:szCs w:val="28"/>
        </w:rPr>
        <w:t>ции Колпнянского района Орловской области</w:t>
      </w:r>
      <w:r w:rsidRPr="00842300">
        <w:rPr>
          <w:rFonts w:ascii="Times New Roman" w:hAnsi="Times New Roman" w:cs="Times New Roman"/>
          <w:sz w:val="28"/>
          <w:szCs w:val="28"/>
        </w:rPr>
        <w:t>, обеспечение ее открытости и прозрачности, пов</w:t>
      </w:r>
      <w:r w:rsidRPr="00842300">
        <w:rPr>
          <w:rFonts w:ascii="Times New Roman" w:hAnsi="Times New Roman" w:cs="Times New Roman"/>
          <w:sz w:val="28"/>
          <w:szCs w:val="28"/>
        </w:rPr>
        <w:t>ы</w:t>
      </w:r>
      <w:r w:rsidRPr="00842300">
        <w:rPr>
          <w:rFonts w:ascii="Times New Roman" w:hAnsi="Times New Roman" w:cs="Times New Roman"/>
          <w:sz w:val="28"/>
          <w:szCs w:val="28"/>
        </w:rPr>
        <w:t xml:space="preserve">шение эффективности общественного </w:t>
      </w:r>
      <w:proofErr w:type="gramStart"/>
      <w:r w:rsidRPr="0084230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42300">
        <w:rPr>
          <w:rFonts w:ascii="Times New Roman" w:hAnsi="Times New Roman" w:cs="Times New Roman"/>
          <w:sz w:val="28"/>
          <w:szCs w:val="28"/>
        </w:rPr>
        <w:t xml:space="preserve"> исполнением муниципал</w:t>
      </w:r>
      <w:r w:rsidRPr="00842300">
        <w:rPr>
          <w:rFonts w:ascii="Times New Roman" w:hAnsi="Times New Roman" w:cs="Times New Roman"/>
          <w:sz w:val="28"/>
          <w:szCs w:val="28"/>
        </w:rPr>
        <w:t>ь</w:t>
      </w:r>
      <w:r w:rsidRPr="00842300">
        <w:rPr>
          <w:rFonts w:ascii="Times New Roman" w:hAnsi="Times New Roman" w:cs="Times New Roman"/>
          <w:sz w:val="28"/>
          <w:szCs w:val="28"/>
        </w:rPr>
        <w:t>ных функций (предоставлением муниципальных услуг);</w:t>
      </w:r>
    </w:p>
    <w:p w:rsidR="008F2CC2" w:rsidRDefault="008F2CC2" w:rsidP="006E6E3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42300">
        <w:rPr>
          <w:rFonts w:ascii="Times New Roman" w:hAnsi="Times New Roman" w:cs="Times New Roman"/>
          <w:sz w:val="28"/>
          <w:szCs w:val="28"/>
        </w:rPr>
        <w:t>вовлечение институтов гражданского общества в реализацию антико</w:t>
      </w:r>
      <w:r w:rsidRPr="00842300">
        <w:rPr>
          <w:rFonts w:ascii="Times New Roman" w:hAnsi="Times New Roman" w:cs="Times New Roman"/>
          <w:sz w:val="28"/>
          <w:szCs w:val="28"/>
        </w:rPr>
        <w:t>р</w:t>
      </w:r>
      <w:r w:rsidRPr="00842300">
        <w:rPr>
          <w:rFonts w:ascii="Times New Roman" w:hAnsi="Times New Roman" w:cs="Times New Roman"/>
          <w:sz w:val="28"/>
          <w:szCs w:val="28"/>
        </w:rPr>
        <w:t>рупционных мероприятий;</w:t>
      </w:r>
    </w:p>
    <w:p w:rsidR="008F2CC2" w:rsidRDefault="008F2CC2" w:rsidP="006E6E3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42300">
        <w:rPr>
          <w:rFonts w:ascii="Times New Roman" w:hAnsi="Times New Roman" w:cs="Times New Roman"/>
          <w:sz w:val="28"/>
          <w:szCs w:val="28"/>
        </w:rPr>
        <w:t>снижение административных барьеров;</w:t>
      </w:r>
    </w:p>
    <w:p w:rsidR="008F2CC2" w:rsidRDefault="008F2CC2" w:rsidP="006E6E3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2300">
        <w:rPr>
          <w:rFonts w:ascii="Times New Roman" w:hAnsi="Times New Roman" w:cs="Times New Roman"/>
          <w:sz w:val="28"/>
          <w:szCs w:val="28"/>
        </w:rPr>
        <w:t>оптимизация и повышение качества пред</w:t>
      </w:r>
      <w:r>
        <w:rPr>
          <w:rFonts w:ascii="Times New Roman" w:hAnsi="Times New Roman" w:cs="Times New Roman"/>
          <w:sz w:val="28"/>
          <w:szCs w:val="28"/>
        </w:rPr>
        <w:t>оставляемых муниципальных услуг.</w:t>
      </w:r>
    </w:p>
    <w:p w:rsidR="008F2CC2" w:rsidRDefault="008F2CC2" w:rsidP="009842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4214"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необходимо решение следующих задач: </w:t>
      </w:r>
    </w:p>
    <w:p w:rsidR="008F2CC2" w:rsidRDefault="008F2CC2" w:rsidP="009842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253B">
        <w:rPr>
          <w:rFonts w:ascii="Times New Roman" w:hAnsi="Times New Roman" w:cs="Times New Roman"/>
          <w:sz w:val="28"/>
          <w:szCs w:val="28"/>
          <w:lang w:eastAsia="en-US"/>
        </w:rPr>
        <w:t>- совершенствование мер по профилактике коррупционных правонар</w:t>
      </w:r>
      <w:r w:rsidRPr="0026253B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26253B">
        <w:rPr>
          <w:rFonts w:ascii="Times New Roman" w:hAnsi="Times New Roman" w:cs="Times New Roman"/>
          <w:sz w:val="28"/>
          <w:szCs w:val="28"/>
          <w:lang w:eastAsia="en-US"/>
        </w:rPr>
        <w:t>шений в органах местного самоуправления Колпнянского района Орловской области;</w:t>
      </w:r>
    </w:p>
    <w:p w:rsidR="008F2CC2" w:rsidRPr="00984246" w:rsidRDefault="008F2CC2" w:rsidP="009842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253B">
        <w:rPr>
          <w:rFonts w:ascii="Times New Roman" w:hAnsi="Times New Roman" w:cs="Times New Roman"/>
          <w:sz w:val="28"/>
          <w:szCs w:val="28"/>
          <w:lang w:eastAsia="en-US"/>
        </w:rPr>
        <w:t>- совершенствование мер по выявлению, пресечению коррупционных правонарушений;</w:t>
      </w:r>
    </w:p>
    <w:p w:rsidR="008F2CC2" w:rsidRDefault="008F2CC2" w:rsidP="009842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253B">
        <w:rPr>
          <w:rFonts w:ascii="Times New Roman" w:hAnsi="Times New Roman" w:cs="Times New Roman"/>
          <w:sz w:val="28"/>
          <w:szCs w:val="28"/>
        </w:rPr>
        <w:t>- формирование нетерпимого отношения общественности к коррупцио</w:t>
      </w:r>
      <w:r w:rsidRPr="0026253B">
        <w:rPr>
          <w:rFonts w:ascii="Times New Roman" w:hAnsi="Times New Roman" w:cs="Times New Roman"/>
          <w:sz w:val="28"/>
          <w:szCs w:val="28"/>
        </w:rPr>
        <w:t>н</w:t>
      </w:r>
      <w:r w:rsidRPr="0026253B">
        <w:rPr>
          <w:rFonts w:ascii="Times New Roman" w:hAnsi="Times New Roman" w:cs="Times New Roman"/>
          <w:sz w:val="28"/>
          <w:szCs w:val="28"/>
        </w:rPr>
        <w:t>ным проявлениям (бытовой коррупции), повышение правовой грамотности н</w:t>
      </w:r>
      <w:r w:rsidRPr="0026253B">
        <w:rPr>
          <w:rFonts w:ascii="Times New Roman" w:hAnsi="Times New Roman" w:cs="Times New Roman"/>
          <w:sz w:val="28"/>
          <w:szCs w:val="28"/>
        </w:rPr>
        <w:t>а</w:t>
      </w:r>
      <w:r w:rsidRPr="0026253B">
        <w:rPr>
          <w:rFonts w:ascii="Times New Roman" w:hAnsi="Times New Roman" w:cs="Times New Roman"/>
          <w:sz w:val="28"/>
          <w:szCs w:val="28"/>
        </w:rPr>
        <w:t>селения.</w:t>
      </w:r>
    </w:p>
    <w:p w:rsidR="00AD5475" w:rsidRDefault="00AD5475" w:rsidP="009842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2CC2" w:rsidRDefault="008F2CC2" w:rsidP="00CF3C47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Pr="00D2060C">
        <w:rPr>
          <w:rFonts w:ascii="Times New Roman" w:hAnsi="Times New Roman"/>
          <w:b/>
          <w:sz w:val="28"/>
          <w:szCs w:val="28"/>
        </w:rPr>
        <w:t>3. Перечень и характеристика мероприятий муниципальной пр</w:t>
      </w:r>
      <w:r w:rsidRPr="00D2060C">
        <w:rPr>
          <w:rFonts w:ascii="Times New Roman" w:hAnsi="Times New Roman"/>
          <w:b/>
          <w:sz w:val="28"/>
          <w:szCs w:val="28"/>
        </w:rPr>
        <w:t>о</w:t>
      </w:r>
      <w:r w:rsidRPr="00D2060C">
        <w:rPr>
          <w:rFonts w:ascii="Times New Roman" w:hAnsi="Times New Roman"/>
          <w:b/>
          <w:sz w:val="28"/>
          <w:szCs w:val="28"/>
        </w:rPr>
        <w:t>граммы, ресурсное обеспечение муниципальной программы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D5475" w:rsidRPr="00D2060C" w:rsidRDefault="00AD5475" w:rsidP="00CF3C47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</w:p>
    <w:p w:rsidR="008F2CC2" w:rsidRDefault="008F2CC2" w:rsidP="0032417C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Реализация мероприятий </w:t>
      </w:r>
      <w:r w:rsidR="00AD5475">
        <w:rPr>
          <w:rFonts w:ascii="Times New Roman" w:hAnsi="Times New Roman" w:cs="Times New Roman"/>
          <w:sz w:val="28"/>
          <w:szCs w:val="28"/>
          <w:lang w:eastAsia="en-US"/>
        </w:rPr>
        <w:t>муниципальной программы предусматривает</w:t>
      </w:r>
      <w:r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8F2CC2" w:rsidRDefault="00AD5475" w:rsidP="0032417C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привлечение</w:t>
      </w:r>
      <w:r w:rsidR="008F2CC2">
        <w:rPr>
          <w:rFonts w:ascii="Times New Roman" w:hAnsi="Times New Roman" w:cs="Times New Roman"/>
          <w:sz w:val="28"/>
          <w:szCs w:val="28"/>
          <w:lang w:eastAsia="en-US"/>
        </w:rPr>
        <w:t xml:space="preserve"> к ответственности недобросовестных муниципальных сл</w:t>
      </w:r>
      <w:r w:rsidR="008F2CC2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="008F2CC2">
        <w:rPr>
          <w:rFonts w:ascii="Times New Roman" w:hAnsi="Times New Roman" w:cs="Times New Roman"/>
          <w:sz w:val="28"/>
          <w:szCs w:val="28"/>
          <w:lang w:eastAsia="en-US"/>
        </w:rPr>
        <w:t>жащих;</w:t>
      </w:r>
    </w:p>
    <w:p w:rsidR="008F2CC2" w:rsidRDefault="00AD5475" w:rsidP="0032417C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обеспечение нормативного правового регулирования</w:t>
      </w:r>
      <w:r w:rsidR="008F2CC2">
        <w:rPr>
          <w:rFonts w:ascii="Times New Roman" w:hAnsi="Times New Roman" w:cs="Times New Roman"/>
          <w:sz w:val="28"/>
          <w:szCs w:val="28"/>
          <w:lang w:eastAsia="en-US"/>
        </w:rPr>
        <w:t xml:space="preserve"> деятельности орг</w:t>
      </w:r>
      <w:r w:rsidR="008F2CC2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8F2CC2">
        <w:rPr>
          <w:rFonts w:ascii="Times New Roman" w:hAnsi="Times New Roman" w:cs="Times New Roman"/>
          <w:sz w:val="28"/>
          <w:szCs w:val="28"/>
          <w:lang w:eastAsia="en-US"/>
        </w:rPr>
        <w:t>нов местного самоуправления;</w:t>
      </w:r>
    </w:p>
    <w:p w:rsidR="008F2CC2" w:rsidRDefault="00AD5475" w:rsidP="0032417C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усиление</w:t>
      </w:r>
      <w:r w:rsidR="008F2CC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контроля</w:t>
      </w:r>
      <w:r w:rsidR="008F2CC2">
        <w:rPr>
          <w:rFonts w:ascii="Times New Roman" w:hAnsi="Times New Roman" w:cs="Times New Roman"/>
          <w:sz w:val="28"/>
          <w:szCs w:val="28"/>
          <w:lang w:eastAsia="en-US"/>
        </w:rPr>
        <w:t xml:space="preserve"> за</w:t>
      </w:r>
      <w:proofErr w:type="gramEnd"/>
      <w:r w:rsidR="008F2CC2">
        <w:rPr>
          <w:rFonts w:ascii="Times New Roman" w:hAnsi="Times New Roman" w:cs="Times New Roman"/>
          <w:sz w:val="28"/>
          <w:szCs w:val="28"/>
          <w:lang w:eastAsia="en-US"/>
        </w:rPr>
        <w:t xml:space="preserve"> добросовестным исполнением муниципальными служащими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своих должностных обязанностей.</w:t>
      </w:r>
    </w:p>
    <w:p w:rsidR="008F2CC2" w:rsidRPr="006D589F" w:rsidRDefault="000609D1" w:rsidP="004B6D3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222" w:history="1">
        <w:r w:rsidR="008F2CC2" w:rsidRPr="004B6D35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Перечень</w:t>
        </w:r>
      </w:hyperlink>
      <w:r w:rsidR="008F2CC2" w:rsidRPr="004B6D35">
        <w:rPr>
          <w:rFonts w:ascii="Times New Roman" w:hAnsi="Times New Roman"/>
          <w:sz w:val="28"/>
          <w:szCs w:val="28"/>
        </w:rPr>
        <w:t xml:space="preserve"> основных</w:t>
      </w:r>
      <w:r w:rsidR="008F2CC2" w:rsidRPr="006D589F">
        <w:rPr>
          <w:rFonts w:ascii="Times New Roman" w:hAnsi="Times New Roman"/>
          <w:sz w:val="28"/>
          <w:szCs w:val="28"/>
        </w:rPr>
        <w:t xml:space="preserve"> мероприятий </w:t>
      </w:r>
      <w:r w:rsidR="008F2CC2">
        <w:rPr>
          <w:rFonts w:ascii="Times New Roman" w:hAnsi="Times New Roman"/>
          <w:sz w:val="28"/>
          <w:szCs w:val="28"/>
        </w:rPr>
        <w:t>муниципальной программы</w:t>
      </w:r>
      <w:r w:rsidR="008F2CC2" w:rsidRPr="006D589F">
        <w:rPr>
          <w:rFonts w:ascii="Times New Roman" w:hAnsi="Times New Roman"/>
          <w:sz w:val="28"/>
          <w:szCs w:val="28"/>
        </w:rPr>
        <w:t xml:space="preserve"> </w:t>
      </w:r>
      <w:r w:rsidR="008F2CC2">
        <w:rPr>
          <w:rFonts w:ascii="Times New Roman" w:hAnsi="Times New Roman"/>
          <w:sz w:val="28"/>
          <w:szCs w:val="28"/>
        </w:rPr>
        <w:t>предста</w:t>
      </w:r>
      <w:r w:rsidR="008F2CC2">
        <w:rPr>
          <w:rFonts w:ascii="Times New Roman" w:hAnsi="Times New Roman"/>
          <w:sz w:val="28"/>
          <w:szCs w:val="28"/>
        </w:rPr>
        <w:t>в</w:t>
      </w:r>
      <w:r w:rsidR="008F2CC2">
        <w:rPr>
          <w:rFonts w:ascii="Times New Roman" w:hAnsi="Times New Roman"/>
          <w:sz w:val="28"/>
          <w:szCs w:val="28"/>
        </w:rPr>
        <w:t xml:space="preserve">лен в приложении 1 </w:t>
      </w:r>
      <w:r w:rsidR="008F2CC2" w:rsidRPr="006D589F">
        <w:rPr>
          <w:rFonts w:ascii="Times New Roman" w:hAnsi="Times New Roman"/>
          <w:sz w:val="28"/>
          <w:szCs w:val="28"/>
        </w:rPr>
        <w:t xml:space="preserve"> к </w:t>
      </w:r>
      <w:r w:rsidR="008F2CC2">
        <w:rPr>
          <w:rFonts w:ascii="Times New Roman" w:hAnsi="Times New Roman"/>
          <w:sz w:val="28"/>
          <w:szCs w:val="28"/>
        </w:rPr>
        <w:t>муниципальной программе.</w:t>
      </w:r>
    </w:p>
    <w:p w:rsidR="008F2CC2" w:rsidRPr="006D589F" w:rsidRDefault="008F2CC2" w:rsidP="004B6D3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6D589F">
        <w:rPr>
          <w:rFonts w:ascii="Times New Roman" w:hAnsi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6D589F">
        <w:rPr>
          <w:rFonts w:ascii="Times New Roman" w:hAnsi="Times New Roman"/>
          <w:sz w:val="28"/>
          <w:szCs w:val="28"/>
        </w:rPr>
        <w:t xml:space="preserve"> осуществляется за счет средств бюджета </w:t>
      </w:r>
      <w:r>
        <w:rPr>
          <w:rFonts w:ascii="Times New Roman" w:hAnsi="Times New Roman"/>
          <w:sz w:val="28"/>
          <w:szCs w:val="28"/>
        </w:rPr>
        <w:t>Колпнянского района Орловской области</w:t>
      </w:r>
      <w:r w:rsidRPr="006D589F">
        <w:rPr>
          <w:rFonts w:ascii="Times New Roman" w:hAnsi="Times New Roman"/>
          <w:sz w:val="28"/>
          <w:szCs w:val="28"/>
        </w:rPr>
        <w:t>.</w:t>
      </w:r>
    </w:p>
    <w:p w:rsidR="008F2CC2" w:rsidRPr="006D589F" w:rsidRDefault="008F2CC2" w:rsidP="004B6D3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6D589F">
        <w:rPr>
          <w:rFonts w:ascii="Times New Roman" w:hAnsi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6D58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счет средств районного</w:t>
      </w:r>
      <w:r w:rsidRPr="006D589F">
        <w:rPr>
          <w:rFonts w:ascii="Times New Roman" w:hAnsi="Times New Roman"/>
          <w:sz w:val="28"/>
          <w:szCs w:val="28"/>
        </w:rPr>
        <w:t xml:space="preserve"> бюд</w:t>
      </w:r>
      <w:r>
        <w:rPr>
          <w:rFonts w:ascii="Times New Roman" w:hAnsi="Times New Roman"/>
          <w:sz w:val="28"/>
          <w:szCs w:val="28"/>
        </w:rPr>
        <w:t>жета на 2015 - 2017 годы составляет – 9,0 тысяч</w:t>
      </w:r>
      <w:r w:rsidRPr="006D589F">
        <w:rPr>
          <w:rFonts w:ascii="Times New Roman" w:hAnsi="Times New Roman"/>
          <w:sz w:val="28"/>
          <w:szCs w:val="28"/>
        </w:rPr>
        <w:t xml:space="preserve"> рублей, из них:</w:t>
      </w:r>
    </w:p>
    <w:p w:rsidR="008F2CC2" w:rsidRPr="006D589F" w:rsidRDefault="008F2CC2" w:rsidP="004B6D3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 – 3,0 тысяч</w:t>
      </w:r>
      <w:r w:rsidRPr="006D589F">
        <w:rPr>
          <w:rFonts w:ascii="Times New Roman" w:hAnsi="Times New Roman"/>
          <w:sz w:val="28"/>
          <w:szCs w:val="28"/>
        </w:rPr>
        <w:t xml:space="preserve"> рублей;</w:t>
      </w:r>
    </w:p>
    <w:p w:rsidR="008F2CC2" w:rsidRPr="006D589F" w:rsidRDefault="008F2CC2" w:rsidP="004B6D3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 – 3,0 тысяч</w:t>
      </w:r>
      <w:r w:rsidRPr="006D589F">
        <w:rPr>
          <w:rFonts w:ascii="Times New Roman" w:hAnsi="Times New Roman"/>
          <w:sz w:val="28"/>
          <w:szCs w:val="28"/>
        </w:rPr>
        <w:t xml:space="preserve"> рублей;</w:t>
      </w:r>
    </w:p>
    <w:p w:rsidR="008F2CC2" w:rsidRPr="006D589F" w:rsidRDefault="008F2CC2" w:rsidP="004B6D3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– 3,0 тысяч рублей.</w:t>
      </w:r>
    </w:p>
    <w:p w:rsidR="008F2CC2" w:rsidRDefault="008F2CC2" w:rsidP="00C83DB8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средств на реализацию муниципальной п</w:t>
      </w:r>
      <w:r w:rsidRPr="006D589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ограммы за счет средств районного</w:t>
      </w:r>
      <w:r w:rsidRPr="006D589F">
        <w:rPr>
          <w:rFonts w:ascii="Times New Roman" w:hAnsi="Times New Roman"/>
          <w:sz w:val="28"/>
          <w:szCs w:val="28"/>
        </w:rPr>
        <w:t xml:space="preserve"> бюджета устанавливается ежегодно решением о бюджете на очере</w:t>
      </w:r>
      <w:r w:rsidRPr="006D589F">
        <w:rPr>
          <w:rFonts w:ascii="Times New Roman" w:hAnsi="Times New Roman"/>
          <w:sz w:val="28"/>
          <w:szCs w:val="28"/>
        </w:rPr>
        <w:t>д</w:t>
      </w:r>
      <w:r w:rsidRPr="006D589F">
        <w:rPr>
          <w:rFonts w:ascii="Times New Roman" w:hAnsi="Times New Roman"/>
          <w:sz w:val="28"/>
          <w:szCs w:val="28"/>
        </w:rPr>
        <w:t>ной финансовый год.</w:t>
      </w:r>
    </w:p>
    <w:p w:rsidR="008F2CC2" w:rsidRDefault="008F2CC2" w:rsidP="006827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</w:t>
      </w:r>
      <w:r w:rsidRPr="006827B2">
        <w:rPr>
          <w:rFonts w:ascii="Times New Roman" w:hAnsi="Times New Roman" w:cs="Times New Roman"/>
          <w:sz w:val="28"/>
          <w:szCs w:val="28"/>
        </w:rPr>
        <w:t>рограмма будет реализована в 2015-2017 годах в один этап.</w:t>
      </w:r>
    </w:p>
    <w:p w:rsidR="00AD5475" w:rsidRPr="006827B2" w:rsidRDefault="00AD5475" w:rsidP="006827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CC2" w:rsidRDefault="008F2CC2" w:rsidP="00CA5EF2">
      <w:pPr>
        <w:pStyle w:val="af0"/>
        <w:rPr>
          <w:rFonts w:ascii="Times New Roman" w:hAnsi="Times New Roman"/>
          <w:b/>
          <w:sz w:val="28"/>
          <w:szCs w:val="28"/>
        </w:rPr>
      </w:pPr>
      <w:r w:rsidRPr="00F86FB5">
        <w:rPr>
          <w:rFonts w:ascii="Times New Roman" w:hAnsi="Times New Roman"/>
          <w:b/>
          <w:sz w:val="28"/>
          <w:szCs w:val="28"/>
        </w:rPr>
        <w:t>4. Перечень целевых показателей муниципальной программы с распред</w:t>
      </w:r>
      <w:r w:rsidRPr="00F86FB5">
        <w:rPr>
          <w:rFonts w:ascii="Times New Roman" w:hAnsi="Times New Roman"/>
          <w:b/>
          <w:sz w:val="28"/>
          <w:szCs w:val="28"/>
        </w:rPr>
        <w:t>е</w:t>
      </w:r>
      <w:r w:rsidRPr="00F86FB5">
        <w:rPr>
          <w:rFonts w:ascii="Times New Roman" w:hAnsi="Times New Roman"/>
          <w:b/>
          <w:sz w:val="28"/>
          <w:szCs w:val="28"/>
        </w:rPr>
        <w:t>лением плановых значений по годам её реализации</w:t>
      </w:r>
    </w:p>
    <w:p w:rsidR="00AD5475" w:rsidRPr="00F86FB5" w:rsidRDefault="00AD5475" w:rsidP="00CA5EF2">
      <w:pPr>
        <w:pStyle w:val="af0"/>
        <w:rPr>
          <w:rFonts w:ascii="Times New Roman" w:hAnsi="Times New Roman"/>
          <w:b/>
          <w:sz w:val="28"/>
          <w:szCs w:val="28"/>
        </w:rPr>
      </w:pPr>
    </w:p>
    <w:p w:rsidR="008F2CC2" w:rsidRDefault="008F2CC2" w:rsidP="00700B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DB8">
        <w:rPr>
          <w:rFonts w:ascii="Times New Roman" w:hAnsi="Times New Roman" w:cs="Times New Roman"/>
          <w:sz w:val="28"/>
          <w:szCs w:val="28"/>
        </w:rPr>
        <w:t>Для определения степени достижения целей муниципальной программы определены следующие целевые индикаторы:</w:t>
      </w:r>
    </w:p>
    <w:p w:rsidR="008F2CC2" w:rsidRDefault="008F2CC2" w:rsidP="00700B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доля муниципальных служащих, представивших сведения о доходах, имуществе и обязательствах имущественного характера, к общему количеству муниципальных служащих;</w:t>
      </w:r>
    </w:p>
    <w:p w:rsidR="008F2CC2" w:rsidRDefault="008F2CC2" w:rsidP="00700B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доля муниципальных служащих, в отношении которых были осущест</w:t>
      </w:r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hAnsi="Times New Roman" w:cs="Times New Roman"/>
          <w:sz w:val="28"/>
          <w:szCs w:val="28"/>
          <w:lang w:eastAsia="en-US"/>
        </w:rPr>
        <w:t>лены проверки соблюдения порядка представления муниципальными служ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hAnsi="Times New Roman" w:cs="Times New Roman"/>
          <w:sz w:val="28"/>
          <w:szCs w:val="28"/>
          <w:lang w:eastAsia="en-US"/>
        </w:rPr>
        <w:t>щими сведений о доходах, об имуществе и обязательствах имущественного х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hAnsi="Times New Roman" w:cs="Times New Roman"/>
          <w:sz w:val="28"/>
          <w:szCs w:val="28"/>
          <w:lang w:eastAsia="en-US"/>
        </w:rPr>
        <w:t>рактера, к общему количеству муниципальных служащих;</w:t>
      </w:r>
    </w:p>
    <w:p w:rsidR="008F2CC2" w:rsidRDefault="008F2CC2" w:rsidP="00700B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доля муниципальных служащих, представивших непо</w:t>
      </w:r>
      <w:r>
        <w:rPr>
          <w:rFonts w:ascii="Times New Roman" w:hAnsi="Times New Roman" w:cs="Times New Roman"/>
          <w:sz w:val="28"/>
          <w:szCs w:val="28"/>
          <w:lang w:eastAsia="en-US"/>
        </w:rPr>
        <w:t>л</w:t>
      </w:r>
      <w:r>
        <w:rPr>
          <w:rFonts w:ascii="Times New Roman" w:hAnsi="Times New Roman" w:cs="Times New Roman"/>
          <w:sz w:val="28"/>
          <w:szCs w:val="28"/>
          <w:lang w:eastAsia="en-US"/>
        </w:rPr>
        <w:t>ные/недостоверные сведения о доходах, имуществе и обязательствах имущес</w:t>
      </w:r>
      <w:r>
        <w:rPr>
          <w:rFonts w:ascii="Times New Roman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hAnsi="Times New Roman" w:cs="Times New Roman"/>
          <w:sz w:val="28"/>
          <w:szCs w:val="28"/>
          <w:lang w:eastAsia="en-US"/>
        </w:rPr>
        <w:t>венного характера, к общему количеству муниципальных служащих;</w:t>
      </w:r>
    </w:p>
    <w:p w:rsidR="008F2CC2" w:rsidRPr="00700B7C" w:rsidRDefault="008F2CC2" w:rsidP="00700B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количество (для общего количества) муниципальных служащих: допу</w:t>
      </w:r>
      <w:r>
        <w:rPr>
          <w:rFonts w:ascii="Times New Roman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hAnsi="Times New Roman" w:cs="Times New Roman"/>
          <w:sz w:val="28"/>
          <w:szCs w:val="28"/>
          <w:lang w:eastAsia="en-US"/>
        </w:rPr>
        <w:t>тивших нарушение требований антикоррупционного законодательства; привл</w:t>
      </w: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hAnsi="Times New Roman" w:cs="Times New Roman"/>
          <w:sz w:val="28"/>
          <w:szCs w:val="28"/>
          <w:lang w:eastAsia="en-US"/>
        </w:rPr>
        <w:t>ченных к дисциплинарной ответственности за нарушение требований антико</w:t>
      </w:r>
      <w:r>
        <w:rPr>
          <w:rFonts w:ascii="Times New Roman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hAnsi="Times New Roman" w:cs="Times New Roman"/>
          <w:sz w:val="28"/>
          <w:szCs w:val="28"/>
          <w:lang w:eastAsia="en-US"/>
        </w:rPr>
        <w:t>рупционного законодательства; осужденных за преступления антикоррупцио</w:t>
      </w:r>
      <w:r>
        <w:rPr>
          <w:rFonts w:ascii="Times New Roman" w:hAnsi="Times New Roman" w:cs="Times New Roman"/>
          <w:sz w:val="28"/>
          <w:szCs w:val="28"/>
          <w:lang w:eastAsia="en-US"/>
        </w:rPr>
        <w:t>н</w:t>
      </w:r>
      <w:r>
        <w:rPr>
          <w:rFonts w:ascii="Times New Roman" w:hAnsi="Times New Roman" w:cs="Times New Roman"/>
          <w:sz w:val="28"/>
          <w:szCs w:val="28"/>
          <w:lang w:eastAsia="en-US"/>
        </w:rPr>
        <w:t>ной направленности, по которым приговор суда вступил в законную силу; уг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ловные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дела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отношении которых за преступления коррупционной направле</w:t>
      </w:r>
      <w:r>
        <w:rPr>
          <w:rFonts w:ascii="Times New Roman" w:hAnsi="Times New Roman" w:cs="Times New Roman"/>
          <w:sz w:val="28"/>
          <w:szCs w:val="28"/>
          <w:lang w:eastAsia="en-US"/>
        </w:rPr>
        <w:t>н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ности прекращены по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нереабилитирующим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основаниям, по которым приговор суда вступил в законную силу;</w:t>
      </w:r>
    </w:p>
    <w:p w:rsidR="008F2CC2" w:rsidRDefault="008F2CC2" w:rsidP="00700B7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количество проведенных проверок выполнения органами местного с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моуправления требований, установленных НПА в сфере размещения заказов, в ходе </w:t>
      </w:r>
      <w:r w:rsidR="00AD5475">
        <w:rPr>
          <w:rFonts w:ascii="Times New Roman" w:hAnsi="Times New Roman" w:cs="Times New Roman"/>
          <w:sz w:val="28"/>
          <w:szCs w:val="28"/>
          <w:lang w:eastAsia="en-US"/>
        </w:rPr>
        <w:t>которых были выявлены нарушения.</w:t>
      </w:r>
    </w:p>
    <w:p w:rsidR="008F2CC2" w:rsidRPr="00C83DB8" w:rsidRDefault="008F2CC2" w:rsidP="00700B7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DB8">
        <w:rPr>
          <w:rFonts w:ascii="Times New Roman" w:hAnsi="Times New Roman" w:cs="Times New Roman"/>
          <w:sz w:val="28"/>
          <w:szCs w:val="28"/>
        </w:rPr>
        <w:t>Сведения о целевых показателях эффективности реализации муниц</w:t>
      </w:r>
      <w:r w:rsidRPr="00C83DB8">
        <w:rPr>
          <w:rFonts w:ascii="Times New Roman" w:hAnsi="Times New Roman" w:cs="Times New Roman"/>
          <w:sz w:val="28"/>
          <w:szCs w:val="28"/>
        </w:rPr>
        <w:t>и</w:t>
      </w:r>
      <w:r w:rsidRPr="00C83DB8">
        <w:rPr>
          <w:rFonts w:ascii="Times New Roman" w:hAnsi="Times New Roman" w:cs="Times New Roman"/>
          <w:sz w:val="28"/>
          <w:szCs w:val="28"/>
        </w:rPr>
        <w:t xml:space="preserve">пальной программы представлены в приложении 2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3DB8">
        <w:rPr>
          <w:rFonts w:ascii="Times New Roman" w:hAnsi="Times New Roman" w:cs="Times New Roman"/>
          <w:sz w:val="28"/>
          <w:szCs w:val="28"/>
        </w:rPr>
        <w:t>програ</w:t>
      </w:r>
      <w:r w:rsidRPr="00C83DB8">
        <w:rPr>
          <w:rFonts w:ascii="Times New Roman" w:hAnsi="Times New Roman" w:cs="Times New Roman"/>
          <w:sz w:val="28"/>
          <w:szCs w:val="28"/>
        </w:rPr>
        <w:t>м</w:t>
      </w:r>
      <w:r w:rsidRPr="00C83DB8">
        <w:rPr>
          <w:rFonts w:ascii="Times New Roman" w:hAnsi="Times New Roman" w:cs="Times New Roman"/>
          <w:sz w:val="28"/>
          <w:szCs w:val="28"/>
        </w:rPr>
        <w:t>ме.</w:t>
      </w:r>
    </w:p>
    <w:p w:rsidR="008F2CC2" w:rsidRPr="007B2386" w:rsidRDefault="008F2CC2" w:rsidP="007B238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386">
        <w:rPr>
          <w:rFonts w:ascii="Times New Roman" w:hAnsi="Times New Roman" w:cs="Times New Roman"/>
          <w:sz w:val="28"/>
          <w:szCs w:val="28"/>
        </w:rPr>
        <w:lastRenderedPageBreak/>
        <w:t>Методика расчета индикаторов - расчет производится посредством учета цифровых показателей.</w:t>
      </w:r>
    </w:p>
    <w:p w:rsidR="008F2CC2" w:rsidRDefault="008F2CC2" w:rsidP="004B6D35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Pr="00F86FB5">
        <w:rPr>
          <w:rFonts w:ascii="Times New Roman" w:hAnsi="Times New Roman"/>
          <w:b/>
          <w:sz w:val="28"/>
          <w:szCs w:val="28"/>
        </w:rPr>
        <w:t xml:space="preserve">5. Ожидаемые результаты реализации муниципальной программы. </w:t>
      </w:r>
    </w:p>
    <w:p w:rsidR="008F2CC2" w:rsidRDefault="008F2CC2" w:rsidP="00CA5EF2">
      <w:pPr>
        <w:pStyle w:val="af0"/>
        <w:rPr>
          <w:rFonts w:ascii="Times New Roman" w:hAnsi="Times New Roman"/>
          <w:b/>
          <w:sz w:val="28"/>
          <w:szCs w:val="28"/>
        </w:rPr>
      </w:pPr>
      <w:r w:rsidRPr="00F86FB5">
        <w:rPr>
          <w:rFonts w:ascii="Times New Roman" w:hAnsi="Times New Roman"/>
          <w:b/>
          <w:sz w:val="28"/>
          <w:szCs w:val="28"/>
        </w:rPr>
        <w:t>Управление рисками реализации муниципальной программы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F2CC2" w:rsidRDefault="008F2CC2" w:rsidP="00CF3C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155">
        <w:rPr>
          <w:rFonts w:ascii="Times New Roman" w:hAnsi="Times New Roman" w:cs="Times New Roman"/>
          <w:sz w:val="28"/>
          <w:szCs w:val="28"/>
        </w:rPr>
        <w:t xml:space="preserve">Ожидаемые результаты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D41155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2CC2" w:rsidRPr="003D1D48" w:rsidRDefault="008F2CC2" w:rsidP="00CF3C4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D4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обеспечение нормативного правового регулирования деятельности о</w:t>
      </w:r>
      <w:r w:rsidRPr="003D1D4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</w:t>
      </w:r>
      <w:r w:rsidRPr="003D1D4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ганов местного самоуправления;</w:t>
      </w:r>
    </w:p>
    <w:p w:rsidR="008F2CC2" w:rsidRPr="003D1D48" w:rsidRDefault="008F2CC2" w:rsidP="00CF3C4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D4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улучшение профилактики правонарушений в сфере противодействия коррупции;</w:t>
      </w:r>
    </w:p>
    <w:p w:rsidR="008F2CC2" w:rsidRPr="003D1D48" w:rsidRDefault="008F2CC2" w:rsidP="003D1D4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D4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- </w:t>
      </w:r>
      <w:r w:rsidRPr="003D1D48">
        <w:rPr>
          <w:rFonts w:ascii="Times New Roman" w:hAnsi="Times New Roman" w:cs="Times New Roman"/>
          <w:color w:val="000000"/>
          <w:sz w:val="28"/>
          <w:szCs w:val="28"/>
        </w:rPr>
        <w:t>оптимизация и повышение качества предоставляемых муниципальных услуг</w:t>
      </w:r>
      <w:r w:rsidRPr="003D1D4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A0056B" w:rsidRDefault="008F2CC2" w:rsidP="003D1D4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3D1D4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- выявление и пресечение коррупционных правонарушений; </w:t>
      </w:r>
    </w:p>
    <w:p w:rsidR="008F2CC2" w:rsidRPr="003D1D48" w:rsidRDefault="00A0056B" w:rsidP="003D1D4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8F2CC2" w:rsidRPr="003D1D4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профилактика правонарушений и злоупотреблений;</w:t>
      </w:r>
    </w:p>
    <w:p w:rsidR="008F2CC2" w:rsidRPr="003D1D48" w:rsidRDefault="008F2CC2" w:rsidP="003D1D4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D4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- </w:t>
      </w:r>
      <w:r w:rsidRPr="003D1D48">
        <w:rPr>
          <w:rFonts w:ascii="Times New Roman" w:hAnsi="Times New Roman" w:cs="Times New Roman"/>
          <w:color w:val="000000"/>
          <w:sz w:val="28"/>
          <w:szCs w:val="28"/>
        </w:rPr>
        <w:t>снижение административных барьеров;</w:t>
      </w:r>
    </w:p>
    <w:p w:rsidR="008F2CC2" w:rsidRPr="003D1D48" w:rsidRDefault="008F2CC2" w:rsidP="003D1D4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D48"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3D1D4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овышение уровня общественной активности в противодействии ко</w:t>
      </w:r>
      <w:r w:rsidRPr="003D1D4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</w:t>
      </w:r>
      <w:r w:rsidRPr="003D1D4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рупции, улучшение взаимодействия администрации района с гражданским о</w:t>
      </w:r>
      <w:r w:rsidRPr="003D1D4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б</w:t>
      </w:r>
      <w:r w:rsidRPr="003D1D4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ществом.</w:t>
      </w:r>
    </w:p>
    <w:p w:rsidR="008F2CC2" w:rsidRDefault="008F2CC2" w:rsidP="00F22E3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Риски, связанные с реализацией муниципальной программы, и способы их минимизации представлены в таблице 1.</w:t>
      </w:r>
    </w:p>
    <w:p w:rsidR="008F2CC2" w:rsidRDefault="008F2CC2" w:rsidP="00F22E3B">
      <w:pPr>
        <w:ind w:firstLine="709"/>
        <w:rPr>
          <w:rFonts w:ascii="Times New Roman" w:hAnsi="Times New Roman"/>
          <w:sz w:val="28"/>
          <w:szCs w:val="28"/>
        </w:rPr>
      </w:pPr>
    </w:p>
    <w:p w:rsidR="008F2CC2" w:rsidRDefault="008F2CC2" w:rsidP="00F22E3B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66AA3">
        <w:rPr>
          <w:rFonts w:ascii="Times New Roman" w:hAnsi="Times New Roman"/>
          <w:sz w:val="28"/>
          <w:szCs w:val="28"/>
        </w:rPr>
        <w:t>Таблица 1</w:t>
      </w:r>
    </w:p>
    <w:p w:rsidR="008F2CC2" w:rsidRPr="00266AA3" w:rsidRDefault="008F2CC2" w:rsidP="00F22E3B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266AA3">
        <w:rPr>
          <w:rFonts w:ascii="Times New Roman" w:hAnsi="Times New Roman"/>
          <w:sz w:val="28"/>
          <w:szCs w:val="28"/>
        </w:rPr>
        <w:t>Риски,</w:t>
      </w:r>
    </w:p>
    <w:p w:rsidR="008F2CC2" w:rsidRDefault="008F2CC2" w:rsidP="00F22E3B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266AA3">
        <w:rPr>
          <w:rFonts w:ascii="Times New Roman" w:hAnsi="Times New Roman"/>
          <w:sz w:val="28"/>
          <w:szCs w:val="28"/>
        </w:rPr>
        <w:t xml:space="preserve">связанные с реализацией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66AA3">
        <w:rPr>
          <w:rFonts w:ascii="Times New Roman" w:hAnsi="Times New Roman"/>
          <w:sz w:val="28"/>
          <w:szCs w:val="28"/>
        </w:rPr>
        <w:t xml:space="preserve">программы, </w:t>
      </w:r>
    </w:p>
    <w:p w:rsidR="008F2CC2" w:rsidRPr="00266AA3" w:rsidRDefault="008F2CC2" w:rsidP="00F22E3B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266AA3">
        <w:rPr>
          <w:rFonts w:ascii="Times New Roman" w:hAnsi="Times New Roman"/>
          <w:sz w:val="28"/>
          <w:szCs w:val="28"/>
        </w:rPr>
        <w:t>и способы их минимизации</w:t>
      </w:r>
    </w:p>
    <w:p w:rsidR="008F2CC2" w:rsidRPr="00266AA3" w:rsidRDefault="008F2CC2" w:rsidP="00F22E3B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694"/>
        <w:gridCol w:w="3402"/>
        <w:gridCol w:w="2693"/>
      </w:tblGrid>
      <w:tr w:rsidR="008F2CC2" w:rsidRPr="002E7F90" w:rsidTr="0014436D">
        <w:tc>
          <w:tcPr>
            <w:tcW w:w="567" w:type="dxa"/>
          </w:tcPr>
          <w:p w:rsidR="008F2CC2" w:rsidRPr="000D3AB2" w:rsidRDefault="008F2CC2" w:rsidP="001443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AB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D3A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D3AB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D3A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</w:tcPr>
          <w:p w:rsidR="008F2CC2" w:rsidRPr="000D3AB2" w:rsidRDefault="008F2CC2" w:rsidP="001443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Содержание рисков</w:t>
            </w:r>
          </w:p>
        </w:tc>
        <w:tc>
          <w:tcPr>
            <w:tcW w:w="3402" w:type="dxa"/>
          </w:tcPr>
          <w:p w:rsidR="008F2CC2" w:rsidRPr="000D3AB2" w:rsidRDefault="008F2CC2" w:rsidP="001443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AB2">
              <w:rPr>
                <w:rFonts w:ascii="Times New Roman" w:hAnsi="Times New Roman"/>
                <w:sz w:val="28"/>
                <w:szCs w:val="28"/>
              </w:rPr>
              <w:t>Анализ причин возникн</w:t>
            </w:r>
            <w:r w:rsidRPr="000D3AB2">
              <w:rPr>
                <w:rFonts w:ascii="Times New Roman" w:hAnsi="Times New Roman"/>
                <w:sz w:val="28"/>
                <w:szCs w:val="28"/>
              </w:rPr>
              <w:t>о</w:t>
            </w:r>
            <w:r w:rsidRPr="000D3AB2">
              <w:rPr>
                <w:rFonts w:ascii="Times New Roman" w:hAnsi="Times New Roman"/>
                <w:sz w:val="28"/>
                <w:szCs w:val="28"/>
              </w:rPr>
              <w:t>вения рисков</w:t>
            </w:r>
          </w:p>
        </w:tc>
        <w:tc>
          <w:tcPr>
            <w:tcW w:w="2693" w:type="dxa"/>
          </w:tcPr>
          <w:p w:rsidR="008F2CC2" w:rsidRPr="000D3AB2" w:rsidRDefault="008F2CC2" w:rsidP="001443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AB2">
              <w:rPr>
                <w:rFonts w:ascii="Times New Roman" w:hAnsi="Times New Roman"/>
                <w:sz w:val="28"/>
                <w:szCs w:val="28"/>
              </w:rPr>
              <w:t>Способы миним</w:t>
            </w:r>
            <w:r w:rsidRPr="000D3AB2">
              <w:rPr>
                <w:rFonts w:ascii="Times New Roman" w:hAnsi="Times New Roman"/>
                <w:sz w:val="28"/>
                <w:szCs w:val="28"/>
              </w:rPr>
              <w:t>и</w:t>
            </w:r>
            <w:r w:rsidRPr="000D3AB2">
              <w:rPr>
                <w:rFonts w:ascii="Times New Roman" w:hAnsi="Times New Roman"/>
                <w:sz w:val="28"/>
                <w:szCs w:val="28"/>
              </w:rPr>
              <w:t>зации рисков</w:t>
            </w:r>
          </w:p>
        </w:tc>
      </w:tr>
      <w:tr w:rsidR="008F2CC2" w:rsidRPr="002E7F90" w:rsidTr="0014436D">
        <w:tc>
          <w:tcPr>
            <w:tcW w:w="567" w:type="dxa"/>
          </w:tcPr>
          <w:p w:rsidR="008F2CC2" w:rsidRPr="000D3AB2" w:rsidRDefault="008F2CC2" w:rsidP="001443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AB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8F2CC2" w:rsidRPr="000D3AB2" w:rsidRDefault="008F2CC2" w:rsidP="001443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темпа и качества реализации муниципальной программы в связи с длительным сроком ее реализации. </w:t>
            </w:r>
          </w:p>
        </w:tc>
        <w:tc>
          <w:tcPr>
            <w:tcW w:w="3402" w:type="dxa"/>
          </w:tcPr>
          <w:p w:rsidR="008F2CC2" w:rsidRPr="000D3AB2" w:rsidRDefault="008F2CC2" w:rsidP="001443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ма реализуется в течение 3 лет. Практика осущес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вления управления цел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выми программами пок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зывает, что если муниц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пальная программа реал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зуется в течение длител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ного срока без очевидных результатов, то меропри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тия муниципальной пр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граммы теряют актуал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ность.</w:t>
            </w:r>
          </w:p>
        </w:tc>
        <w:tc>
          <w:tcPr>
            <w:tcW w:w="2693" w:type="dxa"/>
          </w:tcPr>
          <w:p w:rsidR="008F2CC2" w:rsidRPr="0054598B" w:rsidRDefault="008F2CC2" w:rsidP="0014436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98B">
              <w:rPr>
                <w:rFonts w:ascii="Times New Roman" w:hAnsi="Times New Roman"/>
                <w:sz w:val="28"/>
                <w:szCs w:val="28"/>
              </w:rPr>
              <w:t>Муниципальная программа сплан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и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рована таким обр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а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зом, что первые р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е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зультаты реализ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а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ции ее мероприятий будут видны уже в первый год реал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и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зации, и дальнейшая реализация мун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и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ципальной пр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о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граммы будет ос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у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ществляться на их основе.</w:t>
            </w:r>
          </w:p>
        </w:tc>
      </w:tr>
      <w:tr w:rsidR="008F2CC2" w:rsidRPr="002E7F90" w:rsidTr="0014436D">
        <w:tc>
          <w:tcPr>
            <w:tcW w:w="567" w:type="dxa"/>
          </w:tcPr>
          <w:p w:rsidR="008F2CC2" w:rsidRPr="000D3AB2" w:rsidRDefault="008F2CC2" w:rsidP="001443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AB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8F2CC2" w:rsidRPr="000D3AB2" w:rsidRDefault="008F2CC2" w:rsidP="001443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Бюрократическое блокирование ре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лизации муниц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пальной программы, формальный подход к реализации мун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ципальной пр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граммы при недо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таточной информ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ционной и общес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венной поддержке муниципальной программы.</w:t>
            </w:r>
          </w:p>
        </w:tc>
        <w:tc>
          <w:tcPr>
            <w:tcW w:w="3402" w:type="dxa"/>
          </w:tcPr>
          <w:p w:rsidR="008F2CC2" w:rsidRPr="000D3AB2" w:rsidRDefault="008F2CC2" w:rsidP="001443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A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недостаточной и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формационной и общес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венной поддержке мун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ципальной программы она утрачивает общес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венно-социальную н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правленность и приобр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тает декларативный ст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тус.</w:t>
            </w:r>
          </w:p>
        </w:tc>
        <w:tc>
          <w:tcPr>
            <w:tcW w:w="2693" w:type="dxa"/>
          </w:tcPr>
          <w:p w:rsidR="008F2CC2" w:rsidRPr="000D3AB2" w:rsidRDefault="008F2CC2" w:rsidP="001443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A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рамках муниц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пальной программы запланированы м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роприятия по пр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данию противоде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ствию коррупции публичности и пр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влечению к реал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зации мероприятий муниципальной программы общес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r w:rsidR="00A0056B">
              <w:rPr>
                <w:rFonts w:ascii="Times New Roman" w:hAnsi="Times New Roman" w:cs="Times New Roman"/>
                <w:sz w:val="28"/>
                <w:szCs w:val="28"/>
              </w:rPr>
              <w:t>нных организаций и жителей района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F2CC2" w:rsidRPr="00E53021" w:rsidRDefault="008F2CC2" w:rsidP="00F22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CC2" w:rsidRDefault="008F2CC2" w:rsidP="00F22E3B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2CC2" w:rsidRDefault="008F2CC2" w:rsidP="007B36B0">
      <w:pPr>
        <w:pStyle w:val="a3"/>
        <w:spacing w:line="240" w:lineRule="exact"/>
        <w:jc w:val="both"/>
        <w:rPr>
          <w:b w:val="0"/>
          <w:bCs/>
          <w:sz w:val="28"/>
          <w:szCs w:val="28"/>
        </w:rPr>
      </w:pPr>
    </w:p>
    <w:p w:rsidR="008F2CC2" w:rsidRDefault="008F2CC2" w:rsidP="007B36B0">
      <w:pPr>
        <w:pStyle w:val="a3"/>
        <w:spacing w:line="240" w:lineRule="exact"/>
        <w:jc w:val="both"/>
        <w:rPr>
          <w:b w:val="0"/>
          <w:bCs/>
          <w:sz w:val="28"/>
          <w:szCs w:val="28"/>
        </w:rPr>
      </w:pPr>
    </w:p>
    <w:p w:rsidR="008F2CC2" w:rsidRDefault="008F2CC2" w:rsidP="00B74EF5">
      <w:pPr>
        <w:pStyle w:val="a3"/>
        <w:rPr>
          <w:sz w:val="28"/>
          <w:szCs w:val="28"/>
        </w:rPr>
      </w:pPr>
    </w:p>
    <w:p w:rsidR="008F2CC2" w:rsidRDefault="008F2CC2" w:rsidP="00B74EF5">
      <w:pPr>
        <w:pStyle w:val="a3"/>
        <w:rPr>
          <w:sz w:val="28"/>
          <w:szCs w:val="28"/>
        </w:rPr>
      </w:pPr>
    </w:p>
    <w:p w:rsidR="008F2CC2" w:rsidRDefault="008F2CC2" w:rsidP="00B74EF5">
      <w:pPr>
        <w:pStyle w:val="a3"/>
        <w:rPr>
          <w:sz w:val="28"/>
          <w:szCs w:val="28"/>
        </w:rPr>
      </w:pPr>
    </w:p>
    <w:p w:rsidR="008F2CC2" w:rsidRDefault="008F2CC2" w:rsidP="00B74EF5">
      <w:pPr>
        <w:pStyle w:val="a3"/>
        <w:rPr>
          <w:sz w:val="28"/>
          <w:szCs w:val="28"/>
        </w:rPr>
      </w:pPr>
    </w:p>
    <w:p w:rsidR="008F2CC2" w:rsidRDefault="008F2CC2" w:rsidP="00B74EF5">
      <w:pPr>
        <w:pStyle w:val="a3"/>
        <w:rPr>
          <w:sz w:val="28"/>
          <w:szCs w:val="28"/>
        </w:rPr>
      </w:pPr>
    </w:p>
    <w:p w:rsidR="008F2CC2" w:rsidRDefault="008F2CC2" w:rsidP="00B74EF5">
      <w:pPr>
        <w:pStyle w:val="a3"/>
        <w:rPr>
          <w:sz w:val="28"/>
          <w:szCs w:val="28"/>
        </w:rPr>
      </w:pPr>
    </w:p>
    <w:p w:rsidR="008F2CC2" w:rsidRDefault="008F2CC2" w:rsidP="00B74EF5">
      <w:pPr>
        <w:pStyle w:val="a3"/>
        <w:rPr>
          <w:sz w:val="28"/>
          <w:szCs w:val="28"/>
        </w:rPr>
      </w:pPr>
    </w:p>
    <w:p w:rsidR="008F2CC2" w:rsidRDefault="008F2CC2" w:rsidP="00B74EF5">
      <w:pPr>
        <w:pStyle w:val="a3"/>
        <w:rPr>
          <w:sz w:val="28"/>
          <w:szCs w:val="28"/>
        </w:rPr>
      </w:pPr>
    </w:p>
    <w:p w:rsidR="008F2CC2" w:rsidRDefault="008F2CC2" w:rsidP="00B74EF5">
      <w:pPr>
        <w:pStyle w:val="a3"/>
        <w:rPr>
          <w:sz w:val="28"/>
          <w:szCs w:val="28"/>
        </w:rPr>
      </w:pPr>
    </w:p>
    <w:p w:rsidR="008F2CC2" w:rsidRDefault="008F2CC2" w:rsidP="00B74EF5">
      <w:pPr>
        <w:pStyle w:val="a3"/>
        <w:rPr>
          <w:sz w:val="28"/>
          <w:szCs w:val="28"/>
        </w:rPr>
      </w:pPr>
    </w:p>
    <w:p w:rsidR="008F2CC2" w:rsidRDefault="008F2CC2" w:rsidP="00B74EF5">
      <w:pPr>
        <w:pStyle w:val="a3"/>
        <w:rPr>
          <w:sz w:val="28"/>
          <w:szCs w:val="28"/>
        </w:rPr>
      </w:pPr>
    </w:p>
    <w:p w:rsidR="008F2CC2" w:rsidRDefault="008F2CC2" w:rsidP="00B74EF5">
      <w:pPr>
        <w:pStyle w:val="a3"/>
        <w:rPr>
          <w:sz w:val="28"/>
          <w:szCs w:val="28"/>
        </w:rPr>
      </w:pPr>
    </w:p>
    <w:p w:rsidR="008F2CC2" w:rsidRDefault="008F2CC2" w:rsidP="00B74EF5">
      <w:pPr>
        <w:pStyle w:val="a3"/>
        <w:rPr>
          <w:sz w:val="28"/>
          <w:szCs w:val="28"/>
        </w:rPr>
      </w:pPr>
    </w:p>
    <w:p w:rsidR="008F2CC2" w:rsidRDefault="008F2CC2" w:rsidP="00B74EF5">
      <w:pPr>
        <w:pStyle w:val="a3"/>
        <w:rPr>
          <w:sz w:val="28"/>
          <w:szCs w:val="28"/>
        </w:rPr>
      </w:pPr>
    </w:p>
    <w:p w:rsidR="00A0056B" w:rsidRDefault="00A0056B" w:rsidP="00B74EF5">
      <w:pPr>
        <w:pStyle w:val="a3"/>
        <w:rPr>
          <w:sz w:val="28"/>
          <w:szCs w:val="28"/>
        </w:rPr>
      </w:pPr>
    </w:p>
    <w:p w:rsidR="00A0056B" w:rsidRDefault="00A0056B" w:rsidP="00B74EF5">
      <w:pPr>
        <w:pStyle w:val="a3"/>
        <w:rPr>
          <w:sz w:val="28"/>
          <w:szCs w:val="28"/>
        </w:rPr>
      </w:pPr>
    </w:p>
    <w:p w:rsidR="00A0056B" w:rsidRDefault="00A0056B" w:rsidP="00B74EF5">
      <w:pPr>
        <w:pStyle w:val="a3"/>
        <w:rPr>
          <w:sz w:val="28"/>
          <w:szCs w:val="28"/>
        </w:rPr>
      </w:pPr>
    </w:p>
    <w:p w:rsidR="00A0056B" w:rsidRDefault="00A0056B" w:rsidP="00B74EF5">
      <w:pPr>
        <w:pStyle w:val="a3"/>
        <w:rPr>
          <w:sz w:val="28"/>
          <w:szCs w:val="28"/>
        </w:rPr>
      </w:pPr>
    </w:p>
    <w:p w:rsidR="00A0056B" w:rsidRDefault="00A0056B" w:rsidP="00B74EF5">
      <w:pPr>
        <w:pStyle w:val="a3"/>
        <w:rPr>
          <w:sz w:val="28"/>
          <w:szCs w:val="28"/>
        </w:rPr>
      </w:pPr>
    </w:p>
    <w:p w:rsidR="00A0056B" w:rsidRDefault="00A0056B" w:rsidP="00B74EF5">
      <w:pPr>
        <w:pStyle w:val="a3"/>
        <w:rPr>
          <w:sz w:val="28"/>
          <w:szCs w:val="28"/>
        </w:rPr>
      </w:pPr>
    </w:p>
    <w:p w:rsidR="00A0056B" w:rsidRDefault="00A0056B" w:rsidP="00B74EF5">
      <w:pPr>
        <w:pStyle w:val="a3"/>
        <w:rPr>
          <w:sz w:val="28"/>
          <w:szCs w:val="28"/>
        </w:rPr>
      </w:pPr>
    </w:p>
    <w:p w:rsidR="00A0056B" w:rsidRDefault="00A0056B" w:rsidP="00B74EF5">
      <w:pPr>
        <w:pStyle w:val="a3"/>
        <w:rPr>
          <w:sz w:val="28"/>
          <w:szCs w:val="28"/>
        </w:rPr>
      </w:pPr>
    </w:p>
    <w:p w:rsidR="00A0056B" w:rsidRDefault="00A0056B" w:rsidP="00B74EF5">
      <w:pPr>
        <w:pStyle w:val="a3"/>
        <w:rPr>
          <w:sz w:val="28"/>
          <w:szCs w:val="28"/>
        </w:rPr>
      </w:pPr>
    </w:p>
    <w:p w:rsidR="00A0056B" w:rsidRDefault="00A0056B" w:rsidP="00B74EF5">
      <w:pPr>
        <w:pStyle w:val="a3"/>
        <w:rPr>
          <w:sz w:val="28"/>
          <w:szCs w:val="28"/>
        </w:rPr>
      </w:pPr>
    </w:p>
    <w:p w:rsidR="00A0056B" w:rsidRDefault="00A0056B" w:rsidP="00B74EF5">
      <w:pPr>
        <w:pStyle w:val="a3"/>
        <w:rPr>
          <w:sz w:val="28"/>
          <w:szCs w:val="28"/>
        </w:rPr>
      </w:pPr>
    </w:p>
    <w:p w:rsidR="00A0056B" w:rsidRDefault="00A0056B" w:rsidP="00B74EF5">
      <w:pPr>
        <w:pStyle w:val="a3"/>
        <w:rPr>
          <w:sz w:val="28"/>
          <w:szCs w:val="28"/>
        </w:rPr>
      </w:pPr>
    </w:p>
    <w:p w:rsidR="00A0056B" w:rsidRDefault="00A0056B" w:rsidP="00B74EF5">
      <w:pPr>
        <w:pStyle w:val="a3"/>
        <w:rPr>
          <w:sz w:val="28"/>
          <w:szCs w:val="28"/>
        </w:rPr>
      </w:pPr>
    </w:p>
    <w:p w:rsidR="008F2CC2" w:rsidRDefault="008F2CC2" w:rsidP="00B74EF5">
      <w:pPr>
        <w:pStyle w:val="a3"/>
        <w:rPr>
          <w:sz w:val="28"/>
          <w:szCs w:val="28"/>
        </w:rPr>
      </w:pPr>
    </w:p>
    <w:p w:rsidR="0036368D" w:rsidRDefault="0036368D" w:rsidP="00B74EF5">
      <w:pPr>
        <w:pStyle w:val="a3"/>
        <w:rPr>
          <w:sz w:val="28"/>
          <w:szCs w:val="28"/>
        </w:rPr>
      </w:pPr>
    </w:p>
    <w:p w:rsidR="0036368D" w:rsidRDefault="0036368D" w:rsidP="00B74EF5">
      <w:pPr>
        <w:pStyle w:val="a3"/>
        <w:rPr>
          <w:sz w:val="28"/>
          <w:szCs w:val="28"/>
        </w:rPr>
      </w:pPr>
    </w:p>
    <w:p w:rsidR="0036368D" w:rsidRDefault="0036368D" w:rsidP="00B74EF5">
      <w:pPr>
        <w:pStyle w:val="a3"/>
        <w:rPr>
          <w:sz w:val="28"/>
          <w:szCs w:val="28"/>
        </w:rPr>
      </w:pPr>
    </w:p>
    <w:tbl>
      <w:tblPr>
        <w:tblpPr w:leftFromText="180" w:rightFromText="180" w:vertAnchor="text" w:tblpX="4361" w:tblpY="1"/>
        <w:tblOverlap w:val="never"/>
        <w:tblW w:w="0" w:type="auto"/>
        <w:tblLook w:val="00A0"/>
      </w:tblPr>
      <w:tblGrid>
        <w:gridCol w:w="5351"/>
      </w:tblGrid>
      <w:tr w:rsidR="008F2CC2" w:rsidTr="0054598B">
        <w:tc>
          <w:tcPr>
            <w:tcW w:w="5351" w:type="dxa"/>
          </w:tcPr>
          <w:p w:rsidR="008F2CC2" w:rsidRPr="0054598B" w:rsidRDefault="008F2CC2" w:rsidP="0054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9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 к муниципальной  пр</w:t>
            </w:r>
            <w:r w:rsidRPr="005459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4598B">
              <w:rPr>
                <w:rFonts w:ascii="Times New Roman" w:hAnsi="Times New Roman" w:cs="Times New Roman"/>
                <w:sz w:val="28"/>
                <w:szCs w:val="28"/>
              </w:rPr>
              <w:t>грамме «О противодействии коррупции в Колпнянском районе Орловской области  на 2015-2017 годы»</w:t>
            </w:r>
          </w:p>
        </w:tc>
      </w:tr>
    </w:tbl>
    <w:p w:rsidR="008F2CC2" w:rsidRDefault="008F2CC2" w:rsidP="009032A3">
      <w:pPr>
        <w:pStyle w:val="a3"/>
        <w:jc w:val="center"/>
        <w:rPr>
          <w:sz w:val="28"/>
          <w:szCs w:val="28"/>
        </w:rPr>
      </w:pPr>
    </w:p>
    <w:p w:rsidR="008F2CC2" w:rsidRDefault="008F2CC2" w:rsidP="009032A3">
      <w:pPr>
        <w:pStyle w:val="a3"/>
        <w:jc w:val="center"/>
        <w:rPr>
          <w:sz w:val="28"/>
          <w:szCs w:val="28"/>
        </w:rPr>
      </w:pPr>
    </w:p>
    <w:p w:rsidR="008F2CC2" w:rsidRDefault="008F2CC2" w:rsidP="009032A3">
      <w:pPr>
        <w:pStyle w:val="a3"/>
        <w:jc w:val="center"/>
        <w:rPr>
          <w:sz w:val="28"/>
          <w:szCs w:val="28"/>
        </w:rPr>
      </w:pPr>
    </w:p>
    <w:p w:rsidR="008F2CC2" w:rsidRDefault="008F2CC2" w:rsidP="009032A3">
      <w:pPr>
        <w:pStyle w:val="a3"/>
        <w:jc w:val="center"/>
        <w:rPr>
          <w:sz w:val="28"/>
          <w:szCs w:val="28"/>
        </w:rPr>
      </w:pPr>
    </w:p>
    <w:p w:rsidR="008F2CC2" w:rsidRDefault="008F2CC2" w:rsidP="009032A3">
      <w:pPr>
        <w:pStyle w:val="a3"/>
        <w:jc w:val="center"/>
        <w:rPr>
          <w:sz w:val="28"/>
          <w:szCs w:val="28"/>
        </w:rPr>
      </w:pPr>
    </w:p>
    <w:p w:rsidR="008F2CC2" w:rsidRPr="009032A3" w:rsidRDefault="008F2CC2" w:rsidP="009032A3">
      <w:pPr>
        <w:pStyle w:val="a3"/>
        <w:jc w:val="center"/>
        <w:rPr>
          <w:sz w:val="28"/>
          <w:szCs w:val="28"/>
        </w:rPr>
      </w:pPr>
    </w:p>
    <w:p w:rsidR="008F2CC2" w:rsidRPr="00385E5E" w:rsidRDefault="008F2CC2" w:rsidP="00385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E5E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F2CC2" w:rsidRDefault="008F2CC2" w:rsidP="00385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основных мероприятий муниципальной программы </w:t>
      </w:r>
    </w:p>
    <w:p w:rsidR="008F2CC2" w:rsidRDefault="008F2CC2" w:rsidP="00385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C2F">
        <w:rPr>
          <w:rFonts w:ascii="Times New Roman" w:hAnsi="Times New Roman" w:cs="Times New Roman"/>
          <w:b/>
          <w:sz w:val="28"/>
          <w:szCs w:val="28"/>
        </w:rPr>
        <w:t xml:space="preserve"> «О противодействии коррупции в Колпнянском районе </w:t>
      </w:r>
    </w:p>
    <w:p w:rsidR="008F2CC2" w:rsidRPr="00547C2F" w:rsidRDefault="008F2CC2" w:rsidP="00385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C2F">
        <w:rPr>
          <w:rFonts w:ascii="Times New Roman" w:hAnsi="Times New Roman" w:cs="Times New Roman"/>
          <w:b/>
          <w:sz w:val="28"/>
          <w:szCs w:val="28"/>
        </w:rPr>
        <w:t>Орловской области  на 2015-2017 годы»</w:t>
      </w:r>
    </w:p>
    <w:p w:rsidR="008F2CC2" w:rsidRPr="00385E5E" w:rsidRDefault="008F2CC2" w:rsidP="00385E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CC2" w:rsidRDefault="008F2CC2" w:rsidP="00385E5E">
      <w:pPr>
        <w:jc w:val="both"/>
        <w:rPr>
          <w:sz w:val="28"/>
          <w:szCs w:val="28"/>
        </w:rPr>
      </w:pPr>
    </w:p>
    <w:tbl>
      <w:tblPr>
        <w:tblW w:w="10774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545"/>
        <w:gridCol w:w="1417"/>
        <w:gridCol w:w="709"/>
        <w:gridCol w:w="701"/>
        <w:gridCol w:w="1282"/>
        <w:gridCol w:w="1166"/>
        <w:gridCol w:w="1387"/>
      </w:tblGrid>
      <w:tr w:rsidR="008F2CC2" w:rsidRPr="006E79D4" w:rsidTr="00DA6D6A">
        <w:trPr>
          <w:trHeight w:val="401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Номер и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подпрограммы,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ведомственной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Ответ-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ственный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исполни-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(соиспол-</w:t>
            </w:r>
            <w:proofErr w:type="gramEnd"/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нитель)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2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Ожида</w:t>
            </w: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непосред</w:t>
            </w:r>
            <w:proofErr w:type="spellEnd"/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ственный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(краткое</w:t>
            </w:r>
            <w:proofErr w:type="gramEnd"/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описание)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В том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 xml:space="preserve">числе </w:t>
            </w:r>
            <w:proofErr w:type="gramStart"/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годам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proofErr w:type="spellEnd"/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ции,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F2CC2" w:rsidRPr="006E79D4" w:rsidTr="00DA6D6A">
        <w:trPr>
          <w:trHeight w:val="2203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чала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окон-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CC2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F2CC2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54598B" w:rsidRDefault="008F2CC2" w:rsidP="00DC41E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98B">
              <w:rPr>
                <w:rFonts w:ascii="Times New Roman" w:hAnsi="Times New Roman"/>
                <w:sz w:val="24"/>
                <w:szCs w:val="24"/>
              </w:rPr>
              <w:t>Подготовка необходимых но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р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мативных правовых актов, н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а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правленных на противодействие коррупции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ству,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и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ровой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Колпня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CF3C47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но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мативного правового регулир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вание де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тельности органов местного сам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2CC2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CC2" w:rsidRPr="0054598B" w:rsidRDefault="008F2CC2" w:rsidP="00DC41E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98B">
              <w:rPr>
                <w:rFonts w:ascii="Times New Roman" w:hAnsi="Times New Roman"/>
                <w:sz w:val="24"/>
                <w:szCs w:val="24"/>
              </w:rPr>
              <w:t>Проведение независимой ант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и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коррупционной экспертизы пр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о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ектов нормативных правовых актов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CC2" w:rsidRPr="00385E5E" w:rsidRDefault="008F2CC2" w:rsidP="001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ству,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и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ровой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Колпня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CC2" w:rsidRPr="00385E5E" w:rsidRDefault="008F2CC2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год</w:t>
            </w:r>
          </w:p>
        </w:tc>
        <w:tc>
          <w:tcPr>
            <w:tcW w:w="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CC2" w:rsidRPr="00385E5E" w:rsidRDefault="008F2CC2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8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CC2" w:rsidRPr="00CF3C47" w:rsidRDefault="008F2CC2" w:rsidP="00C0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Улучш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пр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филактики правон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рушений в сфере пр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тиводе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ствия ко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рупции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2CC2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54598B" w:rsidRDefault="008F2CC2" w:rsidP="00FC3D2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98B">
              <w:rPr>
                <w:rFonts w:ascii="Times New Roman" w:hAnsi="Times New Roman"/>
                <w:sz w:val="24"/>
                <w:szCs w:val="24"/>
              </w:rPr>
              <w:t>Взаимодействие с прокуратурой Колпнянского района по вопр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о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су обмена информацией о выя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в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ленных нарушениях по резул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ь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татам проведения антикорру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п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ционной экспертизы нормати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в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ных правовых актов и их прое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к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385E5E" w:rsidRDefault="008F2CC2" w:rsidP="001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ству,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и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ровой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Колпня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385E5E" w:rsidRDefault="008F2CC2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385E5E" w:rsidRDefault="008F2CC2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CF3C47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Улучш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пр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филактики правон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рушений в сфере пр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тиводе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ствия ко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рупции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2CC2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54598B" w:rsidRDefault="008F2CC2" w:rsidP="00DC41E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98B">
              <w:rPr>
                <w:rFonts w:ascii="Times New Roman" w:hAnsi="Times New Roman"/>
                <w:sz w:val="24"/>
                <w:szCs w:val="24"/>
              </w:rPr>
              <w:t>Организация и проведение раз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ъ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ясняющих семинаров с муниц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и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пальными служащими по вопр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о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сам выявления встречающихся коррупционных факторов в м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у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ниципальных правовых актах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385E5E" w:rsidRDefault="008F2CC2" w:rsidP="001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ству,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и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ровой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Колпня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385E5E" w:rsidRDefault="008F2CC2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385E5E" w:rsidRDefault="008F2CC2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CF3C47" w:rsidRDefault="008F2CC2" w:rsidP="00C0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Улучш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пр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филактики правон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рушений в сфере пр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тиводе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ствия ко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рупции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2CC2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Default="00A0056B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54598B" w:rsidRDefault="008F2CC2" w:rsidP="00DC41E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98B">
              <w:rPr>
                <w:rFonts w:ascii="Times New Roman" w:hAnsi="Times New Roman"/>
                <w:sz w:val="24"/>
                <w:szCs w:val="24"/>
              </w:rPr>
              <w:t>Разработка проектов админис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т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ративных регламентов исполн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е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ния муниципальных функций (предоставления муниципал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ь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ных услуг)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385E5E" w:rsidRDefault="008F2CC2" w:rsidP="001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ству,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и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ровой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Колпня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385E5E" w:rsidRDefault="008F2CC2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385E5E" w:rsidRDefault="008F2CC2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9B1EDF" w:rsidRDefault="008F2CC2" w:rsidP="00C0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зация и повыш</w:t>
            </w: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ние кач</w:t>
            </w: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ства пр</w:t>
            </w: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доста</w:t>
            </w: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ляемых муниц</w:t>
            </w: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пальных услуг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385E5E" w:rsidRDefault="008F2CC2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385E5E" w:rsidRDefault="008F2CC2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2CC2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Default="00A0056B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54598B" w:rsidRDefault="008F2CC2" w:rsidP="00DC41E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98B">
              <w:rPr>
                <w:rFonts w:ascii="Times New Roman" w:hAnsi="Times New Roman"/>
                <w:sz w:val="24"/>
                <w:szCs w:val="24"/>
              </w:rPr>
              <w:t>Проведение правовой и ант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и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коррупционной экспертизы пр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о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ектов административных регл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а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ментов исполнения муниц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и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пальных функций (предоставл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е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ния муниципальных услуг)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385E5E" w:rsidRDefault="008F2CC2" w:rsidP="001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ству,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и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ровой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Колпня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385E5E" w:rsidRDefault="008F2CC2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385E5E" w:rsidRDefault="008F2CC2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CF3C47" w:rsidRDefault="008F2CC2" w:rsidP="00C0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Улучш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пр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филактики правон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рушений в сфере пр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тиводе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ствия ко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рупции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385E5E" w:rsidRDefault="008F2CC2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385E5E" w:rsidRDefault="008F2CC2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2CC2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Default="00A0056B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54598B" w:rsidRDefault="008F2CC2" w:rsidP="00DC41E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98B">
              <w:rPr>
                <w:rFonts w:ascii="Times New Roman" w:hAnsi="Times New Roman"/>
                <w:sz w:val="24"/>
                <w:szCs w:val="24"/>
              </w:rPr>
              <w:t>Внесение изменений в админ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и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стративные регламенты испо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л</w:t>
            </w:r>
            <w:r w:rsidR="00A0056B">
              <w:rPr>
                <w:rFonts w:ascii="Times New Roman" w:hAnsi="Times New Roman"/>
                <w:sz w:val="24"/>
                <w:szCs w:val="24"/>
              </w:rPr>
              <w:t>нения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 xml:space="preserve"> муниц</w:t>
            </w:r>
            <w:r w:rsidR="00A0056B">
              <w:rPr>
                <w:rFonts w:ascii="Times New Roman" w:hAnsi="Times New Roman"/>
                <w:sz w:val="24"/>
                <w:szCs w:val="24"/>
              </w:rPr>
              <w:t>ипальных функций (предоставления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 xml:space="preserve"> муниципал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ь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ных услуг) в порядке, пред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у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смотренном для их принятия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385E5E" w:rsidRDefault="008F2CC2" w:rsidP="001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ству,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и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ровой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Колпня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385E5E" w:rsidRDefault="008F2CC2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385E5E" w:rsidRDefault="008F2CC2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9B1EDF" w:rsidRDefault="008F2CC2" w:rsidP="00C0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зация и повыш</w:t>
            </w: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ние кач</w:t>
            </w: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ства пр</w:t>
            </w: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доста</w:t>
            </w: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ляемых муниц</w:t>
            </w: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пальных услуг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385E5E" w:rsidRDefault="008F2CC2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385E5E" w:rsidRDefault="008F2CC2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2CC2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Default="00A0056B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54598B" w:rsidRDefault="008F2CC2" w:rsidP="00DC41E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98B">
              <w:rPr>
                <w:rFonts w:ascii="Times New Roman" w:hAnsi="Times New Roman"/>
                <w:sz w:val="24"/>
                <w:szCs w:val="24"/>
              </w:rPr>
              <w:t>Мониторинг применения адм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и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нистративных регламентов и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с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полнения муниципальных функций (предоставления мун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и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ципальных услуг) в соответс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т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вии с утвержденной методикой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Default="008F2CC2" w:rsidP="001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ству,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и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ровой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Колпня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  <w:p w:rsidR="00112E37" w:rsidRPr="00385E5E" w:rsidRDefault="00112E37" w:rsidP="001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385E5E" w:rsidRDefault="008F2CC2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385E5E" w:rsidRDefault="008F2CC2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9B1EDF" w:rsidRDefault="008F2CC2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зация и повыш</w:t>
            </w: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ние кач</w:t>
            </w: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ства пр</w:t>
            </w: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доста</w:t>
            </w: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ляемых муниц</w:t>
            </w: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пальных услуг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385E5E" w:rsidRDefault="008F2CC2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385E5E" w:rsidRDefault="008F2CC2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2E37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37" w:rsidRDefault="00A0056B" w:rsidP="0030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37" w:rsidRPr="0054598B" w:rsidRDefault="00112E37" w:rsidP="00DC41E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98B">
              <w:rPr>
                <w:rFonts w:ascii="Times New Roman" w:hAnsi="Times New Roman"/>
                <w:sz w:val="24"/>
                <w:szCs w:val="24"/>
              </w:rPr>
              <w:t>Противодействие коррупции при размещении муниципал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ь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ных заказов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37" w:rsidRPr="00385E5E" w:rsidRDefault="00112E37" w:rsidP="00AD5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 Колпня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37" w:rsidRPr="00385E5E" w:rsidRDefault="00112E37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37" w:rsidRPr="00385E5E" w:rsidRDefault="00112E37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37" w:rsidRDefault="00112E37" w:rsidP="003D1D4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и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сечение коррупц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онных правон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рушений; профила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тика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вонаруш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ний и зл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употре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лений</w:t>
            </w:r>
          </w:p>
          <w:p w:rsidR="00112E37" w:rsidRPr="00385E5E" w:rsidRDefault="00112E37" w:rsidP="003D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37" w:rsidRPr="00385E5E" w:rsidRDefault="00112E37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37" w:rsidRPr="00385E5E" w:rsidRDefault="00112E37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2CC2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Default="008F2CC2" w:rsidP="0030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5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Default="008F2CC2" w:rsidP="001423C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информационно-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разъяснительной работы о тр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бованиях Федерального </w:t>
            </w:r>
            <w:hyperlink r:id="rId1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закона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Российской Федерации от 5 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реля 2013 года N 44-ФЗ "О 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трактной системе в сфере зак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 товаров, работ, услуг для обеспечения государственных и муниципальных нужд"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385E5E" w:rsidRDefault="00112E37" w:rsidP="001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 </w:t>
            </w:r>
            <w:r w:rsidR="008F2CC2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="008F2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F2CC2">
              <w:rPr>
                <w:rFonts w:ascii="Times New Roman" w:hAnsi="Times New Roman" w:cs="Times New Roman"/>
                <w:sz w:val="24"/>
                <w:szCs w:val="24"/>
              </w:rPr>
              <w:t>нистрации Колпня</w:t>
            </w:r>
            <w:r w:rsidR="008F2C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F2CC2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="008F2CC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F2CC2"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 w:rsidR="008F2C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F2CC2"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 w:rsidR="008F2C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F2CC2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385E5E" w:rsidRDefault="008F2CC2" w:rsidP="001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385E5E" w:rsidRDefault="008F2CC2" w:rsidP="001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9B1EDF" w:rsidRDefault="008F2CC2" w:rsidP="00C04E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Повыш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ние уро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ня общ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ственной активн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 в пр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тиводе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ствии ко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рупции, улучш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вза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модейс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вия адм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страции района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гражда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ским о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ществом</w:t>
            </w:r>
          </w:p>
          <w:p w:rsidR="008F2CC2" w:rsidRDefault="008F2CC2" w:rsidP="00C0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E37" w:rsidRPr="009B1EDF" w:rsidRDefault="00112E37" w:rsidP="00C0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Default="008F2CC2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Default="008F2CC2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2E37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37" w:rsidRDefault="00112E37" w:rsidP="0030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00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37" w:rsidRDefault="00112E37" w:rsidP="001423C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полнением требований, уст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новленных Федеральным </w:t>
            </w:r>
            <w:hyperlink r:id="rId1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зак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о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ном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Российской Федерации от 5 апреля 2013 года N 44-ФЗ "О контрактной системе в сфере закупок товаров, работ, услуг для обеспечения государстве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и муниципальных нужд"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37" w:rsidRPr="00385E5E" w:rsidRDefault="00112E37" w:rsidP="00AD5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 Колпня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37" w:rsidRPr="00385E5E" w:rsidRDefault="00112E37" w:rsidP="001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37" w:rsidRPr="00385E5E" w:rsidRDefault="00112E37" w:rsidP="001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37" w:rsidRDefault="00112E37" w:rsidP="00112E3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и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сечение коррупц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онных правон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рушений; профила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тика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вонаруш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ний и зл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употре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37" w:rsidRDefault="00112E37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37" w:rsidRDefault="00112E37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2CC2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Default="008F2CC2" w:rsidP="0030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5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Default="008F2CC2" w:rsidP="001423C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информации о муниципальных услугах в эле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тронном виде через портал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385E5E" w:rsidRDefault="008F2CC2" w:rsidP="001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ству,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и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ровой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Колпня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385E5E" w:rsidRDefault="008F2CC2" w:rsidP="001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385E5E" w:rsidRDefault="008F2CC2" w:rsidP="001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9B1EDF" w:rsidRDefault="008F2CC2" w:rsidP="009B1ED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уро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ня общ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ственной активн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 в пр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тиводе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ствии ко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рупции, улучш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вза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модейс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вия адм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страции района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гражда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ским о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ществом</w:t>
            </w:r>
          </w:p>
          <w:p w:rsidR="008F2CC2" w:rsidRPr="009B1EDF" w:rsidRDefault="008F2CC2" w:rsidP="009B1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Default="008F2CC2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Default="008F2CC2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2CC2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Default="008F2CC2" w:rsidP="0030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5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Default="008F2CC2" w:rsidP="001423C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блюдением муниципальными служащими общих принципов служебного поведения, а также запретов и ограничений, предо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тавлением сведений об имущ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стве, доходах, расходах и обяз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тельствах имущественного 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385E5E" w:rsidRDefault="008F2CC2" w:rsidP="001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ству,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и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ровой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Колпня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385E5E" w:rsidRDefault="008F2CC2" w:rsidP="001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385E5E" w:rsidRDefault="008F2CC2" w:rsidP="001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Default="008F2CC2" w:rsidP="001B159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Выявл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ние и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сечение коррупц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онных правон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рушений; профила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тика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вонаруш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ний и зл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употре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лений</w:t>
            </w:r>
          </w:p>
          <w:p w:rsidR="008F2CC2" w:rsidRDefault="008F2CC2" w:rsidP="001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Default="008F2CC2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Default="008F2CC2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2CC2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Default="008F2CC2" w:rsidP="0030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005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Default="008F2CC2" w:rsidP="001423C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обучающих сов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щаний для муниципальных сл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жащих по вопросам реализации антикоррупционного законод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385E5E" w:rsidRDefault="008F2CC2" w:rsidP="001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ству,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и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ровой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Колпня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385E5E" w:rsidRDefault="008F2CC2" w:rsidP="001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385E5E" w:rsidRDefault="008F2CC2" w:rsidP="001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Default="008F2CC2" w:rsidP="009B1ED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фессион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лизма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ниципал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сл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жащих</w:t>
            </w:r>
          </w:p>
          <w:p w:rsidR="008F2CC2" w:rsidRDefault="008F2CC2" w:rsidP="009B1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Default="008F2CC2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Default="008F2CC2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2CC2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Default="008F2CC2" w:rsidP="0030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5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Default="008F2CC2" w:rsidP="001423C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Публикация информационных материалов, листовок по вопр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 противодействия корру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ции, ее влияния на социально-экономическое развитие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385E5E" w:rsidRDefault="008F2CC2" w:rsidP="001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ству,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и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ровой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Колпня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385E5E" w:rsidRDefault="008F2CC2" w:rsidP="001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385E5E" w:rsidRDefault="008F2CC2" w:rsidP="001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CF3C47" w:rsidRDefault="008F2CC2" w:rsidP="00C0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Улучш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пр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филактики правон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рушений в сфере пр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тиводе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ствия ко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рупции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54598B" w:rsidRDefault="008F2CC2" w:rsidP="000C753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8B">
              <w:rPr>
                <w:rFonts w:ascii="Times New Roman" w:hAnsi="Times New Roman"/>
                <w:sz w:val="24"/>
                <w:szCs w:val="24"/>
              </w:rPr>
              <w:t xml:space="preserve">9,0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54598B" w:rsidRDefault="008F2CC2" w:rsidP="000C753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8B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  <w:p w:rsidR="008F2CC2" w:rsidRPr="0054598B" w:rsidRDefault="008F2CC2" w:rsidP="000C753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8B">
              <w:rPr>
                <w:rFonts w:ascii="Times New Roman" w:hAnsi="Times New Roman"/>
                <w:sz w:val="24"/>
                <w:szCs w:val="24"/>
              </w:rPr>
              <w:t>- 3,0 тыс. руб.;</w:t>
            </w:r>
          </w:p>
          <w:p w:rsidR="008F2CC2" w:rsidRPr="0054598B" w:rsidRDefault="008F2CC2" w:rsidP="000C753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8B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  <w:p w:rsidR="008F2CC2" w:rsidRPr="0054598B" w:rsidRDefault="008F2CC2" w:rsidP="000C753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8B">
              <w:rPr>
                <w:rFonts w:ascii="Times New Roman" w:hAnsi="Times New Roman"/>
                <w:sz w:val="24"/>
                <w:szCs w:val="24"/>
              </w:rPr>
              <w:t>- 3,0 тыс. руб.;</w:t>
            </w:r>
          </w:p>
          <w:p w:rsidR="008F2CC2" w:rsidRPr="0054598B" w:rsidRDefault="008F2CC2" w:rsidP="000C753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8B">
              <w:rPr>
                <w:rFonts w:ascii="Times New Roman" w:hAnsi="Times New Roman"/>
                <w:sz w:val="24"/>
                <w:szCs w:val="24"/>
              </w:rPr>
              <w:t xml:space="preserve">2017 год </w:t>
            </w:r>
          </w:p>
          <w:p w:rsidR="008F2CC2" w:rsidRPr="0054598B" w:rsidRDefault="008F2CC2" w:rsidP="000C753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8B">
              <w:rPr>
                <w:rFonts w:ascii="Times New Roman" w:hAnsi="Times New Roman"/>
                <w:sz w:val="24"/>
                <w:szCs w:val="24"/>
              </w:rPr>
              <w:t>– 3,0 тыс. руб.;</w:t>
            </w:r>
          </w:p>
          <w:p w:rsidR="008F2CC2" w:rsidRPr="0054598B" w:rsidRDefault="008F2CC2" w:rsidP="000C753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CC2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Default="008F2CC2" w:rsidP="00AD5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4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Default="008F2CC2" w:rsidP="001423C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доступа граждан к информации о деятельности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ганов местного самоуправления в соответствии с требованиями Федерального </w:t>
            </w:r>
            <w:hyperlink r:id="rId1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закона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9 фе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раля 2009 года N 8-ФЗ "Об обеспечении доступа к инфо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мации о деятельности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ственных органов и органов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стного самоуправления"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385E5E" w:rsidRDefault="008F2CC2" w:rsidP="001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ству,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и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ровой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Колпня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она Орло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385E5E" w:rsidRDefault="008F2CC2" w:rsidP="001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385E5E" w:rsidRDefault="008F2CC2" w:rsidP="001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ративных барьеров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Default="008F2CC2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Default="008F2CC2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2CC2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Default="008F2CC2" w:rsidP="00A0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D54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Default="008F2CC2" w:rsidP="001423C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своевременного и полного размещения информ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ции на официальном сайте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385E5E" w:rsidRDefault="008F2CC2" w:rsidP="001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ству,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и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ровой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Колпня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385E5E" w:rsidRDefault="008F2CC2" w:rsidP="001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385E5E" w:rsidRDefault="008F2CC2" w:rsidP="001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9B1EDF" w:rsidRDefault="008F2CC2" w:rsidP="00C04E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уро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ня общ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ственной активн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 в пр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тиводе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ствии ко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рупции, улучш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вза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модейс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вия адм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страции района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гражда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ским о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ществом</w:t>
            </w:r>
          </w:p>
          <w:p w:rsidR="008F2CC2" w:rsidRPr="009B1EDF" w:rsidRDefault="008F2CC2" w:rsidP="00C0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Default="008F2CC2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Default="008F2CC2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2CC2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Default="00A0056B" w:rsidP="0030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4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Default="008F2CC2" w:rsidP="001423C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анализа причин и условий, способствующих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вершению коррупционных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вонарушений, с целью устран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данных причин и условий на основе информации из правоо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ранительных и судебных орг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385E5E" w:rsidRDefault="008F2CC2" w:rsidP="001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ству,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и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ровой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Колпня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385E5E" w:rsidRDefault="008F2CC2" w:rsidP="001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385E5E" w:rsidRDefault="008F2CC2" w:rsidP="001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CF3C47" w:rsidRDefault="008F2CC2" w:rsidP="00C0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Улучш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пр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филактики правон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рушений в сфере пр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тиводе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ствия ко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рупции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Default="008F2CC2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Default="008F2CC2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2CC2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Default="00AD5475" w:rsidP="0030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Default="008F2CC2" w:rsidP="001423C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Взаимодействие с судебными и правоохранительными органами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385E5E" w:rsidRDefault="008F2CC2" w:rsidP="001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ству,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и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ровой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Колпня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385E5E" w:rsidRDefault="008F2CC2" w:rsidP="001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385E5E" w:rsidRDefault="008F2CC2" w:rsidP="001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CF3C47" w:rsidRDefault="008F2CC2" w:rsidP="00C0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Улучш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пр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филактики правон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рушений в сфере пр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тиводе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ствия ко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рупции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Default="008F2CC2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Default="008F2CC2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F2CC2" w:rsidRDefault="008F2CC2" w:rsidP="003D1D48">
      <w:pPr>
        <w:pStyle w:val="a3"/>
        <w:rPr>
          <w:sz w:val="28"/>
          <w:szCs w:val="28"/>
        </w:rPr>
      </w:pPr>
    </w:p>
    <w:p w:rsidR="008F2CC2" w:rsidRDefault="008F2CC2" w:rsidP="007B36B0">
      <w:pPr>
        <w:pStyle w:val="a3"/>
        <w:jc w:val="center"/>
        <w:rPr>
          <w:sz w:val="28"/>
          <w:szCs w:val="28"/>
        </w:rPr>
      </w:pPr>
    </w:p>
    <w:tbl>
      <w:tblPr>
        <w:tblW w:w="0" w:type="auto"/>
        <w:tblInd w:w="4361" w:type="dxa"/>
        <w:tblLook w:val="00A0"/>
      </w:tblPr>
      <w:tblGrid>
        <w:gridCol w:w="5351"/>
      </w:tblGrid>
      <w:tr w:rsidR="008F2CC2" w:rsidTr="0054598B">
        <w:tc>
          <w:tcPr>
            <w:tcW w:w="5351" w:type="dxa"/>
          </w:tcPr>
          <w:p w:rsidR="008F2CC2" w:rsidRPr="0054598B" w:rsidRDefault="008F2CC2" w:rsidP="0054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9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 к муниципальной  пр</w:t>
            </w:r>
            <w:r w:rsidRPr="005459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4598B">
              <w:rPr>
                <w:rFonts w:ascii="Times New Roman" w:hAnsi="Times New Roman" w:cs="Times New Roman"/>
                <w:sz w:val="28"/>
                <w:szCs w:val="28"/>
              </w:rPr>
              <w:t>грамме «О противодействии коррупции в Колпнянском районе Орловской области  на 2015-2017 годы»</w:t>
            </w:r>
          </w:p>
          <w:p w:rsidR="008F2CC2" w:rsidRPr="0054598B" w:rsidRDefault="008F2CC2" w:rsidP="0054598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8F2CC2" w:rsidRPr="005D59A0" w:rsidRDefault="008F2CC2" w:rsidP="005D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9A0">
        <w:rPr>
          <w:rFonts w:ascii="Times New Roman" w:hAnsi="Times New Roman" w:cs="Times New Roman"/>
          <w:b/>
          <w:sz w:val="28"/>
          <w:szCs w:val="28"/>
        </w:rPr>
        <w:t>Сведения о целевых показателях  эффективности реализации мун</w:t>
      </w:r>
      <w:r w:rsidRPr="005D59A0">
        <w:rPr>
          <w:rFonts w:ascii="Times New Roman" w:hAnsi="Times New Roman" w:cs="Times New Roman"/>
          <w:b/>
          <w:sz w:val="28"/>
          <w:szCs w:val="28"/>
        </w:rPr>
        <w:t>и</w:t>
      </w:r>
      <w:r w:rsidRPr="005D59A0">
        <w:rPr>
          <w:rFonts w:ascii="Times New Roman" w:hAnsi="Times New Roman" w:cs="Times New Roman"/>
          <w:b/>
          <w:sz w:val="28"/>
          <w:szCs w:val="28"/>
        </w:rPr>
        <w:t xml:space="preserve">ципальной программы </w:t>
      </w:r>
      <w:r w:rsidRPr="00390C9C">
        <w:rPr>
          <w:rFonts w:ascii="Times New Roman" w:hAnsi="Times New Roman" w:cs="Times New Roman"/>
          <w:b/>
          <w:sz w:val="28"/>
          <w:szCs w:val="28"/>
        </w:rPr>
        <w:t>«О противодействии коррупции в Колпнянском районе Орловской области  на 2015-2017 годы»</w:t>
      </w:r>
    </w:p>
    <w:p w:rsidR="008F2CC2" w:rsidRDefault="008F2CC2" w:rsidP="005D59A0">
      <w:pPr>
        <w:pStyle w:val="a3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7"/>
        <w:gridCol w:w="4202"/>
        <w:gridCol w:w="1178"/>
        <w:gridCol w:w="1321"/>
        <w:gridCol w:w="880"/>
        <w:gridCol w:w="734"/>
        <w:gridCol w:w="734"/>
      </w:tblGrid>
      <w:tr w:rsidR="008F2CC2" w:rsidRPr="009602B0" w:rsidTr="00FB7EDE">
        <w:trPr>
          <w:trHeight w:val="609"/>
          <w:tblCellSpacing w:w="5" w:type="nil"/>
        </w:trPr>
        <w:tc>
          <w:tcPr>
            <w:tcW w:w="6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9602B0" w:rsidRDefault="008F2CC2" w:rsidP="00FB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</w:p>
          <w:p w:rsidR="008F2CC2" w:rsidRPr="009602B0" w:rsidRDefault="008F2CC2" w:rsidP="00FB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9602B0" w:rsidRDefault="008F2CC2" w:rsidP="00FB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программы,</w:t>
            </w:r>
          </w:p>
          <w:p w:rsidR="008F2CC2" w:rsidRPr="009602B0" w:rsidRDefault="008F2CC2" w:rsidP="00FB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9602B0" w:rsidRDefault="008F2CC2" w:rsidP="00FB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</w:p>
          <w:p w:rsidR="008F2CC2" w:rsidRPr="009602B0" w:rsidRDefault="008F2CC2" w:rsidP="00FB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измер</w:t>
            </w: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36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9602B0" w:rsidRDefault="008F2CC2" w:rsidP="00FB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</w:t>
            </w:r>
          </w:p>
          <w:p w:rsidR="008F2CC2" w:rsidRPr="009602B0" w:rsidRDefault="008F2CC2" w:rsidP="00FB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</w:p>
        </w:tc>
      </w:tr>
      <w:tr w:rsidR="008F2CC2" w:rsidRPr="009602B0" w:rsidTr="00FB7EDE">
        <w:trPr>
          <w:trHeight w:val="609"/>
          <w:tblCellSpacing w:w="5" w:type="nil"/>
        </w:trPr>
        <w:tc>
          <w:tcPr>
            <w:tcW w:w="6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9602B0" w:rsidRDefault="008F2CC2" w:rsidP="00FB7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9602B0" w:rsidRDefault="008F2CC2" w:rsidP="00FB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9602B0" w:rsidRDefault="008F2CC2" w:rsidP="00FB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9602B0" w:rsidRDefault="008F2CC2" w:rsidP="00FB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</w:p>
          <w:p w:rsidR="008F2CC2" w:rsidRPr="009602B0" w:rsidRDefault="008F2CC2" w:rsidP="00FB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8F2CC2" w:rsidRPr="009602B0" w:rsidRDefault="008F2CC2" w:rsidP="00FB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(баз</w:t>
            </w: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вый)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9602B0" w:rsidRDefault="008F2CC2" w:rsidP="00FB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8F2CC2" w:rsidRPr="009602B0" w:rsidRDefault="008F2CC2" w:rsidP="00FB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9602B0" w:rsidRDefault="008F2CC2" w:rsidP="00FB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8F2CC2" w:rsidRPr="009602B0" w:rsidRDefault="008F2CC2" w:rsidP="00FB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9602B0" w:rsidRDefault="008F2CC2" w:rsidP="00FB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8F2CC2" w:rsidRPr="009602B0" w:rsidRDefault="008F2CC2" w:rsidP="00FB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8F2CC2" w:rsidRPr="009602B0" w:rsidTr="00FB7EDE">
        <w:trPr>
          <w:trHeight w:val="335"/>
          <w:tblCellSpacing w:w="5" w:type="nil"/>
        </w:trPr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9602B0" w:rsidRDefault="008F2CC2" w:rsidP="00FB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4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9602B0" w:rsidRDefault="008F2CC2" w:rsidP="00FB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 xml:space="preserve">              2                </w:t>
            </w:r>
          </w:p>
        </w:tc>
        <w:tc>
          <w:tcPr>
            <w:tcW w:w="1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9602B0" w:rsidRDefault="008F2CC2" w:rsidP="00FB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 xml:space="preserve">    3    </w:t>
            </w:r>
          </w:p>
        </w:tc>
        <w:tc>
          <w:tcPr>
            <w:tcW w:w="13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9602B0" w:rsidRDefault="008F2CC2" w:rsidP="00FB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9602B0" w:rsidRDefault="008F2CC2" w:rsidP="00FB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 xml:space="preserve">  5  </w:t>
            </w:r>
          </w:p>
        </w:tc>
        <w:tc>
          <w:tcPr>
            <w:tcW w:w="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9602B0" w:rsidRDefault="008F2CC2" w:rsidP="00FB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 xml:space="preserve">  6  </w:t>
            </w:r>
          </w:p>
        </w:tc>
        <w:tc>
          <w:tcPr>
            <w:tcW w:w="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9602B0" w:rsidRDefault="008F2CC2" w:rsidP="00FB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 xml:space="preserve">  7  </w:t>
            </w:r>
          </w:p>
        </w:tc>
      </w:tr>
      <w:tr w:rsidR="008F2CC2" w:rsidRPr="00EA52C4" w:rsidTr="00FB7EDE">
        <w:trPr>
          <w:trHeight w:val="506"/>
          <w:tblCellSpacing w:w="5" w:type="nil"/>
        </w:trPr>
        <w:tc>
          <w:tcPr>
            <w:tcW w:w="9686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CC2" w:rsidRPr="00390C9C" w:rsidRDefault="008F2CC2" w:rsidP="00FB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9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«О противодействии коррупции в Колпнянском районе Орло</w:t>
            </w:r>
            <w:r w:rsidRPr="00390C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0C9C">
              <w:rPr>
                <w:rFonts w:ascii="Times New Roman" w:hAnsi="Times New Roman" w:cs="Times New Roman"/>
                <w:sz w:val="24"/>
                <w:szCs w:val="24"/>
              </w:rPr>
              <w:t>ской области  на 2015-2017 годы»</w:t>
            </w:r>
          </w:p>
        </w:tc>
      </w:tr>
      <w:tr w:rsidR="008F2CC2" w:rsidRPr="00A5250D" w:rsidTr="00FB7EDE">
        <w:trPr>
          <w:trHeight w:val="335"/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EA52C4" w:rsidRDefault="008F2CC2" w:rsidP="00FB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B60E2E" w:rsidRDefault="008F2CC2" w:rsidP="00B60E2E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0E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муниципальных служащих, представивших сведения о дох</w:t>
            </w:r>
            <w:r w:rsidRPr="00B60E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B60E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дах, имуществе и обязательствах имущественного характера, к общему количеству муниципал</w:t>
            </w:r>
            <w:r w:rsidRPr="00B60E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 w:rsidRPr="00B60E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ных служащих</w:t>
            </w:r>
          </w:p>
          <w:p w:rsidR="008F2CC2" w:rsidRPr="00B60E2E" w:rsidRDefault="008F2CC2" w:rsidP="00B60E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A5250D" w:rsidRDefault="008F2CC2" w:rsidP="00FB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50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A5250D" w:rsidRDefault="008F2CC2" w:rsidP="00FB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A5250D" w:rsidRDefault="008F2CC2" w:rsidP="00FB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A5250D" w:rsidRDefault="008F2CC2" w:rsidP="00FB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A5250D" w:rsidRDefault="008F2CC2" w:rsidP="00FB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F2CC2" w:rsidRPr="00A5250D" w:rsidTr="00FB7EDE">
        <w:trPr>
          <w:trHeight w:val="335"/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EA52C4" w:rsidRDefault="008F2CC2" w:rsidP="00FB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A5250D" w:rsidRDefault="008F2CC2" w:rsidP="00B60E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муниципальных служащих, в отношении которых были ос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ществлены проверки соблюдения порядка представления муниц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пальными служащими сведений о доходах, об имуществе и обяз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тельствах имущественного х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рактера, к общему количеству муниципальных служащих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A5250D" w:rsidRDefault="008F2CC2" w:rsidP="00FB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50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A5250D" w:rsidRDefault="008F2CC2" w:rsidP="0014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A5250D" w:rsidRDefault="008F2CC2" w:rsidP="0014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A5250D" w:rsidRDefault="008F2CC2" w:rsidP="0014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A5250D" w:rsidRDefault="008F2CC2" w:rsidP="0014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F2CC2" w:rsidRPr="00A5250D" w:rsidTr="00FB7EDE">
        <w:trPr>
          <w:trHeight w:val="335"/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EA52C4" w:rsidRDefault="008F2CC2" w:rsidP="00FB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A5250D" w:rsidRDefault="008F2CC2" w:rsidP="00F877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муниципальных служащих, представивших непо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ные/недостоверные сведения о доходах, имуществе и обязател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ствах имущественного характера, к общему количеству муниц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пальных служащих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A5250D" w:rsidRDefault="008F2CC2" w:rsidP="00FB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50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A5250D" w:rsidRDefault="008F2CC2" w:rsidP="00FB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A5250D" w:rsidRDefault="008F2CC2" w:rsidP="00FB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A5250D" w:rsidRDefault="008F2CC2" w:rsidP="00FB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A5250D" w:rsidRDefault="008F2CC2" w:rsidP="00FB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2CC2" w:rsidRPr="00A5250D" w:rsidTr="00FB7EDE">
        <w:trPr>
          <w:trHeight w:val="335"/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EA52C4" w:rsidRDefault="008F2CC2" w:rsidP="00FB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A5250D" w:rsidRDefault="008F2CC2" w:rsidP="00A005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(для общего колич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ства) муниципальных служащих: допустивших нарушение треб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ваний антикоррупционного зак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нодательства; привлеченных к дисциплинарной ответственн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сти за нарушение требований 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тикоррупционного законодател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ства; осужденных за преступл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ния антикоррупционной напра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ленности, по которым приговор суда вступил в законную силу; уголовные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отношении 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торых за преступления корру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ционной направленности пр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кращены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нереабилитиру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основаниям, по которым приговор суда вступил в зако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ную силу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A5250D" w:rsidRDefault="008F2CC2" w:rsidP="005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A5250D" w:rsidRDefault="008F2CC2" w:rsidP="00FB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A5250D" w:rsidRDefault="008F2CC2" w:rsidP="00FB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A5250D" w:rsidRDefault="008F2CC2" w:rsidP="00FB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A5250D" w:rsidRDefault="008F2CC2" w:rsidP="00FB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2CC2" w:rsidRPr="00A5250D" w:rsidTr="00FB7EDE">
        <w:trPr>
          <w:trHeight w:val="335"/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EA52C4" w:rsidRDefault="008F2CC2" w:rsidP="00FB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Default="008F2CC2" w:rsidP="00AD54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проведенных пров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рок выполнения органами мес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ного самоуправления требов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ний, установленных НПА в сф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 размещения заказов, в ходе которых были выявлены нар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шения</w:t>
            </w:r>
            <w:r w:rsidR="00AD54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A5250D" w:rsidRDefault="008F2CC2" w:rsidP="00FB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A5250D" w:rsidRDefault="008F2CC2" w:rsidP="005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A5250D" w:rsidRDefault="008F2CC2" w:rsidP="005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A5250D" w:rsidRDefault="008F2CC2" w:rsidP="005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A5250D" w:rsidRDefault="008F2CC2" w:rsidP="005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F2CC2" w:rsidRDefault="008F2CC2" w:rsidP="007B36B0">
      <w:pPr>
        <w:pStyle w:val="a3"/>
        <w:jc w:val="center"/>
        <w:rPr>
          <w:sz w:val="28"/>
          <w:szCs w:val="28"/>
        </w:rPr>
      </w:pPr>
    </w:p>
    <w:p w:rsidR="008F2CC2" w:rsidRDefault="008F2CC2" w:rsidP="007B36B0">
      <w:pPr>
        <w:pStyle w:val="a3"/>
        <w:jc w:val="center"/>
        <w:rPr>
          <w:sz w:val="28"/>
          <w:szCs w:val="28"/>
        </w:rPr>
      </w:pPr>
    </w:p>
    <w:p w:rsidR="008F2CC2" w:rsidRDefault="008F2CC2" w:rsidP="007B36B0">
      <w:pPr>
        <w:pStyle w:val="a3"/>
        <w:jc w:val="center"/>
        <w:rPr>
          <w:sz w:val="28"/>
          <w:szCs w:val="28"/>
        </w:rPr>
      </w:pPr>
    </w:p>
    <w:p w:rsidR="008F2CC2" w:rsidRDefault="008F2CC2" w:rsidP="007B36B0">
      <w:pPr>
        <w:pStyle w:val="a3"/>
        <w:jc w:val="center"/>
        <w:rPr>
          <w:sz w:val="28"/>
          <w:szCs w:val="28"/>
        </w:rPr>
      </w:pPr>
    </w:p>
    <w:p w:rsidR="008F2CC2" w:rsidRDefault="008F2CC2" w:rsidP="007B36B0">
      <w:pPr>
        <w:pStyle w:val="a3"/>
        <w:jc w:val="center"/>
        <w:rPr>
          <w:sz w:val="28"/>
          <w:szCs w:val="28"/>
        </w:rPr>
      </w:pPr>
    </w:p>
    <w:p w:rsidR="008F2CC2" w:rsidRPr="00D41155" w:rsidRDefault="008F2CC2" w:rsidP="007B36B0">
      <w:pPr>
        <w:jc w:val="both"/>
        <w:rPr>
          <w:rFonts w:ascii="Times New Roman" w:hAnsi="Times New Roman" w:cs="Times New Roman"/>
          <w:sz w:val="28"/>
          <w:szCs w:val="28"/>
        </w:rPr>
        <w:sectPr w:rsidR="008F2CC2" w:rsidRPr="00D41155" w:rsidSect="00D22C8C">
          <w:headerReference w:type="even" r:id="rId18"/>
          <w:headerReference w:type="default" r:id="rId19"/>
          <w:footerReference w:type="default" r:id="rId20"/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8F2CC2" w:rsidRDefault="008F2CC2" w:rsidP="007B36B0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sectPr w:rsidR="008F2CC2" w:rsidSect="00D22C8C">
      <w:headerReference w:type="even" r:id="rId21"/>
      <w:headerReference w:type="default" r:id="rId22"/>
      <w:pgSz w:w="16840" w:h="11907" w:orient="landscape" w:code="9"/>
      <w:pgMar w:top="1276" w:right="1440" w:bottom="993" w:left="1440" w:header="720" w:footer="720" w:gutter="0"/>
      <w:pgNumType w:start="1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FD2" w:rsidRDefault="00A73FD2" w:rsidP="00577B4B">
      <w:r>
        <w:separator/>
      </w:r>
    </w:p>
  </w:endnote>
  <w:endnote w:type="continuationSeparator" w:id="0">
    <w:p w:rsidR="00A73FD2" w:rsidRDefault="00A73FD2" w:rsidP="00577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475" w:rsidRDefault="000609D1">
    <w:pPr>
      <w:pStyle w:val="ae"/>
      <w:jc w:val="right"/>
    </w:pPr>
    <w:fldSimple w:instr=" PAGE   \* MERGEFORMAT ">
      <w:r w:rsidR="002E29E4">
        <w:rPr>
          <w:noProof/>
        </w:rPr>
        <w:t>10</w:t>
      </w:r>
    </w:fldSimple>
  </w:p>
  <w:p w:rsidR="00AD5475" w:rsidRDefault="00AD547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FD2" w:rsidRDefault="00A73FD2" w:rsidP="00577B4B">
      <w:r>
        <w:separator/>
      </w:r>
    </w:p>
  </w:footnote>
  <w:footnote w:type="continuationSeparator" w:id="0">
    <w:p w:rsidR="00A73FD2" w:rsidRDefault="00A73FD2" w:rsidP="00577B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475" w:rsidRDefault="000609D1" w:rsidP="00D22C8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AD547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D5475">
      <w:rPr>
        <w:rStyle w:val="ac"/>
        <w:noProof/>
      </w:rPr>
      <w:t>9</w:t>
    </w:r>
    <w:r>
      <w:rPr>
        <w:rStyle w:val="ac"/>
      </w:rPr>
      <w:fldChar w:fldCharType="end"/>
    </w:r>
  </w:p>
  <w:p w:rsidR="00AD5475" w:rsidRDefault="00AD5475" w:rsidP="00D22C8C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475" w:rsidRDefault="00AD5475" w:rsidP="00D22C8C">
    <w:pPr>
      <w:pStyle w:val="aa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475" w:rsidRDefault="000609D1" w:rsidP="00D22C8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AD547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D5475" w:rsidRDefault="00AD5475" w:rsidP="00D22C8C">
    <w:pPr>
      <w:pStyle w:val="aa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475" w:rsidRDefault="00AD5475" w:rsidP="00D22C8C">
    <w:pPr>
      <w:pStyle w:val="aa"/>
      <w:framePr w:wrap="around" w:vAnchor="text" w:hAnchor="margin" w:xAlign="right" w:y="1"/>
      <w:rPr>
        <w:rStyle w:val="ac"/>
      </w:rPr>
    </w:pPr>
  </w:p>
  <w:p w:rsidR="00AD5475" w:rsidRDefault="00AD5475" w:rsidP="00D22C8C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54B07"/>
    <w:multiLevelType w:val="singleLevel"/>
    <w:tmpl w:val="008EA524"/>
    <w:lvl w:ilvl="0">
      <w:numFmt w:val="bullet"/>
      <w:lvlText w:val="-"/>
      <w:lvlJc w:val="left"/>
      <w:pPr>
        <w:tabs>
          <w:tab w:val="num" w:pos="720"/>
        </w:tabs>
        <w:ind w:left="72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6B0"/>
    <w:rsid w:val="00004708"/>
    <w:rsid w:val="00023039"/>
    <w:rsid w:val="000609D1"/>
    <w:rsid w:val="000743DA"/>
    <w:rsid w:val="000B1BF9"/>
    <w:rsid w:val="000B6C71"/>
    <w:rsid w:val="000C753A"/>
    <w:rsid w:val="000D3AB2"/>
    <w:rsid w:val="00106343"/>
    <w:rsid w:val="00112E37"/>
    <w:rsid w:val="00120C5F"/>
    <w:rsid w:val="001423C9"/>
    <w:rsid w:val="0014436D"/>
    <w:rsid w:val="001B159F"/>
    <w:rsid w:val="001C67C1"/>
    <w:rsid w:val="001D20E2"/>
    <w:rsid w:val="001E7707"/>
    <w:rsid w:val="0026253B"/>
    <w:rsid w:val="002646C6"/>
    <w:rsid w:val="002647DF"/>
    <w:rsid w:val="00266AA3"/>
    <w:rsid w:val="00284560"/>
    <w:rsid w:val="00294F83"/>
    <w:rsid w:val="002951DA"/>
    <w:rsid w:val="00295F21"/>
    <w:rsid w:val="002D7C1D"/>
    <w:rsid w:val="002E29E4"/>
    <w:rsid w:val="002E7F90"/>
    <w:rsid w:val="00307CB8"/>
    <w:rsid w:val="00317D59"/>
    <w:rsid w:val="0032417C"/>
    <w:rsid w:val="00325BF4"/>
    <w:rsid w:val="0036368D"/>
    <w:rsid w:val="00385E5E"/>
    <w:rsid w:val="00390C9C"/>
    <w:rsid w:val="00396695"/>
    <w:rsid w:val="003D1D48"/>
    <w:rsid w:val="00434017"/>
    <w:rsid w:val="004B6D35"/>
    <w:rsid w:val="00511FA7"/>
    <w:rsid w:val="0054598B"/>
    <w:rsid w:val="00547C2F"/>
    <w:rsid w:val="005546F1"/>
    <w:rsid w:val="00577B4B"/>
    <w:rsid w:val="00596A9A"/>
    <w:rsid w:val="005D59A0"/>
    <w:rsid w:val="00604F27"/>
    <w:rsid w:val="00651DCF"/>
    <w:rsid w:val="006827B2"/>
    <w:rsid w:val="00683D22"/>
    <w:rsid w:val="006D589F"/>
    <w:rsid w:val="006E6E32"/>
    <w:rsid w:val="006E79D4"/>
    <w:rsid w:val="00700B7C"/>
    <w:rsid w:val="00717631"/>
    <w:rsid w:val="00736492"/>
    <w:rsid w:val="0078199F"/>
    <w:rsid w:val="007B2386"/>
    <w:rsid w:val="007B36B0"/>
    <w:rsid w:val="00842300"/>
    <w:rsid w:val="0087066F"/>
    <w:rsid w:val="00875AF4"/>
    <w:rsid w:val="008B177F"/>
    <w:rsid w:val="008B24F6"/>
    <w:rsid w:val="008D144E"/>
    <w:rsid w:val="008F2607"/>
    <w:rsid w:val="008F2CC2"/>
    <w:rsid w:val="009032A3"/>
    <w:rsid w:val="00932289"/>
    <w:rsid w:val="009602B0"/>
    <w:rsid w:val="0096193E"/>
    <w:rsid w:val="00984246"/>
    <w:rsid w:val="009B1EDF"/>
    <w:rsid w:val="009B21BE"/>
    <w:rsid w:val="009F487B"/>
    <w:rsid w:val="00A0056B"/>
    <w:rsid w:val="00A34214"/>
    <w:rsid w:val="00A5250D"/>
    <w:rsid w:val="00A53F53"/>
    <w:rsid w:val="00A56CDC"/>
    <w:rsid w:val="00A73FD2"/>
    <w:rsid w:val="00A973B6"/>
    <w:rsid w:val="00AB5088"/>
    <w:rsid w:val="00AC0272"/>
    <w:rsid w:val="00AD5475"/>
    <w:rsid w:val="00AD7BD4"/>
    <w:rsid w:val="00AF22F3"/>
    <w:rsid w:val="00AF63B2"/>
    <w:rsid w:val="00B60E2E"/>
    <w:rsid w:val="00B74EF5"/>
    <w:rsid w:val="00B87BAC"/>
    <w:rsid w:val="00C04E98"/>
    <w:rsid w:val="00C069A1"/>
    <w:rsid w:val="00C43B62"/>
    <w:rsid w:val="00C83DB8"/>
    <w:rsid w:val="00CA566D"/>
    <w:rsid w:val="00CA5EF2"/>
    <w:rsid w:val="00CA6550"/>
    <w:rsid w:val="00CE479C"/>
    <w:rsid w:val="00CF3C47"/>
    <w:rsid w:val="00D07EE2"/>
    <w:rsid w:val="00D2060C"/>
    <w:rsid w:val="00D22C8C"/>
    <w:rsid w:val="00D41155"/>
    <w:rsid w:val="00D45C78"/>
    <w:rsid w:val="00D64EBE"/>
    <w:rsid w:val="00D80ED5"/>
    <w:rsid w:val="00D86B25"/>
    <w:rsid w:val="00D9214D"/>
    <w:rsid w:val="00DA6D6A"/>
    <w:rsid w:val="00DB105C"/>
    <w:rsid w:val="00DC41E3"/>
    <w:rsid w:val="00E035E0"/>
    <w:rsid w:val="00E052D4"/>
    <w:rsid w:val="00E24064"/>
    <w:rsid w:val="00E53021"/>
    <w:rsid w:val="00E54B85"/>
    <w:rsid w:val="00E614BD"/>
    <w:rsid w:val="00EA33C0"/>
    <w:rsid w:val="00EA52C4"/>
    <w:rsid w:val="00EB4F53"/>
    <w:rsid w:val="00EB6B6F"/>
    <w:rsid w:val="00EB6CC0"/>
    <w:rsid w:val="00ED6BA7"/>
    <w:rsid w:val="00EE5D1D"/>
    <w:rsid w:val="00F150CF"/>
    <w:rsid w:val="00F22E3B"/>
    <w:rsid w:val="00F42C59"/>
    <w:rsid w:val="00F436CC"/>
    <w:rsid w:val="00F4565E"/>
    <w:rsid w:val="00F86FB5"/>
    <w:rsid w:val="00F87704"/>
    <w:rsid w:val="00FB7EDE"/>
    <w:rsid w:val="00FC3D2F"/>
    <w:rsid w:val="00FD4A9F"/>
    <w:rsid w:val="00FE248C"/>
    <w:rsid w:val="00FF6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unhideWhenUsed="1"/>
    <w:lsdException w:name="Body Text Indent 3" w:unhideWhenUsed="1"/>
    <w:lsdException w:name="Block Text" w:locked="1" w:semiHidden="0" w:uiPriority="0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B36B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7B36B0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b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7B36B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36B0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B36B0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Çàãîëîâîê"/>
    <w:uiPriority w:val="99"/>
    <w:rsid w:val="007B36B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b/>
      <w:color w:val="000000"/>
      <w:sz w:val="26"/>
    </w:rPr>
  </w:style>
  <w:style w:type="paragraph" w:customStyle="1" w:styleId="a4">
    <w:name w:val="Íîðìàëüíûé"/>
    <w:uiPriority w:val="99"/>
    <w:rsid w:val="007B36B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6"/>
    </w:rPr>
  </w:style>
  <w:style w:type="paragraph" w:styleId="a5">
    <w:name w:val="Body Text"/>
    <w:basedOn w:val="a"/>
    <w:link w:val="a6"/>
    <w:uiPriority w:val="99"/>
    <w:rsid w:val="007B36B0"/>
    <w:pPr>
      <w:widowControl/>
      <w:autoSpaceDE/>
      <w:autoSpaceDN/>
      <w:adjustRightInd/>
      <w:jc w:val="right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7B36B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7B36B0"/>
    <w:pPr>
      <w:widowControl/>
      <w:autoSpaceDE/>
      <w:autoSpaceDN/>
      <w:adjustRightInd/>
      <w:spacing w:line="280" w:lineRule="exact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7B36B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uiPriority w:val="99"/>
    <w:rsid w:val="007B36B0"/>
    <w:pPr>
      <w:widowControl/>
      <w:autoSpaceDE/>
      <w:autoSpaceDN/>
      <w:adjustRightInd/>
      <w:ind w:left="-567" w:right="-1050" w:firstLine="993"/>
      <w:jc w:val="both"/>
    </w:pPr>
    <w:rPr>
      <w:rFonts w:ascii="Times New Roman" w:hAnsi="Times New Roman" w:cs="Times New Roman"/>
      <w:sz w:val="24"/>
    </w:rPr>
  </w:style>
  <w:style w:type="character" w:customStyle="1" w:styleId="PlainTextChar">
    <w:name w:val="Plain Text Char"/>
    <w:uiPriority w:val="99"/>
    <w:locked/>
    <w:rsid w:val="007B36B0"/>
    <w:rPr>
      <w:rFonts w:ascii="Courier New" w:hAnsi="Courier New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rsid w:val="007B36B0"/>
    <w:pPr>
      <w:widowControl/>
      <w:autoSpaceDE/>
      <w:autoSpaceDN/>
      <w:adjustRightInd/>
    </w:pPr>
    <w:rPr>
      <w:rFonts w:ascii="Courier New" w:eastAsia="Calibri" w:hAnsi="Courier New" w:cs="Times New Roman"/>
      <w:sz w:val="24"/>
      <w:szCs w:val="24"/>
    </w:rPr>
  </w:style>
  <w:style w:type="character" w:customStyle="1" w:styleId="PlainTextChar1">
    <w:name w:val="Plain Text Char1"/>
    <w:basedOn w:val="a0"/>
    <w:link w:val="a8"/>
    <w:uiPriority w:val="99"/>
    <w:semiHidden/>
    <w:rsid w:val="00412CC3"/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semiHidden/>
    <w:locked/>
    <w:rsid w:val="007B36B0"/>
    <w:rPr>
      <w:rFonts w:ascii="Consolas" w:hAnsi="Consolas" w:cs="Arial"/>
      <w:sz w:val="21"/>
      <w:szCs w:val="21"/>
      <w:lang w:eastAsia="ru-RU"/>
    </w:rPr>
  </w:style>
  <w:style w:type="paragraph" w:styleId="aa">
    <w:name w:val="header"/>
    <w:basedOn w:val="a"/>
    <w:link w:val="ab"/>
    <w:uiPriority w:val="99"/>
    <w:rsid w:val="007B36B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8"/>
      <w:szCs w:val="24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7B36B0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rsid w:val="007B36B0"/>
    <w:rPr>
      <w:rFonts w:cs="Times New Roman"/>
    </w:rPr>
  </w:style>
  <w:style w:type="character" w:customStyle="1" w:styleId="21">
    <w:name w:val="Знак2"/>
    <w:basedOn w:val="a0"/>
    <w:uiPriority w:val="99"/>
    <w:rsid w:val="007B36B0"/>
    <w:rPr>
      <w:rFonts w:ascii="Courier New" w:hAnsi="Courier New" w:cs="Times New Roman"/>
    </w:rPr>
  </w:style>
  <w:style w:type="character" w:styleId="ad">
    <w:name w:val="Hyperlink"/>
    <w:basedOn w:val="a0"/>
    <w:uiPriority w:val="99"/>
    <w:rsid w:val="007B36B0"/>
    <w:rPr>
      <w:rFonts w:cs="Times New Roman"/>
      <w:color w:val="A75E2E"/>
      <w:u w:val="single"/>
    </w:rPr>
  </w:style>
  <w:style w:type="paragraph" w:styleId="ae">
    <w:name w:val="footer"/>
    <w:basedOn w:val="a"/>
    <w:link w:val="af"/>
    <w:uiPriority w:val="99"/>
    <w:rsid w:val="007B36B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7B36B0"/>
    <w:rPr>
      <w:rFonts w:ascii="Arial" w:hAnsi="Arial" w:cs="Arial"/>
      <w:sz w:val="20"/>
      <w:szCs w:val="20"/>
      <w:lang w:eastAsia="ru-RU"/>
    </w:rPr>
  </w:style>
  <w:style w:type="paragraph" w:styleId="af0">
    <w:name w:val="No Spacing"/>
    <w:uiPriority w:val="99"/>
    <w:qFormat/>
    <w:rsid w:val="00F42C59"/>
    <w:rPr>
      <w:sz w:val="22"/>
      <w:szCs w:val="22"/>
      <w:lang w:eastAsia="en-US"/>
    </w:rPr>
  </w:style>
  <w:style w:type="table" w:styleId="af1">
    <w:name w:val="Table Grid"/>
    <w:basedOn w:val="a1"/>
    <w:uiPriority w:val="99"/>
    <w:rsid w:val="00DA6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D144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49AAFB5E8940BB4F69FC33AF9ADA05495509C0C4E8C5FFE8A5882AE12980B6F6zAE" TargetMode="External"/><Relationship Id="rId13" Type="http://schemas.openxmlformats.org/officeDocument/2006/relationships/hyperlink" Target="consultantplus://offline/ref=2B8D4025B8026C94ABF31D6C5B4DB7D136FE5FFA33DFEC735B6ADBCFF5CF1C5B1655600D577B12D8kCr5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consultantplus://offline/ref=D549AAFB5E8940BB4F69E23EB9F6850A4F5B51C4C5E3CDACBCFAD377B6208AE12D04A755B99CE3A7FBz7E" TargetMode="External"/><Relationship Id="rId12" Type="http://schemas.openxmlformats.org/officeDocument/2006/relationships/hyperlink" Target="consultantplus://offline/main?base=RLAW077;n=37744;fld=134;dst=100131" TargetMode="External"/><Relationship Id="rId17" Type="http://schemas.openxmlformats.org/officeDocument/2006/relationships/hyperlink" Target="consultantplus://offline/ref=7255A1FD9F43BE08F5B14954DCDC007194161FD251BE0AFDCF67FB0819pBq0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255A1FD9F43BE08F5B14954DCDC007194151CDB54BE0AFDCF67FB0819pBq0G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255A1FD9F43BE08F5B14954DCDC007194161FD251BE0AFDCF67FB0819pBq0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255A1FD9F43BE08F5B14954DCDC007194151CDB54BE0AFDCF67FB0819pBq0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255A1FD9F43BE08F5B14954DCDC007194151CDB54BE0AFDCF67FB0819pBq0G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55A1FD9F43BE08F5B14954DCDC007194151CDB54BE0AFDCF67FB0819pBq0G" TargetMode="External"/><Relationship Id="rId14" Type="http://schemas.openxmlformats.org/officeDocument/2006/relationships/hyperlink" Target="consultantplus://offline/ref=2B8D4025B8026C94ABF31D6C5B4DB7D136FE5FFA33DFEC735B6ADBCFF5CF1C5B1655600D577B12D8kCr5F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QTteulULFm5e7ZpLcLn4TVTlW3b1A7f62OhpKDp5Gxs=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faDTtv0hqQA5drCE5p8IIEGltLUwuiWVuYxxBzdNdA2ozZiHBlSm3AE5zkZ1MDR7
LUiOS7mitIqxNiQ1bDtOag==</SignatureValue>
  <KeyInfo>
    <X509Data>
      <X509Certificate>MIIIrzCCCF6gAwIBAgIKSfmmNgAAAAABpjAIBgYqhQMCAgMwggFCMRgwFgYFKoUD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dHJhdGlvbiBvZiBPcmVsIFJlZ2lvbiBDQTAeFw0xNDEwMjEwNzQ1MDBaFw0xNjAx
MjEwNzU1MDBaMIIB3zEWMBQGBSqFA2QDEgswMjQ5Nzc2ODcwMDEYMBYGBSqFA2QB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QMYAdSjosYDaq+fY3/Q7i8x4HKpQYl0T4kthRQebCpt4OOkO5Q6JA8hAiJdaKClF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8"/>
            <mdssi:RelationshipReference SourceId="rId3"/>
            <mdssi:RelationshipReference SourceId="rId21"/>
            <mdssi:RelationshipReference SourceId="rId2"/>
            <mdssi:RelationshipReference SourceId="rId20"/>
            <mdssi:RelationshipReference SourceId="rId1"/>
            <mdssi:RelationshipReference SourceId="rId6"/>
            <mdssi:RelationshipReference SourceId="rId24"/>
            <mdssi:RelationshipReference SourceId="rId5"/>
            <mdssi:RelationshipReference SourceId="rId23"/>
            <mdssi:RelationshipReference SourceId="rId19"/>
            <mdssi:RelationshipReference SourceId="rId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cGQ87OD4vqRCeUReJBg1qChxkfI=</DigestValue>
      </Reference>
      <Reference URI="/word/document.xml?ContentType=application/vnd.openxmlformats-officedocument.wordprocessingml.document.main+xml">
        <DigestMethod Algorithm="http://www.w3.org/2000/09/xmldsig#sha1"/>
        <DigestValue>HI1IkMNYQY8QNTQjBuB4ILgWtzc=</DigestValue>
      </Reference>
      <Reference URI="/word/endnotes.xml?ContentType=application/vnd.openxmlformats-officedocument.wordprocessingml.endnotes+xml">
        <DigestMethod Algorithm="http://www.w3.org/2000/09/xmldsig#sha1"/>
        <DigestValue>/h1Dm8M+f+B2F5lgL9OZJqHP/bk=</DigestValue>
      </Reference>
      <Reference URI="/word/fontTable.xml?ContentType=application/vnd.openxmlformats-officedocument.wordprocessingml.fontTable+xml">
        <DigestMethod Algorithm="http://www.w3.org/2000/09/xmldsig#sha1"/>
        <DigestValue>1vMIpqkKkxf4y5YOJ4dt6FZTduA=</DigestValue>
      </Reference>
      <Reference URI="/word/footer1.xml?ContentType=application/vnd.openxmlformats-officedocument.wordprocessingml.footer+xml">
        <DigestMethod Algorithm="http://www.w3.org/2000/09/xmldsig#sha1"/>
        <DigestValue>tC259Ca/wFLz1TmCIiuz2NKJVMQ=</DigestValue>
      </Reference>
      <Reference URI="/word/footnotes.xml?ContentType=application/vnd.openxmlformats-officedocument.wordprocessingml.footnotes+xml">
        <DigestMethod Algorithm="http://www.w3.org/2000/09/xmldsig#sha1"/>
        <DigestValue>7pD5aG+fhgHEjqGIih2mQ6FP5H4=</DigestValue>
      </Reference>
      <Reference URI="/word/header1.xml?ContentType=application/vnd.openxmlformats-officedocument.wordprocessingml.header+xml">
        <DigestMethod Algorithm="http://www.w3.org/2000/09/xmldsig#sha1"/>
        <DigestValue>3SBwKJMt1CeBjbApXQG8GnQOc9U=</DigestValue>
      </Reference>
      <Reference URI="/word/header2.xml?ContentType=application/vnd.openxmlformats-officedocument.wordprocessingml.header+xml">
        <DigestMethod Algorithm="http://www.w3.org/2000/09/xmldsig#sha1"/>
        <DigestValue>J/L1MabCVdzF3uqyloDf3ivcpHM=</DigestValue>
      </Reference>
      <Reference URI="/word/header3.xml?ContentType=application/vnd.openxmlformats-officedocument.wordprocessingml.header+xml">
        <DigestMethod Algorithm="http://www.w3.org/2000/09/xmldsig#sha1"/>
        <DigestValue>OSK0mfxIRea+9Utcp7stcgKZ2bg=</DigestValue>
      </Reference>
      <Reference URI="/word/header4.xml?ContentType=application/vnd.openxmlformats-officedocument.wordprocessingml.header+xml">
        <DigestMethod Algorithm="http://www.w3.org/2000/09/xmldsig#sha1"/>
        <DigestValue>jHYBHrhA1FUTlRvNyvuC4/3BADo=</DigestValue>
      </Reference>
      <Reference URI="/word/numbering.xml?ContentType=application/vnd.openxmlformats-officedocument.wordprocessingml.numbering+xml">
        <DigestMethod Algorithm="http://www.w3.org/2000/09/xmldsig#sha1"/>
        <DigestValue>/CO5e/JvikafdT3x5SdsA9OPe9Q=</DigestValue>
      </Reference>
      <Reference URI="/word/settings.xml?ContentType=application/vnd.openxmlformats-officedocument.wordprocessingml.settings+xml">
        <DigestMethod Algorithm="http://www.w3.org/2000/09/xmldsig#sha1"/>
        <DigestValue>9iIVRhNqc4juI+5xWdrXC8xIi9Q=</DigestValue>
      </Reference>
      <Reference URI="/word/styles.xml?ContentType=application/vnd.openxmlformats-officedocument.wordprocessingml.styles+xml">
        <DigestMethod Algorithm="http://www.w3.org/2000/09/xmldsig#sha1"/>
        <DigestValue>Qa22/awdXF3R3k4CGtPukPy4FyY=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2014-12-19T13:12:48Z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4461</Words>
  <Characters>25434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29836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66</cp:revision>
  <cp:lastPrinted>2014-12-15T07:37:00Z</cp:lastPrinted>
  <dcterms:created xsi:type="dcterms:W3CDTF">2014-10-17T05:15:00Z</dcterms:created>
  <dcterms:modified xsi:type="dcterms:W3CDTF">2014-12-18T11:01:00Z</dcterms:modified>
</cp:coreProperties>
</file>