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01" w:rsidRPr="00E75401" w:rsidRDefault="00E75401" w:rsidP="00E75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01">
        <w:rPr>
          <w:rFonts w:ascii="Times New Roman" w:hAnsi="Times New Roman" w:cs="Times New Roman"/>
          <w:b/>
          <w:sz w:val="28"/>
          <w:szCs w:val="28"/>
        </w:rPr>
        <w:t>Перечень и адреса банков и предоставляющих ипотечные займы юридических лиц, готовых проводить оценку платежеспособности граждан, включенных в списки граждан, в целях подтверждения возможности предоставления таким гражданам ипотечных кредитов (займов) на приобретение жилья экономического класса или на участие в долевом строительстве многоквартирных домов в рамках программы</w:t>
      </w:r>
    </w:p>
    <w:p w:rsidR="00E75401" w:rsidRPr="00E75401" w:rsidRDefault="00E75401" w:rsidP="00E7540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18"/>
        <w:gridCol w:w="4280"/>
      </w:tblGrid>
      <w:tr w:rsidR="00E75401" w:rsidRPr="00E75401" w:rsidTr="00E75401">
        <w:tblPrEx>
          <w:tblCellMar>
            <w:top w:w="0" w:type="dxa"/>
            <w:bottom w:w="0" w:type="dxa"/>
          </w:tblCellMar>
        </w:tblPrEx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01" w:rsidRPr="00E75401" w:rsidRDefault="00E75401" w:rsidP="00E754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0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банков и предоставляющих ипотечные займы юридических лип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01" w:rsidRPr="00E75401" w:rsidRDefault="00E75401" w:rsidP="00E754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01">
              <w:rPr>
                <w:rFonts w:ascii="Times New Roman" w:hAnsi="Times New Roman" w:cs="Times New Roman"/>
                <w:b/>
                <w:sz w:val="28"/>
                <w:szCs w:val="28"/>
              </w:rPr>
              <w:t>Адреса банков</w:t>
            </w:r>
          </w:p>
          <w:p w:rsidR="00E75401" w:rsidRPr="00E75401" w:rsidRDefault="00E75401" w:rsidP="00E754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401">
              <w:rPr>
                <w:rFonts w:ascii="Times New Roman" w:hAnsi="Times New Roman" w:cs="Times New Roman"/>
                <w:b/>
                <w:sz w:val="28"/>
                <w:szCs w:val="28"/>
              </w:rPr>
              <w:t>и предоставляющих ипотечные займы юридических лиц</w:t>
            </w:r>
          </w:p>
        </w:tc>
      </w:tr>
      <w:tr w:rsidR="00E75401" w:rsidRPr="00E75401" w:rsidTr="00E75401">
        <w:tblPrEx>
          <w:tblCellMar>
            <w:top w:w="0" w:type="dxa"/>
            <w:bottom w:w="0" w:type="dxa"/>
          </w:tblCellMar>
        </w:tblPrEx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01" w:rsidRPr="00E75401" w:rsidRDefault="00E75401" w:rsidP="00E75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01">
              <w:rPr>
                <w:rFonts w:ascii="Times New Roman" w:hAnsi="Times New Roman" w:cs="Times New Roman"/>
                <w:sz w:val="28"/>
                <w:szCs w:val="28"/>
              </w:rPr>
              <w:t>Орловское отделение № 8595 ОАО «Сбербанк России»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01" w:rsidRPr="00E75401" w:rsidRDefault="00E75401" w:rsidP="00E75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01">
              <w:rPr>
                <w:rFonts w:ascii="Times New Roman" w:hAnsi="Times New Roman" w:cs="Times New Roman"/>
                <w:sz w:val="28"/>
                <w:szCs w:val="28"/>
              </w:rPr>
              <w:t xml:space="preserve">302028, г. Орел, ул. </w:t>
            </w:r>
            <w:proofErr w:type="gramStart"/>
            <w:r w:rsidRPr="00E75401">
              <w:rPr>
                <w:rFonts w:ascii="Times New Roman" w:hAnsi="Times New Roman" w:cs="Times New Roman"/>
                <w:sz w:val="28"/>
                <w:szCs w:val="28"/>
              </w:rPr>
              <w:t>Брестская</w:t>
            </w:r>
            <w:proofErr w:type="gramEnd"/>
            <w:r w:rsidRPr="00E75401">
              <w:rPr>
                <w:rFonts w:ascii="Times New Roman" w:hAnsi="Times New Roman" w:cs="Times New Roman"/>
                <w:sz w:val="28"/>
                <w:szCs w:val="28"/>
              </w:rPr>
              <w:t>, д. 8, тел. 8 (800) 555-55-50,</w:t>
            </w:r>
          </w:p>
          <w:p w:rsidR="00E75401" w:rsidRPr="00E75401" w:rsidRDefault="00E75401" w:rsidP="00E75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01">
              <w:rPr>
                <w:rFonts w:ascii="Times New Roman" w:hAnsi="Times New Roman" w:cs="Times New Roman"/>
                <w:sz w:val="28"/>
                <w:szCs w:val="28"/>
              </w:rPr>
              <w:t>(4862) 43-28-41</w:t>
            </w:r>
          </w:p>
        </w:tc>
      </w:tr>
      <w:tr w:rsidR="00E75401" w:rsidRPr="00E75401" w:rsidTr="00E75401">
        <w:tblPrEx>
          <w:tblCellMar>
            <w:top w:w="0" w:type="dxa"/>
            <w:bottom w:w="0" w:type="dxa"/>
          </w:tblCellMar>
        </w:tblPrEx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01" w:rsidRPr="00E75401" w:rsidRDefault="00E75401" w:rsidP="00E75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01">
              <w:rPr>
                <w:rFonts w:ascii="Times New Roman" w:hAnsi="Times New Roman" w:cs="Times New Roman"/>
                <w:sz w:val="28"/>
                <w:szCs w:val="28"/>
              </w:rPr>
              <w:t>ОАО «Агентство ипотечного жилищного кредитования Орловской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01" w:rsidRPr="00E75401" w:rsidRDefault="00E75401" w:rsidP="00E75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01">
              <w:rPr>
                <w:rFonts w:ascii="Times New Roman" w:hAnsi="Times New Roman" w:cs="Times New Roman"/>
                <w:sz w:val="28"/>
                <w:szCs w:val="28"/>
              </w:rPr>
              <w:t>302030, г. Орёл, пл. Мира, д. 7, тел. (4862) 54-49-55</w:t>
            </w:r>
          </w:p>
        </w:tc>
      </w:tr>
      <w:tr w:rsidR="00E75401" w:rsidRPr="00E75401" w:rsidTr="00E75401">
        <w:tblPrEx>
          <w:tblCellMar>
            <w:top w:w="0" w:type="dxa"/>
            <w:bottom w:w="0" w:type="dxa"/>
          </w:tblCellMar>
        </w:tblPrEx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01" w:rsidRPr="00E75401" w:rsidRDefault="00E75401" w:rsidP="00E75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01">
              <w:rPr>
                <w:rFonts w:ascii="Times New Roman" w:hAnsi="Times New Roman" w:cs="Times New Roman"/>
                <w:sz w:val="28"/>
                <w:szCs w:val="28"/>
              </w:rPr>
              <w:t>ПАО АКБ «Связь-Банк»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01" w:rsidRPr="00E75401" w:rsidRDefault="00E75401" w:rsidP="00E75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01">
              <w:rPr>
                <w:rFonts w:ascii="Times New Roman" w:hAnsi="Times New Roman" w:cs="Times New Roman"/>
                <w:sz w:val="28"/>
                <w:szCs w:val="28"/>
              </w:rPr>
              <w:t>302028, г. Орел, ул. 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на, д. 39, тел. (4862) 73-14-18</w:t>
            </w:r>
          </w:p>
        </w:tc>
      </w:tr>
      <w:tr w:rsidR="00E75401" w:rsidRPr="00E75401" w:rsidTr="00E75401">
        <w:tblPrEx>
          <w:tblCellMar>
            <w:top w:w="0" w:type="dxa"/>
            <w:bottom w:w="0" w:type="dxa"/>
          </w:tblCellMar>
        </w:tblPrEx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01" w:rsidRPr="00E75401" w:rsidRDefault="00E75401" w:rsidP="00E75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01">
              <w:rPr>
                <w:rFonts w:ascii="Times New Roman" w:hAnsi="Times New Roman" w:cs="Times New Roman"/>
                <w:sz w:val="28"/>
                <w:szCs w:val="28"/>
              </w:rPr>
              <w:t>Орловский региональный филиал ОАО «Россельхозбанк»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01" w:rsidRPr="00E75401" w:rsidRDefault="00E75401" w:rsidP="00E75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01">
              <w:rPr>
                <w:rFonts w:ascii="Times New Roman" w:hAnsi="Times New Roman" w:cs="Times New Roman"/>
                <w:sz w:val="28"/>
                <w:szCs w:val="28"/>
              </w:rPr>
              <w:t>302030, г. Орел, набережная</w:t>
            </w:r>
          </w:p>
          <w:p w:rsidR="00E75401" w:rsidRPr="00E75401" w:rsidRDefault="00E75401" w:rsidP="00E75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01">
              <w:rPr>
                <w:rFonts w:ascii="Times New Roman" w:hAnsi="Times New Roman" w:cs="Times New Roman"/>
                <w:sz w:val="28"/>
                <w:szCs w:val="28"/>
              </w:rPr>
              <w:t>Дубровинского, д. 60, тел. (4862) 73-57-81, 73-57-89, 73-57-88</w:t>
            </w:r>
          </w:p>
        </w:tc>
      </w:tr>
      <w:tr w:rsidR="00E75401" w:rsidRPr="00E75401" w:rsidTr="00E75401">
        <w:tblPrEx>
          <w:tblCellMar>
            <w:top w:w="0" w:type="dxa"/>
            <w:bottom w:w="0" w:type="dxa"/>
          </w:tblCellMar>
        </w:tblPrEx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01" w:rsidRPr="00E75401" w:rsidRDefault="00E75401" w:rsidP="00E75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01">
              <w:rPr>
                <w:rFonts w:ascii="Times New Roman" w:hAnsi="Times New Roman" w:cs="Times New Roman"/>
                <w:sz w:val="28"/>
                <w:szCs w:val="28"/>
              </w:rPr>
              <w:t>Орловский филиал</w:t>
            </w:r>
          </w:p>
          <w:p w:rsidR="00E75401" w:rsidRPr="00E75401" w:rsidRDefault="00E75401" w:rsidP="00E75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01">
              <w:rPr>
                <w:rFonts w:ascii="Times New Roman" w:hAnsi="Times New Roman" w:cs="Times New Roman"/>
                <w:sz w:val="28"/>
                <w:szCs w:val="28"/>
              </w:rPr>
              <w:t>ООО КБ «</w:t>
            </w:r>
            <w:proofErr w:type="spellStart"/>
            <w:r w:rsidRPr="00E75401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proofErr w:type="spellEnd"/>
            <w:r w:rsidRPr="00E75401">
              <w:rPr>
                <w:rFonts w:ascii="Times New Roman" w:hAnsi="Times New Roman" w:cs="Times New Roman"/>
                <w:sz w:val="28"/>
                <w:szCs w:val="28"/>
              </w:rPr>
              <w:t xml:space="preserve"> Бизнес Банк»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01" w:rsidRPr="00E75401" w:rsidRDefault="00E75401" w:rsidP="00E75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01">
              <w:rPr>
                <w:rFonts w:ascii="Times New Roman" w:hAnsi="Times New Roman" w:cs="Times New Roman"/>
                <w:sz w:val="28"/>
                <w:szCs w:val="28"/>
              </w:rPr>
              <w:t>302028, г. Орел, ул. Ленина, д. 45, тел. (4862) 76-22-06, 76-22-02</w:t>
            </w:r>
          </w:p>
        </w:tc>
      </w:tr>
      <w:tr w:rsidR="00E75401" w:rsidRPr="00E75401" w:rsidTr="00E75401">
        <w:tblPrEx>
          <w:tblCellMar>
            <w:top w:w="0" w:type="dxa"/>
            <w:bottom w:w="0" w:type="dxa"/>
          </w:tblCellMar>
        </w:tblPrEx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01" w:rsidRPr="00E75401" w:rsidRDefault="00E75401" w:rsidP="00E75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01">
              <w:rPr>
                <w:rFonts w:ascii="Times New Roman" w:hAnsi="Times New Roman" w:cs="Times New Roman"/>
                <w:sz w:val="28"/>
                <w:szCs w:val="28"/>
              </w:rPr>
              <w:t>Операционный офис «Орловский» филиал № 3652 ВТБ24 (ПАО)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401" w:rsidRPr="00E75401" w:rsidRDefault="00E75401" w:rsidP="00E754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401">
              <w:rPr>
                <w:rFonts w:ascii="Times New Roman" w:hAnsi="Times New Roman" w:cs="Times New Roman"/>
                <w:sz w:val="28"/>
                <w:szCs w:val="28"/>
              </w:rPr>
              <w:t>302001, г. Орел, Воскресенский пер., д. 18, тел. (4862) 42-24-24</w:t>
            </w:r>
          </w:p>
        </w:tc>
      </w:tr>
    </w:tbl>
    <w:p w:rsidR="00E75401" w:rsidRDefault="00E75401" w:rsidP="00E75401"/>
    <w:p w:rsidR="00325BF4" w:rsidRDefault="00325BF4"/>
    <w:sectPr w:rsidR="00325BF4" w:rsidSect="003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5401"/>
    <w:rsid w:val="00325BF4"/>
    <w:rsid w:val="006B1D1D"/>
    <w:rsid w:val="007E7B09"/>
    <w:rsid w:val="007F6C9F"/>
    <w:rsid w:val="00E75401"/>
    <w:rsid w:val="00E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75401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7540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E7540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75401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7540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E754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Company>Администрация Колпнянского р-на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3</cp:revision>
  <dcterms:created xsi:type="dcterms:W3CDTF">2015-01-14T10:26:00Z</dcterms:created>
  <dcterms:modified xsi:type="dcterms:W3CDTF">2015-01-14T10:32:00Z</dcterms:modified>
</cp:coreProperties>
</file>