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0" w:rsidRDefault="00474C30" w:rsidP="00474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74C30" w:rsidRDefault="00474C30" w:rsidP="00474C30">
      <w:pPr>
        <w:jc w:val="center"/>
        <w:rPr>
          <w:b/>
          <w:bCs/>
          <w:sz w:val="28"/>
          <w:szCs w:val="28"/>
        </w:rPr>
      </w:pPr>
    </w:p>
    <w:p w:rsidR="00474C30" w:rsidRDefault="00474C30" w:rsidP="00474C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474C30" w:rsidRDefault="00474C30" w:rsidP="00474C30">
      <w:pPr>
        <w:jc w:val="center"/>
        <w:rPr>
          <w:b/>
          <w:bCs/>
          <w:sz w:val="28"/>
          <w:szCs w:val="28"/>
        </w:rPr>
      </w:pPr>
    </w:p>
    <w:p w:rsidR="00474C30" w:rsidRPr="00176F10" w:rsidRDefault="00474C30" w:rsidP="00474C3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74C30" w:rsidRPr="00176F10" w:rsidRDefault="00474C30" w:rsidP="00474C30">
      <w:pPr>
        <w:jc w:val="center"/>
        <w:rPr>
          <w:b/>
          <w:bCs/>
          <w:sz w:val="32"/>
          <w:szCs w:val="32"/>
        </w:rPr>
      </w:pPr>
    </w:p>
    <w:p w:rsidR="00474C30" w:rsidRPr="00176F10" w:rsidRDefault="00474C30" w:rsidP="00474C30">
      <w:pPr>
        <w:jc w:val="center"/>
        <w:rPr>
          <w:b/>
          <w:bCs/>
          <w:sz w:val="32"/>
          <w:szCs w:val="32"/>
        </w:rPr>
      </w:pPr>
      <w:r w:rsidRPr="00176F10">
        <w:rPr>
          <w:b/>
          <w:bCs/>
          <w:sz w:val="32"/>
          <w:szCs w:val="32"/>
        </w:rPr>
        <w:t>ПОСТАНОВЛЕНИЕ</w:t>
      </w:r>
    </w:p>
    <w:p w:rsidR="00474C30" w:rsidRDefault="00474C30" w:rsidP="00474C30">
      <w:pPr>
        <w:jc w:val="center"/>
        <w:rPr>
          <w:bCs/>
          <w:sz w:val="28"/>
          <w:szCs w:val="28"/>
        </w:rPr>
      </w:pPr>
    </w:p>
    <w:p w:rsidR="00474C30" w:rsidRDefault="00F546E7" w:rsidP="00474C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«05</w:t>
      </w:r>
      <w:r w:rsidR="00474C30">
        <w:rPr>
          <w:bCs/>
          <w:sz w:val="28"/>
          <w:szCs w:val="28"/>
        </w:rPr>
        <w:t xml:space="preserve">» </w:t>
      </w:r>
      <w:r w:rsidR="00473030">
        <w:rPr>
          <w:bCs/>
          <w:sz w:val="28"/>
          <w:szCs w:val="28"/>
        </w:rPr>
        <w:t>мая</w:t>
      </w:r>
      <w:r w:rsidR="00474C30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74C30">
          <w:rPr>
            <w:bCs/>
            <w:sz w:val="28"/>
            <w:szCs w:val="28"/>
          </w:rPr>
          <w:t>2016 г</w:t>
        </w:r>
      </w:smartTag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87</w:t>
      </w:r>
    </w:p>
    <w:p w:rsidR="00474C30" w:rsidRDefault="00474C30" w:rsidP="00474C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Колпна</w:t>
      </w:r>
    </w:p>
    <w:p w:rsidR="00474C30" w:rsidRDefault="00474C30" w:rsidP="00474C30">
      <w:pPr>
        <w:jc w:val="both"/>
        <w:rPr>
          <w:bCs/>
          <w:sz w:val="28"/>
          <w:szCs w:val="28"/>
        </w:rPr>
      </w:pPr>
    </w:p>
    <w:p w:rsidR="00474C30" w:rsidRDefault="00474C30" w:rsidP="00474C30">
      <w:pPr>
        <w:jc w:val="both"/>
        <w:rPr>
          <w:bCs/>
          <w:sz w:val="28"/>
          <w:szCs w:val="28"/>
        </w:rPr>
      </w:pPr>
    </w:p>
    <w:p w:rsidR="00474C30" w:rsidRDefault="00474C30" w:rsidP="00474C30">
      <w:pPr>
        <w:jc w:val="both"/>
        <w:rPr>
          <w:bCs/>
          <w:sz w:val="28"/>
          <w:szCs w:val="28"/>
        </w:rPr>
      </w:pPr>
    </w:p>
    <w:p w:rsidR="00474C30" w:rsidRDefault="00474C30" w:rsidP="00474C30">
      <w:pPr>
        <w:jc w:val="both"/>
        <w:rPr>
          <w:bCs/>
          <w:sz w:val="28"/>
          <w:szCs w:val="28"/>
        </w:rPr>
      </w:pPr>
    </w:p>
    <w:p w:rsidR="00474C30" w:rsidRDefault="00474C30" w:rsidP="00474C30">
      <w:pPr>
        <w:jc w:val="both"/>
        <w:rPr>
          <w:bCs/>
          <w:sz w:val="28"/>
          <w:szCs w:val="28"/>
        </w:rPr>
      </w:pPr>
    </w:p>
    <w:p w:rsidR="00473030" w:rsidRDefault="00473030" w:rsidP="00DB117A">
      <w:pPr>
        <w:pStyle w:val="a3"/>
        <w:rPr>
          <w:szCs w:val="28"/>
        </w:rPr>
      </w:pPr>
      <w:r>
        <w:rPr>
          <w:szCs w:val="28"/>
        </w:rPr>
        <w:t>Об усилении мер противопожарной</w:t>
      </w:r>
    </w:p>
    <w:p w:rsidR="00473030" w:rsidRDefault="00654729" w:rsidP="00DB117A">
      <w:pPr>
        <w:pStyle w:val="a3"/>
        <w:rPr>
          <w:szCs w:val="28"/>
        </w:rPr>
      </w:pPr>
      <w:r>
        <w:rPr>
          <w:szCs w:val="28"/>
        </w:rPr>
        <w:t>безопасности в пожароопасный</w:t>
      </w:r>
      <w:r w:rsidR="00473030">
        <w:rPr>
          <w:szCs w:val="28"/>
        </w:rPr>
        <w:t xml:space="preserve"> </w:t>
      </w:r>
    </w:p>
    <w:p w:rsidR="00DB117A" w:rsidRPr="00F976F9" w:rsidRDefault="00654729" w:rsidP="00DB117A">
      <w:pPr>
        <w:pStyle w:val="a3"/>
        <w:rPr>
          <w:szCs w:val="28"/>
        </w:rPr>
      </w:pPr>
      <w:r>
        <w:rPr>
          <w:szCs w:val="28"/>
        </w:rPr>
        <w:t>период</w:t>
      </w:r>
      <w:r w:rsidR="00473030">
        <w:rPr>
          <w:szCs w:val="28"/>
        </w:rPr>
        <w:t xml:space="preserve"> 2016 года</w:t>
      </w:r>
    </w:p>
    <w:p w:rsidR="002B1612" w:rsidRDefault="00EA73CB" w:rsidP="00EA7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3CB" w:rsidRDefault="00473030" w:rsidP="002B1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№ 69-ФЗ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безопасности», постановлением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от 25.04.2012 № 390 «О противопожарном режиме», </w:t>
      </w:r>
      <w:r w:rsidR="003257BE">
        <w:rPr>
          <w:sz w:val="28"/>
          <w:szCs w:val="28"/>
        </w:rPr>
        <w:t>р</w:t>
      </w:r>
      <w:r w:rsidR="00EA73CB">
        <w:rPr>
          <w:sz w:val="28"/>
          <w:szCs w:val="28"/>
        </w:rPr>
        <w:t>аспоряжением К</w:t>
      </w:r>
      <w:r w:rsidR="00EA73CB">
        <w:rPr>
          <w:sz w:val="28"/>
          <w:szCs w:val="28"/>
        </w:rPr>
        <w:t>о</w:t>
      </w:r>
      <w:r w:rsidR="00EA73CB">
        <w:rPr>
          <w:sz w:val="28"/>
          <w:szCs w:val="28"/>
        </w:rPr>
        <w:t>миссии по предупреждению и ликвидации чрезвычайных ситуаций и обесп</w:t>
      </w:r>
      <w:r w:rsidR="00EA73CB">
        <w:rPr>
          <w:sz w:val="28"/>
          <w:szCs w:val="28"/>
        </w:rPr>
        <w:t>е</w:t>
      </w:r>
      <w:r w:rsidR="00EA73CB">
        <w:rPr>
          <w:sz w:val="28"/>
          <w:szCs w:val="28"/>
        </w:rPr>
        <w:t>чению пожарной безопасности</w:t>
      </w:r>
      <w:r w:rsidR="00193784">
        <w:rPr>
          <w:sz w:val="28"/>
          <w:szCs w:val="28"/>
        </w:rPr>
        <w:t xml:space="preserve"> Правительства</w:t>
      </w:r>
      <w:r w:rsidR="00EA73CB">
        <w:rPr>
          <w:sz w:val="28"/>
          <w:szCs w:val="28"/>
        </w:rPr>
        <w:t xml:space="preserve"> Орловской области от </w:t>
      </w:r>
      <w:r>
        <w:rPr>
          <w:sz w:val="28"/>
          <w:szCs w:val="28"/>
        </w:rPr>
        <w:t>17.04</w:t>
      </w:r>
      <w:r w:rsidR="003257BE">
        <w:rPr>
          <w:sz w:val="28"/>
          <w:szCs w:val="28"/>
        </w:rPr>
        <w:t>.2016</w:t>
      </w:r>
      <w:r w:rsidR="007B79EF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EA73CB">
        <w:rPr>
          <w:sz w:val="28"/>
          <w:szCs w:val="28"/>
        </w:rPr>
        <w:t xml:space="preserve"> «</w:t>
      </w:r>
      <w:r w:rsidR="00193784">
        <w:rPr>
          <w:sz w:val="28"/>
          <w:szCs w:val="28"/>
        </w:rPr>
        <w:t>О</w:t>
      </w:r>
      <w:r>
        <w:rPr>
          <w:sz w:val="28"/>
          <w:szCs w:val="28"/>
        </w:rPr>
        <w:t>б усилении мер противопожарной безопасности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Орловской области</w:t>
      </w:r>
      <w:r w:rsidR="00EA73CB">
        <w:rPr>
          <w:sz w:val="28"/>
          <w:szCs w:val="28"/>
        </w:rPr>
        <w:t xml:space="preserve">» </w:t>
      </w:r>
      <w:r w:rsidR="0090233E">
        <w:rPr>
          <w:sz w:val="28"/>
          <w:szCs w:val="28"/>
        </w:rPr>
        <w:t>и в целях обеспечения безопасности населения, защиты населенных пунктов и объектов от пожаров, предотвращения пр</w:t>
      </w:r>
      <w:r w:rsidR="0090233E">
        <w:rPr>
          <w:sz w:val="28"/>
          <w:szCs w:val="28"/>
        </w:rPr>
        <w:t>и</w:t>
      </w:r>
      <w:r w:rsidR="0090233E">
        <w:rPr>
          <w:sz w:val="28"/>
          <w:szCs w:val="28"/>
        </w:rPr>
        <w:t>родных пожаров и снижен</w:t>
      </w:r>
      <w:r w:rsidR="00654729">
        <w:rPr>
          <w:sz w:val="28"/>
          <w:szCs w:val="28"/>
        </w:rPr>
        <w:t>ия ущерба от них в пожароопасный период</w:t>
      </w:r>
      <w:r w:rsidR="0090233E">
        <w:rPr>
          <w:sz w:val="28"/>
          <w:szCs w:val="28"/>
        </w:rPr>
        <w:t xml:space="preserve"> 2016 года </w:t>
      </w:r>
      <w:r w:rsidR="00623EA3">
        <w:rPr>
          <w:sz w:val="28"/>
          <w:szCs w:val="28"/>
        </w:rPr>
        <w:t>администрация Кол</w:t>
      </w:r>
      <w:r w:rsidR="00623EA3">
        <w:rPr>
          <w:sz w:val="28"/>
          <w:szCs w:val="28"/>
        </w:rPr>
        <w:t>п</w:t>
      </w:r>
      <w:r w:rsidR="00623EA3">
        <w:rPr>
          <w:sz w:val="28"/>
          <w:szCs w:val="28"/>
        </w:rPr>
        <w:t xml:space="preserve">нянского района Орловской области </w:t>
      </w:r>
    </w:p>
    <w:p w:rsidR="00623EA3" w:rsidRDefault="00623EA3" w:rsidP="00623EA3">
      <w:pPr>
        <w:jc w:val="center"/>
        <w:rPr>
          <w:sz w:val="28"/>
          <w:szCs w:val="28"/>
        </w:rPr>
      </w:pPr>
    </w:p>
    <w:p w:rsidR="00623EA3" w:rsidRDefault="00623EA3" w:rsidP="00623E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73CB" w:rsidRDefault="00EA73CB" w:rsidP="00EA73CB">
      <w:pPr>
        <w:jc w:val="both"/>
        <w:rPr>
          <w:sz w:val="28"/>
          <w:szCs w:val="28"/>
        </w:rPr>
      </w:pPr>
    </w:p>
    <w:p w:rsidR="0090233E" w:rsidRDefault="0090233E" w:rsidP="0090233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поселений:</w:t>
      </w:r>
    </w:p>
    <w:p w:rsidR="0090233E" w:rsidRDefault="00AB2D8E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очистку территорий населенных пунктов от сухой раст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тельности и другого </w:t>
      </w:r>
      <w:r w:rsidR="00DE60B9">
        <w:rPr>
          <w:sz w:val="28"/>
          <w:szCs w:val="28"/>
        </w:rPr>
        <w:t>сгораемого</w:t>
      </w:r>
      <w:r>
        <w:rPr>
          <w:sz w:val="28"/>
          <w:szCs w:val="28"/>
        </w:rPr>
        <w:t xml:space="preserve"> мусора;</w:t>
      </w:r>
    </w:p>
    <w:p w:rsidR="00AB2D8E" w:rsidRDefault="00AB2D8E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опашку населенных пунктов, находящихся в зонах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природных пожаров;</w:t>
      </w:r>
    </w:p>
    <w:p w:rsidR="00AB2D8E" w:rsidRDefault="00AB2D8E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обеспечить готовность противопожарного водоснабжения населенных пунктов, наличие проездов к зданиям и подъездов к открытым водоемам</w:t>
      </w:r>
      <w:r w:rsidR="004122BD">
        <w:rPr>
          <w:sz w:val="28"/>
          <w:szCs w:val="28"/>
        </w:rPr>
        <w:t xml:space="preserve"> п</w:t>
      </w:r>
      <w:r w:rsidR="004122BD">
        <w:rPr>
          <w:sz w:val="28"/>
          <w:szCs w:val="28"/>
        </w:rPr>
        <w:t>о</w:t>
      </w:r>
      <w:r w:rsidR="004122BD">
        <w:rPr>
          <w:sz w:val="28"/>
          <w:szCs w:val="28"/>
        </w:rPr>
        <w:t>жарной техники</w:t>
      </w:r>
      <w:r>
        <w:rPr>
          <w:sz w:val="28"/>
          <w:szCs w:val="28"/>
        </w:rPr>
        <w:t>;</w:t>
      </w:r>
    </w:p>
    <w:p w:rsidR="004122BD" w:rsidRDefault="004122BD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подготовку добровольных пожарных дружин и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их противопожарным инвентарем;</w:t>
      </w:r>
    </w:p>
    <w:p w:rsidR="004122BD" w:rsidRDefault="004122BD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729">
        <w:rPr>
          <w:sz w:val="28"/>
          <w:szCs w:val="28"/>
        </w:rPr>
        <w:t>обеспечить наличие</w:t>
      </w:r>
      <w:r w:rsidR="006853A6">
        <w:rPr>
          <w:sz w:val="28"/>
          <w:szCs w:val="28"/>
        </w:rPr>
        <w:t xml:space="preserve"> в населенных пунктах </w:t>
      </w:r>
      <w:r>
        <w:rPr>
          <w:sz w:val="28"/>
          <w:szCs w:val="28"/>
        </w:rPr>
        <w:t>средств оповещения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6853A6">
        <w:rPr>
          <w:sz w:val="28"/>
          <w:szCs w:val="28"/>
        </w:rPr>
        <w:t xml:space="preserve"> </w:t>
      </w:r>
      <w:r>
        <w:rPr>
          <w:sz w:val="28"/>
          <w:szCs w:val="28"/>
        </w:rPr>
        <w:t>о пожаре</w:t>
      </w:r>
      <w:r w:rsidR="006853A6">
        <w:rPr>
          <w:sz w:val="28"/>
          <w:szCs w:val="28"/>
        </w:rPr>
        <w:t>;</w:t>
      </w:r>
    </w:p>
    <w:p w:rsidR="00654729" w:rsidRDefault="00654729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проведение профилактической работы с населением по месту жительства по вопросам пожарной безопасности.</w:t>
      </w:r>
    </w:p>
    <w:p w:rsidR="00835C35" w:rsidRDefault="00DE60B9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Рекомендовать </w:t>
      </w:r>
      <w:r w:rsidR="00835C35">
        <w:rPr>
          <w:sz w:val="28"/>
          <w:szCs w:val="28"/>
        </w:rPr>
        <w:t>межрайонному отделению надзорной деятельности по Д</w:t>
      </w:r>
      <w:r w:rsidR="00A34394">
        <w:rPr>
          <w:sz w:val="28"/>
          <w:szCs w:val="28"/>
        </w:rPr>
        <w:t>олжанскому и Колпнянскому районам</w:t>
      </w:r>
      <w:r w:rsidR="00835C35">
        <w:rPr>
          <w:sz w:val="28"/>
          <w:szCs w:val="28"/>
        </w:rPr>
        <w:t xml:space="preserve"> (П.В. Дорофеев) усилить пров</w:t>
      </w:r>
      <w:r w:rsidR="00835C35">
        <w:rPr>
          <w:sz w:val="28"/>
          <w:szCs w:val="28"/>
        </w:rPr>
        <w:t>е</w:t>
      </w:r>
      <w:r w:rsidR="00835C35">
        <w:rPr>
          <w:sz w:val="28"/>
          <w:szCs w:val="28"/>
        </w:rPr>
        <w:t>дение надзорных мероприятий</w:t>
      </w:r>
      <w:r w:rsidR="006D5783">
        <w:rPr>
          <w:sz w:val="28"/>
          <w:szCs w:val="28"/>
        </w:rPr>
        <w:t xml:space="preserve"> и активизировать профилактическую работу</w:t>
      </w:r>
      <w:r w:rsidR="006D5783" w:rsidRPr="006D5783">
        <w:rPr>
          <w:sz w:val="28"/>
          <w:szCs w:val="28"/>
        </w:rPr>
        <w:t xml:space="preserve"> </w:t>
      </w:r>
      <w:r w:rsidR="006D5783">
        <w:rPr>
          <w:sz w:val="28"/>
          <w:szCs w:val="28"/>
        </w:rPr>
        <w:t>по соблюдению правил пожарной безопасности организ</w:t>
      </w:r>
      <w:r w:rsidR="006D5783">
        <w:rPr>
          <w:sz w:val="28"/>
          <w:szCs w:val="28"/>
        </w:rPr>
        <w:t>а</w:t>
      </w:r>
      <w:r w:rsidR="006D5783">
        <w:rPr>
          <w:sz w:val="28"/>
          <w:szCs w:val="28"/>
        </w:rPr>
        <w:t>циями и гражданами</w:t>
      </w:r>
      <w:r w:rsidR="006D5783" w:rsidRPr="006D5783">
        <w:rPr>
          <w:sz w:val="28"/>
          <w:szCs w:val="28"/>
        </w:rPr>
        <w:t xml:space="preserve"> </w:t>
      </w:r>
      <w:r w:rsidR="006D5783">
        <w:rPr>
          <w:sz w:val="28"/>
          <w:szCs w:val="28"/>
        </w:rPr>
        <w:t>на территории Колпнянского района в пож</w:t>
      </w:r>
      <w:r w:rsidR="006D5783">
        <w:rPr>
          <w:sz w:val="28"/>
          <w:szCs w:val="28"/>
        </w:rPr>
        <w:t>а</w:t>
      </w:r>
      <w:r w:rsidR="006D5783">
        <w:rPr>
          <w:sz w:val="28"/>
          <w:szCs w:val="28"/>
        </w:rPr>
        <w:t>роопасный период</w:t>
      </w:r>
      <w:r w:rsidR="00413EA8">
        <w:rPr>
          <w:sz w:val="28"/>
          <w:szCs w:val="28"/>
        </w:rPr>
        <w:t>.</w:t>
      </w:r>
    </w:p>
    <w:p w:rsidR="00413EA8" w:rsidRDefault="00413EA8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Рекомендовать ПСЧ № 23 (С.В. Свиридов) организовать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с предприятиями, имеющими пожарную, приспособленную для туш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пожаров и другую водовозную технику, по вопросу привлечения этой техники на усиление и обеспечение действий пожарных подразделений при тушении пожаров</w:t>
      </w:r>
      <w:r w:rsidR="006D5783">
        <w:rPr>
          <w:sz w:val="28"/>
          <w:szCs w:val="28"/>
        </w:rPr>
        <w:t xml:space="preserve"> на территории Колпнянского района</w:t>
      </w:r>
      <w:r>
        <w:rPr>
          <w:sz w:val="28"/>
          <w:szCs w:val="28"/>
        </w:rPr>
        <w:t>.</w:t>
      </w:r>
    </w:p>
    <w:p w:rsidR="00413EA8" w:rsidRDefault="00413EA8" w:rsidP="00902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постановления</w:t>
      </w:r>
      <w:r w:rsidR="006D5783">
        <w:rPr>
          <w:sz w:val="28"/>
          <w:szCs w:val="28"/>
        </w:rPr>
        <w:t xml:space="preserve"> возложить на н</w:t>
      </w:r>
      <w:r w:rsidR="006D5783">
        <w:rPr>
          <w:sz w:val="28"/>
          <w:szCs w:val="28"/>
        </w:rPr>
        <w:t>а</w:t>
      </w:r>
      <w:r w:rsidR="006D5783">
        <w:rPr>
          <w:sz w:val="28"/>
          <w:szCs w:val="28"/>
        </w:rPr>
        <w:t>чальника отдела ГОЧСМП администрации Колпнянского района В.Д. Ку</w:t>
      </w:r>
      <w:r w:rsidR="006D5783">
        <w:rPr>
          <w:sz w:val="28"/>
          <w:szCs w:val="28"/>
        </w:rPr>
        <w:t>д</w:t>
      </w:r>
      <w:r w:rsidR="006D5783">
        <w:rPr>
          <w:sz w:val="28"/>
          <w:szCs w:val="28"/>
        </w:rPr>
        <w:t>рина.</w:t>
      </w:r>
    </w:p>
    <w:p w:rsidR="006D5783" w:rsidRDefault="00AB2D8E" w:rsidP="006D57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783" w:rsidRDefault="006D5783" w:rsidP="006D5783">
      <w:pPr>
        <w:jc w:val="both"/>
        <w:rPr>
          <w:sz w:val="28"/>
          <w:szCs w:val="28"/>
        </w:rPr>
      </w:pPr>
    </w:p>
    <w:p w:rsidR="007B562F" w:rsidRPr="007E727D" w:rsidRDefault="006D5783" w:rsidP="006D5783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148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148F4">
        <w:rPr>
          <w:sz w:val="28"/>
          <w:szCs w:val="28"/>
        </w:rPr>
        <w:t xml:space="preserve"> администрации</w:t>
      </w:r>
      <w:r w:rsidR="005148F4">
        <w:rPr>
          <w:sz w:val="28"/>
          <w:szCs w:val="28"/>
        </w:rPr>
        <w:tab/>
      </w:r>
      <w:r w:rsidR="000D1952">
        <w:rPr>
          <w:sz w:val="28"/>
          <w:szCs w:val="28"/>
        </w:rPr>
        <w:tab/>
      </w:r>
      <w:r w:rsidR="000D1952">
        <w:rPr>
          <w:sz w:val="28"/>
          <w:szCs w:val="28"/>
        </w:rPr>
        <w:tab/>
      </w:r>
      <w:r w:rsidR="000D1952">
        <w:rPr>
          <w:sz w:val="28"/>
          <w:szCs w:val="28"/>
        </w:rPr>
        <w:tab/>
      </w:r>
      <w:r>
        <w:rPr>
          <w:sz w:val="28"/>
          <w:szCs w:val="28"/>
        </w:rPr>
        <w:t>И.Н. Шигабутдинова</w:t>
      </w:r>
    </w:p>
    <w:sectPr w:rsidR="007B562F" w:rsidRPr="007E727D" w:rsidSect="00036E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B1C"/>
    <w:multiLevelType w:val="hybridMultilevel"/>
    <w:tmpl w:val="9E1E5928"/>
    <w:lvl w:ilvl="0" w:tplc="C310D5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E32E86"/>
    <w:multiLevelType w:val="hybridMultilevel"/>
    <w:tmpl w:val="FCCCC93A"/>
    <w:lvl w:ilvl="0" w:tplc="CC52E0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grammar="clean"/>
  <w:stylePaneFormatFilter w:val="3F01"/>
  <w:doNotTrackMoves/>
  <w:defaultTabStop w:val="708"/>
  <w:autoHyphenation/>
  <w:hyphenationZone w:val="357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7D"/>
    <w:rsid w:val="00022669"/>
    <w:rsid w:val="00036ED9"/>
    <w:rsid w:val="00050AEE"/>
    <w:rsid w:val="00084A89"/>
    <w:rsid w:val="000979AF"/>
    <w:rsid w:val="000B56DA"/>
    <w:rsid w:val="000D1952"/>
    <w:rsid w:val="00126897"/>
    <w:rsid w:val="00132E19"/>
    <w:rsid w:val="00147EE6"/>
    <w:rsid w:val="00150D9D"/>
    <w:rsid w:val="00183B67"/>
    <w:rsid w:val="00193784"/>
    <w:rsid w:val="00196905"/>
    <w:rsid w:val="001B4161"/>
    <w:rsid w:val="001C5810"/>
    <w:rsid w:val="001F19EC"/>
    <w:rsid w:val="001F3B7A"/>
    <w:rsid w:val="00211283"/>
    <w:rsid w:val="0022471C"/>
    <w:rsid w:val="00280A6C"/>
    <w:rsid w:val="00285E94"/>
    <w:rsid w:val="0029111A"/>
    <w:rsid w:val="002B1612"/>
    <w:rsid w:val="002F3061"/>
    <w:rsid w:val="00312FA2"/>
    <w:rsid w:val="003257BE"/>
    <w:rsid w:val="00363103"/>
    <w:rsid w:val="0037346A"/>
    <w:rsid w:val="00380B4A"/>
    <w:rsid w:val="00392190"/>
    <w:rsid w:val="00397553"/>
    <w:rsid w:val="003B067F"/>
    <w:rsid w:val="003D6588"/>
    <w:rsid w:val="003E17F5"/>
    <w:rsid w:val="004122BD"/>
    <w:rsid w:val="00413EA8"/>
    <w:rsid w:val="00417D04"/>
    <w:rsid w:val="00432AFA"/>
    <w:rsid w:val="00473030"/>
    <w:rsid w:val="00474C30"/>
    <w:rsid w:val="004B1EF8"/>
    <w:rsid w:val="005148F4"/>
    <w:rsid w:val="00530955"/>
    <w:rsid w:val="005510F3"/>
    <w:rsid w:val="00555560"/>
    <w:rsid w:val="00561CD8"/>
    <w:rsid w:val="00607970"/>
    <w:rsid w:val="00623EA3"/>
    <w:rsid w:val="00654729"/>
    <w:rsid w:val="00671C14"/>
    <w:rsid w:val="006853A6"/>
    <w:rsid w:val="006D5783"/>
    <w:rsid w:val="0070306E"/>
    <w:rsid w:val="00720E64"/>
    <w:rsid w:val="0074082E"/>
    <w:rsid w:val="0077134B"/>
    <w:rsid w:val="007735FB"/>
    <w:rsid w:val="007919FB"/>
    <w:rsid w:val="007A1719"/>
    <w:rsid w:val="007B562F"/>
    <w:rsid w:val="007B79EF"/>
    <w:rsid w:val="007E727D"/>
    <w:rsid w:val="00814B2D"/>
    <w:rsid w:val="00835C35"/>
    <w:rsid w:val="008424BD"/>
    <w:rsid w:val="00856CC6"/>
    <w:rsid w:val="00880EC7"/>
    <w:rsid w:val="00883433"/>
    <w:rsid w:val="008A6644"/>
    <w:rsid w:val="008D18AE"/>
    <w:rsid w:val="0090233E"/>
    <w:rsid w:val="00914831"/>
    <w:rsid w:val="00930009"/>
    <w:rsid w:val="0093208F"/>
    <w:rsid w:val="00950FE0"/>
    <w:rsid w:val="009A50BF"/>
    <w:rsid w:val="009A5DBB"/>
    <w:rsid w:val="009C4C12"/>
    <w:rsid w:val="009E4E9C"/>
    <w:rsid w:val="00A16CD7"/>
    <w:rsid w:val="00A34394"/>
    <w:rsid w:val="00A3548B"/>
    <w:rsid w:val="00A50108"/>
    <w:rsid w:val="00A61226"/>
    <w:rsid w:val="00A75C55"/>
    <w:rsid w:val="00AB2D8E"/>
    <w:rsid w:val="00B27572"/>
    <w:rsid w:val="00B76265"/>
    <w:rsid w:val="00B84FC9"/>
    <w:rsid w:val="00B96C3C"/>
    <w:rsid w:val="00BC7984"/>
    <w:rsid w:val="00BF570A"/>
    <w:rsid w:val="00C70B96"/>
    <w:rsid w:val="00C839E9"/>
    <w:rsid w:val="00C955D1"/>
    <w:rsid w:val="00CA5ACB"/>
    <w:rsid w:val="00CB02DB"/>
    <w:rsid w:val="00CE4A5C"/>
    <w:rsid w:val="00CE5D77"/>
    <w:rsid w:val="00CE70AB"/>
    <w:rsid w:val="00CF6F45"/>
    <w:rsid w:val="00D05D77"/>
    <w:rsid w:val="00D31A44"/>
    <w:rsid w:val="00D618C2"/>
    <w:rsid w:val="00D8488F"/>
    <w:rsid w:val="00D939A0"/>
    <w:rsid w:val="00DB117A"/>
    <w:rsid w:val="00DC201D"/>
    <w:rsid w:val="00DC7565"/>
    <w:rsid w:val="00DE60B9"/>
    <w:rsid w:val="00DF4FCB"/>
    <w:rsid w:val="00E50E6E"/>
    <w:rsid w:val="00E66CDA"/>
    <w:rsid w:val="00E95E1E"/>
    <w:rsid w:val="00EA73CB"/>
    <w:rsid w:val="00EB5449"/>
    <w:rsid w:val="00EE6BF6"/>
    <w:rsid w:val="00EF45F0"/>
    <w:rsid w:val="00EF46EE"/>
    <w:rsid w:val="00EF7EF7"/>
    <w:rsid w:val="00F127D1"/>
    <w:rsid w:val="00F14A58"/>
    <w:rsid w:val="00F16EB9"/>
    <w:rsid w:val="00F546E7"/>
    <w:rsid w:val="00F818DD"/>
    <w:rsid w:val="00F864FF"/>
    <w:rsid w:val="00F9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22669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f6dwp429AMW1PoiWMjlzz2SZttTBMO+TNfVdHIYvEdI=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XSypqoRQVihcyTOXRqXMhIyKQfKu2f11oi2ym58I76KQwuWo1ApPFtaqqfs7aSxn
6PK52RdSsrLoUaoOyrUviA==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rKU8CyZECF0dMN76F+A614CvnFg=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numbering.xml?ContentType=application/vnd.openxmlformats-officedocument.wordprocessingml.numbering+xml">
        <DigestMethod Algorithm="http://www.w3.org/2000/09/xmldsig#sha1"/>
        <DigestValue>Bd3QQ2wBCp1u6FhgjY+cvIhl84s=</DigestValue>
      </Reference>
      <Reference URI="/word/settings.xml?ContentType=application/vnd.openxmlformats-officedocument.wordprocessingml.settings+xml">
        <DigestMethod Algorithm="http://www.w3.org/2000/09/xmldsig#sha1"/>
        <DigestValue>ZtzYOsNqwiP3UDg06NX+EXDNoMc=</DigestValue>
      </Reference>
      <Reference URI="/word/styles.xml?ContentType=application/vnd.openxmlformats-officedocument.wordprocessingml.styles+xml">
        <DigestMethod Algorithm="http://www.w3.org/2000/09/xmldsig#sha1"/>
        <DigestValue>HbdVBhparORId27guRw7O3xj2NI=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2016-06-03T07:26:52Z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Дома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Дарья</dc:creator>
  <cp:keywords/>
  <cp:lastModifiedBy>Киреева</cp:lastModifiedBy>
  <cp:revision>2</cp:revision>
  <dcterms:created xsi:type="dcterms:W3CDTF">2016-06-03T07:17:00Z</dcterms:created>
  <dcterms:modified xsi:type="dcterms:W3CDTF">2016-06-03T07:17:00Z</dcterms:modified>
</cp:coreProperties>
</file>