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24" w:rsidRPr="001B0EE5" w:rsidRDefault="00A41524" w:rsidP="00D35108">
      <w:pPr>
        <w:jc w:val="right"/>
        <w:rPr>
          <w:rFonts w:ascii="Times New Roman" w:hAnsi="Times New Roman"/>
          <w:sz w:val="24"/>
          <w:szCs w:val="24"/>
        </w:rPr>
      </w:pPr>
    </w:p>
    <w:p w:rsidR="00A41524" w:rsidRPr="001B0EE5" w:rsidRDefault="00A41524" w:rsidP="00D35108">
      <w:pPr>
        <w:jc w:val="center"/>
        <w:rPr>
          <w:rFonts w:ascii="Times New Roman" w:hAnsi="Times New Roman"/>
          <w:b/>
          <w:sz w:val="32"/>
          <w:szCs w:val="32"/>
        </w:rPr>
      </w:pPr>
      <w:r w:rsidRPr="001B0EE5">
        <w:rPr>
          <w:rFonts w:ascii="Times New Roman" w:hAnsi="Times New Roman"/>
          <w:b/>
          <w:sz w:val="32"/>
          <w:szCs w:val="32"/>
        </w:rPr>
        <w:t>РОССИЙСКАЯ ФЕДЕРАЦИЯ</w:t>
      </w:r>
      <w:r w:rsidRPr="001B0EE5">
        <w:rPr>
          <w:rFonts w:ascii="Times New Roman" w:hAnsi="Times New Roman"/>
          <w:b/>
          <w:sz w:val="32"/>
          <w:szCs w:val="32"/>
        </w:rPr>
        <w:br/>
        <w:t>АДМИНИСТРАЦИЯ</w:t>
      </w:r>
      <w:r w:rsidRPr="001B0EE5">
        <w:rPr>
          <w:rFonts w:ascii="Times New Roman" w:hAnsi="Times New Roman"/>
          <w:b/>
          <w:sz w:val="32"/>
          <w:szCs w:val="32"/>
        </w:rPr>
        <w:br/>
        <w:t xml:space="preserve">КОЛПНЯНСКОГО РАЙОНА ОРЛОВСКОЙ ОБЛАСТИ </w:t>
      </w:r>
    </w:p>
    <w:p w:rsidR="00A41524" w:rsidRPr="001B0EE5" w:rsidRDefault="00A41524" w:rsidP="00D35108">
      <w:pPr>
        <w:jc w:val="center"/>
        <w:rPr>
          <w:rFonts w:ascii="Times New Roman" w:hAnsi="Times New Roman"/>
          <w:b/>
          <w:sz w:val="32"/>
          <w:szCs w:val="32"/>
        </w:rPr>
      </w:pPr>
      <w:r w:rsidRPr="001B0EE5">
        <w:rPr>
          <w:rFonts w:ascii="Times New Roman" w:hAnsi="Times New Roman"/>
          <w:b/>
          <w:sz w:val="32"/>
          <w:szCs w:val="32"/>
        </w:rPr>
        <w:t>ПОСТАНОВЛЕНИЕ</w:t>
      </w:r>
    </w:p>
    <w:p w:rsidR="00404210" w:rsidRPr="001B0EE5" w:rsidRDefault="00404210" w:rsidP="00D35108">
      <w:pPr>
        <w:rPr>
          <w:rFonts w:ascii="Times New Roman" w:hAnsi="Times New Roman"/>
          <w:b/>
          <w:sz w:val="28"/>
          <w:szCs w:val="28"/>
        </w:rPr>
      </w:pPr>
    </w:p>
    <w:p w:rsidR="00A41524" w:rsidRPr="001B0EE5" w:rsidRDefault="00E43917" w:rsidP="00D35108">
      <w:pPr>
        <w:rPr>
          <w:rFonts w:ascii="Times New Roman" w:hAnsi="Times New Roman"/>
          <w:sz w:val="28"/>
          <w:szCs w:val="28"/>
        </w:rPr>
      </w:pPr>
      <w:r w:rsidRPr="001B0EE5">
        <w:rPr>
          <w:rFonts w:ascii="Times New Roman" w:hAnsi="Times New Roman"/>
          <w:sz w:val="28"/>
          <w:szCs w:val="28"/>
        </w:rPr>
        <w:t>«</w:t>
      </w:r>
      <w:r w:rsidR="00F51AA8">
        <w:rPr>
          <w:rFonts w:ascii="Times New Roman" w:hAnsi="Times New Roman"/>
          <w:sz w:val="28"/>
          <w:szCs w:val="28"/>
        </w:rPr>
        <w:t>03</w:t>
      </w:r>
      <w:r w:rsidRPr="001B0EE5">
        <w:rPr>
          <w:rFonts w:ascii="Times New Roman" w:hAnsi="Times New Roman"/>
          <w:sz w:val="28"/>
          <w:szCs w:val="28"/>
        </w:rPr>
        <w:t xml:space="preserve">»  </w:t>
      </w:r>
      <w:r w:rsidR="00F51AA8">
        <w:rPr>
          <w:rFonts w:ascii="Times New Roman" w:hAnsi="Times New Roman"/>
          <w:sz w:val="28"/>
          <w:szCs w:val="28"/>
        </w:rPr>
        <w:t xml:space="preserve">августа </w:t>
      </w:r>
      <w:r w:rsidR="00B230AB">
        <w:rPr>
          <w:rFonts w:ascii="Times New Roman" w:hAnsi="Times New Roman"/>
          <w:sz w:val="28"/>
          <w:szCs w:val="28"/>
        </w:rPr>
        <w:t>2023</w:t>
      </w:r>
      <w:r w:rsidR="00A41524" w:rsidRPr="001B0EE5">
        <w:rPr>
          <w:rFonts w:ascii="Times New Roman" w:hAnsi="Times New Roman"/>
          <w:sz w:val="28"/>
          <w:szCs w:val="28"/>
        </w:rPr>
        <w:t xml:space="preserve"> года                                              </w:t>
      </w:r>
      <w:r w:rsidRPr="001B0EE5">
        <w:rPr>
          <w:rFonts w:ascii="Times New Roman" w:hAnsi="Times New Roman"/>
          <w:sz w:val="28"/>
          <w:szCs w:val="28"/>
        </w:rPr>
        <w:t xml:space="preserve">№ </w:t>
      </w:r>
      <w:r w:rsidR="00F51AA8">
        <w:rPr>
          <w:rFonts w:ascii="Times New Roman" w:hAnsi="Times New Roman"/>
          <w:sz w:val="28"/>
          <w:szCs w:val="28"/>
        </w:rPr>
        <w:t>423</w:t>
      </w:r>
    </w:p>
    <w:tbl>
      <w:tblPr>
        <w:tblW w:w="0" w:type="auto"/>
        <w:tblLook w:val="00A0"/>
      </w:tblPr>
      <w:tblGrid>
        <w:gridCol w:w="4786"/>
      </w:tblGrid>
      <w:tr w:rsidR="00A41524" w:rsidRPr="00875B33" w:rsidTr="00875B33">
        <w:tc>
          <w:tcPr>
            <w:tcW w:w="4786" w:type="dxa"/>
          </w:tcPr>
          <w:p w:rsidR="001B0EE5" w:rsidRDefault="001B0EE5" w:rsidP="001B647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1524" w:rsidRPr="00875B33" w:rsidRDefault="0057534B" w:rsidP="00B230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администрации Колпнянского района Орловской области от </w:t>
            </w:r>
            <w:r w:rsidR="00B230AB">
              <w:rPr>
                <w:rFonts w:ascii="Times New Roman" w:hAnsi="Times New Roman"/>
                <w:sz w:val="28"/>
                <w:szCs w:val="28"/>
              </w:rPr>
              <w:t>03ноября 2020</w:t>
            </w:r>
            <w:r w:rsidR="001B647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230AB">
              <w:rPr>
                <w:rFonts w:ascii="Times New Roman" w:hAnsi="Times New Roman"/>
                <w:sz w:val="28"/>
                <w:szCs w:val="28"/>
              </w:rPr>
              <w:t>736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A2BF8">
              <w:rPr>
                <w:rFonts w:ascii="Times New Roman" w:hAnsi="Times New Roman"/>
                <w:sz w:val="28"/>
                <w:szCs w:val="28"/>
              </w:rPr>
              <w:t>Об у</w:t>
            </w:r>
            <w:r w:rsidR="00FA2BF8">
              <w:rPr>
                <w:rFonts w:ascii="Times New Roman" w:hAnsi="Times New Roman"/>
                <w:sz w:val="28"/>
                <w:szCs w:val="28"/>
              </w:rPr>
              <w:t>т</w:t>
            </w:r>
            <w:r w:rsidR="00FA2BF8">
              <w:rPr>
                <w:rFonts w:ascii="Times New Roman" w:hAnsi="Times New Roman"/>
                <w:sz w:val="28"/>
                <w:szCs w:val="28"/>
              </w:rPr>
              <w:t>верждении муниципальной програ</w:t>
            </w:r>
            <w:r w:rsidR="00FA2BF8">
              <w:rPr>
                <w:rFonts w:ascii="Times New Roman" w:hAnsi="Times New Roman"/>
                <w:sz w:val="28"/>
                <w:szCs w:val="28"/>
              </w:rPr>
              <w:t>м</w:t>
            </w:r>
            <w:r w:rsidR="00FA2BF8">
              <w:rPr>
                <w:rFonts w:ascii="Times New Roman" w:hAnsi="Times New Roman"/>
                <w:sz w:val="28"/>
                <w:szCs w:val="28"/>
              </w:rPr>
              <w:t>мы «</w:t>
            </w:r>
            <w:r w:rsidR="001B647C" w:rsidRPr="001B647C">
              <w:rPr>
                <w:rFonts w:ascii="Times New Roman" w:hAnsi="Times New Roman"/>
                <w:sz w:val="28"/>
                <w:szCs w:val="28"/>
              </w:rPr>
              <w:t>Содействие занятости населения и улучшение условий и охраны тру</w:t>
            </w:r>
            <w:r w:rsidR="00B230AB">
              <w:rPr>
                <w:rFonts w:ascii="Times New Roman" w:hAnsi="Times New Roman"/>
                <w:sz w:val="28"/>
                <w:szCs w:val="28"/>
              </w:rPr>
              <w:t>да в Колпнянском  районе на 2021</w:t>
            </w:r>
            <w:r w:rsidR="001B647C" w:rsidRPr="001B647C">
              <w:rPr>
                <w:rFonts w:ascii="Times New Roman" w:hAnsi="Times New Roman"/>
                <w:sz w:val="28"/>
                <w:szCs w:val="28"/>
              </w:rPr>
              <w:t>-202</w:t>
            </w:r>
            <w:r w:rsidR="00B230AB">
              <w:rPr>
                <w:rFonts w:ascii="Times New Roman" w:hAnsi="Times New Roman"/>
                <w:sz w:val="28"/>
                <w:szCs w:val="28"/>
              </w:rPr>
              <w:t>3</w:t>
            </w:r>
            <w:r w:rsidR="001B647C" w:rsidRPr="001B647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04210" w:rsidRDefault="00404210" w:rsidP="0057534B">
      <w:pPr>
        <w:jc w:val="both"/>
        <w:rPr>
          <w:rFonts w:ascii="Times New Roman" w:hAnsi="Times New Roman"/>
          <w:sz w:val="28"/>
          <w:szCs w:val="28"/>
        </w:rPr>
      </w:pPr>
    </w:p>
    <w:p w:rsidR="0057534B" w:rsidRPr="0057534B" w:rsidRDefault="00B357B8" w:rsidP="0057534B">
      <w:pPr>
        <w:jc w:val="both"/>
        <w:rPr>
          <w:rFonts w:ascii="Times New Roman" w:hAnsi="Times New Roman"/>
          <w:sz w:val="28"/>
          <w:szCs w:val="28"/>
        </w:rPr>
      </w:pPr>
      <w:r w:rsidRPr="00B357B8">
        <w:rPr>
          <w:rFonts w:ascii="Times New Roman" w:hAnsi="Times New Roman"/>
          <w:sz w:val="28"/>
          <w:szCs w:val="28"/>
        </w:rPr>
        <w:t>В соответствии с постановлением администрации Колпнянского района О</w:t>
      </w:r>
      <w:r w:rsidRPr="00B357B8">
        <w:rPr>
          <w:rFonts w:ascii="Times New Roman" w:hAnsi="Times New Roman"/>
          <w:sz w:val="28"/>
          <w:szCs w:val="28"/>
        </w:rPr>
        <w:t>р</w:t>
      </w:r>
      <w:r w:rsidRPr="00B357B8">
        <w:rPr>
          <w:rFonts w:ascii="Times New Roman" w:hAnsi="Times New Roman"/>
          <w:sz w:val="28"/>
          <w:szCs w:val="28"/>
        </w:rPr>
        <w:t>ловской области от 01 февраля 2017 года № 20 «Об утверждении Порядка разработки, реализации и оценки эффективности муниципальных программ Колпнянского района Орловской области»</w:t>
      </w:r>
      <w:r>
        <w:rPr>
          <w:rFonts w:ascii="Times New Roman" w:hAnsi="Times New Roman"/>
          <w:sz w:val="28"/>
          <w:szCs w:val="28"/>
        </w:rPr>
        <w:t>, в</w:t>
      </w:r>
      <w:r w:rsidR="0057534B">
        <w:rPr>
          <w:rFonts w:ascii="Times New Roman" w:hAnsi="Times New Roman"/>
          <w:sz w:val="28"/>
          <w:szCs w:val="28"/>
        </w:rPr>
        <w:t>целях уточнения сумм расходов</w:t>
      </w:r>
      <w:r w:rsidR="00750C3C">
        <w:rPr>
          <w:rFonts w:ascii="Times New Roman" w:hAnsi="Times New Roman"/>
          <w:sz w:val="28"/>
          <w:szCs w:val="28"/>
        </w:rPr>
        <w:t xml:space="preserve"> и показателей результативности</w:t>
      </w:r>
      <w:r>
        <w:rPr>
          <w:rFonts w:ascii="Times New Roman" w:hAnsi="Times New Roman"/>
          <w:sz w:val="28"/>
          <w:szCs w:val="28"/>
        </w:rPr>
        <w:t xml:space="preserve"> мероприятий муниципальной программы</w:t>
      </w:r>
      <w:r w:rsidR="0057534B">
        <w:rPr>
          <w:rFonts w:ascii="Times New Roman" w:hAnsi="Times New Roman"/>
          <w:sz w:val="28"/>
          <w:szCs w:val="28"/>
        </w:rPr>
        <w:t>, администрация Колпнянского района Орловской области</w:t>
      </w:r>
    </w:p>
    <w:p w:rsidR="00D67C40" w:rsidRDefault="00D67C40" w:rsidP="00D67C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</w:p>
    <w:p w:rsidR="00750C3C" w:rsidRDefault="00D67C40" w:rsidP="00650EE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D67C40">
        <w:rPr>
          <w:rFonts w:ascii="Times New Roman" w:hAnsi="Times New Roman"/>
          <w:sz w:val="28"/>
          <w:szCs w:val="28"/>
        </w:rPr>
        <w:t>В</w:t>
      </w:r>
      <w:r w:rsidR="00A41524" w:rsidRPr="00D67C40">
        <w:rPr>
          <w:rFonts w:ascii="Times New Roman" w:hAnsi="Times New Roman"/>
          <w:sz w:val="28"/>
          <w:szCs w:val="28"/>
        </w:rPr>
        <w:t xml:space="preserve">нести в постановление администрации Колпнянского района </w:t>
      </w:r>
      <w:r w:rsidRPr="00D67C40">
        <w:rPr>
          <w:rFonts w:ascii="Times New Roman" w:hAnsi="Times New Roman"/>
          <w:sz w:val="28"/>
          <w:szCs w:val="28"/>
        </w:rPr>
        <w:t>Орло</w:t>
      </w:r>
      <w:r w:rsidRPr="00D67C40">
        <w:rPr>
          <w:rFonts w:ascii="Times New Roman" w:hAnsi="Times New Roman"/>
          <w:sz w:val="28"/>
          <w:szCs w:val="28"/>
        </w:rPr>
        <w:t>в</w:t>
      </w:r>
      <w:r w:rsidRPr="00D67C40">
        <w:rPr>
          <w:rFonts w:ascii="Times New Roman" w:hAnsi="Times New Roman"/>
          <w:sz w:val="28"/>
          <w:szCs w:val="28"/>
        </w:rPr>
        <w:t xml:space="preserve">ской      области </w:t>
      </w:r>
      <w:r w:rsidR="00A41524" w:rsidRPr="00D67C40">
        <w:rPr>
          <w:rFonts w:ascii="Times New Roman" w:hAnsi="Times New Roman"/>
          <w:sz w:val="28"/>
          <w:szCs w:val="28"/>
        </w:rPr>
        <w:t>от</w:t>
      </w:r>
      <w:r w:rsidR="00B230AB">
        <w:rPr>
          <w:rFonts w:ascii="Times New Roman" w:hAnsi="Times New Roman"/>
          <w:sz w:val="28"/>
          <w:szCs w:val="28"/>
        </w:rPr>
        <w:t xml:space="preserve">03 ноября </w:t>
      </w:r>
      <w:r w:rsidR="00F90CE8" w:rsidRPr="00D67C40">
        <w:rPr>
          <w:rFonts w:ascii="Times New Roman" w:hAnsi="Times New Roman"/>
          <w:sz w:val="28"/>
          <w:szCs w:val="28"/>
        </w:rPr>
        <w:t>20</w:t>
      </w:r>
      <w:r w:rsidR="00B230AB">
        <w:rPr>
          <w:rFonts w:ascii="Times New Roman" w:hAnsi="Times New Roman"/>
          <w:sz w:val="28"/>
          <w:szCs w:val="28"/>
        </w:rPr>
        <w:t>20</w:t>
      </w:r>
      <w:r w:rsidR="00F90CE8" w:rsidRPr="00D67C40">
        <w:rPr>
          <w:rFonts w:ascii="Times New Roman" w:hAnsi="Times New Roman"/>
          <w:sz w:val="28"/>
          <w:szCs w:val="28"/>
        </w:rPr>
        <w:t xml:space="preserve"> года  № </w:t>
      </w:r>
      <w:r w:rsidR="00B230AB">
        <w:rPr>
          <w:rFonts w:ascii="Times New Roman" w:hAnsi="Times New Roman"/>
          <w:sz w:val="28"/>
          <w:szCs w:val="28"/>
        </w:rPr>
        <w:t>736</w:t>
      </w:r>
      <w:r w:rsidR="001B647C">
        <w:rPr>
          <w:rFonts w:ascii="Times New Roman" w:hAnsi="Times New Roman"/>
          <w:sz w:val="28"/>
          <w:szCs w:val="28"/>
        </w:rPr>
        <w:t>«</w:t>
      </w:r>
      <w:r w:rsidR="00FA2BF8">
        <w:rPr>
          <w:rFonts w:ascii="Times New Roman" w:hAnsi="Times New Roman"/>
          <w:sz w:val="28"/>
          <w:szCs w:val="28"/>
        </w:rPr>
        <w:t>Об утверждении муниципал</w:t>
      </w:r>
      <w:r w:rsidR="00FA2BF8">
        <w:rPr>
          <w:rFonts w:ascii="Times New Roman" w:hAnsi="Times New Roman"/>
          <w:sz w:val="28"/>
          <w:szCs w:val="28"/>
        </w:rPr>
        <w:t>ь</w:t>
      </w:r>
      <w:r w:rsidR="00FA2BF8">
        <w:rPr>
          <w:rFonts w:ascii="Times New Roman" w:hAnsi="Times New Roman"/>
          <w:sz w:val="28"/>
          <w:szCs w:val="28"/>
        </w:rPr>
        <w:t>ной программы «</w:t>
      </w:r>
      <w:r w:rsidR="001B647C" w:rsidRPr="001B647C">
        <w:rPr>
          <w:rFonts w:ascii="Times New Roman" w:hAnsi="Times New Roman"/>
          <w:sz w:val="28"/>
          <w:szCs w:val="28"/>
        </w:rPr>
        <w:t>Содействие занятости населения и улучшение условий и охраны тр</w:t>
      </w:r>
      <w:r w:rsidR="00B230AB">
        <w:rPr>
          <w:rFonts w:ascii="Times New Roman" w:hAnsi="Times New Roman"/>
          <w:sz w:val="28"/>
          <w:szCs w:val="28"/>
        </w:rPr>
        <w:t>уда в Колпнянском  районе на 2021</w:t>
      </w:r>
      <w:r w:rsidR="001B647C" w:rsidRPr="001B647C">
        <w:rPr>
          <w:rFonts w:ascii="Times New Roman" w:hAnsi="Times New Roman"/>
          <w:sz w:val="28"/>
          <w:szCs w:val="28"/>
        </w:rPr>
        <w:t>-202</w:t>
      </w:r>
      <w:r w:rsidR="00B230AB">
        <w:rPr>
          <w:rFonts w:ascii="Times New Roman" w:hAnsi="Times New Roman"/>
          <w:sz w:val="28"/>
          <w:szCs w:val="28"/>
        </w:rPr>
        <w:t>3</w:t>
      </w:r>
      <w:r w:rsidR="001B647C" w:rsidRPr="001B647C">
        <w:rPr>
          <w:rFonts w:ascii="Times New Roman" w:hAnsi="Times New Roman"/>
          <w:sz w:val="28"/>
          <w:szCs w:val="28"/>
        </w:rPr>
        <w:t xml:space="preserve"> годы</w:t>
      </w:r>
      <w:r w:rsidR="00A41524" w:rsidRPr="00D67C40">
        <w:rPr>
          <w:rFonts w:ascii="Times New Roman" w:hAnsi="Times New Roman"/>
          <w:sz w:val="28"/>
          <w:szCs w:val="28"/>
        </w:rPr>
        <w:t>» следующие изм</w:t>
      </w:r>
      <w:r w:rsidR="00A41524" w:rsidRPr="00D67C40">
        <w:rPr>
          <w:rFonts w:ascii="Times New Roman" w:hAnsi="Times New Roman"/>
          <w:sz w:val="28"/>
          <w:szCs w:val="28"/>
        </w:rPr>
        <w:t>е</w:t>
      </w:r>
      <w:r w:rsidR="00A41524" w:rsidRPr="00D67C40">
        <w:rPr>
          <w:rFonts w:ascii="Times New Roman" w:hAnsi="Times New Roman"/>
          <w:sz w:val="28"/>
          <w:szCs w:val="28"/>
        </w:rPr>
        <w:t>нения:</w:t>
      </w:r>
    </w:p>
    <w:p w:rsidR="00A41524" w:rsidRPr="00650EE6" w:rsidRDefault="00D67C40" w:rsidP="00650EE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1) в </w:t>
      </w:r>
      <w:r w:rsidR="00A41524" w:rsidRPr="00D67C40">
        <w:rPr>
          <w:rFonts w:ascii="Times New Roman CYR" w:hAnsi="Times New Roman CYR" w:cs="Times New Roman CYR"/>
          <w:bCs/>
          <w:sz w:val="28"/>
          <w:szCs w:val="28"/>
        </w:rPr>
        <w:t xml:space="preserve"> паспорте муниципальной программы Колпнянского района Орловской области   «</w:t>
      </w:r>
      <w:r w:rsidR="001B647C" w:rsidRPr="001B647C">
        <w:rPr>
          <w:rFonts w:ascii="Times New Roman" w:hAnsi="Times New Roman"/>
          <w:sz w:val="28"/>
          <w:szCs w:val="28"/>
        </w:rPr>
        <w:t>Содействие занятости населения и улучшение условий и охраны тр</w:t>
      </w:r>
      <w:r w:rsidR="00B230AB">
        <w:rPr>
          <w:rFonts w:ascii="Times New Roman" w:hAnsi="Times New Roman"/>
          <w:sz w:val="28"/>
          <w:szCs w:val="28"/>
        </w:rPr>
        <w:t>уда в Колпнянском  районе на 2021</w:t>
      </w:r>
      <w:r w:rsidR="001B647C" w:rsidRPr="001B647C">
        <w:rPr>
          <w:rFonts w:ascii="Times New Roman" w:hAnsi="Times New Roman"/>
          <w:sz w:val="28"/>
          <w:szCs w:val="28"/>
        </w:rPr>
        <w:t>-202</w:t>
      </w:r>
      <w:r w:rsidR="00B230AB">
        <w:rPr>
          <w:rFonts w:ascii="Times New Roman" w:hAnsi="Times New Roman"/>
          <w:sz w:val="28"/>
          <w:szCs w:val="28"/>
        </w:rPr>
        <w:t>3</w:t>
      </w:r>
      <w:r w:rsidR="001B647C" w:rsidRPr="001B647C">
        <w:rPr>
          <w:rFonts w:ascii="Times New Roman" w:hAnsi="Times New Roman"/>
          <w:sz w:val="28"/>
          <w:szCs w:val="28"/>
        </w:rPr>
        <w:t xml:space="preserve"> годы</w:t>
      </w:r>
      <w:r w:rsidR="00A41524" w:rsidRPr="00D67C40">
        <w:rPr>
          <w:rFonts w:ascii="Times New Roman CYR" w:hAnsi="Times New Roman CYR" w:cs="Times New Roman CYR"/>
          <w:bCs/>
          <w:sz w:val="28"/>
          <w:szCs w:val="28"/>
        </w:rPr>
        <w:t>»строку 9 изложить в сл</w:t>
      </w:r>
      <w:r w:rsidR="00A41524" w:rsidRPr="00D67C40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A41524" w:rsidRPr="00D67C40">
        <w:rPr>
          <w:rFonts w:ascii="Times New Roman CYR" w:hAnsi="Times New Roman CYR" w:cs="Times New Roman CYR"/>
          <w:bCs/>
          <w:sz w:val="28"/>
          <w:szCs w:val="28"/>
        </w:rPr>
        <w:t>дующей редакции:</w:t>
      </w:r>
    </w:p>
    <w:tbl>
      <w:tblPr>
        <w:tblW w:w="9536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7016"/>
      </w:tblGrid>
      <w:tr w:rsidR="001B647C" w:rsidRPr="001B647C" w:rsidTr="002E643E">
        <w:trPr>
          <w:trHeight w:val="267"/>
          <w:tblCellSpacing w:w="5" w:type="nil"/>
        </w:trPr>
        <w:tc>
          <w:tcPr>
            <w:tcW w:w="2520" w:type="dxa"/>
          </w:tcPr>
          <w:p w:rsidR="001B647C" w:rsidRPr="002E643E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    ассигнов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ний на реализацию           </w:t>
            </w:r>
          </w:p>
          <w:p w:rsidR="001B647C" w:rsidRPr="002E643E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      </w:t>
            </w:r>
          </w:p>
          <w:p w:rsidR="001B647C" w:rsidRPr="002E643E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           </w:t>
            </w:r>
          </w:p>
        </w:tc>
        <w:tc>
          <w:tcPr>
            <w:tcW w:w="7016" w:type="dxa"/>
          </w:tcPr>
          <w:p w:rsidR="001B647C" w:rsidRPr="002E643E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средств, предусмотренных на реализацию </w:t>
            </w:r>
          </w:p>
          <w:p w:rsidR="001B647C" w:rsidRPr="002E643E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 составляет –</w:t>
            </w:r>
            <w:r w:rsidR="00241651" w:rsidRPr="001852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1029,6</w:t>
            </w:r>
            <w:r w:rsidRPr="001852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тыс. </w:t>
            </w:r>
            <w:r w:rsidRPr="001852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рублей</w:t>
            </w:r>
            <w:r w:rsidRPr="00185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</w:t>
            </w:r>
            <w:r w:rsidR="00650EE6" w:rsidRPr="00185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185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средств муниципального бюджета </w:t>
            </w:r>
            <w:r w:rsidR="00CF5F3C" w:rsidRPr="00185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241651" w:rsidRPr="00185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610,3</w:t>
            </w:r>
            <w:r w:rsidRPr="00185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B647C" w:rsidRPr="002E643E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бюджеты поселений </w:t>
            </w:r>
            <w:r w:rsidR="00CF5F3C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B23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B647C" w:rsidRPr="002E643E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работодателей – </w:t>
            </w:r>
            <w:r w:rsidR="00CF5F3C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23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69,3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B647C" w:rsidRPr="002E643E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числе по годам:                                  </w:t>
            </w:r>
          </w:p>
          <w:p w:rsidR="001B647C" w:rsidRPr="002E643E" w:rsidRDefault="00B230AB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  <w:r w:rsidR="001B647C" w:rsidRPr="002E64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 всего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217,2</w:t>
            </w:r>
            <w:r w:rsidR="001B647C" w:rsidRPr="002E64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тыс. рублей, </w:t>
            </w:r>
            <w:r w:rsidR="001B647C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1B647C" w:rsidRPr="002E643E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бюджет – </w:t>
            </w:r>
            <w:r w:rsidR="00491C87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76,5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рублей</w:t>
            </w:r>
            <w:r w:rsidR="001B0E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1B647C" w:rsidRPr="002E643E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бюджеты поселений – </w:t>
            </w:r>
            <w:r w:rsidR="00B23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B647C" w:rsidRPr="002E643E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работодателей – </w:t>
            </w:r>
            <w:r w:rsidR="00B23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140,7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B647C" w:rsidRPr="002E643E" w:rsidRDefault="00B230AB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 год всего –  354,4</w:t>
            </w:r>
            <w:r w:rsidR="001B647C" w:rsidRPr="002E64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тыс. рублей,  </w:t>
            </w:r>
            <w:r w:rsidR="001B647C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1B647C" w:rsidRPr="002E643E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бюджет – </w:t>
            </w:r>
            <w:r w:rsidR="00B23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23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B647C" w:rsidRPr="002E643E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бюджеты поселений – </w:t>
            </w:r>
            <w:r w:rsidR="00B23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1B647C" w:rsidRPr="002E643E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работодателей – </w:t>
            </w:r>
            <w:r w:rsidR="00B23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108,6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B647C" w:rsidRPr="00185211" w:rsidRDefault="00B230AB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  <w:r w:rsidR="001B647C" w:rsidRPr="002E64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 всего – </w:t>
            </w:r>
            <w:r w:rsidR="00241651" w:rsidRPr="001852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458,0</w:t>
            </w:r>
            <w:r w:rsidR="001B647C" w:rsidRPr="001852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тыс. рублей,</w:t>
            </w:r>
            <w:r w:rsidR="00650EE6" w:rsidRPr="00185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1B647C" w:rsidRPr="00185211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бюджет – </w:t>
            </w:r>
            <w:r w:rsidR="00A3733F" w:rsidRPr="00185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41651" w:rsidRPr="00185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88,0</w:t>
            </w:r>
            <w:r w:rsidRPr="00185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B647C" w:rsidRPr="002E643E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бюджеты поселений – </w:t>
            </w:r>
            <w:r w:rsidR="00B230AB" w:rsidRPr="00185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  <w:r w:rsidRPr="00185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1B647C" w:rsidRPr="002E643E" w:rsidRDefault="001B647C" w:rsidP="00B23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работодателей – 1</w:t>
            </w:r>
            <w:r w:rsidR="00B23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</w:tbl>
    <w:p w:rsidR="00440FD5" w:rsidRDefault="00D67C40" w:rsidP="00440F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A41524" w:rsidRPr="00E856EA">
        <w:rPr>
          <w:rFonts w:ascii="Times New Roman" w:hAnsi="Times New Roman"/>
          <w:sz w:val="28"/>
          <w:szCs w:val="28"/>
        </w:rPr>
        <w:t>в раздел</w:t>
      </w:r>
      <w:r w:rsidR="00A41524">
        <w:rPr>
          <w:rFonts w:ascii="Times New Roman" w:hAnsi="Times New Roman"/>
          <w:sz w:val="28"/>
          <w:szCs w:val="28"/>
        </w:rPr>
        <w:t>е</w:t>
      </w:r>
      <w:r w:rsidR="00A41524" w:rsidRPr="00E856EA">
        <w:rPr>
          <w:rFonts w:ascii="Times New Roman" w:hAnsi="Times New Roman"/>
          <w:sz w:val="28"/>
          <w:szCs w:val="28"/>
        </w:rPr>
        <w:t xml:space="preserve"> 3</w:t>
      </w:r>
      <w:r w:rsidR="00A41524">
        <w:rPr>
          <w:rFonts w:ascii="Times New Roman" w:hAnsi="Times New Roman"/>
          <w:sz w:val="28"/>
          <w:szCs w:val="28"/>
        </w:rPr>
        <w:t>Переченьи характеристика мероприятий муниципальной пр</w:t>
      </w:r>
      <w:r w:rsidR="00A41524">
        <w:rPr>
          <w:rFonts w:ascii="Times New Roman" w:hAnsi="Times New Roman"/>
          <w:sz w:val="28"/>
          <w:szCs w:val="28"/>
        </w:rPr>
        <w:t>о</w:t>
      </w:r>
      <w:r w:rsidR="00A41524">
        <w:rPr>
          <w:rFonts w:ascii="Times New Roman" w:hAnsi="Times New Roman"/>
          <w:sz w:val="28"/>
          <w:szCs w:val="28"/>
        </w:rPr>
        <w:t>граммы, ресурсное обеспечение муниципальной программы</w:t>
      </w:r>
      <w:r w:rsidR="00440FD5">
        <w:rPr>
          <w:rFonts w:ascii="Times New Roman" w:hAnsi="Times New Roman"/>
          <w:sz w:val="28"/>
          <w:szCs w:val="28"/>
        </w:rPr>
        <w:t>абзац 17</w:t>
      </w:r>
      <w:r w:rsidR="00A41524" w:rsidRPr="00E856EA">
        <w:rPr>
          <w:rFonts w:ascii="Times New Roman" w:hAnsi="Times New Roman"/>
          <w:sz w:val="28"/>
          <w:szCs w:val="28"/>
        </w:rPr>
        <w:t xml:space="preserve"> изл</w:t>
      </w:r>
      <w:r w:rsidR="00A41524" w:rsidRPr="00E856EA">
        <w:rPr>
          <w:rFonts w:ascii="Times New Roman" w:hAnsi="Times New Roman"/>
          <w:sz w:val="28"/>
          <w:szCs w:val="28"/>
        </w:rPr>
        <w:t>о</w:t>
      </w:r>
      <w:r w:rsidR="00A41524" w:rsidRPr="00E856EA">
        <w:rPr>
          <w:rFonts w:ascii="Times New Roman" w:hAnsi="Times New Roman"/>
          <w:sz w:val="28"/>
          <w:szCs w:val="28"/>
        </w:rPr>
        <w:t>жить в следу</w:t>
      </w:r>
      <w:r w:rsidR="00440FD5">
        <w:rPr>
          <w:rFonts w:ascii="Times New Roman" w:hAnsi="Times New Roman"/>
          <w:sz w:val="28"/>
          <w:szCs w:val="28"/>
        </w:rPr>
        <w:t>ющей редакции:</w:t>
      </w:r>
    </w:p>
    <w:p w:rsidR="00440FD5" w:rsidRPr="00185211" w:rsidRDefault="00440FD5" w:rsidP="00440F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0FD5">
        <w:rPr>
          <w:rFonts w:ascii="Times New Roman" w:hAnsi="Times New Roman"/>
          <w:sz w:val="28"/>
          <w:szCs w:val="28"/>
        </w:rPr>
        <w:t xml:space="preserve">       «</w:t>
      </w:r>
      <w:r w:rsidRPr="00440FD5"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 муниципальной программы составляет </w:t>
      </w:r>
      <w:r w:rsidR="00241651" w:rsidRPr="00185211">
        <w:rPr>
          <w:rFonts w:ascii="Times New Roman CYR" w:hAnsi="Times New Roman CYR" w:cs="Times New Roman CYR"/>
          <w:sz w:val="28"/>
          <w:szCs w:val="28"/>
        </w:rPr>
        <w:t>1029,6</w:t>
      </w:r>
      <w:r w:rsidRPr="00185211">
        <w:rPr>
          <w:rFonts w:ascii="Times New Roman CYR" w:hAnsi="Times New Roman CYR" w:cs="Times New Roman CYR"/>
          <w:sz w:val="28"/>
          <w:szCs w:val="28"/>
        </w:rPr>
        <w:t xml:space="preserve"> тыс. рублей, из них:        </w:t>
      </w:r>
    </w:p>
    <w:p w:rsidR="00440FD5" w:rsidRPr="00440FD5" w:rsidRDefault="00440FD5" w:rsidP="0044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85211">
        <w:rPr>
          <w:rFonts w:ascii="Times New Roman CYR" w:hAnsi="Times New Roman CYR" w:cs="Times New Roman CYR"/>
          <w:sz w:val="28"/>
          <w:szCs w:val="28"/>
        </w:rPr>
        <w:t>средств</w:t>
      </w:r>
      <w:r w:rsidR="009F6CCD" w:rsidRPr="00185211">
        <w:rPr>
          <w:rFonts w:ascii="Times New Roman CYR" w:hAnsi="Times New Roman CYR" w:cs="Times New Roman CYR"/>
          <w:sz w:val="28"/>
          <w:szCs w:val="28"/>
        </w:rPr>
        <w:t>а</w:t>
      </w:r>
      <w:r w:rsidRPr="00185211">
        <w:rPr>
          <w:rFonts w:ascii="Times New Roman CYR" w:hAnsi="Times New Roman CYR" w:cs="Times New Roman CYR"/>
          <w:sz w:val="28"/>
          <w:szCs w:val="28"/>
        </w:rPr>
        <w:t xml:space="preserve"> муниципального бюджета – </w:t>
      </w:r>
      <w:r w:rsidR="00241651" w:rsidRPr="00185211">
        <w:rPr>
          <w:rFonts w:ascii="Times New Roman CYR" w:hAnsi="Times New Roman CYR" w:cs="Times New Roman CYR"/>
          <w:sz w:val="28"/>
          <w:szCs w:val="28"/>
        </w:rPr>
        <w:t>610,3</w:t>
      </w:r>
      <w:r w:rsidRPr="00185211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  <w:r w:rsidRPr="00440FD5">
        <w:rPr>
          <w:rFonts w:ascii="Times New Roman CYR" w:hAnsi="Times New Roman CYR" w:cs="Times New Roman CYR"/>
          <w:sz w:val="28"/>
          <w:szCs w:val="28"/>
        </w:rPr>
        <w:t xml:space="preserve">,   </w:t>
      </w:r>
    </w:p>
    <w:p w:rsidR="00440FD5" w:rsidRPr="00440FD5" w:rsidRDefault="00440FD5" w:rsidP="0044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40FD5">
        <w:rPr>
          <w:rFonts w:ascii="Times New Roman CYR" w:hAnsi="Times New Roman CYR" w:cs="Times New Roman CYR"/>
          <w:sz w:val="28"/>
          <w:szCs w:val="28"/>
        </w:rPr>
        <w:t xml:space="preserve">средства бюджетов поселений – </w:t>
      </w:r>
      <w:r w:rsidR="00B230AB">
        <w:rPr>
          <w:rFonts w:ascii="Times New Roman CYR" w:hAnsi="Times New Roman CYR" w:cs="Times New Roman CYR"/>
          <w:sz w:val="28"/>
          <w:szCs w:val="28"/>
        </w:rPr>
        <w:t>50,0</w:t>
      </w:r>
      <w:r w:rsidRPr="00440FD5">
        <w:rPr>
          <w:rFonts w:ascii="Times New Roman CYR" w:hAnsi="Times New Roman CYR" w:cs="Times New Roman CYR"/>
          <w:sz w:val="28"/>
          <w:szCs w:val="28"/>
        </w:rPr>
        <w:t xml:space="preserve"> тыс. рублей,      </w:t>
      </w:r>
    </w:p>
    <w:p w:rsidR="00A41524" w:rsidRPr="00440FD5" w:rsidRDefault="00440FD5" w:rsidP="0044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40FD5">
        <w:rPr>
          <w:rFonts w:ascii="Times New Roman CYR" w:hAnsi="Times New Roman CYR" w:cs="Times New Roman CYR"/>
          <w:sz w:val="28"/>
          <w:szCs w:val="28"/>
        </w:rPr>
        <w:t xml:space="preserve">средства работодателей – </w:t>
      </w:r>
      <w:r w:rsidR="00B230AB">
        <w:rPr>
          <w:rFonts w:ascii="Times New Roman CYR" w:hAnsi="Times New Roman CYR" w:cs="Times New Roman CYR"/>
          <w:sz w:val="28"/>
          <w:szCs w:val="28"/>
        </w:rPr>
        <w:t>369,3</w:t>
      </w:r>
      <w:r w:rsidRPr="00440FD5">
        <w:rPr>
          <w:rFonts w:ascii="Times New Roman CYR" w:hAnsi="Times New Roman CYR" w:cs="Times New Roman CYR"/>
          <w:sz w:val="28"/>
          <w:szCs w:val="28"/>
        </w:rPr>
        <w:t xml:space="preserve"> тыс. рублей».</w:t>
      </w:r>
    </w:p>
    <w:p w:rsidR="00A41524" w:rsidRPr="002C165B" w:rsidRDefault="0027416D" w:rsidP="002741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41524">
        <w:rPr>
          <w:rFonts w:ascii="Times New Roman" w:hAnsi="Times New Roman"/>
          <w:sz w:val="28"/>
          <w:szCs w:val="28"/>
        </w:rPr>
        <w:t>в паспорте подпрограммы №1 «</w:t>
      </w:r>
      <w:r w:rsidR="00650EE6" w:rsidRPr="00650EE6">
        <w:rPr>
          <w:rFonts w:ascii="Times New Roman" w:hAnsi="Times New Roman"/>
          <w:sz w:val="28"/>
          <w:szCs w:val="28"/>
        </w:rPr>
        <w:t>Организация оплачиваемых общественных ра</w:t>
      </w:r>
      <w:r w:rsidR="00357899">
        <w:rPr>
          <w:rFonts w:ascii="Times New Roman" w:hAnsi="Times New Roman"/>
          <w:sz w:val="28"/>
          <w:szCs w:val="28"/>
        </w:rPr>
        <w:t>бот в Колпнянском  районе на 2021</w:t>
      </w:r>
      <w:r w:rsidR="00650EE6" w:rsidRPr="00650EE6">
        <w:rPr>
          <w:rFonts w:ascii="Times New Roman" w:hAnsi="Times New Roman"/>
          <w:sz w:val="28"/>
          <w:szCs w:val="28"/>
        </w:rPr>
        <w:t>-202</w:t>
      </w:r>
      <w:r w:rsidR="00357899">
        <w:rPr>
          <w:rFonts w:ascii="Times New Roman" w:hAnsi="Times New Roman"/>
          <w:sz w:val="28"/>
          <w:szCs w:val="28"/>
        </w:rPr>
        <w:t>3</w:t>
      </w:r>
      <w:r w:rsidR="00650EE6" w:rsidRPr="00650EE6">
        <w:rPr>
          <w:rFonts w:ascii="Times New Roman" w:hAnsi="Times New Roman"/>
          <w:sz w:val="28"/>
          <w:szCs w:val="28"/>
        </w:rPr>
        <w:t xml:space="preserve"> годы</w:t>
      </w:r>
      <w:r w:rsidR="00A41524" w:rsidRPr="00BE5B17">
        <w:rPr>
          <w:rFonts w:ascii="Times New Roman" w:hAnsi="Times New Roman"/>
          <w:sz w:val="28"/>
          <w:szCs w:val="28"/>
        </w:rPr>
        <w:t>»</w:t>
      </w:r>
      <w:r w:rsidR="00A41524" w:rsidRPr="002C165B">
        <w:rPr>
          <w:rFonts w:ascii="Times New Roman" w:hAnsi="Times New Roman"/>
          <w:bCs/>
          <w:sz w:val="28"/>
          <w:szCs w:val="28"/>
        </w:rPr>
        <w:t>строку 9 изложить в сл</w:t>
      </w:r>
      <w:r w:rsidR="00A41524" w:rsidRPr="002C165B">
        <w:rPr>
          <w:rFonts w:ascii="Times New Roman" w:hAnsi="Times New Roman"/>
          <w:bCs/>
          <w:sz w:val="28"/>
          <w:szCs w:val="28"/>
        </w:rPr>
        <w:t>е</w:t>
      </w:r>
      <w:r w:rsidR="00A41524" w:rsidRPr="002C165B">
        <w:rPr>
          <w:rFonts w:ascii="Times New Roman" w:hAnsi="Times New Roman"/>
          <w:bCs/>
          <w:sz w:val="28"/>
          <w:szCs w:val="28"/>
        </w:rPr>
        <w:t>дующей редакции: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237"/>
      </w:tblGrid>
      <w:tr w:rsidR="00650EE6" w:rsidRPr="002E643E" w:rsidTr="002E643E">
        <w:trPr>
          <w:trHeight w:val="267"/>
          <w:tblCellSpacing w:w="5" w:type="nil"/>
        </w:trPr>
        <w:tc>
          <w:tcPr>
            <w:tcW w:w="3119" w:type="dxa"/>
          </w:tcPr>
          <w:p w:rsidR="00650EE6" w:rsidRPr="002E643E" w:rsidRDefault="00650EE6" w:rsidP="00650E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</w:t>
            </w:r>
            <w:proofErr w:type="gramStart"/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</w:t>
            </w:r>
            <w:proofErr w:type="gramEnd"/>
          </w:p>
          <w:p w:rsidR="00650EE6" w:rsidRPr="002E643E" w:rsidRDefault="00650EE6" w:rsidP="00650E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на реал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зациюподпрограммы            </w:t>
            </w:r>
          </w:p>
        </w:tc>
        <w:tc>
          <w:tcPr>
            <w:tcW w:w="6237" w:type="dxa"/>
          </w:tcPr>
          <w:p w:rsidR="00650EE6" w:rsidRPr="002E643E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Общий объем средств, предусмотренных на ре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лизацию подпрограммы, составляет  </w:t>
            </w:r>
            <w:r w:rsidR="007E5BFA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57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69,3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 в том числе:                                       </w:t>
            </w:r>
          </w:p>
          <w:p w:rsidR="00650EE6" w:rsidRPr="002E643E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внебюджетные средства (средства работодателей) – </w:t>
            </w:r>
            <w:r w:rsidR="007E5BFA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57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69,3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50EE6" w:rsidRPr="002E643E" w:rsidRDefault="00357899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="00650EE6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140,7</w:t>
            </w:r>
            <w:r w:rsidR="00650EE6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650EE6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650EE6" w:rsidRPr="002E643E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работодателей – </w:t>
            </w:r>
            <w:r w:rsidR="00357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140,7 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рублей.</w:t>
            </w:r>
          </w:p>
          <w:p w:rsidR="00650EE6" w:rsidRPr="002E643E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0EE6" w:rsidRPr="002E643E" w:rsidRDefault="00357899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="00650EE6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650EE6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08,6</w:t>
            </w:r>
            <w:r w:rsidR="00650EE6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650EE6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650EE6" w:rsidRPr="002E643E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работодателей – </w:t>
            </w:r>
            <w:r w:rsidR="00357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108,6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650EE6" w:rsidRPr="002E643E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0EE6" w:rsidRPr="002E643E" w:rsidRDefault="00357899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2023</w:t>
            </w:r>
            <w:r w:rsidR="00650EE6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- 1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650EE6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50EE6" w:rsidRPr="002E643E" w:rsidRDefault="00650EE6" w:rsidP="00357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работодателей – 1</w:t>
            </w:r>
            <w:r w:rsidR="00357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                                      </w:t>
            </w:r>
          </w:p>
        </w:tc>
      </w:tr>
    </w:tbl>
    <w:p w:rsidR="0027442B" w:rsidRPr="002E643E" w:rsidRDefault="00A41524" w:rsidP="007E5B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643E">
        <w:rPr>
          <w:rFonts w:ascii="Times New Roman" w:hAnsi="Times New Roman"/>
          <w:sz w:val="28"/>
          <w:szCs w:val="28"/>
        </w:rPr>
        <w:t>4)</w:t>
      </w:r>
      <w:r w:rsidR="007E5BFA" w:rsidRPr="002E643E">
        <w:rPr>
          <w:rFonts w:ascii="Times New Roman" w:hAnsi="Times New Roman"/>
          <w:sz w:val="28"/>
          <w:szCs w:val="28"/>
        </w:rPr>
        <w:t xml:space="preserve">в разделе 3 Перечень и характеристика мероприятий </w:t>
      </w:r>
      <w:r w:rsidR="00BA04D6" w:rsidRPr="002E643E">
        <w:rPr>
          <w:rFonts w:ascii="Times New Roman" w:hAnsi="Times New Roman"/>
          <w:sz w:val="28"/>
          <w:szCs w:val="28"/>
        </w:rPr>
        <w:t>под</w:t>
      </w:r>
      <w:r w:rsidR="007E5BFA" w:rsidRPr="002E643E">
        <w:rPr>
          <w:rFonts w:ascii="Times New Roman" w:hAnsi="Times New Roman"/>
          <w:sz w:val="28"/>
          <w:szCs w:val="28"/>
        </w:rPr>
        <w:t>программы 1, р</w:t>
      </w:r>
      <w:r w:rsidR="007E5BFA" w:rsidRPr="002E643E">
        <w:rPr>
          <w:rFonts w:ascii="Times New Roman" w:hAnsi="Times New Roman"/>
          <w:sz w:val="28"/>
          <w:szCs w:val="28"/>
        </w:rPr>
        <w:t>е</w:t>
      </w:r>
      <w:r w:rsidR="007E5BFA" w:rsidRPr="002E643E">
        <w:rPr>
          <w:rFonts w:ascii="Times New Roman" w:hAnsi="Times New Roman"/>
          <w:sz w:val="28"/>
          <w:szCs w:val="28"/>
        </w:rPr>
        <w:t xml:space="preserve">сурсное обеспечение </w:t>
      </w:r>
      <w:r w:rsidR="00BA04D6" w:rsidRPr="002E643E">
        <w:rPr>
          <w:rFonts w:ascii="Times New Roman" w:hAnsi="Times New Roman"/>
          <w:sz w:val="28"/>
          <w:szCs w:val="28"/>
        </w:rPr>
        <w:t>под</w:t>
      </w:r>
      <w:r w:rsidR="007E5BFA" w:rsidRPr="002E643E">
        <w:rPr>
          <w:rFonts w:ascii="Times New Roman" w:hAnsi="Times New Roman"/>
          <w:sz w:val="28"/>
          <w:szCs w:val="28"/>
        </w:rPr>
        <w:t>программы</w:t>
      </w:r>
      <w:r w:rsidR="00BA04D6" w:rsidRPr="002E643E">
        <w:rPr>
          <w:rFonts w:ascii="Times New Roman" w:hAnsi="Times New Roman"/>
          <w:sz w:val="28"/>
          <w:szCs w:val="28"/>
        </w:rPr>
        <w:t xml:space="preserve"> 1</w:t>
      </w:r>
      <w:r w:rsidR="0027442B" w:rsidRPr="002E643E">
        <w:rPr>
          <w:rFonts w:ascii="Times New Roman" w:hAnsi="Times New Roman"/>
          <w:sz w:val="28"/>
          <w:szCs w:val="28"/>
        </w:rPr>
        <w:t>:</w:t>
      </w:r>
    </w:p>
    <w:p w:rsidR="007E5BFA" w:rsidRPr="002E643E" w:rsidRDefault="0027442B" w:rsidP="007E5B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643E">
        <w:rPr>
          <w:rFonts w:ascii="Times New Roman" w:hAnsi="Times New Roman"/>
          <w:sz w:val="28"/>
          <w:szCs w:val="28"/>
        </w:rPr>
        <w:t xml:space="preserve">     -</w:t>
      </w:r>
      <w:r w:rsidR="00357899">
        <w:rPr>
          <w:rFonts w:ascii="Times New Roman" w:hAnsi="Times New Roman"/>
          <w:sz w:val="28"/>
          <w:szCs w:val="28"/>
        </w:rPr>
        <w:t xml:space="preserve"> таблицу 2021</w:t>
      </w:r>
      <w:r w:rsidR="007E5BFA" w:rsidRPr="002E643E">
        <w:rPr>
          <w:rFonts w:ascii="Times New Roman" w:hAnsi="Times New Roman"/>
          <w:sz w:val="28"/>
          <w:szCs w:val="28"/>
        </w:rPr>
        <w:t xml:space="preserve"> год изложить в следующей редак</w:t>
      </w:r>
      <w:r w:rsidRPr="002E643E">
        <w:rPr>
          <w:rFonts w:ascii="Times New Roman" w:hAnsi="Times New Roman"/>
          <w:sz w:val="28"/>
          <w:szCs w:val="28"/>
        </w:rPr>
        <w:t>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2617"/>
        <w:gridCol w:w="3119"/>
        <w:gridCol w:w="992"/>
        <w:gridCol w:w="1134"/>
        <w:gridCol w:w="1134"/>
      </w:tblGrid>
      <w:tr w:rsidR="007E5BFA" w:rsidRPr="002E643E" w:rsidTr="001B0EE5">
        <w:trPr>
          <w:cantSplit/>
          <w:trHeight w:val="1408"/>
        </w:trPr>
        <w:tc>
          <w:tcPr>
            <w:tcW w:w="502" w:type="dxa"/>
            <w:vMerge w:val="restart"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64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E64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17" w:type="dxa"/>
            <w:vMerge w:val="restart"/>
            <w:vAlign w:val="center"/>
          </w:tcPr>
          <w:p w:rsidR="007E5BFA" w:rsidRPr="002E643E" w:rsidRDefault="007E5BFA" w:rsidP="002E64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Организаторы р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gramStart"/>
            <w:r w:rsidRPr="002E643E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2E643E">
              <w:rPr>
                <w:rFonts w:ascii="Times New Roman" w:hAnsi="Times New Roman"/>
                <w:sz w:val="28"/>
                <w:szCs w:val="28"/>
              </w:rPr>
              <w:t>предприятия,</w:t>
            </w:r>
          </w:p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организации,</w:t>
            </w:r>
          </w:p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учреждения)</w:t>
            </w:r>
          </w:p>
        </w:tc>
        <w:tc>
          <w:tcPr>
            <w:tcW w:w="3119" w:type="dxa"/>
            <w:vMerge w:val="restart"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Виды</w:t>
            </w:r>
          </w:p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общественных</w:t>
            </w:r>
          </w:p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992" w:type="dxa"/>
            <w:vMerge w:val="restart"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и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чес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т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уч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стн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и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268" w:type="dxa"/>
            <w:gridSpan w:val="2"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Источники ф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и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нансирования,</w:t>
            </w:r>
          </w:p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750C3C" w:rsidRPr="002E643E" w:rsidTr="001B0EE5">
        <w:trPr>
          <w:cantSplit/>
          <w:trHeight w:hRule="exact" w:val="1857"/>
        </w:trPr>
        <w:tc>
          <w:tcPr>
            <w:tcW w:w="502" w:type="dxa"/>
            <w:vMerge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BFA" w:rsidRPr="001B0EE5" w:rsidRDefault="007E5BFA" w:rsidP="007E5B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E5">
              <w:rPr>
                <w:rFonts w:ascii="Times New Roman" w:hAnsi="Times New Roman"/>
                <w:sz w:val="24"/>
                <w:szCs w:val="24"/>
              </w:rPr>
              <w:t>Средс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т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ва раб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тодат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134" w:type="dxa"/>
            <w:vAlign w:val="center"/>
          </w:tcPr>
          <w:p w:rsidR="007E5BFA" w:rsidRPr="001B0EE5" w:rsidRDefault="007E5BFA" w:rsidP="007E5B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E5">
              <w:rPr>
                <w:rFonts w:ascii="Times New Roman" w:hAnsi="Times New Roman"/>
                <w:sz w:val="24"/>
                <w:szCs w:val="24"/>
              </w:rPr>
              <w:t>Средс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т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7E5BFA" w:rsidRPr="001B0EE5" w:rsidRDefault="007E5BFA" w:rsidP="007E5B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E5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и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пальн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7E5BFA" w:rsidRPr="001B0EE5" w:rsidRDefault="007E5BFA" w:rsidP="007E5B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E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7E5BFA" w:rsidRPr="001B0EE5" w:rsidRDefault="007E5BFA" w:rsidP="007E5B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3C" w:rsidRPr="002E643E" w:rsidTr="001B0EE5">
        <w:trPr>
          <w:cantSplit/>
        </w:trPr>
        <w:tc>
          <w:tcPr>
            <w:tcW w:w="502" w:type="dxa"/>
            <w:vAlign w:val="center"/>
          </w:tcPr>
          <w:p w:rsidR="007E5BFA" w:rsidRPr="002E643E" w:rsidRDefault="007E5BFA" w:rsidP="007E5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17" w:type="dxa"/>
            <w:vAlign w:val="center"/>
          </w:tcPr>
          <w:p w:rsidR="007E5BFA" w:rsidRPr="002E643E" w:rsidRDefault="007E5BFA" w:rsidP="007E5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Сельскохозяйс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т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венные предпр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и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ятия района</w:t>
            </w:r>
          </w:p>
        </w:tc>
        <w:tc>
          <w:tcPr>
            <w:tcW w:w="3119" w:type="dxa"/>
            <w:vAlign w:val="center"/>
          </w:tcPr>
          <w:p w:rsidR="007E5BFA" w:rsidRPr="002E643E" w:rsidRDefault="007E5BFA" w:rsidP="007E5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Вспомогательные раб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о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ты при подготовке и проведении посевных работ</w:t>
            </w:r>
          </w:p>
        </w:tc>
        <w:tc>
          <w:tcPr>
            <w:tcW w:w="992" w:type="dxa"/>
            <w:vAlign w:val="center"/>
          </w:tcPr>
          <w:p w:rsidR="007E5BFA" w:rsidRPr="002E643E" w:rsidRDefault="00357899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7E5BFA" w:rsidRPr="002E643E" w:rsidRDefault="00357899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140,7</w:t>
            </w:r>
          </w:p>
        </w:tc>
        <w:tc>
          <w:tcPr>
            <w:tcW w:w="1134" w:type="dxa"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0C3C" w:rsidRPr="002E643E" w:rsidTr="001B0EE5">
        <w:trPr>
          <w:cantSplit/>
        </w:trPr>
        <w:tc>
          <w:tcPr>
            <w:tcW w:w="502" w:type="dxa"/>
          </w:tcPr>
          <w:p w:rsidR="007E5BFA" w:rsidRPr="002E643E" w:rsidRDefault="007E5BFA" w:rsidP="007E5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7E5BFA" w:rsidRPr="002E643E" w:rsidRDefault="007E5BFA" w:rsidP="007E5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vAlign w:val="center"/>
          </w:tcPr>
          <w:p w:rsidR="007E5BFA" w:rsidRPr="002E643E" w:rsidRDefault="007E5BFA" w:rsidP="007E5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5BFA" w:rsidRPr="002E643E" w:rsidRDefault="00357899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7E5BFA" w:rsidRPr="002E643E" w:rsidRDefault="00357899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140,7</w:t>
            </w:r>
          </w:p>
        </w:tc>
        <w:tc>
          <w:tcPr>
            <w:tcW w:w="1134" w:type="dxa"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17BE7" w:rsidRDefault="00917BE7" w:rsidP="002744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7899" w:rsidRDefault="00357899" w:rsidP="002744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таблицу 2022</w:t>
      </w:r>
      <w:r w:rsidRPr="002E643E">
        <w:rPr>
          <w:rFonts w:ascii="Times New Roman" w:hAnsi="Times New Roman"/>
          <w:sz w:val="28"/>
          <w:szCs w:val="28"/>
        </w:rPr>
        <w:t xml:space="preserve"> год изложить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2617"/>
        <w:gridCol w:w="3119"/>
        <w:gridCol w:w="992"/>
        <w:gridCol w:w="1134"/>
        <w:gridCol w:w="1134"/>
      </w:tblGrid>
      <w:tr w:rsidR="00357899" w:rsidRPr="002E643E" w:rsidTr="004F2F11">
        <w:trPr>
          <w:cantSplit/>
          <w:trHeight w:val="1408"/>
        </w:trPr>
        <w:tc>
          <w:tcPr>
            <w:tcW w:w="502" w:type="dxa"/>
            <w:vMerge w:val="restart"/>
            <w:vAlign w:val="center"/>
          </w:tcPr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64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E64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17" w:type="dxa"/>
            <w:vMerge w:val="restart"/>
            <w:vAlign w:val="center"/>
          </w:tcPr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Организаторы р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gramStart"/>
            <w:r w:rsidRPr="002E643E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2E643E">
              <w:rPr>
                <w:rFonts w:ascii="Times New Roman" w:hAnsi="Times New Roman"/>
                <w:sz w:val="28"/>
                <w:szCs w:val="28"/>
              </w:rPr>
              <w:t>предприятия,</w:t>
            </w:r>
          </w:p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организации,</w:t>
            </w:r>
          </w:p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учреждения)</w:t>
            </w:r>
          </w:p>
        </w:tc>
        <w:tc>
          <w:tcPr>
            <w:tcW w:w="3119" w:type="dxa"/>
            <w:vMerge w:val="restart"/>
            <w:vAlign w:val="center"/>
          </w:tcPr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Виды</w:t>
            </w:r>
          </w:p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общественных</w:t>
            </w:r>
          </w:p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992" w:type="dxa"/>
            <w:vMerge w:val="restart"/>
            <w:vAlign w:val="center"/>
          </w:tcPr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и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чес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т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уч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стн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и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268" w:type="dxa"/>
            <w:gridSpan w:val="2"/>
            <w:vAlign w:val="center"/>
          </w:tcPr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Источники ф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и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нансирования,</w:t>
            </w:r>
          </w:p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357899" w:rsidRPr="001B0EE5" w:rsidTr="004F2F11">
        <w:trPr>
          <w:cantSplit/>
          <w:trHeight w:hRule="exact" w:val="1857"/>
        </w:trPr>
        <w:tc>
          <w:tcPr>
            <w:tcW w:w="502" w:type="dxa"/>
            <w:vMerge/>
          </w:tcPr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  <w:vAlign w:val="center"/>
          </w:tcPr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7899" w:rsidRPr="001B0EE5" w:rsidRDefault="00357899" w:rsidP="004F2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E5">
              <w:rPr>
                <w:rFonts w:ascii="Times New Roman" w:hAnsi="Times New Roman"/>
                <w:sz w:val="24"/>
                <w:szCs w:val="24"/>
              </w:rPr>
              <w:t>Средс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т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ва раб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тодат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134" w:type="dxa"/>
            <w:vAlign w:val="center"/>
          </w:tcPr>
          <w:p w:rsidR="00357899" w:rsidRPr="001B0EE5" w:rsidRDefault="00357899" w:rsidP="004F2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E5">
              <w:rPr>
                <w:rFonts w:ascii="Times New Roman" w:hAnsi="Times New Roman"/>
                <w:sz w:val="24"/>
                <w:szCs w:val="24"/>
              </w:rPr>
              <w:t>Средс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т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357899" w:rsidRPr="001B0EE5" w:rsidRDefault="00357899" w:rsidP="004F2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E5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и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пальн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357899" w:rsidRPr="001B0EE5" w:rsidRDefault="00357899" w:rsidP="004F2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E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357899" w:rsidRPr="001B0EE5" w:rsidRDefault="00357899" w:rsidP="004F2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899" w:rsidRPr="002E643E" w:rsidTr="004F2F11">
        <w:trPr>
          <w:cantSplit/>
        </w:trPr>
        <w:tc>
          <w:tcPr>
            <w:tcW w:w="502" w:type="dxa"/>
            <w:vAlign w:val="center"/>
          </w:tcPr>
          <w:p w:rsidR="00357899" w:rsidRPr="002E643E" w:rsidRDefault="00357899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17" w:type="dxa"/>
            <w:vAlign w:val="center"/>
          </w:tcPr>
          <w:p w:rsidR="00357899" w:rsidRPr="002E643E" w:rsidRDefault="00357899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Сельскохозяйс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т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венные предпр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и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ятия района</w:t>
            </w:r>
          </w:p>
        </w:tc>
        <w:tc>
          <w:tcPr>
            <w:tcW w:w="3119" w:type="dxa"/>
            <w:vAlign w:val="center"/>
          </w:tcPr>
          <w:p w:rsidR="00357899" w:rsidRPr="002E643E" w:rsidRDefault="00357899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Вспомогательные раб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о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ты при подготовке и проведении посевных работ</w:t>
            </w:r>
          </w:p>
        </w:tc>
        <w:tc>
          <w:tcPr>
            <w:tcW w:w="992" w:type="dxa"/>
            <w:vAlign w:val="center"/>
          </w:tcPr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108,6</w:t>
            </w:r>
          </w:p>
        </w:tc>
        <w:tc>
          <w:tcPr>
            <w:tcW w:w="1134" w:type="dxa"/>
            <w:vAlign w:val="center"/>
          </w:tcPr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7899" w:rsidRPr="002E643E" w:rsidTr="004F2F11">
        <w:trPr>
          <w:cantSplit/>
        </w:trPr>
        <w:tc>
          <w:tcPr>
            <w:tcW w:w="502" w:type="dxa"/>
          </w:tcPr>
          <w:p w:rsidR="00357899" w:rsidRPr="002E643E" w:rsidRDefault="00357899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357899" w:rsidRPr="002E643E" w:rsidRDefault="00357899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vAlign w:val="center"/>
          </w:tcPr>
          <w:p w:rsidR="00357899" w:rsidRPr="002E643E" w:rsidRDefault="00357899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108,6</w:t>
            </w:r>
          </w:p>
        </w:tc>
        <w:tc>
          <w:tcPr>
            <w:tcW w:w="1134" w:type="dxa"/>
            <w:vAlign w:val="center"/>
          </w:tcPr>
          <w:p w:rsidR="00357899" w:rsidRPr="002E643E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57899" w:rsidRDefault="00357899" w:rsidP="002744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524" w:rsidRPr="002E643E" w:rsidRDefault="0027442B" w:rsidP="002744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643E">
        <w:rPr>
          <w:rFonts w:ascii="Times New Roman" w:hAnsi="Times New Roman"/>
          <w:sz w:val="28"/>
          <w:szCs w:val="28"/>
        </w:rPr>
        <w:t xml:space="preserve"> - абзац 10 изложить в следующей редакции: «Общий объем финансирован</w:t>
      </w:r>
      <w:r w:rsidR="00357899">
        <w:rPr>
          <w:rFonts w:ascii="Times New Roman" w:hAnsi="Times New Roman"/>
          <w:sz w:val="28"/>
          <w:szCs w:val="28"/>
        </w:rPr>
        <w:t>ия  подпрограммы 1 составляет 369,3</w:t>
      </w:r>
      <w:r w:rsidR="00BA04D6" w:rsidRPr="002E643E">
        <w:rPr>
          <w:rFonts w:ascii="Times New Roman" w:hAnsi="Times New Roman"/>
          <w:sz w:val="28"/>
          <w:szCs w:val="28"/>
        </w:rPr>
        <w:t xml:space="preserve">тыс. рублей, из них: </w:t>
      </w:r>
      <w:r w:rsidRPr="002E643E">
        <w:rPr>
          <w:rFonts w:ascii="Times New Roman" w:hAnsi="Times New Roman"/>
          <w:sz w:val="28"/>
          <w:szCs w:val="28"/>
        </w:rPr>
        <w:t xml:space="preserve"> внебюджетные сре</w:t>
      </w:r>
      <w:r w:rsidRPr="002E643E">
        <w:rPr>
          <w:rFonts w:ascii="Times New Roman" w:hAnsi="Times New Roman"/>
          <w:sz w:val="28"/>
          <w:szCs w:val="28"/>
        </w:rPr>
        <w:t>д</w:t>
      </w:r>
      <w:r w:rsidRPr="002E643E">
        <w:rPr>
          <w:rFonts w:ascii="Times New Roman" w:hAnsi="Times New Roman"/>
          <w:sz w:val="28"/>
          <w:szCs w:val="28"/>
        </w:rPr>
        <w:t>ства (средства работодателей) – 3</w:t>
      </w:r>
      <w:r w:rsidR="00357899">
        <w:rPr>
          <w:rFonts w:ascii="Times New Roman" w:hAnsi="Times New Roman"/>
          <w:sz w:val="28"/>
          <w:szCs w:val="28"/>
        </w:rPr>
        <w:t>69,3</w:t>
      </w:r>
      <w:r w:rsidRPr="002E643E">
        <w:rPr>
          <w:rFonts w:ascii="Times New Roman" w:hAnsi="Times New Roman"/>
          <w:sz w:val="28"/>
          <w:szCs w:val="28"/>
        </w:rPr>
        <w:t xml:space="preserve"> тыс. рублей».</w:t>
      </w:r>
    </w:p>
    <w:p w:rsidR="009F66CA" w:rsidRPr="002E643E" w:rsidRDefault="0027416D" w:rsidP="002741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643E">
        <w:rPr>
          <w:rFonts w:ascii="Times New Roman" w:hAnsi="Times New Roman"/>
          <w:sz w:val="28"/>
          <w:szCs w:val="28"/>
        </w:rPr>
        <w:t xml:space="preserve">       5) </w:t>
      </w:r>
      <w:r w:rsidR="00A41524" w:rsidRPr="002E643E">
        <w:rPr>
          <w:rFonts w:ascii="Times New Roman" w:hAnsi="Times New Roman"/>
          <w:sz w:val="28"/>
          <w:szCs w:val="28"/>
        </w:rPr>
        <w:t>в паспорте подпрограммы №2  «</w:t>
      </w:r>
      <w:r w:rsidR="009F66CA" w:rsidRPr="002E643E">
        <w:rPr>
          <w:rFonts w:ascii="Times New Roman" w:hAnsi="Times New Roman"/>
          <w:sz w:val="28"/>
          <w:szCs w:val="28"/>
        </w:rPr>
        <w:t>Организация временной занятости н</w:t>
      </w:r>
      <w:r w:rsidR="009F66CA" w:rsidRPr="002E643E">
        <w:rPr>
          <w:rFonts w:ascii="Times New Roman" w:hAnsi="Times New Roman"/>
          <w:sz w:val="28"/>
          <w:szCs w:val="28"/>
        </w:rPr>
        <w:t>е</w:t>
      </w:r>
      <w:r w:rsidR="009F66CA" w:rsidRPr="002E643E">
        <w:rPr>
          <w:rFonts w:ascii="Times New Roman" w:hAnsi="Times New Roman"/>
          <w:sz w:val="28"/>
          <w:szCs w:val="28"/>
        </w:rPr>
        <w:t>совершеннолетних граждан в возрасте от 14 до 18 лет в Колпнянском рай</w:t>
      </w:r>
      <w:r w:rsidR="00167771">
        <w:rPr>
          <w:rFonts w:ascii="Times New Roman" w:hAnsi="Times New Roman"/>
          <w:sz w:val="28"/>
          <w:szCs w:val="28"/>
        </w:rPr>
        <w:t>оне на 2021</w:t>
      </w:r>
      <w:r w:rsidR="009F66CA" w:rsidRPr="002E643E">
        <w:rPr>
          <w:rFonts w:ascii="Times New Roman" w:hAnsi="Times New Roman"/>
          <w:sz w:val="28"/>
          <w:szCs w:val="28"/>
        </w:rPr>
        <w:t xml:space="preserve"> - 202</w:t>
      </w:r>
      <w:r w:rsidR="00167771">
        <w:rPr>
          <w:rFonts w:ascii="Times New Roman" w:hAnsi="Times New Roman"/>
          <w:sz w:val="28"/>
          <w:szCs w:val="28"/>
        </w:rPr>
        <w:t>3</w:t>
      </w:r>
      <w:r w:rsidR="009F66CA" w:rsidRPr="002E643E">
        <w:rPr>
          <w:rFonts w:ascii="Times New Roman" w:hAnsi="Times New Roman"/>
          <w:sz w:val="28"/>
          <w:szCs w:val="28"/>
        </w:rPr>
        <w:t xml:space="preserve"> годы</w:t>
      </w:r>
      <w:r w:rsidR="00A41524" w:rsidRPr="002E643E">
        <w:rPr>
          <w:rFonts w:ascii="Times New Roman" w:hAnsi="Times New Roman"/>
          <w:sz w:val="28"/>
          <w:szCs w:val="28"/>
        </w:rPr>
        <w:t>»</w:t>
      </w:r>
      <w:r w:rsidR="009F66CA" w:rsidRPr="002E643E">
        <w:rPr>
          <w:rFonts w:ascii="Times New Roman" w:hAnsi="Times New Roman"/>
          <w:sz w:val="28"/>
          <w:szCs w:val="28"/>
        </w:rPr>
        <w:t>:</w:t>
      </w:r>
    </w:p>
    <w:p w:rsidR="00A41524" w:rsidRDefault="009F66CA" w:rsidP="0027416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E643E">
        <w:rPr>
          <w:rFonts w:ascii="Times New Roman" w:hAnsi="Times New Roman"/>
          <w:sz w:val="28"/>
          <w:szCs w:val="28"/>
        </w:rPr>
        <w:t xml:space="preserve">      - </w:t>
      </w:r>
      <w:r w:rsidR="00A41524" w:rsidRPr="002E643E">
        <w:rPr>
          <w:rFonts w:ascii="Times New Roman" w:hAnsi="Times New Roman"/>
          <w:bCs/>
          <w:sz w:val="28"/>
          <w:szCs w:val="28"/>
        </w:rPr>
        <w:t>строку 9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360CA9" w:rsidTr="00360CA9">
        <w:tc>
          <w:tcPr>
            <w:tcW w:w="2518" w:type="dxa"/>
          </w:tcPr>
          <w:p w:rsidR="00360CA9" w:rsidRDefault="00360CA9" w:rsidP="002741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CA9">
              <w:rPr>
                <w:rFonts w:ascii="Times New Roman" w:hAnsi="Times New Roman"/>
                <w:sz w:val="28"/>
                <w:szCs w:val="28"/>
              </w:rPr>
              <w:t>Объемы бюдже</w:t>
            </w:r>
            <w:r w:rsidRPr="00360CA9">
              <w:rPr>
                <w:rFonts w:ascii="Times New Roman" w:hAnsi="Times New Roman"/>
                <w:sz w:val="28"/>
                <w:szCs w:val="28"/>
              </w:rPr>
              <w:t>т</w:t>
            </w:r>
            <w:r w:rsidRPr="00360CA9">
              <w:rPr>
                <w:rFonts w:ascii="Times New Roman" w:hAnsi="Times New Roman"/>
                <w:sz w:val="28"/>
                <w:szCs w:val="28"/>
              </w:rPr>
              <w:t>ных ассигно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ваний </w:t>
            </w:r>
            <w:r w:rsidR="00693A18">
              <w:rPr>
                <w:rFonts w:ascii="Times New Roman" w:hAnsi="Times New Roman"/>
                <w:sz w:val="28"/>
                <w:szCs w:val="28"/>
              </w:rPr>
              <w:lastRenderedPageBreak/>
              <w:t>на реа</w:t>
            </w:r>
            <w:r>
              <w:rPr>
                <w:rFonts w:ascii="Times New Roman" w:hAnsi="Times New Roman"/>
                <w:sz w:val="28"/>
                <w:szCs w:val="28"/>
              </w:rPr>
              <w:t>лизацию подпрограм</w:t>
            </w:r>
            <w:r w:rsidRPr="00360CA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052" w:type="dxa"/>
          </w:tcPr>
          <w:p w:rsidR="00360CA9" w:rsidRPr="00185211" w:rsidRDefault="00360CA9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C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средств, предусмотренных на реализацию подпрограммы -  </w:t>
            </w:r>
            <w:r w:rsidR="00473672" w:rsidRPr="00185211">
              <w:rPr>
                <w:rFonts w:ascii="Times New Roman" w:hAnsi="Times New Roman"/>
                <w:sz w:val="28"/>
                <w:szCs w:val="28"/>
              </w:rPr>
              <w:t>580,3</w:t>
            </w:r>
            <w:r w:rsidRPr="0018521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60CA9" w:rsidRPr="00185211" w:rsidRDefault="00360CA9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 муниципального бюджета – </w:t>
            </w:r>
            <w:r w:rsidR="00473672" w:rsidRPr="00185211">
              <w:rPr>
                <w:rFonts w:ascii="Times New Roman" w:hAnsi="Times New Roman"/>
                <w:sz w:val="28"/>
                <w:szCs w:val="28"/>
              </w:rPr>
              <w:t>530,3</w:t>
            </w:r>
            <w:r w:rsidRPr="00185211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360CA9" w:rsidRPr="00360CA9" w:rsidRDefault="00360CA9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11">
              <w:rPr>
                <w:rFonts w:ascii="Times New Roman" w:hAnsi="Times New Roman"/>
                <w:sz w:val="28"/>
                <w:szCs w:val="28"/>
              </w:rPr>
              <w:t xml:space="preserve">  бюджеты поселений – </w:t>
            </w:r>
            <w:r w:rsidR="00167771" w:rsidRPr="00185211">
              <w:rPr>
                <w:rFonts w:ascii="Times New Roman" w:hAnsi="Times New Roman"/>
                <w:sz w:val="28"/>
                <w:szCs w:val="28"/>
              </w:rPr>
              <w:t>50,0</w:t>
            </w:r>
            <w:r w:rsidRPr="00185211">
              <w:rPr>
                <w:rFonts w:ascii="Times New Roman" w:hAnsi="Times New Roman"/>
                <w:sz w:val="28"/>
                <w:szCs w:val="28"/>
              </w:rPr>
              <w:t xml:space="preserve"> тыс. рублей, в</w:t>
            </w:r>
            <w:r w:rsidRPr="00360CA9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  <w:p w:rsidR="00360CA9" w:rsidRPr="00360CA9" w:rsidRDefault="00167771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2021 год- 51,5</w:t>
            </w:r>
            <w:r w:rsidR="00360CA9" w:rsidRPr="00360CA9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360CA9" w:rsidRPr="00360CA9" w:rsidRDefault="00360CA9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CA9">
              <w:rPr>
                <w:rFonts w:ascii="Times New Roman" w:hAnsi="Times New Roman"/>
                <w:sz w:val="28"/>
                <w:szCs w:val="28"/>
              </w:rPr>
              <w:t>средства муниципального бюджета – 5</w:t>
            </w:r>
            <w:r w:rsidR="00167771">
              <w:rPr>
                <w:rFonts w:ascii="Times New Roman" w:hAnsi="Times New Roman"/>
                <w:sz w:val="28"/>
                <w:szCs w:val="28"/>
              </w:rPr>
              <w:t>1,5</w:t>
            </w:r>
            <w:r w:rsidR="00693A18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Pr="00360CA9">
              <w:rPr>
                <w:rFonts w:ascii="Times New Roman" w:hAnsi="Times New Roman"/>
                <w:sz w:val="28"/>
                <w:szCs w:val="28"/>
              </w:rPr>
              <w:t>лей,</w:t>
            </w:r>
          </w:p>
          <w:p w:rsidR="00360CA9" w:rsidRPr="00360CA9" w:rsidRDefault="00360CA9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CA9">
              <w:rPr>
                <w:rFonts w:ascii="Times New Roman" w:hAnsi="Times New Roman"/>
                <w:sz w:val="28"/>
                <w:szCs w:val="28"/>
              </w:rPr>
              <w:t xml:space="preserve">  бюджеты поселений – </w:t>
            </w:r>
            <w:r w:rsidR="00167771">
              <w:rPr>
                <w:rFonts w:ascii="Times New Roman" w:hAnsi="Times New Roman"/>
                <w:sz w:val="28"/>
                <w:szCs w:val="28"/>
              </w:rPr>
              <w:t>0</w:t>
            </w:r>
            <w:r w:rsidRPr="00360CA9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360CA9" w:rsidRPr="00360CA9" w:rsidRDefault="00167771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2022</w:t>
            </w:r>
            <w:r w:rsidR="00360CA9" w:rsidRPr="00360CA9">
              <w:rPr>
                <w:rFonts w:ascii="Times New Roman" w:hAnsi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/>
                <w:sz w:val="28"/>
                <w:szCs w:val="28"/>
              </w:rPr>
              <w:t>220,8</w:t>
            </w:r>
            <w:r w:rsidR="00360CA9" w:rsidRPr="00360CA9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360CA9" w:rsidRPr="00360CA9" w:rsidRDefault="00360CA9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CA9">
              <w:rPr>
                <w:rFonts w:ascii="Times New Roman" w:hAnsi="Times New Roman"/>
                <w:sz w:val="28"/>
                <w:szCs w:val="28"/>
              </w:rPr>
              <w:t xml:space="preserve">средства муниципального бюджета – </w:t>
            </w:r>
            <w:r w:rsidR="00167771">
              <w:rPr>
                <w:rFonts w:ascii="Times New Roman" w:hAnsi="Times New Roman"/>
                <w:sz w:val="28"/>
                <w:szCs w:val="28"/>
              </w:rPr>
              <w:t xml:space="preserve">220,8 </w:t>
            </w:r>
            <w:r w:rsidR="00693A18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Pr="00360CA9">
              <w:rPr>
                <w:rFonts w:ascii="Times New Roman" w:hAnsi="Times New Roman"/>
                <w:sz w:val="28"/>
                <w:szCs w:val="28"/>
              </w:rPr>
              <w:t>лей,</w:t>
            </w:r>
          </w:p>
          <w:p w:rsidR="00360CA9" w:rsidRPr="00360CA9" w:rsidRDefault="00360CA9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CA9">
              <w:rPr>
                <w:rFonts w:ascii="Times New Roman" w:hAnsi="Times New Roman"/>
                <w:sz w:val="28"/>
                <w:szCs w:val="28"/>
              </w:rPr>
              <w:t xml:space="preserve">  бюджеты поселений – </w:t>
            </w:r>
            <w:r w:rsidR="00167771">
              <w:rPr>
                <w:rFonts w:ascii="Times New Roman" w:hAnsi="Times New Roman"/>
                <w:sz w:val="28"/>
                <w:szCs w:val="28"/>
              </w:rPr>
              <w:t>0</w:t>
            </w:r>
            <w:r w:rsidRPr="00360CA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60CA9" w:rsidRPr="00185211" w:rsidRDefault="00360CA9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CA9">
              <w:rPr>
                <w:rFonts w:ascii="Times New Roman" w:hAnsi="Times New Roman"/>
                <w:sz w:val="28"/>
                <w:szCs w:val="28"/>
              </w:rPr>
              <w:t xml:space="preserve">  202</w:t>
            </w:r>
            <w:r w:rsidR="00167771">
              <w:rPr>
                <w:rFonts w:ascii="Times New Roman" w:hAnsi="Times New Roman"/>
                <w:sz w:val="28"/>
                <w:szCs w:val="28"/>
              </w:rPr>
              <w:t>3</w:t>
            </w:r>
            <w:r w:rsidRPr="00360CA9">
              <w:rPr>
                <w:rFonts w:ascii="Times New Roman" w:hAnsi="Times New Roman"/>
                <w:sz w:val="28"/>
                <w:szCs w:val="28"/>
              </w:rPr>
              <w:t xml:space="preserve"> год- </w:t>
            </w:r>
            <w:r w:rsidR="00473672" w:rsidRPr="00185211">
              <w:rPr>
                <w:rFonts w:ascii="Times New Roman" w:hAnsi="Times New Roman"/>
                <w:sz w:val="28"/>
                <w:szCs w:val="28"/>
              </w:rPr>
              <w:t>308,0</w:t>
            </w:r>
            <w:r w:rsidRPr="00185211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360CA9" w:rsidRPr="00360CA9" w:rsidRDefault="00360CA9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11">
              <w:rPr>
                <w:rFonts w:ascii="Times New Roman" w:hAnsi="Times New Roman"/>
                <w:sz w:val="28"/>
                <w:szCs w:val="28"/>
              </w:rPr>
              <w:t xml:space="preserve">средства муниципального бюджета – </w:t>
            </w:r>
            <w:r w:rsidR="00473672" w:rsidRPr="00185211">
              <w:rPr>
                <w:rFonts w:ascii="Times New Roman" w:hAnsi="Times New Roman"/>
                <w:sz w:val="28"/>
                <w:szCs w:val="28"/>
              </w:rPr>
              <w:t>258,0</w:t>
            </w:r>
            <w:r w:rsidR="00693A18" w:rsidRPr="0018521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693A18">
              <w:rPr>
                <w:rFonts w:ascii="Times New Roman" w:hAnsi="Times New Roman"/>
                <w:sz w:val="28"/>
                <w:szCs w:val="28"/>
              </w:rPr>
              <w:t>. руб</w:t>
            </w:r>
            <w:r w:rsidRPr="00360CA9">
              <w:rPr>
                <w:rFonts w:ascii="Times New Roman" w:hAnsi="Times New Roman"/>
                <w:sz w:val="28"/>
                <w:szCs w:val="28"/>
              </w:rPr>
              <w:t>лей,</w:t>
            </w:r>
          </w:p>
          <w:p w:rsidR="00360CA9" w:rsidRDefault="00360CA9" w:rsidP="0016777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CA9">
              <w:rPr>
                <w:rFonts w:ascii="Times New Roman" w:hAnsi="Times New Roman"/>
                <w:sz w:val="28"/>
                <w:szCs w:val="28"/>
              </w:rPr>
              <w:t xml:space="preserve">  бюджеты поселений – 50,</w:t>
            </w:r>
            <w:r w:rsidR="00167771">
              <w:rPr>
                <w:rFonts w:ascii="Times New Roman" w:hAnsi="Times New Roman"/>
                <w:sz w:val="28"/>
                <w:szCs w:val="28"/>
              </w:rPr>
              <w:t>0</w:t>
            </w:r>
            <w:r w:rsidRPr="00360CA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360CA9" w:rsidRPr="002E643E" w:rsidRDefault="00360CA9" w:rsidP="002741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13508" w:rsidRPr="002E643E" w:rsidRDefault="00A41524" w:rsidP="000C3407">
      <w:pPr>
        <w:pStyle w:val="a4"/>
        <w:rPr>
          <w:rFonts w:ascii="Times New Roman" w:hAnsi="Times New Roman"/>
          <w:sz w:val="28"/>
          <w:szCs w:val="28"/>
        </w:rPr>
      </w:pPr>
      <w:r w:rsidRPr="002E643E">
        <w:rPr>
          <w:rFonts w:ascii="Times New Roman" w:hAnsi="Times New Roman"/>
          <w:sz w:val="28"/>
          <w:szCs w:val="28"/>
        </w:rPr>
        <w:t xml:space="preserve">6) </w:t>
      </w:r>
      <w:r w:rsidR="00BA04D6" w:rsidRPr="002E643E">
        <w:rPr>
          <w:rFonts w:ascii="Times New Roman" w:hAnsi="Times New Roman"/>
          <w:sz w:val="28"/>
          <w:szCs w:val="28"/>
        </w:rPr>
        <w:t xml:space="preserve">в разделе 3 Перечень и характеристика мероприятий подпрограммы </w:t>
      </w:r>
      <w:r w:rsidR="00F13508" w:rsidRPr="002E643E">
        <w:rPr>
          <w:rFonts w:ascii="Times New Roman" w:hAnsi="Times New Roman"/>
          <w:sz w:val="28"/>
          <w:szCs w:val="28"/>
        </w:rPr>
        <w:t>2</w:t>
      </w:r>
      <w:r w:rsidR="00BA04D6" w:rsidRPr="002E643E">
        <w:rPr>
          <w:rFonts w:ascii="Times New Roman" w:hAnsi="Times New Roman"/>
          <w:sz w:val="28"/>
          <w:szCs w:val="28"/>
        </w:rPr>
        <w:t>, р</w:t>
      </w:r>
      <w:r w:rsidR="00BA04D6" w:rsidRPr="002E643E">
        <w:rPr>
          <w:rFonts w:ascii="Times New Roman" w:hAnsi="Times New Roman"/>
          <w:sz w:val="28"/>
          <w:szCs w:val="28"/>
        </w:rPr>
        <w:t>е</w:t>
      </w:r>
      <w:r w:rsidR="00BA04D6" w:rsidRPr="002E643E">
        <w:rPr>
          <w:rFonts w:ascii="Times New Roman" w:hAnsi="Times New Roman"/>
          <w:sz w:val="28"/>
          <w:szCs w:val="28"/>
        </w:rPr>
        <w:t xml:space="preserve">сурсное обеспечение подпрограммы </w:t>
      </w:r>
      <w:r w:rsidR="00F13508" w:rsidRPr="002E643E">
        <w:rPr>
          <w:rFonts w:ascii="Times New Roman" w:hAnsi="Times New Roman"/>
          <w:sz w:val="28"/>
          <w:szCs w:val="28"/>
        </w:rPr>
        <w:t>2</w:t>
      </w:r>
      <w:r w:rsidR="00BA04D6" w:rsidRPr="002E643E">
        <w:rPr>
          <w:rFonts w:ascii="Times New Roman" w:hAnsi="Times New Roman"/>
          <w:sz w:val="28"/>
          <w:szCs w:val="28"/>
        </w:rPr>
        <w:t>:</w:t>
      </w:r>
    </w:p>
    <w:p w:rsidR="001B0EE5" w:rsidRPr="002E643E" w:rsidRDefault="00167771" w:rsidP="004F41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таблицу 2021</w:t>
      </w:r>
      <w:r w:rsidR="00F13508" w:rsidRPr="002E643E">
        <w:rPr>
          <w:rFonts w:ascii="Times New Roman" w:hAnsi="Times New Roman"/>
          <w:sz w:val="28"/>
          <w:szCs w:val="28"/>
        </w:rPr>
        <w:t xml:space="preserve"> год изложить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3969"/>
        <w:gridCol w:w="1134"/>
        <w:gridCol w:w="1276"/>
      </w:tblGrid>
      <w:tr w:rsidR="00F13508" w:rsidRPr="002E643E" w:rsidTr="002E643E">
        <w:trPr>
          <w:cantSplit/>
          <w:trHeight w:val="370"/>
        </w:trPr>
        <w:tc>
          <w:tcPr>
            <w:tcW w:w="568" w:type="dxa"/>
            <w:vMerge w:val="restart"/>
            <w:vAlign w:val="center"/>
          </w:tcPr>
          <w:p w:rsidR="00F13508" w:rsidRPr="002E643E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13508" w:rsidRPr="002E643E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64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E64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F13508" w:rsidRPr="002E643E" w:rsidRDefault="00F13508" w:rsidP="002E64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Организаторы р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gramStart"/>
            <w:r w:rsidRPr="002E643E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2E643E">
              <w:rPr>
                <w:rFonts w:ascii="Times New Roman" w:hAnsi="Times New Roman"/>
                <w:sz w:val="28"/>
                <w:szCs w:val="28"/>
              </w:rPr>
              <w:t>предприятия,</w:t>
            </w:r>
          </w:p>
          <w:p w:rsidR="00F13508" w:rsidRPr="002E643E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организации,</w:t>
            </w:r>
          </w:p>
          <w:p w:rsidR="00F13508" w:rsidRPr="002E643E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учреждения)</w:t>
            </w:r>
          </w:p>
        </w:tc>
        <w:tc>
          <w:tcPr>
            <w:tcW w:w="3969" w:type="dxa"/>
            <w:vMerge w:val="restart"/>
            <w:vAlign w:val="center"/>
          </w:tcPr>
          <w:p w:rsidR="00F13508" w:rsidRPr="002E643E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Виды  работ</w:t>
            </w:r>
          </w:p>
        </w:tc>
        <w:tc>
          <w:tcPr>
            <w:tcW w:w="1134" w:type="dxa"/>
            <w:vMerge w:val="restart"/>
            <w:vAlign w:val="center"/>
          </w:tcPr>
          <w:p w:rsidR="00F13508" w:rsidRPr="002E643E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и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чество</w:t>
            </w:r>
          </w:p>
          <w:p w:rsidR="00F13508" w:rsidRPr="002E643E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учас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т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</w:tc>
        <w:tc>
          <w:tcPr>
            <w:tcW w:w="1276" w:type="dxa"/>
            <w:vMerge w:val="restart"/>
          </w:tcPr>
          <w:p w:rsidR="00F13508" w:rsidRPr="002E643E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2E643E">
              <w:rPr>
                <w:rFonts w:ascii="Times New Roman" w:hAnsi="Times New Roman"/>
                <w:sz w:val="28"/>
                <w:szCs w:val="28"/>
              </w:rPr>
              <w:t>фина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н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си-рования</w:t>
            </w:r>
            <w:proofErr w:type="spellEnd"/>
            <w:proofErr w:type="gramEnd"/>
            <w:r w:rsidRPr="002E643E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</w:tr>
      <w:tr w:rsidR="00F13508" w:rsidRPr="002E643E" w:rsidTr="00917BE7">
        <w:trPr>
          <w:cantSplit/>
          <w:trHeight w:val="1665"/>
        </w:trPr>
        <w:tc>
          <w:tcPr>
            <w:tcW w:w="568" w:type="dxa"/>
            <w:vMerge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508" w:rsidRPr="002E643E" w:rsidTr="002E643E">
        <w:trPr>
          <w:cantSplit/>
        </w:trPr>
        <w:tc>
          <w:tcPr>
            <w:tcW w:w="568" w:type="dxa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Align w:val="center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Администрации сельских посел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е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3969" w:type="dxa"/>
            <w:vAlign w:val="center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Благоустройство территории, уход за местами воинских з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хоронений</w:t>
            </w:r>
          </w:p>
        </w:tc>
        <w:tc>
          <w:tcPr>
            <w:tcW w:w="1134" w:type="dxa"/>
            <w:vAlign w:val="center"/>
          </w:tcPr>
          <w:p w:rsidR="00F13508" w:rsidRPr="002E643E" w:rsidRDefault="00A84C51" w:rsidP="00E642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508" w:rsidRPr="002E643E" w:rsidRDefault="00A84C51" w:rsidP="00E642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3508" w:rsidRPr="002E643E" w:rsidTr="002E643E">
        <w:trPr>
          <w:cantSplit/>
        </w:trPr>
        <w:tc>
          <w:tcPr>
            <w:tcW w:w="568" w:type="dxa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vAlign w:val="center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Администрация Колпнянского ра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й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3969" w:type="dxa"/>
            <w:vAlign w:val="center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Благоустройство территории, уход за местами воинских з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хоронений</w:t>
            </w:r>
          </w:p>
        </w:tc>
        <w:tc>
          <w:tcPr>
            <w:tcW w:w="1134" w:type="dxa"/>
            <w:vAlign w:val="center"/>
          </w:tcPr>
          <w:p w:rsidR="00F13508" w:rsidRPr="002E643E" w:rsidRDefault="00A84C51" w:rsidP="00E642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vAlign w:val="center"/>
          </w:tcPr>
          <w:p w:rsidR="00F13508" w:rsidRPr="002E643E" w:rsidRDefault="00A84C51" w:rsidP="00E642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</w:tr>
      <w:tr w:rsidR="00F13508" w:rsidRPr="002E643E" w:rsidTr="002E643E">
        <w:trPr>
          <w:cantSplit/>
        </w:trPr>
        <w:tc>
          <w:tcPr>
            <w:tcW w:w="568" w:type="dxa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969" w:type="dxa"/>
            <w:vAlign w:val="center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13508" w:rsidRPr="002E643E" w:rsidRDefault="00F13508" w:rsidP="00E642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vAlign w:val="center"/>
          </w:tcPr>
          <w:p w:rsidR="00F13508" w:rsidRPr="002E643E" w:rsidRDefault="00A84C51" w:rsidP="00A84C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</w:tr>
    </w:tbl>
    <w:p w:rsidR="00917BE7" w:rsidRDefault="00917BE7" w:rsidP="0027442B">
      <w:pPr>
        <w:pStyle w:val="a4"/>
        <w:rPr>
          <w:rFonts w:ascii="Times New Roman" w:hAnsi="Times New Roman"/>
          <w:sz w:val="28"/>
          <w:szCs w:val="28"/>
        </w:rPr>
      </w:pPr>
    </w:p>
    <w:p w:rsidR="00A84C51" w:rsidRDefault="00A84C51" w:rsidP="0027442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таблицу 2022</w:t>
      </w:r>
      <w:r w:rsidRPr="002E643E">
        <w:rPr>
          <w:rFonts w:ascii="Times New Roman" w:hAnsi="Times New Roman"/>
          <w:sz w:val="28"/>
          <w:szCs w:val="28"/>
        </w:rPr>
        <w:t xml:space="preserve"> год изложить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3969"/>
        <w:gridCol w:w="1134"/>
        <w:gridCol w:w="1276"/>
      </w:tblGrid>
      <w:tr w:rsidR="00A84C51" w:rsidRPr="002E643E" w:rsidTr="004F2F11">
        <w:trPr>
          <w:cantSplit/>
          <w:trHeight w:val="370"/>
        </w:trPr>
        <w:tc>
          <w:tcPr>
            <w:tcW w:w="568" w:type="dxa"/>
            <w:vMerge w:val="restart"/>
            <w:vAlign w:val="center"/>
          </w:tcPr>
          <w:p w:rsidR="00A84C51" w:rsidRPr="002E643E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84C51" w:rsidRPr="002E643E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64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E64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A84C51" w:rsidRPr="002E643E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Организаторы р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gramStart"/>
            <w:r w:rsidRPr="002E643E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2E643E">
              <w:rPr>
                <w:rFonts w:ascii="Times New Roman" w:hAnsi="Times New Roman"/>
                <w:sz w:val="28"/>
                <w:szCs w:val="28"/>
              </w:rPr>
              <w:t>предприятия,</w:t>
            </w:r>
          </w:p>
          <w:p w:rsidR="00A84C51" w:rsidRPr="002E643E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организации,</w:t>
            </w:r>
          </w:p>
          <w:p w:rsidR="00A84C51" w:rsidRPr="002E643E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учреждения)</w:t>
            </w:r>
          </w:p>
        </w:tc>
        <w:tc>
          <w:tcPr>
            <w:tcW w:w="3969" w:type="dxa"/>
            <w:vMerge w:val="restart"/>
            <w:vAlign w:val="center"/>
          </w:tcPr>
          <w:p w:rsidR="00A84C51" w:rsidRPr="002E643E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Виды  работ</w:t>
            </w:r>
          </w:p>
        </w:tc>
        <w:tc>
          <w:tcPr>
            <w:tcW w:w="1134" w:type="dxa"/>
            <w:vMerge w:val="restart"/>
            <w:vAlign w:val="center"/>
          </w:tcPr>
          <w:p w:rsidR="00A84C51" w:rsidRPr="002E643E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и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чество</w:t>
            </w:r>
          </w:p>
          <w:p w:rsidR="00A84C51" w:rsidRPr="002E643E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учас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т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</w:tc>
        <w:tc>
          <w:tcPr>
            <w:tcW w:w="1276" w:type="dxa"/>
            <w:vMerge w:val="restart"/>
          </w:tcPr>
          <w:p w:rsidR="00A84C51" w:rsidRPr="002E643E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2E643E">
              <w:rPr>
                <w:rFonts w:ascii="Times New Roman" w:hAnsi="Times New Roman"/>
                <w:sz w:val="28"/>
                <w:szCs w:val="28"/>
              </w:rPr>
              <w:t>фина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н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си-рования</w:t>
            </w:r>
            <w:proofErr w:type="spellEnd"/>
            <w:proofErr w:type="gramEnd"/>
            <w:r w:rsidRPr="002E643E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</w:tr>
      <w:tr w:rsidR="00A84C51" w:rsidRPr="002E643E" w:rsidTr="00917BE7">
        <w:trPr>
          <w:cantSplit/>
          <w:trHeight w:val="1797"/>
        </w:trPr>
        <w:tc>
          <w:tcPr>
            <w:tcW w:w="568" w:type="dxa"/>
            <w:vMerge/>
          </w:tcPr>
          <w:p w:rsidR="00A84C51" w:rsidRPr="002E643E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A84C51" w:rsidRPr="002E643E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A84C51" w:rsidRPr="002E643E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84C51" w:rsidRPr="002E643E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84C51" w:rsidRPr="002E643E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C51" w:rsidRPr="002E643E" w:rsidTr="00917BE7">
        <w:trPr>
          <w:cantSplit/>
          <w:trHeight w:val="836"/>
        </w:trPr>
        <w:tc>
          <w:tcPr>
            <w:tcW w:w="568" w:type="dxa"/>
          </w:tcPr>
          <w:p w:rsidR="00A84C51" w:rsidRPr="002E643E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Align w:val="center"/>
          </w:tcPr>
          <w:p w:rsidR="00A84C51" w:rsidRPr="002E643E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Администрации сельских посел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е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3969" w:type="dxa"/>
            <w:vAlign w:val="center"/>
          </w:tcPr>
          <w:p w:rsidR="00A84C51" w:rsidRPr="002E643E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Благоустройство территории, уход за местами воинских з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хоронений</w:t>
            </w:r>
          </w:p>
        </w:tc>
        <w:tc>
          <w:tcPr>
            <w:tcW w:w="1134" w:type="dxa"/>
            <w:vAlign w:val="center"/>
          </w:tcPr>
          <w:p w:rsidR="00A84C51" w:rsidRPr="002E643E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84C51" w:rsidRPr="002E643E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84C51" w:rsidRPr="002E643E" w:rsidTr="004F2F11">
        <w:trPr>
          <w:cantSplit/>
        </w:trPr>
        <w:tc>
          <w:tcPr>
            <w:tcW w:w="568" w:type="dxa"/>
          </w:tcPr>
          <w:p w:rsidR="00A84C51" w:rsidRPr="002E643E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1" w:type="dxa"/>
            <w:vAlign w:val="center"/>
          </w:tcPr>
          <w:p w:rsidR="00A84C51" w:rsidRPr="002E643E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Администрация Колпнянского ра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й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3969" w:type="dxa"/>
            <w:vAlign w:val="center"/>
          </w:tcPr>
          <w:p w:rsidR="00A84C51" w:rsidRPr="002E643E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Благоустройство территории, уход за местами воинских з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хоронений</w:t>
            </w:r>
          </w:p>
        </w:tc>
        <w:tc>
          <w:tcPr>
            <w:tcW w:w="1134" w:type="dxa"/>
            <w:vAlign w:val="center"/>
          </w:tcPr>
          <w:p w:rsidR="00A84C51" w:rsidRPr="002E643E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276" w:type="dxa"/>
            <w:vAlign w:val="center"/>
          </w:tcPr>
          <w:p w:rsidR="00A84C51" w:rsidRPr="002E643E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220,8</w:t>
            </w:r>
          </w:p>
        </w:tc>
      </w:tr>
      <w:tr w:rsidR="00A84C51" w:rsidRPr="002E643E" w:rsidTr="004F2F11">
        <w:trPr>
          <w:cantSplit/>
        </w:trPr>
        <w:tc>
          <w:tcPr>
            <w:tcW w:w="568" w:type="dxa"/>
          </w:tcPr>
          <w:p w:rsidR="00A84C51" w:rsidRPr="002E643E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84C51" w:rsidRPr="002E643E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969" w:type="dxa"/>
            <w:vAlign w:val="center"/>
          </w:tcPr>
          <w:p w:rsidR="00A84C51" w:rsidRPr="002E643E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4C51" w:rsidRPr="002E643E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276" w:type="dxa"/>
            <w:vAlign w:val="center"/>
          </w:tcPr>
          <w:p w:rsidR="00A84C51" w:rsidRPr="002E643E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220,8</w:t>
            </w:r>
          </w:p>
        </w:tc>
      </w:tr>
    </w:tbl>
    <w:p w:rsidR="00241651" w:rsidRDefault="00241651" w:rsidP="0027442B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241651" w:rsidRDefault="00241651" w:rsidP="002416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таблицу 2023</w:t>
      </w:r>
      <w:r w:rsidRPr="002E643E">
        <w:rPr>
          <w:rFonts w:ascii="Times New Roman" w:hAnsi="Times New Roman"/>
          <w:sz w:val="28"/>
          <w:szCs w:val="28"/>
        </w:rPr>
        <w:t xml:space="preserve"> год изложить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3969"/>
        <w:gridCol w:w="1134"/>
        <w:gridCol w:w="1276"/>
      </w:tblGrid>
      <w:tr w:rsidR="00241651" w:rsidRPr="002E643E" w:rsidTr="00FC50C1">
        <w:trPr>
          <w:cantSplit/>
          <w:trHeight w:val="370"/>
        </w:trPr>
        <w:tc>
          <w:tcPr>
            <w:tcW w:w="568" w:type="dxa"/>
            <w:vMerge w:val="restart"/>
            <w:vAlign w:val="center"/>
          </w:tcPr>
          <w:p w:rsidR="00241651" w:rsidRPr="002E643E" w:rsidRDefault="00241651" w:rsidP="00FC50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41651" w:rsidRPr="002E643E" w:rsidRDefault="00241651" w:rsidP="00FC50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64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E64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241651" w:rsidRPr="002E643E" w:rsidRDefault="00241651" w:rsidP="00FC50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Организаторы р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gramStart"/>
            <w:r w:rsidRPr="002E643E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2E643E">
              <w:rPr>
                <w:rFonts w:ascii="Times New Roman" w:hAnsi="Times New Roman"/>
                <w:sz w:val="28"/>
                <w:szCs w:val="28"/>
              </w:rPr>
              <w:t>предприятия,</w:t>
            </w:r>
          </w:p>
          <w:p w:rsidR="00241651" w:rsidRPr="002E643E" w:rsidRDefault="00241651" w:rsidP="00FC50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организации,</w:t>
            </w:r>
          </w:p>
          <w:p w:rsidR="00241651" w:rsidRPr="002E643E" w:rsidRDefault="00241651" w:rsidP="00FC50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учреждения)</w:t>
            </w:r>
          </w:p>
        </w:tc>
        <w:tc>
          <w:tcPr>
            <w:tcW w:w="3969" w:type="dxa"/>
            <w:vMerge w:val="restart"/>
            <w:vAlign w:val="center"/>
          </w:tcPr>
          <w:p w:rsidR="00241651" w:rsidRPr="002E643E" w:rsidRDefault="00241651" w:rsidP="00FC50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Виды  работ</w:t>
            </w:r>
          </w:p>
        </w:tc>
        <w:tc>
          <w:tcPr>
            <w:tcW w:w="1134" w:type="dxa"/>
            <w:vMerge w:val="restart"/>
            <w:vAlign w:val="center"/>
          </w:tcPr>
          <w:p w:rsidR="00241651" w:rsidRPr="002E643E" w:rsidRDefault="00241651" w:rsidP="00FC50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и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чество</w:t>
            </w:r>
          </w:p>
          <w:p w:rsidR="00241651" w:rsidRPr="002E643E" w:rsidRDefault="00241651" w:rsidP="00FC50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учас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т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</w:tc>
        <w:tc>
          <w:tcPr>
            <w:tcW w:w="1276" w:type="dxa"/>
            <w:vMerge w:val="restart"/>
          </w:tcPr>
          <w:p w:rsidR="00241651" w:rsidRPr="002E643E" w:rsidRDefault="00241651" w:rsidP="00FC50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2E643E">
              <w:rPr>
                <w:rFonts w:ascii="Times New Roman" w:hAnsi="Times New Roman"/>
                <w:sz w:val="28"/>
                <w:szCs w:val="28"/>
              </w:rPr>
              <w:t>фина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н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си-рования</w:t>
            </w:r>
            <w:proofErr w:type="spellEnd"/>
            <w:proofErr w:type="gramEnd"/>
            <w:r w:rsidRPr="002E643E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</w:tr>
      <w:tr w:rsidR="00241651" w:rsidRPr="002E643E" w:rsidTr="00FC50C1">
        <w:trPr>
          <w:cantSplit/>
          <w:trHeight w:val="1797"/>
        </w:trPr>
        <w:tc>
          <w:tcPr>
            <w:tcW w:w="568" w:type="dxa"/>
            <w:vMerge/>
          </w:tcPr>
          <w:p w:rsidR="00241651" w:rsidRPr="002E643E" w:rsidRDefault="00241651" w:rsidP="00FC50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241651" w:rsidRPr="002E643E" w:rsidRDefault="00241651" w:rsidP="00FC50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241651" w:rsidRPr="002E643E" w:rsidRDefault="00241651" w:rsidP="00FC50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41651" w:rsidRPr="002E643E" w:rsidRDefault="00241651" w:rsidP="00FC50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41651" w:rsidRPr="002E643E" w:rsidRDefault="00241651" w:rsidP="00FC50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651" w:rsidRPr="002E643E" w:rsidTr="00FC50C1">
        <w:trPr>
          <w:cantSplit/>
          <w:trHeight w:val="836"/>
        </w:trPr>
        <w:tc>
          <w:tcPr>
            <w:tcW w:w="568" w:type="dxa"/>
          </w:tcPr>
          <w:p w:rsidR="00241651" w:rsidRPr="002E643E" w:rsidRDefault="00241651" w:rsidP="00FC50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Align w:val="center"/>
          </w:tcPr>
          <w:p w:rsidR="00241651" w:rsidRPr="002E643E" w:rsidRDefault="00241651" w:rsidP="00FC50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Администрации сельских посел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е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3969" w:type="dxa"/>
            <w:vAlign w:val="center"/>
          </w:tcPr>
          <w:p w:rsidR="00241651" w:rsidRPr="002E643E" w:rsidRDefault="00241651" w:rsidP="00FC50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Благоустройство территории, уход за местами воинских з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хоронений</w:t>
            </w:r>
          </w:p>
        </w:tc>
        <w:tc>
          <w:tcPr>
            <w:tcW w:w="1134" w:type="dxa"/>
            <w:vAlign w:val="center"/>
          </w:tcPr>
          <w:p w:rsidR="00241651" w:rsidRPr="002E643E" w:rsidRDefault="00241651" w:rsidP="00FC50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41651" w:rsidRPr="002E643E" w:rsidRDefault="00241651" w:rsidP="00FC50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1651" w:rsidRPr="002E643E" w:rsidTr="00FC50C1">
        <w:trPr>
          <w:cantSplit/>
        </w:trPr>
        <w:tc>
          <w:tcPr>
            <w:tcW w:w="568" w:type="dxa"/>
          </w:tcPr>
          <w:p w:rsidR="00241651" w:rsidRPr="002E643E" w:rsidRDefault="00241651" w:rsidP="00FC50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vAlign w:val="center"/>
          </w:tcPr>
          <w:p w:rsidR="00241651" w:rsidRPr="002E643E" w:rsidRDefault="00241651" w:rsidP="00FC50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Администрация Колпнянского ра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й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3969" w:type="dxa"/>
            <w:vAlign w:val="center"/>
          </w:tcPr>
          <w:p w:rsidR="00241651" w:rsidRPr="002E643E" w:rsidRDefault="00241651" w:rsidP="00FC50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Благоустройство территории, уход за местами воинских з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хоронений</w:t>
            </w:r>
          </w:p>
        </w:tc>
        <w:tc>
          <w:tcPr>
            <w:tcW w:w="1134" w:type="dxa"/>
            <w:vAlign w:val="center"/>
          </w:tcPr>
          <w:p w:rsidR="00241651" w:rsidRPr="00185211" w:rsidRDefault="00185211" w:rsidP="00FC50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11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276" w:type="dxa"/>
            <w:vAlign w:val="center"/>
          </w:tcPr>
          <w:p w:rsidR="00241651" w:rsidRPr="00185211" w:rsidRDefault="00241651" w:rsidP="00FC50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11">
              <w:rPr>
                <w:rFonts w:ascii="Times New Roman" w:hAnsi="Times New Roman"/>
                <w:sz w:val="28"/>
                <w:szCs w:val="28"/>
              </w:rPr>
              <w:t>258,0</w:t>
            </w:r>
          </w:p>
        </w:tc>
      </w:tr>
      <w:tr w:rsidR="00241651" w:rsidRPr="002E643E" w:rsidTr="00FC50C1">
        <w:trPr>
          <w:cantSplit/>
        </w:trPr>
        <w:tc>
          <w:tcPr>
            <w:tcW w:w="568" w:type="dxa"/>
          </w:tcPr>
          <w:p w:rsidR="00241651" w:rsidRPr="002E643E" w:rsidRDefault="00241651" w:rsidP="00FC50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41651" w:rsidRPr="002E643E" w:rsidRDefault="00241651" w:rsidP="00FC50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969" w:type="dxa"/>
            <w:vAlign w:val="center"/>
          </w:tcPr>
          <w:p w:rsidR="00241651" w:rsidRPr="002E643E" w:rsidRDefault="00241651" w:rsidP="00FC50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41651" w:rsidRPr="00185211" w:rsidRDefault="00185211" w:rsidP="00FC50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11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276" w:type="dxa"/>
            <w:vAlign w:val="center"/>
          </w:tcPr>
          <w:p w:rsidR="00241651" w:rsidRPr="00185211" w:rsidRDefault="00241651" w:rsidP="00FC50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11">
              <w:rPr>
                <w:rFonts w:ascii="Times New Roman" w:hAnsi="Times New Roman"/>
                <w:sz w:val="28"/>
                <w:szCs w:val="28"/>
              </w:rPr>
              <w:t>258,0</w:t>
            </w:r>
          </w:p>
        </w:tc>
      </w:tr>
    </w:tbl>
    <w:p w:rsidR="00241651" w:rsidRDefault="00241651" w:rsidP="0027442B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AA1B46" w:rsidRDefault="00AA1B46" w:rsidP="0027442B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Pr="002E643E">
        <w:rPr>
          <w:rFonts w:ascii="Times New Roman" w:hAnsi="Times New Roman"/>
          <w:sz w:val="28"/>
          <w:szCs w:val="28"/>
        </w:rPr>
        <w:t xml:space="preserve">в паспорте подпрограммы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AA1B46">
        <w:rPr>
          <w:rFonts w:ascii="Times New Roman" w:eastAsia="Times New Roman" w:hAnsi="Times New Roman"/>
          <w:sz w:val="28"/>
          <w:szCs w:val="28"/>
          <w:lang w:eastAsia="ru-RU"/>
        </w:rPr>
        <w:t>"Улучшение условий и охраны труда в Колпнянском  районе на 2021-2023 годы"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1B46" w:rsidRDefault="00AA1B46" w:rsidP="0027442B">
      <w:pPr>
        <w:pStyle w:val="a4"/>
        <w:rPr>
          <w:rFonts w:ascii="Times New Roman" w:hAnsi="Times New Roman"/>
          <w:bCs/>
          <w:sz w:val="28"/>
          <w:szCs w:val="28"/>
        </w:rPr>
      </w:pPr>
      <w:r w:rsidRPr="002E643E">
        <w:rPr>
          <w:rFonts w:ascii="Times New Roman" w:hAnsi="Times New Roman"/>
          <w:sz w:val="28"/>
          <w:szCs w:val="28"/>
        </w:rPr>
        <w:t xml:space="preserve">- </w:t>
      </w:r>
      <w:r w:rsidRPr="002E643E">
        <w:rPr>
          <w:rFonts w:ascii="Times New Roman" w:hAnsi="Times New Roman"/>
          <w:bCs/>
          <w:sz w:val="28"/>
          <w:szCs w:val="28"/>
        </w:rPr>
        <w:t>строку 9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AA1B46" w:rsidTr="00F456C3">
        <w:tc>
          <w:tcPr>
            <w:tcW w:w="2518" w:type="dxa"/>
          </w:tcPr>
          <w:p w:rsidR="00AA1B46" w:rsidRDefault="00AA1B46" w:rsidP="00F456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CA9">
              <w:rPr>
                <w:rFonts w:ascii="Times New Roman" w:hAnsi="Times New Roman"/>
                <w:sz w:val="28"/>
                <w:szCs w:val="28"/>
              </w:rPr>
              <w:t>Объемы бюдже</w:t>
            </w:r>
            <w:r w:rsidRPr="00360CA9">
              <w:rPr>
                <w:rFonts w:ascii="Times New Roman" w:hAnsi="Times New Roman"/>
                <w:sz w:val="28"/>
                <w:szCs w:val="28"/>
              </w:rPr>
              <w:t>т</w:t>
            </w:r>
            <w:r w:rsidRPr="00360CA9">
              <w:rPr>
                <w:rFonts w:ascii="Times New Roman" w:hAnsi="Times New Roman"/>
                <w:sz w:val="28"/>
                <w:szCs w:val="28"/>
              </w:rPr>
              <w:t>ных ассигно</w:t>
            </w:r>
            <w:r>
              <w:rPr>
                <w:rFonts w:ascii="Times New Roman" w:hAnsi="Times New Roman"/>
                <w:sz w:val="28"/>
                <w:szCs w:val="28"/>
              </w:rPr>
              <w:t>ваний на реализацию подпрограм</w:t>
            </w:r>
            <w:r w:rsidRPr="00360CA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052" w:type="dxa"/>
          </w:tcPr>
          <w:p w:rsidR="00AA1B46" w:rsidRPr="00360CA9" w:rsidRDefault="00AA1B46" w:rsidP="00F456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CA9"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на реализацию подпрограммы -  </w:t>
            </w:r>
            <w:r>
              <w:rPr>
                <w:rFonts w:ascii="Times New Roman" w:hAnsi="Times New Roman"/>
                <w:sz w:val="28"/>
                <w:szCs w:val="28"/>
              </w:rPr>
              <w:t>80,0</w:t>
            </w:r>
            <w:r w:rsidRPr="00360CA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A1B46" w:rsidRPr="00360CA9" w:rsidRDefault="00AA1B46" w:rsidP="00F456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CA9">
              <w:rPr>
                <w:rFonts w:ascii="Times New Roman" w:hAnsi="Times New Roman"/>
                <w:sz w:val="28"/>
                <w:szCs w:val="28"/>
              </w:rPr>
              <w:t xml:space="preserve">средства муниципального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80,0</w:t>
            </w:r>
            <w:r w:rsidRPr="00360CA9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AA1B46" w:rsidRPr="00360CA9" w:rsidRDefault="00AA1B46" w:rsidP="00F456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CA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A1B46" w:rsidRPr="00360CA9" w:rsidRDefault="00AA1B46" w:rsidP="00F456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2021 год- 25,0</w:t>
            </w:r>
            <w:r w:rsidRPr="00360CA9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AA1B46" w:rsidRPr="00360CA9" w:rsidRDefault="00AA1B46" w:rsidP="00F456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CA9">
              <w:rPr>
                <w:rFonts w:ascii="Times New Roman" w:hAnsi="Times New Roman"/>
                <w:sz w:val="28"/>
                <w:szCs w:val="28"/>
              </w:rPr>
              <w:t xml:space="preserve">средства муниципального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25,0 тыс. рублей.</w:t>
            </w:r>
          </w:p>
          <w:p w:rsidR="00AA1B46" w:rsidRPr="00360CA9" w:rsidRDefault="00AA1B46" w:rsidP="00F456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2022</w:t>
            </w:r>
            <w:r w:rsidRPr="00360CA9">
              <w:rPr>
                <w:rFonts w:ascii="Times New Roman" w:hAnsi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/>
                <w:sz w:val="28"/>
                <w:szCs w:val="28"/>
              </w:rPr>
              <w:t>25,0</w:t>
            </w:r>
            <w:r w:rsidRPr="00360CA9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AA1B46" w:rsidRPr="00360CA9" w:rsidRDefault="00AA1B46" w:rsidP="00F456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CA9">
              <w:rPr>
                <w:rFonts w:ascii="Times New Roman" w:hAnsi="Times New Roman"/>
                <w:sz w:val="28"/>
                <w:szCs w:val="28"/>
              </w:rPr>
              <w:t xml:space="preserve">средства муниципального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25,0 тыс. рублей.</w:t>
            </w:r>
          </w:p>
          <w:p w:rsidR="00AA1B46" w:rsidRPr="00360CA9" w:rsidRDefault="00AA1B46" w:rsidP="00F456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CA9">
              <w:rPr>
                <w:rFonts w:ascii="Times New Roman" w:hAnsi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0CA9">
              <w:rPr>
                <w:rFonts w:ascii="Times New Roman" w:hAnsi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60CA9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AA1B46" w:rsidRDefault="00AA1B46" w:rsidP="00AA1B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CA9">
              <w:rPr>
                <w:rFonts w:ascii="Times New Roman" w:hAnsi="Times New Roman"/>
                <w:sz w:val="28"/>
                <w:szCs w:val="28"/>
              </w:rPr>
              <w:t xml:space="preserve">средства муниципального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30,0 тыс. рублей.</w:t>
            </w:r>
          </w:p>
        </w:tc>
      </w:tr>
    </w:tbl>
    <w:p w:rsidR="00917BE7" w:rsidRDefault="00AA1B46" w:rsidP="0027442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E643E">
        <w:rPr>
          <w:rFonts w:ascii="Times New Roman" w:hAnsi="Times New Roman"/>
          <w:sz w:val="28"/>
          <w:szCs w:val="28"/>
        </w:rPr>
        <w:t xml:space="preserve">) в разделе 3 Перечень и характеристика мероприятий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2E643E">
        <w:rPr>
          <w:rFonts w:ascii="Times New Roman" w:hAnsi="Times New Roman"/>
          <w:sz w:val="28"/>
          <w:szCs w:val="28"/>
        </w:rPr>
        <w:t>, р</w:t>
      </w:r>
      <w:r w:rsidRPr="002E643E">
        <w:rPr>
          <w:rFonts w:ascii="Times New Roman" w:hAnsi="Times New Roman"/>
          <w:sz w:val="28"/>
          <w:szCs w:val="28"/>
        </w:rPr>
        <w:t>е</w:t>
      </w:r>
      <w:r w:rsidRPr="002E643E">
        <w:rPr>
          <w:rFonts w:ascii="Times New Roman" w:hAnsi="Times New Roman"/>
          <w:sz w:val="28"/>
          <w:szCs w:val="28"/>
        </w:rPr>
        <w:t xml:space="preserve">сурсное обеспечение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2E643E">
        <w:rPr>
          <w:rFonts w:ascii="Times New Roman" w:hAnsi="Times New Roman"/>
          <w:sz w:val="28"/>
          <w:szCs w:val="28"/>
        </w:rPr>
        <w:t>:</w:t>
      </w:r>
    </w:p>
    <w:p w:rsidR="00917BE7" w:rsidRPr="002E643E" w:rsidRDefault="00917BE7" w:rsidP="00917B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таблицу 1</w:t>
      </w:r>
      <w:r w:rsidRPr="002E643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134"/>
        <w:gridCol w:w="1134"/>
        <w:gridCol w:w="1134"/>
        <w:gridCol w:w="1701"/>
      </w:tblGrid>
      <w:tr w:rsidR="00917BE7" w:rsidRPr="00917BE7" w:rsidTr="00F456C3">
        <w:tc>
          <w:tcPr>
            <w:tcW w:w="4219" w:type="dxa"/>
            <w:vMerge w:val="restart"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  <w:p w:rsidR="00917BE7" w:rsidRPr="00917BE7" w:rsidRDefault="00917BE7" w:rsidP="00917BE7">
            <w:pPr>
              <w:spacing w:after="0" w:line="240" w:lineRule="auto"/>
              <w:ind w:left="540" w:firstLine="36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ind w:left="540" w:firstLine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расходов, </w:t>
            </w:r>
          </w:p>
          <w:p w:rsidR="00917BE7" w:rsidRPr="00917BE7" w:rsidRDefault="00917BE7" w:rsidP="00917BE7">
            <w:pPr>
              <w:spacing w:after="0" w:line="240" w:lineRule="auto"/>
              <w:ind w:left="540" w:firstLine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917BE7" w:rsidRPr="00917BE7" w:rsidTr="00F456C3">
        <w:tc>
          <w:tcPr>
            <w:tcW w:w="4219" w:type="dxa"/>
            <w:vMerge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ind w:left="540" w:firstLine="36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ind w:left="72" w:firstLine="18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917BE7" w:rsidRPr="00917BE7" w:rsidTr="00F456C3">
        <w:tc>
          <w:tcPr>
            <w:tcW w:w="4219" w:type="dxa"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муниципального обр</w:t>
            </w: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зования, в том числе:</w:t>
            </w:r>
          </w:p>
        </w:tc>
        <w:tc>
          <w:tcPr>
            <w:tcW w:w="1134" w:type="dxa"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4736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ind w:left="72" w:firstLine="18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4736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4736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  <w:r w:rsidR="004736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17BE7" w:rsidRPr="00917BE7" w:rsidTr="00F456C3">
        <w:tc>
          <w:tcPr>
            <w:tcW w:w="4219" w:type="dxa"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-отдел  образования админис</w:t>
            </w: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рации Колпнянского района;</w:t>
            </w:r>
          </w:p>
        </w:tc>
        <w:tc>
          <w:tcPr>
            <w:tcW w:w="1134" w:type="dxa"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  <w:r w:rsidR="004736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ind w:left="72" w:firstLine="18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4736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4736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4736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17BE7" w:rsidRPr="00917BE7" w:rsidTr="00F456C3">
        <w:tc>
          <w:tcPr>
            <w:tcW w:w="4219" w:type="dxa"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-отдел культуры администрации Колпнянского района;</w:t>
            </w:r>
          </w:p>
        </w:tc>
        <w:tc>
          <w:tcPr>
            <w:tcW w:w="1134" w:type="dxa"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6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ind w:left="72" w:firstLine="18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6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4736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917BE7" w:rsidRPr="00917BE7" w:rsidRDefault="00917BE7" w:rsidP="00917BE7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4736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</w:tbl>
    <w:p w:rsidR="00150B3B" w:rsidRDefault="00FF63CB" w:rsidP="00150B3B">
      <w:pPr>
        <w:pStyle w:val="a4"/>
        <w:rPr>
          <w:rFonts w:ascii="Times New Roman" w:hAnsi="Times New Roman"/>
          <w:bCs/>
          <w:sz w:val="28"/>
          <w:szCs w:val="28"/>
        </w:rPr>
      </w:pPr>
      <w:r w:rsidRPr="002E643E">
        <w:rPr>
          <w:rFonts w:ascii="Times New Roman" w:hAnsi="Times New Roman"/>
          <w:bCs/>
          <w:sz w:val="28"/>
          <w:szCs w:val="28"/>
        </w:rPr>
        <w:t>- абзац 15</w:t>
      </w:r>
      <w:r w:rsidR="0027442B" w:rsidRPr="002E643E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 «Общий объем финансирова</w:t>
      </w:r>
      <w:r w:rsidR="000C3407" w:rsidRPr="002E643E">
        <w:rPr>
          <w:rFonts w:ascii="Times New Roman" w:hAnsi="Times New Roman"/>
          <w:bCs/>
          <w:sz w:val="28"/>
          <w:szCs w:val="28"/>
        </w:rPr>
        <w:t>ния  подпрограммы 2</w:t>
      </w:r>
      <w:r w:rsidR="0027442B" w:rsidRPr="002E643E">
        <w:rPr>
          <w:rFonts w:ascii="Times New Roman" w:hAnsi="Times New Roman"/>
          <w:bCs/>
          <w:sz w:val="28"/>
          <w:szCs w:val="28"/>
        </w:rPr>
        <w:t xml:space="preserve"> составляет </w:t>
      </w:r>
      <w:r w:rsidR="00473672" w:rsidRPr="00185211">
        <w:rPr>
          <w:rFonts w:ascii="Times New Roman" w:hAnsi="Times New Roman"/>
          <w:bCs/>
          <w:sz w:val="28"/>
          <w:szCs w:val="28"/>
        </w:rPr>
        <w:t>580,3</w:t>
      </w:r>
      <w:r w:rsidRPr="00185211">
        <w:rPr>
          <w:rFonts w:ascii="Times New Roman" w:hAnsi="Times New Roman"/>
          <w:bCs/>
          <w:sz w:val="28"/>
          <w:szCs w:val="28"/>
        </w:rPr>
        <w:t xml:space="preserve"> тыс. рублей, из них:  </w:t>
      </w:r>
      <w:r w:rsidR="0027442B" w:rsidRPr="00185211">
        <w:rPr>
          <w:rFonts w:ascii="Times New Roman" w:hAnsi="Times New Roman"/>
          <w:bCs/>
          <w:sz w:val="28"/>
          <w:szCs w:val="28"/>
        </w:rPr>
        <w:t xml:space="preserve">средства </w:t>
      </w:r>
      <w:r w:rsidR="00A84C51" w:rsidRPr="00185211">
        <w:rPr>
          <w:rFonts w:ascii="Times New Roman" w:hAnsi="Times New Roman"/>
          <w:bCs/>
          <w:sz w:val="28"/>
          <w:szCs w:val="28"/>
        </w:rPr>
        <w:t>муниц</w:t>
      </w:r>
      <w:r w:rsidR="00A84C51" w:rsidRPr="00185211">
        <w:rPr>
          <w:rFonts w:ascii="Times New Roman" w:hAnsi="Times New Roman"/>
          <w:bCs/>
          <w:sz w:val="28"/>
          <w:szCs w:val="28"/>
        </w:rPr>
        <w:t>и</w:t>
      </w:r>
      <w:r w:rsidR="00A84C51" w:rsidRPr="00185211">
        <w:rPr>
          <w:rFonts w:ascii="Times New Roman" w:hAnsi="Times New Roman"/>
          <w:bCs/>
          <w:sz w:val="28"/>
          <w:szCs w:val="28"/>
        </w:rPr>
        <w:t xml:space="preserve">пального </w:t>
      </w:r>
      <w:r w:rsidR="0027442B" w:rsidRPr="00185211">
        <w:rPr>
          <w:rFonts w:ascii="Times New Roman" w:hAnsi="Times New Roman"/>
          <w:bCs/>
          <w:sz w:val="28"/>
          <w:szCs w:val="28"/>
        </w:rPr>
        <w:t>бюджет</w:t>
      </w:r>
      <w:r w:rsidR="00A84C51" w:rsidRPr="00185211">
        <w:rPr>
          <w:rFonts w:ascii="Times New Roman" w:hAnsi="Times New Roman"/>
          <w:bCs/>
          <w:sz w:val="28"/>
          <w:szCs w:val="28"/>
        </w:rPr>
        <w:t xml:space="preserve">а  – </w:t>
      </w:r>
      <w:r w:rsidR="00473672" w:rsidRPr="00185211">
        <w:rPr>
          <w:rFonts w:ascii="Times New Roman" w:hAnsi="Times New Roman"/>
          <w:bCs/>
          <w:sz w:val="28"/>
          <w:szCs w:val="28"/>
        </w:rPr>
        <w:t>530,3</w:t>
      </w:r>
      <w:r w:rsidRPr="00185211">
        <w:rPr>
          <w:rFonts w:ascii="Times New Roman" w:hAnsi="Times New Roman"/>
          <w:bCs/>
          <w:sz w:val="28"/>
          <w:szCs w:val="28"/>
        </w:rPr>
        <w:t>тыс</w:t>
      </w:r>
      <w:bookmarkStart w:id="0" w:name="_GoBack"/>
      <w:bookmarkEnd w:id="0"/>
      <w:r w:rsidRPr="002E643E">
        <w:rPr>
          <w:rFonts w:ascii="Times New Roman" w:hAnsi="Times New Roman"/>
          <w:bCs/>
          <w:sz w:val="28"/>
          <w:szCs w:val="28"/>
        </w:rPr>
        <w:t xml:space="preserve">. рублей, </w:t>
      </w:r>
      <w:r w:rsidR="00A84C51">
        <w:rPr>
          <w:rFonts w:ascii="Times New Roman" w:hAnsi="Times New Roman"/>
          <w:bCs/>
          <w:sz w:val="28"/>
          <w:szCs w:val="28"/>
        </w:rPr>
        <w:t xml:space="preserve">средства бюджетов поселений </w:t>
      </w:r>
      <w:r w:rsidR="000C3407" w:rsidRPr="002E643E">
        <w:rPr>
          <w:rFonts w:ascii="Times New Roman" w:hAnsi="Times New Roman"/>
          <w:bCs/>
          <w:sz w:val="28"/>
          <w:szCs w:val="28"/>
        </w:rPr>
        <w:t xml:space="preserve"> –</w:t>
      </w:r>
      <w:r w:rsidR="00A84C51">
        <w:rPr>
          <w:rFonts w:ascii="Times New Roman" w:hAnsi="Times New Roman"/>
          <w:bCs/>
          <w:sz w:val="28"/>
          <w:szCs w:val="28"/>
        </w:rPr>
        <w:t xml:space="preserve"> 5</w:t>
      </w:r>
      <w:r w:rsidR="000C3407" w:rsidRPr="002E643E">
        <w:rPr>
          <w:rFonts w:ascii="Times New Roman" w:hAnsi="Times New Roman"/>
          <w:bCs/>
          <w:sz w:val="28"/>
          <w:szCs w:val="28"/>
        </w:rPr>
        <w:t>0,</w:t>
      </w:r>
      <w:r w:rsidR="00A84C51">
        <w:rPr>
          <w:rFonts w:ascii="Times New Roman" w:hAnsi="Times New Roman"/>
          <w:bCs/>
          <w:sz w:val="28"/>
          <w:szCs w:val="28"/>
        </w:rPr>
        <w:t>0</w:t>
      </w:r>
      <w:r w:rsidR="0027442B" w:rsidRPr="002E643E">
        <w:rPr>
          <w:rFonts w:ascii="Times New Roman" w:hAnsi="Times New Roman"/>
          <w:bCs/>
          <w:sz w:val="28"/>
          <w:szCs w:val="28"/>
        </w:rPr>
        <w:t xml:space="preserve"> тыс</w:t>
      </w:r>
      <w:r w:rsidR="0027442B" w:rsidRPr="00150B3B">
        <w:rPr>
          <w:rFonts w:ascii="Times New Roman" w:hAnsi="Times New Roman"/>
          <w:bCs/>
          <w:sz w:val="28"/>
          <w:szCs w:val="28"/>
        </w:rPr>
        <w:t>. рублей».</w:t>
      </w:r>
    </w:p>
    <w:p w:rsidR="00E642DB" w:rsidRPr="00150B3B" w:rsidRDefault="00E642DB" w:rsidP="00150B3B">
      <w:pPr>
        <w:pStyle w:val="a4"/>
        <w:rPr>
          <w:rFonts w:ascii="Times New Roman" w:hAnsi="Times New Roman"/>
          <w:bCs/>
          <w:sz w:val="28"/>
          <w:szCs w:val="28"/>
        </w:rPr>
      </w:pPr>
      <w:r w:rsidRPr="002E643E">
        <w:rPr>
          <w:rFonts w:ascii="Times New Roman" w:hAnsi="Times New Roman"/>
          <w:sz w:val="28"/>
          <w:szCs w:val="28"/>
        </w:rPr>
        <w:t xml:space="preserve">         2. Приложения № 1 и № 2 к муниципальной программе «Содействие з</w:t>
      </w:r>
      <w:r w:rsidRPr="002E643E">
        <w:rPr>
          <w:rFonts w:ascii="Times New Roman" w:hAnsi="Times New Roman"/>
          <w:sz w:val="28"/>
          <w:szCs w:val="28"/>
        </w:rPr>
        <w:t>а</w:t>
      </w:r>
      <w:r w:rsidRPr="002E643E">
        <w:rPr>
          <w:rFonts w:ascii="Times New Roman" w:hAnsi="Times New Roman"/>
          <w:sz w:val="28"/>
          <w:szCs w:val="28"/>
        </w:rPr>
        <w:t>нятости населения и улучшение условий и охраны труда в Колпнян</w:t>
      </w:r>
      <w:r w:rsidR="00150B3B">
        <w:rPr>
          <w:rFonts w:ascii="Times New Roman" w:hAnsi="Times New Roman"/>
          <w:sz w:val="28"/>
          <w:szCs w:val="28"/>
        </w:rPr>
        <w:t>ском  районе на 2021-2023</w:t>
      </w:r>
      <w:r w:rsidRPr="002E643E">
        <w:rPr>
          <w:rFonts w:ascii="Times New Roman" w:hAnsi="Times New Roman"/>
          <w:sz w:val="28"/>
          <w:szCs w:val="28"/>
        </w:rPr>
        <w:t xml:space="preserve"> годы» изложить в новой редакции, согласно прилож</w:t>
      </w:r>
      <w:r w:rsidRPr="002E643E">
        <w:rPr>
          <w:rFonts w:ascii="Times New Roman" w:hAnsi="Times New Roman"/>
          <w:sz w:val="28"/>
          <w:szCs w:val="28"/>
        </w:rPr>
        <w:t>е</w:t>
      </w:r>
      <w:r w:rsidR="000D66AE">
        <w:rPr>
          <w:rFonts w:ascii="Times New Roman" w:hAnsi="Times New Roman"/>
          <w:sz w:val="28"/>
          <w:szCs w:val="28"/>
        </w:rPr>
        <w:t xml:space="preserve">ниям  1 и </w:t>
      </w:r>
      <w:r w:rsidRPr="002E643E">
        <w:rPr>
          <w:rFonts w:ascii="Times New Roman" w:hAnsi="Times New Roman"/>
          <w:sz w:val="28"/>
          <w:szCs w:val="28"/>
        </w:rPr>
        <w:t xml:space="preserve"> 2 к настоящему постановлению соответственно.</w:t>
      </w:r>
    </w:p>
    <w:p w:rsidR="000C3407" w:rsidRPr="002E643E" w:rsidRDefault="00E642DB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643E"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 w:rsidRPr="002E64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643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начальника управления  финансов и экономики  администрации  района  Т</w:t>
      </w:r>
      <w:r w:rsidRPr="002E643E">
        <w:rPr>
          <w:rFonts w:ascii="Times New Roman" w:hAnsi="Times New Roman"/>
          <w:sz w:val="28"/>
          <w:szCs w:val="28"/>
        </w:rPr>
        <w:t>а</w:t>
      </w:r>
      <w:r w:rsidRPr="002E643E">
        <w:rPr>
          <w:rFonts w:ascii="Times New Roman" w:hAnsi="Times New Roman"/>
          <w:sz w:val="28"/>
          <w:szCs w:val="28"/>
        </w:rPr>
        <w:t xml:space="preserve">расову О.Н. </w:t>
      </w:r>
    </w:p>
    <w:p w:rsidR="00E642DB" w:rsidRDefault="00E642DB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42DB" w:rsidRDefault="00E642DB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42DB" w:rsidRDefault="00E642DB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2DB">
        <w:rPr>
          <w:rFonts w:ascii="Times New Roman" w:hAnsi="Times New Roman"/>
          <w:sz w:val="28"/>
          <w:szCs w:val="28"/>
        </w:rPr>
        <w:t xml:space="preserve">        Глава </w:t>
      </w:r>
      <w:r w:rsidR="00150B3B">
        <w:rPr>
          <w:rFonts w:ascii="Times New Roman" w:hAnsi="Times New Roman"/>
          <w:sz w:val="28"/>
          <w:szCs w:val="28"/>
        </w:rPr>
        <w:t>Колпнянского</w:t>
      </w:r>
      <w:r w:rsidRPr="00E642DB">
        <w:rPr>
          <w:rFonts w:ascii="Times New Roman" w:hAnsi="Times New Roman"/>
          <w:sz w:val="28"/>
          <w:szCs w:val="28"/>
        </w:rPr>
        <w:t xml:space="preserve"> района              </w:t>
      </w:r>
      <w:r w:rsidR="00150B3B">
        <w:rPr>
          <w:rFonts w:ascii="Times New Roman" w:hAnsi="Times New Roman"/>
          <w:sz w:val="28"/>
          <w:szCs w:val="28"/>
        </w:rPr>
        <w:t xml:space="preserve">                               В.А</w:t>
      </w:r>
      <w:r w:rsidRPr="00E642DB">
        <w:rPr>
          <w:rFonts w:ascii="Times New Roman" w:hAnsi="Times New Roman"/>
          <w:sz w:val="28"/>
          <w:szCs w:val="28"/>
        </w:rPr>
        <w:t xml:space="preserve">. </w:t>
      </w:r>
      <w:r w:rsidR="00150B3B">
        <w:rPr>
          <w:rFonts w:ascii="Times New Roman" w:hAnsi="Times New Roman"/>
          <w:sz w:val="28"/>
          <w:szCs w:val="28"/>
        </w:rPr>
        <w:t>Громов</w:t>
      </w: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A8" w:rsidRPr="00D65B63" w:rsidRDefault="00F51AA8" w:rsidP="00F51AA8">
      <w:pPr>
        <w:widowControl w:val="0"/>
        <w:autoSpaceDE w:val="0"/>
        <w:autoSpaceDN w:val="0"/>
        <w:adjustRightInd w:val="0"/>
        <w:jc w:val="right"/>
      </w:pPr>
      <w:r w:rsidRPr="00D65B63">
        <w:lastRenderedPageBreak/>
        <w:t xml:space="preserve">Приложение 1 </w:t>
      </w:r>
    </w:p>
    <w:p w:rsidR="00F51AA8" w:rsidRDefault="00F51AA8" w:rsidP="00F51AA8">
      <w:pPr>
        <w:widowControl w:val="0"/>
        <w:autoSpaceDE w:val="0"/>
        <w:autoSpaceDN w:val="0"/>
        <w:adjustRightInd w:val="0"/>
        <w:jc w:val="right"/>
      </w:pPr>
      <w:r w:rsidRPr="00D65B63">
        <w:t xml:space="preserve">к </w:t>
      </w:r>
      <w:r>
        <w:t>постановлению администрации</w:t>
      </w:r>
    </w:p>
    <w:p w:rsidR="00F51AA8" w:rsidRDefault="00F51AA8" w:rsidP="00F51AA8">
      <w:pPr>
        <w:widowControl w:val="0"/>
        <w:autoSpaceDE w:val="0"/>
        <w:autoSpaceDN w:val="0"/>
        <w:adjustRightInd w:val="0"/>
        <w:jc w:val="right"/>
      </w:pPr>
      <w:r>
        <w:t xml:space="preserve"> Колпнянского района Орловской области </w:t>
      </w:r>
    </w:p>
    <w:p w:rsidR="00F51AA8" w:rsidRPr="00D65B63" w:rsidRDefault="00F51AA8" w:rsidP="00F51AA8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 xml:space="preserve">От 03 августа 2023 года № 423 </w:t>
      </w:r>
    </w:p>
    <w:p w:rsidR="00F51AA8" w:rsidRPr="00D65B63" w:rsidRDefault="00F51AA8" w:rsidP="00F51AA8"/>
    <w:p w:rsidR="00F51AA8" w:rsidRPr="00D65B63" w:rsidRDefault="00F51AA8" w:rsidP="00F51AA8">
      <w:pPr>
        <w:jc w:val="center"/>
        <w:rPr>
          <w:b/>
        </w:rPr>
      </w:pPr>
      <w:r w:rsidRPr="00D65B63">
        <w:rPr>
          <w:b/>
        </w:rPr>
        <w:t>Перечень основных мероприятий муниципальной программы</w:t>
      </w:r>
    </w:p>
    <w:p w:rsidR="00F51AA8" w:rsidRPr="00D65B63" w:rsidRDefault="00F51AA8" w:rsidP="00F51AA8">
      <w:pPr>
        <w:jc w:val="center"/>
        <w:rPr>
          <w:b/>
        </w:rPr>
      </w:pP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934"/>
        <w:gridCol w:w="2140"/>
        <w:gridCol w:w="1333"/>
        <w:gridCol w:w="1333"/>
        <w:gridCol w:w="2666"/>
        <w:gridCol w:w="1970"/>
        <w:gridCol w:w="730"/>
        <w:gridCol w:w="729"/>
        <w:gridCol w:w="729"/>
      </w:tblGrid>
      <w:tr w:rsidR="00F51AA8" w:rsidRPr="00DC56E2" w:rsidTr="002F7041"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№ п.п.</w:t>
            </w:r>
          </w:p>
        </w:tc>
        <w:tc>
          <w:tcPr>
            <w:tcW w:w="2934" w:type="dxa"/>
            <w:vMerge w:val="restart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  <w:r w:rsidRPr="00D65B63">
              <w:t>Номер и наименование о</w:t>
            </w:r>
            <w:r w:rsidRPr="00D65B63">
              <w:t>с</w:t>
            </w:r>
            <w:r w:rsidRPr="00D65B63">
              <w:t>новного мероприятия м</w:t>
            </w:r>
            <w:r w:rsidRPr="00D65B63">
              <w:t>у</w:t>
            </w:r>
            <w:r w:rsidRPr="00D65B63">
              <w:t>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r w:rsidRPr="00D65B63">
              <w:t>Ответственный</w:t>
            </w:r>
          </w:p>
          <w:p w:rsidR="00F51AA8" w:rsidRPr="00D65B63" w:rsidRDefault="00F51AA8" w:rsidP="002F7041">
            <w:r w:rsidRPr="00D65B63">
              <w:t>исполнитель</w:t>
            </w:r>
          </w:p>
          <w:p w:rsidR="00F51AA8" w:rsidRPr="00DC56E2" w:rsidRDefault="00F51AA8" w:rsidP="002F7041">
            <w:pPr>
              <w:jc w:val="center"/>
              <w:rPr>
                <w:b/>
              </w:rPr>
            </w:pPr>
            <w:r w:rsidRPr="00D65B63">
              <w:t>(соисполнитель)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  <w:r w:rsidRPr="00D65B63">
              <w:t>Срок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F51AA8" w:rsidRPr="00D65B63" w:rsidRDefault="00F51AA8" w:rsidP="002F7041">
            <w:r w:rsidRPr="00D65B63">
              <w:t>Ожидаемый</w:t>
            </w:r>
          </w:p>
          <w:p w:rsidR="00F51AA8" w:rsidRPr="00DC56E2" w:rsidRDefault="00F51AA8" w:rsidP="002F7041">
            <w:pPr>
              <w:rPr>
                <w:b/>
              </w:rPr>
            </w:pPr>
            <w:r w:rsidRPr="00D65B63">
              <w:t>непосредственный р</w:t>
            </w:r>
            <w:r w:rsidRPr="00D65B63">
              <w:t>е</w:t>
            </w:r>
            <w:r w:rsidRPr="00D65B63">
              <w:t>зультат (краткое опис</w:t>
            </w:r>
            <w:r w:rsidRPr="00D65B63">
              <w:t>а</w:t>
            </w:r>
            <w:r w:rsidRPr="00D65B63">
              <w:t>ние)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  <w:r w:rsidRPr="00D65B63">
              <w:t>Объемы фина</w:t>
            </w:r>
            <w:r w:rsidRPr="00D65B63">
              <w:t>н</w:t>
            </w:r>
            <w:r w:rsidRPr="00D65B63">
              <w:t>сирования, всего тыс</w:t>
            </w:r>
            <w:proofErr w:type="gramStart"/>
            <w:r w:rsidRPr="00D65B63">
              <w:t>.р</w:t>
            </w:r>
            <w:proofErr w:type="gramEnd"/>
            <w:r w:rsidRPr="00D65B63">
              <w:t>уб.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  <w:r w:rsidRPr="00D65B63">
              <w:t>В т.ч. по годам  ре</w:t>
            </w:r>
            <w:r w:rsidRPr="00D65B63">
              <w:t>а</w:t>
            </w:r>
            <w:r w:rsidRPr="00D65B63">
              <w:t xml:space="preserve">лизации, </w:t>
            </w:r>
            <w:proofErr w:type="spellStart"/>
            <w:r w:rsidRPr="00D65B63">
              <w:t>тыс</w:t>
            </w:r>
            <w:proofErr w:type="gramStart"/>
            <w:r w:rsidRPr="00D65B63">
              <w:t>.р</w:t>
            </w:r>
            <w:proofErr w:type="gramEnd"/>
            <w:r w:rsidRPr="00D65B63">
              <w:t>уб</w:t>
            </w:r>
            <w:proofErr w:type="spellEnd"/>
            <w:r w:rsidRPr="00D65B63">
              <w:t>,</w:t>
            </w:r>
          </w:p>
        </w:tc>
      </w:tr>
      <w:tr w:rsidR="00F51AA8" w:rsidRPr="00D65B63" w:rsidTr="002F7041"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t>Начало</w:t>
            </w:r>
          </w:p>
          <w:p w:rsidR="00F51AA8" w:rsidRPr="00DC56E2" w:rsidRDefault="00F51AA8" w:rsidP="002F7041">
            <w:pPr>
              <w:jc w:val="center"/>
              <w:rPr>
                <w:b/>
              </w:rPr>
            </w:pPr>
            <w:r w:rsidRPr="00D65B63">
              <w:t>реализации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t>Окончание</w:t>
            </w:r>
          </w:p>
          <w:p w:rsidR="00F51AA8" w:rsidRPr="00DC56E2" w:rsidRDefault="00F51AA8" w:rsidP="002F7041">
            <w:pPr>
              <w:jc w:val="center"/>
              <w:rPr>
                <w:b/>
              </w:rPr>
            </w:pPr>
            <w:r w:rsidRPr="00D65B63">
              <w:t>реализации</w:t>
            </w:r>
          </w:p>
        </w:tc>
        <w:tc>
          <w:tcPr>
            <w:tcW w:w="2666" w:type="dxa"/>
            <w:vMerge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2021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2022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2023</w:t>
            </w:r>
          </w:p>
        </w:tc>
      </w:tr>
      <w:tr w:rsidR="00F51AA8" w:rsidRPr="00DC56E2" w:rsidTr="002F7041">
        <w:tc>
          <w:tcPr>
            <w:tcW w:w="15128" w:type="dxa"/>
            <w:gridSpan w:val="10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  <w:i/>
              </w:rPr>
            </w:pPr>
            <w:r w:rsidRPr="00DC56E2">
              <w:rPr>
                <w:b/>
                <w:i/>
              </w:rPr>
              <w:t>Подпрограмма 1 "Организация оплачиваемых общественных ра</w:t>
            </w:r>
            <w:r>
              <w:rPr>
                <w:b/>
                <w:i/>
              </w:rPr>
              <w:t>бот в Колпнянском  районе на 2021</w:t>
            </w:r>
            <w:r w:rsidRPr="00DC56E2">
              <w:rPr>
                <w:b/>
                <w:i/>
              </w:rPr>
              <w:t>-202</w:t>
            </w:r>
            <w:r>
              <w:rPr>
                <w:b/>
                <w:i/>
              </w:rPr>
              <w:t>3</w:t>
            </w:r>
            <w:r w:rsidRPr="00DC56E2">
              <w:rPr>
                <w:b/>
                <w:i/>
              </w:rPr>
              <w:t xml:space="preserve"> годы"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65B63">
              <w:t>Мероприятие 1.</w:t>
            </w:r>
          </w:p>
          <w:p w:rsidR="00F51AA8" w:rsidRPr="00D65B63" w:rsidRDefault="00F51AA8" w:rsidP="002F7041">
            <w:r>
              <w:t>А</w:t>
            </w:r>
            <w:r w:rsidRPr="00D65B63">
              <w:t>нализ   состояния  рынка  труда,  количество  и  состав  незанятого населения   и  безработных  граждан;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r w:rsidRPr="00D65B63">
              <w:t>Казенное учрежд</w:t>
            </w:r>
            <w:r w:rsidRPr="00D65B63">
              <w:t>е</w:t>
            </w:r>
            <w:r w:rsidRPr="00D65B63">
              <w:t>ние Орловской о</w:t>
            </w:r>
            <w:r w:rsidRPr="00D65B63">
              <w:t>б</w:t>
            </w:r>
            <w:r w:rsidRPr="00D65B63">
              <w:t>ласти «Центр зан</w:t>
            </w:r>
            <w:r w:rsidRPr="00D65B63">
              <w:t>я</w:t>
            </w:r>
            <w:r w:rsidRPr="00D65B63">
              <w:t>тости населения Колпнянского ра</w:t>
            </w:r>
            <w:r w:rsidRPr="00D65B63">
              <w:t>й</w:t>
            </w:r>
            <w:r w:rsidRPr="00D65B63">
              <w:t>она», администр</w:t>
            </w:r>
            <w:r w:rsidRPr="00D65B63">
              <w:t>а</w:t>
            </w:r>
            <w:r w:rsidRPr="00D65B63">
              <w:t>ции сельских пос</w:t>
            </w:r>
            <w:r w:rsidRPr="00D65B63">
              <w:t>е</w:t>
            </w:r>
            <w:r w:rsidRPr="00D65B63">
              <w:t>лений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r>
              <w:t>2021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r>
              <w:t>2023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F51AA8" w:rsidRPr="00D65B63" w:rsidRDefault="00F51AA8" w:rsidP="002F7041">
            <w:r w:rsidRPr="00D65B63">
              <w:t>1)  доведение нормат</w:t>
            </w:r>
            <w:r w:rsidRPr="00D65B63">
              <w:t>и</w:t>
            </w:r>
            <w:r w:rsidRPr="00D65B63">
              <w:t>вов доступности госуда</w:t>
            </w:r>
            <w:r w:rsidRPr="00D65B63">
              <w:t>р</w:t>
            </w:r>
            <w:r w:rsidRPr="00D65B63">
              <w:t>ственных услуг в области содействия занятости н</w:t>
            </w:r>
            <w:r w:rsidRPr="00D65B63">
              <w:t>а</w:t>
            </w:r>
            <w:r w:rsidRPr="00D65B63">
              <w:t xml:space="preserve">селения;                  </w:t>
            </w:r>
          </w:p>
          <w:p w:rsidR="00F51AA8" w:rsidRPr="00D65B63" w:rsidRDefault="00F51AA8" w:rsidP="002F7041">
            <w:r w:rsidRPr="00D65B63">
              <w:t xml:space="preserve"> 2) снижение уровня р</w:t>
            </w:r>
            <w:r w:rsidRPr="00D65B63">
              <w:t>е</w:t>
            </w:r>
            <w:r w:rsidRPr="00D65B63">
              <w:t>гистрируемой безраб</w:t>
            </w:r>
            <w:r w:rsidRPr="00D65B63">
              <w:t>о</w:t>
            </w:r>
            <w:r w:rsidRPr="00D65B63">
              <w:t>тицы;</w:t>
            </w:r>
          </w:p>
          <w:p w:rsidR="00F51AA8" w:rsidRPr="00D65B63" w:rsidRDefault="00F51AA8" w:rsidP="002F7041">
            <w:r w:rsidRPr="00D65B63">
              <w:t>3) снижение коэффиц</w:t>
            </w:r>
            <w:r w:rsidRPr="00D65B63">
              <w:t>и</w:t>
            </w:r>
            <w:r w:rsidRPr="00D65B63">
              <w:t>ента напряженности на регистрируемом рынке труда;</w:t>
            </w:r>
          </w:p>
          <w:p w:rsidR="00F51AA8" w:rsidRPr="00D65B63" w:rsidRDefault="00F51AA8" w:rsidP="002F7041">
            <w:r w:rsidRPr="00D65B63">
              <w:t>4) повышение мотивации к труду у длительно бе</w:t>
            </w:r>
            <w:r w:rsidRPr="00D65B63">
              <w:t>з</w:t>
            </w:r>
            <w:r w:rsidRPr="00D65B63">
              <w:t>работных граждан;</w:t>
            </w:r>
          </w:p>
          <w:p w:rsidR="00F51AA8" w:rsidRPr="00D65B63" w:rsidRDefault="00F51AA8" w:rsidP="002F7041">
            <w:r w:rsidRPr="00D65B63">
              <w:t xml:space="preserve">5) развитие </w:t>
            </w:r>
            <w:hyperlink r:id="rId6" w:tooltip="Социальное партнерство" w:history="1">
              <w:r w:rsidRPr="00DC56E2">
                <w:rPr>
                  <w:rStyle w:val="a8"/>
                </w:rPr>
                <w:t>социального партнерства</w:t>
              </w:r>
            </w:hyperlink>
            <w:r w:rsidRPr="00D65B63">
              <w:t xml:space="preserve"> и расшир</w:t>
            </w:r>
            <w:r w:rsidRPr="00D65B63">
              <w:t>е</w:t>
            </w:r>
            <w:r w:rsidRPr="00D65B63">
              <w:t>ние видов общественных работ</w:t>
            </w:r>
          </w:p>
          <w:p w:rsidR="00F51AA8" w:rsidRPr="00D65B63" w:rsidRDefault="00F51AA8" w:rsidP="002F7041">
            <w:r w:rsidRPr="00D65B63">
              <w:t>6) организация оплач</w:t>
            </w:r>
            <w:r w:rsidRPr="00D65B63">
              <w:t>и</w:t>
            </w:r>
            <w:r w:rsidRPr="00D65B63">
              <w:t>ваемых общественных работ для</w:t>
            </w:r>
            <w:r>
              <w:t xml:space="preserve"> 27</w:t>
            </w:r>
            <w:r w:rsidRPr="00D65B63">
              <w:t xml:space="preserve"> граждан.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t>Не требует ф</w:t>
            </w:r>
            <w:r w:rsidRPr="00D65B63">
              <w:t>и</w:t>
            </w:r>
            <w:r w:rsidRPr="00D65B63"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65B63">
              <w:t>Мероприятие 2.</w:t>
            </w:r>
          </w:p>
          <w:p w:rsidR="00F51AA8" w:rsidRPr="00D65B63" w:rsidRDefault="00F51AA8" w:rsidP="002F7041">
            <w:r>
              <w:t>В</w:t>
            </w:r>
            <w:r w:rsidRPr="00D65B63">
              <w:t>ыявление спроса  и  пре</w:t>
            </w:r>
            <w:r w:rsidRPr="00D65B63">
              <w:t>д</w:t>
            </w:r>
            <w:r w:rsidRPr="00D65B63">
              <w:t>ложения  на  участие   во временных  работах;</w:t>
            </w:r>
          </w:p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2666" w:type="dxa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t>Не требует ф</w:t>
            </w:r>
            <w:r w:rsidRPr="00D65B63">
              <w:t>и</w:t>
            </w:r>
            <w:r w:rsidRPr="00D65B63"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65B63">
              <w:t>Мероприятие 3.</w:t>
            </w:r>
          </w:p>
          <w:p w:rsidR="00F51AA8" w:rsidRPr="00D65B63" w:rsidRDefault="00F51AA8" w:rsidP="002F7041">
            <w:r>
              <w:t>О</w:t>
            </w:r>
            <w:r w:rsidRPr="00D65B63">
              <w:t>существление  сбора  и</w:t>
            </w:r>
            <w:r w:rsidRPr="00D65B63">
              <w:t>н</w:t>
            </w:r>
            <w:r w:rsidRPr="00D65B63">
              <w:t>формации  о  возможности  проведения   в организац</w:t>
            </w:r>
            <w:r w:rsidRPr="00D65B63">
              <w:t>и</w:t>
            </w:r>
            <w:r w:rsidRPr="00D65B63">
              <w:t>ях   района    работ,  нос</w:t>
            </w:r>
            <w:r w:rsidRPr="00D65B63">
              <w:t>я</w:t>
            </w:r>
            <w:r w:rsidRPr="00D65B63">
              <w:t>щих  временный   или с</w:t>
            </w:r>
            <w:r w:rsidRPr="00D65B63">
              <w:t>е</w:t>
            </w:r>
            <w:r w:rsidRPr="00D65B63">
              <w:t>зонный  характер;</w:t>
            </w:r>
          </w:p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2666" w:type="dxa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t>Не требует ф</w:t>
            </w:r>
            <w:r w:rsidRPr="00D65B63">
              <w:t>и</w:t>
            </w:r>
            <w:r w:rsidRPr="00D65B63"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65B63">
              <w:t>Мероприятие 4.</w:t>
            </w:r>
          </w:p>
          <w:p w:rsidR="00F51AA8" w:rsidRPr="00D65B63" w:rsidRDefault="00F51AA8" w:rsidP="002F7041">
            <w:r>
              <w:t>И</w:t>
            </w:r>
            <w:r w:rsidRPr="00D65B63">
              <w:t>нформирование  граждан  о  видах  организуемых   р</w:t>
            </w:r>
            <w:r w:rsidRPr="00D65B63">
              <w:t>а</w:t>
            </w:r>
            <w:r w:rsidRPr="00D65B63">
              <w:t>бот и порядке  их  провед</w:t>
            </w:r>
            <w:r w:rsidRPr="00D65B63">
              <w:t>е</w:t>
            </w:r>
            <w:r w:rsidRPr="00D65B63">
              <w:t>ния,  условиях,  режимах  и  оплате  труда;</w:t>
            </w:r>
          </w:p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2666" w:type="dxa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t>Не требует ф</w:t>
            </w:r>
            <w:r w:rsidRPr="00D65B63">
              <w:t>и</w:t>
            </w:r>
            <w:r w:rsidRPr="00D65B63"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</w:tr>
      <w:tr w:rsidR="00F51AA8" w:rsidRPr="00D65B63" w:rsidTr="002F7041">
        <w:tc>
          <w:tcPr>
            <w:tcW w:w="0" w:type="auto"/>
            <w:vMerge w:val="restart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65B63">
              <w:t>Мероприятие 5.</w:t>
            </w:r>
            <w:r>
              <w:t xml:space="preserve"> З</w:t>
            </w:r>
            <w:r w:rsidRPr="00D65B63">
              <w:t xml:space="preserve">аключение договоров с предприятиями и организациями района на организацию </w:t>
            </w:r>
            <w:r>
              <w:t>оплачиваемых общественных работ, всего:</w:t>
            </w:r>
          </w:p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2666" w:type="dxa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shd w:val="clear" w:color="auto" w:fill="auto"/>
          </w:tcPr>
          <w:p w:rsidR="00F51AA8" w:rsidRPr="003E3207" w:rsidRDefault="00F51AA8" w:rsidP="002F7041">
            <w:r>
              <w:t>369,3</w:t>
            </w:r>
          </w:p>
          <w:p w:rsidR="00F51AA8" w:rsidRPr="003E3207" w:rsidRDefault="00F51AA8" w:rsidP="002F7041"/>
          <w:p w:rsidR="00F51AA8" w:rsidRPr="003E3207" w:rsidRDefault="00F51AA8" w:rsidP="002F7041"/>
          <w:p w:rsidR="00F51AA8" w:rsidRPr="003E3207" w:rsidRDefault="00F51AA8" w:rsidP="002F7041"/>
          <w:p w:rsidR="00F51AA8" w:rsidRPr="003E3207" w:rsidRDefault="00F51AA8" w:rsidP="002F7041"/>
          <w:p w:rsidR="00F51AA8" w:rsidRPr="003E3207" w:rsidRDefault="00F51AA8" w:rsidP="002F7041"/>
          <w:p w:rsidR="00F51AA8" w:rsidRPr="003E3207" w:rsidRDefault="00F51AA8" w:rsidP="002F7041"/>
        </w:tc>
        <w:tc>
          <w:tcPr>
            <w:tcW w:w="0" w:type="auto"/>
            <w:shd w:val="clear" w:color="auto" w:fill="auto"/>
          </w:tcPr>
          <w:p w:rsidR="00F51AA8" w:rsidRPr="003E3207" w:rsidRDefault="00F51AA8" w:rsidP="002F7041">
            <w:pPr>
              <w:jc w:val="center"/>
            </w:pPr>
            <w:r w:rsidRPr="003E3207">
              <w:t>140,7</w:t>
            </w:r>
          </w:p>
          <w:p w:rsidR="00F51AA8" w:rsidRPr="003E3207" w:rsidRDefault="00F51AA8" w:rsidP="002F7041">
            <w:pPr>
              <w:jc w:val="center"/>
            </w:pPr>
          </w:p>
          <w:p w:rsidR="00F51AA8" w:rsidRPr="003E3207" w:rsidRDefault="00F51AA8" w:rsidP="002F7041">
            <w:pPr>
              <w:jc w:val="center"/>
            </w:pPr>
          </w:p>
          <w:p w:rsidR="00F51AA8" w:rsidRPr="003E3207" w:rsidRDefault="00F51AA8" w:rsidP="002F7041">
            <w:pPr>
              <w:jc w:val="center"/>
            </w:pPr>
          </w:p>
          <w:p w:rsidR="00F51AA8" w:rsidRPr="003E3207" w:rsidRDefault="00F51AA8" w:rsidP="002F7041"/>
        </w:tc>
        <w:tc>
          <w:tcPr>
            <w:tcW w:w="0" w:type="auto"/>
            <w:shd w:val="clear" w:color="auto" w:fill="auto"/>
          </w:tcPr>
          <w:p w:rsidR="00F51AA8" w:rsidRPr="003E3207" w:rsidRDefault="00F51AA8" w:rsidP="002F7041">
            <w:pPr>
              <w:jc w:val="center"/>
            </w:pPr>
            <w:r w:rsidRPr="003E3207">
              <w:t>108,6</w:t>
            </w:r>
          </w:p>
          <w:p w:rsidR="00F51AA8" w:rsidRPr="003E3207" w:rsidRDefault="00F51AA8" w:rsidP="002F7041">
            <w:pPr>
              <w:jc w:val="center"/>
            </w:pPr>
          </w:p>
          <w:p w:rsidR="00F51AA8" w:rsidRPr="003E3207" w:rsidRDefault="00F51AA8" w:rsidP="002F7041">
            <w:pPr>
              <w:jc w:val="center"/>
            </w:pPr>
          </w:p>
          <w:p w:rsidR="00F51AA8" w:rsidRPr="003E3207" w:rsidRDefault="00F51AA8" w:rsidP="002F7041">
            <w:pPr>
              <w:jc w:val="center"/>
            </w:pPr>
          </w:p>
          <w:p w:rsidR="00F51AA8" w:rsidRPr="003E3207" w:rsidRDefault="00F51AA8" w:rsidP="002F7041">
            <w:pPr>
              <w:jc w:val="center"/>
            </w:pPr>
          </w:p>
          <w:p w:rsidR="00F51AA8" w:rsidRPr="003E3207" w:rsidRDefault="00F51AA8" w:rsidP="002F7041"/>
        </w:tc>
        <w:tc>
          <w:tcPr>
            <w:tcW w:w="0" w:type="auto"/>
            <w:shd w:val="clear" w:color="auto" w:fill="auto"/>
          </w:tcPr>
          <w:p w:rsidR="00F51AA8" w:rsidRPr="003E3207" w:rsidRDefault="00F51AA8" w:rsidP="002F7041">
            <w:pPr>
              <w:jc w:val="center"/>
            </w:pPr>
            <w:r>
              <w:t>12</w:t>
            </w:r>
            <w:r w:rsidRPr="003E3207">
              <w:t>0,0</w:t>
            </w:r>
          </w:p>
          <w:p w:rsidR="00F51AA8" w:rsidRPr="003E3207" w:rsidRDefault="00F51AA8" w:rsidP="002F7041"/>
        </w:tc>
      </w:tr>
      <w:tr w:rsidR="00F51AA8" w:rsidRPr="00D65B63" w:rsidTr="002F7041"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>
              <w:t>в</w:t>
            </w:r>
            <w:r w:rsidRPr="00D65B63">
              <w:t xml:space="preserve"> том числе:</w:t>
            </w:r>
          </w:p>
          <w:p w:rsidR="00F51AA8" w:rsidRPr="00D65B63" w:rsidRDefault="00F51AA8" w:rsidP="002F7041">
            <w:r w:rsidRPr="00D65B63">
              <w:t xml:space="preserve">- </w:t>
            </w:r>
            <w:r>
              <w:t>бюджеты поселений</w:t>
            </w:r>
          </w:p>
          <w:p w:rsidR="00F51AA8" w:rsidRPr="00D65B63" w:rsidRDefault="00F51AA8" w:rsidP="002F7041">
            <w:r w:rsidRPr="00D65B63">
              <w:t>- средства работодателей</w:t>
            </w:r>
          </w:p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2666" w:type="dxa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shd w:val="clear" w:color="auto" w:fill="auto"/>
          </w:tcPr>
          <w:p w:rsidR="00F51AA8" w:rsidRPr="003E3207" w:rsidRDefault="00F51AA8" w:rsidP="002F7041"/>
          <w:p w:rsidR="00F51AA8" w:rsidRPr="003E3207" w:rsidRDefault="00F51AA8" w:rsidP="002F7041">
            <w:r w:rsidRPr="003E3207">
              <w:t>0,0</w:t>
            </w:r>
          </w:p>
          <w:p w:rsidR="00F51AA8" w:rsidRPr="003E3207" w:rsidRDefault="00F51AA8" w:rsidP="002F7041">
            <w:r w:rsidRPr="003E3207">
              <w:t>369,3</w:t>
            </w:r>
          </w:p>
        </w:tc>
        <w:tc>
          <w:tcPr>
            <w:tcW w:w="0" w:type="auto"/>
            <w:shd w:val="clear" w:color="auto" w:fill="auto"/>
          </w:tcPr>
          <w:p w:rsidR="00F51AA8" w:rsidRPr="003E3207" w:rsidRDefault="00F51AA8" w:rsidP="002F7041">
            <w:r w:rsidRPr="003E3207">
              <w:t xml:space="preserve">  </w:t>
            </w:r>
          </w:p>
          <w:p w:rsidR="00F51AA8" w:rsidRPr="003E3207" w:rsidRDefault="00F51AA8" w:rsidP="002F7041">
            <w:r w:rsidRPr="003E3207">
              <w:t xml:space="preserve"> 0</w:t>
            </w:r>
            <w:r>
              <w:t>,0</w:t>
            </w:r>
          </w:p>
          <w:p w:rsidR="00F51AA8" w:rsidRPr="003E3207" w:rsidRDefault="00F51AA8" w:rsidP="002F7041">
            <w:r w:rsidRPr="003E3207">
              <w:t>140,7</w:t>
            </w:r>
          </w:p>
        </w:tc>
        <w:tc>
          <w:tcPr>
            <w:tcW w:w="0" w:type="auto"/>
            <w:shd w:val="clear" w:color="auto" w:fill="auto"/>
          </w:tcPr>
          <w:p w:rsidR="00F51AA8" w:rsidRPr="003E3207" w:rsidRDefault="00F51AA8" w:rsidP="002F7041">
            <w:pPr>
              <w:jc w:val="center"/>
            </w:pPr>
          </w:p>
          <w:p w:rsidR="00F51AA8" w:rsidRPr="003E3207" w:rsidRDefault="00F51AA8" w:rsidP="002F7041">
            <w:pPr>
              <w:jc w:val="center"/>
            </w:pPr>
            <w:r w:rsidRPr="003E3207">
              <w:t>0,0</w:t>
            </w:r>
          </w:p>
          <w:p w:rsidR="00F51AA8" w:rsidRPr="003E3207" w:rsidRDefault="00F51AA8" w:rsidP="002F7041">
            <w:pPr>
              <w:jc w:val="center"/>
            </w:pPr>
            <w:r w:rsidRPr="003E3207">
              <w:t>108,6</w:t>
            </w:r>
          </w:p>
        </w:tc>
        <w:tc>
          <w:tcPr>
            <w:tcW w:w="0" w:type="auto"/>
            <w:shd w:val="clear" w:color="auto" w:fill="auto"/>
          </w:tcPr>
          <w:p w:rsidR="00F51AA8" w:rsidRPr="003E3207" w:rsidRDefault="00F51AA8" w:rsidP="002F7041"/>
          <w:p w:rsidR="00F51AA8" w:rsidRPr="003E3207" w:rsidRDefault="00F51AA8" w:rsidP="002F7041">
            <w:r>
              <w:t xml:space="preserve"> </w:t>
            </w:r>
            <w:r w:rsidRPr="003E3207">
              <w:t>0,0</w:t>
            </w:r>
          </w:p>
          <w:p w:rsidR="00F51AA8" w:rsidRPr="003E3207" w:rsidRDefault="00F51AA8" w:rsidP="002F7041">
            <w:pPr>
              <w:jc w:val="center"/>
            </w:pPr>
            <w:r>
              <w:t>12</w:t>
            </w:r>
            <w:r w:rsidRPr="003E3207">
              <w:t>0,0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65B63">
              <w:t>Мероприятие 6.</w:t>
            </w:r>
          </w:p>
          <w:p w:rsidR="00F51AA8" w:rsidRPr="00D65B63" w:rsidRDefault="00F51AA8" w:rsidP="002F7041">
            <w:r>
              <w:t>Н</w:t>
            </w:r>
            <w:r w:rsidRPr="00D65B63">
              <w:t>аправление  граждан  в  организации  для  выполн</w:t>
            </w:r>
            <w:r w:rsidRPr="00D65B63">
              <w:t>е</w:t>
            </w:r>
            <w:r w:rsidRPr="00D65B63">
              <w:t>ния    работ.</w:t>
            </w:r>
          </w:p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2666" w:type="dxa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shd w:val="clear" w:color="auto" w:fill="auto"/>
          </w:tcPr>
          <w:p w:rsidR="00F51AA8" w:rsidRPr="003E3207" w:rsidRDefault="00F51AA8" w:rsidP="002F7041">
            <w:r w:rsidRPr="003E3207">
              <w:t>Не требует ф</w:t>
            </w:r>
            <w:r w:rsidRPr="003E3207">
              <w:t>и</w:t>
            </w:r>
            <w:r w:rsidRPr="003E3207"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3E3207" w:rsidRDefault="00F51AA8" w:rsidP="002F7041">
            <w:pPr>
              <w:jc w:val="center"/>
            </w:pPr>
            <w:r w:rsidRPr="003E3207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3E3207" w:rsidRDefault="00F51AA8" w:rsidP="002F7041">
            <w:pPr>
              <w:jc w:val="center"/>
            </w:pPr>
            <w:r w:rsidRPr="003E3207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3E3207" w:rsidRDefault="00F51AA8" w:rsidP="002F7041">
            <w:pPr>
              <w:jc w:val="center"/>
            </w:pPr>
            <w:r w:rsidRPr="003E3207">
              <w:t>0</w:t>
            </w:r>
          </w:p>
        </w:tc>
      </w:tr>
      <w:tr w:rsidR="00F51AA8" w:rsidRPr="00DC56E2" w:rsidTr="002F7041">
        <w:tc>
          <w:tcPr>
            <w:tcW w:w="10873" w:type="dxa"/>
            <w:gridSpan w:val="6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  <w:r w:rsidRPr="00DC56E2">
              <w:rPr>
                <w:b/>
              </w:rPr>
              <w:t>Итого по подпрограмме 1:</w:t>
            </w:r>
          </w:p>
          <w:p w:rsidR="00F51AA8" w:rsidRPr="00DC56E2" w:rsidRDefault="00F51AA8" w:rsidP="002F7041">
            <w:pPr>
              <w:jc w:val="center"/>
              <w:rPr>
                <w:b/>
              </w:rPr>
            </w:pPr>
            <w:r w:rsidRPr="00DC56E2">
              <w:rPr>
                <w:b/>
              </w:rPr>
              <w:t xml:space="preserve">             В том числе: бюджеты поселений</w:t>
            </w:r>
          </w:p>
          <w:p w:rsidR="00F51AA8" w:rsidRPr="00DC56E2" w:rsidRDefault="00F51AA8" w:rsidP="002F7041">
            <w:pPr>
              <w:rPr>
                <w:b/>
              </w:rPr>
            </w:pPr>
            <w:r w:rsidRPr="00DC56E2">
              <w:rPr>
                <w:b/>
              </w:rPr>
              <w:t xml:space="preserve">                                                                                      средства работодателей</w:t>
            </w:r>
          </w:p>
        </w:tc>
        <w:tc>
          <w:tcPr>
            <w:tcW w:w="0" w:type="auto"/>
            <w:shd w:val="clear" w:color="auto" w:fill="auto"/>
          </w:tcPr>
          <w:p w:rsidR="00F51AA8" w:rsidRPr="005E0EFC" w:rsidRDefault="00F51AA8" w:rsidP="002F704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5E0EFC">
              <w:rPr>
                <w:b/>
              </w:rPr>
              <w:t>9,3</w:t>
            </w:r>
          </w:p>
          <w:p w:rsidR="00F51AA8" w:rsidRPr="005E0EFC" w:rsidRDefault="00F51AA8" w:rsidP="002F7041">
            <w:pPr>
              <w:jc w:val="center"/>
              <w:rPr>
                <w:b/>
              </w:rPr>
            </w:pPr>
            <w:r w:rsidRPr="005E0EFC">
              <w:rPr>
                <w:b/>
              </w:rPr>
              <w:t>0,0</w:t>
            </w:r>
          </w:p>
          <w:p w:rsidR="00F51AA8" w:rsidRPr="00CF0DCD" w:rsidRDefault="00F51AA8" w:rsidP="002F7041">
            <w:pPr>
              <w:jc w:val="center"/>
              <w:rPr>
                <w:b/>
                <w:highlight w:val="yellow"/>
              </w:rPr>
            </w:pPr>
            <w:r w:rsidRPr="005E0EFC">
              <w:rPr>
                <w:b/>
              </w:rPr>
              <w:t>369,3</w:t>
            </w:r>
          </w:p>
        </w:tc>
        <w:tc>
          <w:tcPr>
            <w:tcW w:w="0" w:type="auto"/>
            <w:shd w:val="clear" w:color="auto" w:fill="auto"/>
          </w:tcPr>
          <w:p w:rsidR="00F51AA8" w:rsidRPr="005E0EFC" w:rsidRDefault="00F51AA8" w:rsidP="002F7041">
            <w:pPr>
              <w:jc w:val="center"/>
              <w:rPr>
                <w:b/>
              </w:rPr>
            </w:pPr>
            <w:r w:rsidRPr="005E0EFC">
              <w:rPr>
                <w:b/>
              </w:rPr>
              <w:t>140,7</w:t>
            </w:r>
          </w:p>
          <w:p w:rsidR="00F51AA8" w:rsidRPr="005E0EFC" w:rsidRDefault="00F51AA8" w:rsidP="002F7041">
            <w:pPr>
              <w:jc w:val="center"/>
              <w:rPr>
                <w:b/>
              </w:rPr>
            </w:pPr>
            <w:r w:rsidRPr="005E0EFC">
              <w:rPr>
                <w:b/>
              </w:rPr>
              <w:t>0</w:t>
            </w:r>
            <w:r>
              <w:rPr>
                <w:b/>
              </w:rPr>
              <w:t>,0</w:t>
            </w:r>
          </w:p>
          <w:p w:rsidR="00F51AA8" w:rsidRPr="005E0EFC" w:rsidRDefault="00F51AA8" w:rsidP="002F7041">
            <w:pPr>
              <w:jc w:val="center"/>
              <w:rPr>
                <w:b/>
              </w:rPr>
            </w:pPr>
            <w:r w:rsidRPr="005E0EFC">
              <w:rPr>
                <w:b/>
              </w:rPr>
              <w:t>140,7</w:t>
            </w:r>
          </w:p>
        </w:tc>
        <w:tc>
          <w:tcPr>
            <w:tcW w:w="0" w:type="auto"/>
            <w:shd w:val="clear" w:color="auto" w:fill="auto"/>
          </w:tcPr>
          <w:p w:rsidR="00F51AA8" w:rsidRPr="005E0EFC" w:rsidRDefault="00F51AA8" w:rsidP="002F7041">
            <w:pPr>
              <w:jc w:val="center"/>
              <w:rPr>
                <w:b/>
              </w:rPr>
            </w:pPr>
            <w:r w:rsidRPr="005E0EFC">
              <w:rPr>
                <w:b/>
              </w:rPr>
              <w:t>108,6</w:t>
            </w:r>
          </w:p>
          <w:p w:rsidR="00F51AA8" w:rsidRPr="005E0EFC" w:rsidRDefault="00F51AA8" w:rsidP="002F7041">
            <w:pPr>
              <w:jc w:val="center"/>
              <w:rPr>
                <w:b/>
              </w:rPr>
            </w:pPr>
            <w:r w:rsidRPr="005E0EFC">
              <w:rPr>
                <w:b/>
              </w:rPr>
              <w:t>0,0</w:t>
            </w:r>
          </w:p>
          <w:p w:rsidR="00F51AA8" w:rsidRPr="005E0EFC" w:rsidRDefault="00F51AA8" w:rsidP="002F7041">
            <w:pPr>
              <w:jc w:val="center"/>
              <w:rPr>
                <w:b/>
              </w:rPr>
            </w:pPr>
            <w:r w:rsidRPr="005E0EFC">
              <w:rPr>
                <w:b/>
              </w:rPr>
              <w:t>108,6</w:t>
            </w:r>
          </w:p>
        </w:tc>
        <w:tc>
          <w:tcPr>
            <w:tcW w:w="0" w:type="auto"/>
            <w:shd w:val="clear" w:color="auto" w:fill="auto"/>
          </w:tcPr>
          <w:p w:rsidR="00F51AA8" w:rsidRPr="005E0EFC" w:rsidRDefault="00F51AA8" w:rsidP="002F7041">
            <w:pPr>
              <w:jc w:val="center"/>
              <w:rPr>
                <w:b/>
              </w:rPr>
            </w:pPr>
            <w:r w:rsidRPr="005E0EFC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E0EFC">
              <w:rPr>
                <w:b/>
              </w:rPr>
              <w:t>0,0</w:t>
            </w:r>
          </w:p>
          <w:p w:rsidR="00F51AA8" w:rsidRPr="005E0EFC" w:rsidRDefault="00F51AA8" w:rsidP="002F7041">
            <w:pPr>
              <w:jc w:val="center"/>
              <w:rPr>
                <w:b/>
              </w:rPr>
            </w:pPr>
            <w:r w:rsidRPr="005E0EFC">
              <w:rPr>
                <w:b/>
              </w:rPr>
              <w:t>0,0</w:t>
            </w:r>
          </w:p>
          <w:p w:rsidR="00F51AA8" w:rsidRPr="005E0EFC" w:rsidRDefault="00F51AA8" w:rsidP="002F7041">
            <w:pPr>
              <w:jc w:val="center"/>
              <w:rPr>
                <w:b/>
              </w:rPr>
            </w:pPr>
            <w:r w:rsidRPr="005E0EFC">
              <w:rPr>
                <w:b/>
              </w:rPr>
              <w:t>120,0</w:t>
            </w:r>
          </w:p>
        </w:tc>
      </w:tr>
      <w:tr w:rsidR="00F51AA8" w:rsidRPr="00DC56E2" w:rsidTr="002F7041">
        <w:tc>
          <w:tcPr>
            <w:tcW w:w="15128" w:type="dxa"/>
            <w:gridSpan w:val="10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  <w:i/>
              </w:rPr>
            </w:pPr>
            <w:r w:rsidRPr="00DC56E2">
              <w:rPr>
                <w:b/>
                <w:bCs/>
                <w:i/>
              </w:rPr>
              <w:t>Подпрограмма 2</w:t>
            </w:r>
            <w:r w:rsidRPr="00DC56E2">
              <w:rPr>
                <w:b/>
                <w:i/>
              </w:rPr>
              <w:t xml:space="preserve"> «Организация временной занятости несовершеннолетних граждан в возрасте от 14 до 18</w:t>
            </w:r>
            <w:r>
              <w:rPr>
                <w:b/>
                <w:i/>
              </w:rPr>
              <w:t xml:space="preserve"> лет в Колпнянском районе на 2021</w:t>
            </w:r>
            <w:r w:rsidRPr="00DC56E2">
              <w:rPr>
                <w:b/>
                <w:i/>
              </w:rPr>
              <w:t>-202</w:t>
            </w:r>
            <w:r>
              <w:rPr>
                <w:b/>
                <w:i/>
              </w:rPr>
              <w:t>3</w:t>
            </w:r>
            <w:r w:rsidRPr="00DC56E2">
              <w:rPr>
                <w:b/>
                <w:i/>
              </w:rPr>
              <w:t xml:space="preserve">  годы»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pPr>
              <w:ind w:right="320"/>
              <w:jc w:val="both"/>
            </w:pPr>
            <w:r w:rsidRPr="00D65B63">
              <w:t>Мероприятие 1.</w:t>
            </w:r>
          </w:p>
          <w:p w:rsidR="00F51AA8" w:rsidRPr="00D65B63" w:rsidRDefault="00F51AA8" w:rsidP="002F7041">
            <w:pPr>
              <w:ind w:right="320"/>
              <w:jc w:val="both"/>
            </w:pPr>
            <w:r>
              <w:t>В</w:t>
            </w:r>
            <w:r w:rsidRPr="00D65B63">
              <w:t>ыявление потребности во  временном трудоус</w:t>
            </w:r>
            <w:r w:rsidRPr="00D65B63">
              <w:t>т</w:t>
            </w:r>
            <w:r w:rsidRPr="00D65B63">
              <w:t>ройстве несовершенн</w:t>
            </w:r>
            <w:r w:rsidRPr="00D65B63">
              <w:t>о</w:t>
            </w:r>
            <w:r w:rsidRPr="00D65B63">
              <w:t>летних граждан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Отдел  образов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ния администр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ции Колпнянского района Орловской области; Казённое учреждение О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ловской области «Центр занятости населения Кол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нянского района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C56E2" w:rsidRDefault="00F51AA8" w:rsidP="002F704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F51AA8" w:rsidRPr="00D65B63" w:rsidRDefault="00F51AA8" w:rsidP="002F7041">
            <w:pPr>
              <w:jc w:val="both"/>
            </w:pPr>
            <w:r w:rsidRPr="00D65B63">
              <w:t>- снижение числа безна</w:t>
            </w:r>
            <w:r w:rsidRPr="00D65B63">
              <w:t>д</w:t>
            </w:r>
            <w:r w:rsidRPr="00D65B63">
              <w:t>зорных несовершенн</w:t>
            </w:r>
            <w:r w:rsidRPr="00D65B63">
              <w:t>о</w:t>
            </w:r>
            <w:r w:rsidRPr="00D65B63">
              <w:t>летних;</w:t>
            </w:r>
          </w:p>
          <w:p w:rsidR="00F51AA8" w:rsidRPr="00D65B63" w:rsidRDefault="00F51AA8" w:rsidP="002F7041">
            <w:pPr>
              <w:jc w:val="both"/>
            </w:pPr>
            <w:r w:rsidRPr="00D65B63">
              <w:t>- уменьшение  числа  преступлений  и  прав</w:t>
            </w:r>
            <w:r w:rsidRPr="00D65B63">
              <w:t>о</w:t>
            </w:r>
            <w:r w:rsidRPr="00D65B63">
              <w:t>нарушений, соверша</w:t>
            </w:r>
            <w:r w:rsidRPr="00D65B63">
              <w:t>е</w:t>
            </w:r>
            <w:r w:rsidRPr="00D65B63">
              <w:t xml:space="preserve">мых  подростками;  </w:t>
            </w:r>
          </w:p>
          <w:p w:rsidR="00F51AA8" w:rsidRPr="00D65B63" w:rsidRDefault="00F51AA8" w:rsidP="002F7041">
            <w:pPr>
              <w:jc w:val="both"/>
            </w:pPr>
            <w:r w:rsidRPr="00D65B63">
              <w:t>-поддержка работодат</w:t>
            </w:r>
            <w:r w:rsidRPr="00D65B63">
              <w:t>е</w:t>
            </w:r>
            <w:r w:rsidRPr="00D65B63">
              <w:t>лей, создающих рабочие места для подростков;</w:t>
            </w:r>
          </w:p>
          <w:p w:rsidR="00F51AA8" w:rsidRPr="00D65B63" w:rsidRDefault="00F51AA8" w:rsidP="002F7041">
            <w:pPr>
              <w:jc w:val="both"/>
            </w:pPr>
            <w:r w:rsidRPr="00D65B63">
              <w:t>-обеспечение нормати</w:t>
            </w:r>
            <w:r w:rsidRPr="00D65B63">
              <w:t>в</w:t>
            </w:r>
            <w:r w:rsidRPr="00D65B63">
              <w:t>но-правового регулир</w:t>
            </w:r>
            <w:r w:rsidRPr="00D65B63">
              <w:t>о</w:t>
            </w:r>
            <w:r w:rsidRPr="00D65B63">
              <w:lastRenderedPageBreak/>
              <w:t>вания в сфере трудоус</w:t>
            </w:r>
            <w:r w:rsidRPr="00D65B63">
              <w:t>т</w:t>
            </w:r>
            <w:r w:rsidRPr="00D65B63">
              <w:t>ройства несовершенн</w:t>
            </w:r>
            <w:r w:rsidRPr="00D65B63">
              <w:t>о</w:t>
            </w:r>
            <w:r w:rsidRPr="00D65B63">
              <w:t>летних  граждан в во</w:t>
            </w:r>
            <w:r w:rsidRPr="00D65B63">
              <w:t>з</w:t>
            </w:r>
            <w:r w:rsidRPr="00D65B63">
              <w:t>расте от 14 до 18 лет в Колпнянском районе;</w:t>
            </w:r>
          </w:p>
          <w:p w:rsidR="00F51AA8" w:rsidRPr="00D65B63" w:rsidRDefault="00F51AA8" w:rsidP="002F7041">
            <w:pPr>
              <w:jc w:val="both"/>
            </w:pPr>
            <w:r w:rsidRPr="00D65B63">
              <w:t>-создание благоприятных условий для трудоус</w:t>
            </w:r>
            <w:r w:rsidRPr="00D65B63">
              <w:t>т</w:t>
            </w:r>
            <w:r w:rsidRPr="00D65B63">
              <w:t>ройства несовершенн</w:t>
            </w:r>
            <w:r w:rsidRPr="00D65B63">
              <w:t>о</w:t>
            </w:r>
            <w:r w:rsidRPr="00D65B63">
              <w:t>летних на рабочие места, соответствующие их во</w:t>
            </w:r>
            <w:r w:rsidRPr="00D65B63">
              <w:t>з</w:t>
            </w:r>
            <w:r w:rsidRPr="00D65B63">
              <w:t xml:space="preserve">можностям; </w:t>
            </w:r>
          </w:p>
          <w:p w:rsidR="00F51AA8" w:rsidRPr="00D65B63" w:rsidRDefault="00F51AA8" w:rsidP="002F7041">
            <w:pPr>
              <w:ind w:left="-11"/>
              <w:jc w:val="both"/>
            </w:pPr>
            <w:r w:rsidRPr="00D65B63">
              <w:t>-обеспечение дополн</w:t>
            </w:r>
            <w:r w:rsidRPr="00D65B63">
              <w:t>и</w:t>
            </w:r>
            <w:r w:rsidRPr="00D65B63">
              <w:t>тельных  гарантий  для социальной  поддержки  несовершеннолетних  граждан.</w:t>
            </w:r>
          </w:p>
          <w:p w:rsidR="00F51AA8" w:rsidRPr="00DC56E2" w:rsidRDefault="00F51AA8" w:rsidP="002F70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C56E2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и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pPr>
              <w:ind w:right="320"/>
            </w:pPr>
            <w:r w:rsidRPr="00D65B63">
              <w:t>Мероприятие 2.</w:t>
            </w:r>
          </w:p>
          <w:p w:rsidR="00F51AA8" w:rsidRPr="00D65B63" w:rsidRDefault="00F51AA8" w:rsidP="002F7041">
            <w:pPr>
              <w:ind w:right="320"/>
            </w:pPr>
            <w:r>
              <w:t>Ф</w:t>
            </w:r>
            <w:r w:rsidRPr="00D65B63">
              <w:t>ормирование банка данных о</w:t>
            </w:r>
          </w:p>
          <w:p w:rsidR="00F51AA8" w:rsidRPr="00D65B63" w:rsidRDefault="00F51AA8" w:rsidP="002F7041">
            <w:pPr>
              <w:ind w:right="320"/>
            </w:pPr>
            <w:r w:rsidRPr="00D65B63">
              <w:t xml:space="preserve">несовершеннолетних гражданах, желающих работать в свободное от учебы время в период </w:t>
            </w:r>
            <w:r w:rsidRPr="00D65B63">
              <w:lastRenderedPageBreak/>
              <w:t>школьных каникул;</w:t>
            </w:r>
          </w:p>
        </w:tc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C56E2">
              <w:rPr>
                <w:rFonts w:ascii="Times New Roman" w:hAnsi="Times New Roman"/>
                <w:sz w:val="24"/>
                <w:szCs w:val="24"/>
              </w:rPr>
              <w:t>не требует ф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и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</w:tr>
      <w:tr w:rsidR="00F51AA8" w:rsidRPr="00DC56E2" w:rsidTr="002F7041">
        <w:tc>
          <w:tcPr>
            <w:tcW w:w="0" w:type="auto"/>
            <w:vMerge w:val="restart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pPr>
              <w:ind w:right="320"/>
            </w:pPr>
            <w:r w:rsidRPr="00D65B63">
              <w:t>Мероприятие 3.</w:t>
            </w:r>
          </w:p>
          <w:p w:rsidR="00F51AA8" w:rsidRPr="00D65B63" w:rsidRDefault="00F51AA8" w:rsidP="002F7041">
            <w:pPr>
              <w:ind w:right="320"/>
            </w:pPr>
            <w:r>
              <w:t>О</w:t>
            </w:r>
            <w:r w:rsidRPr="00D65B63">
              <w:t>рганизация временных рабочих мест</w:t>
            </w:r>
            <w:r>
              <w:t xml:space="preserve"> для нес</w:t>
            </w:r>
            <w:r>
              <w:t>о</w:t>
            </w:r>
            <w:r>
              <w:t>вершеннолетних гра</w:t>
            </w:r>
            <w:r>
              <w:t>ж</w:t>
            </w:r>
            <w:r>
              <w:t>дан, всего:</w:t>
            </w:r>
          </w:p>
        </w:tc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1AA8" w:rsidRPr="00713AD0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3AD0">
              <w:rPr>
                <w:rFonts w:ascii="Times New Roman" w:hAnsi="Times New Roman"/>
                <w:sz w:val="24"/>
                <w:szCs w:val="24"/>
              </w:rPr>
              <w:t>580,3</w:t>
            </w:r>
          </w:p>
          <w:p w:rsidR="00F51AA8" w:rsidRPr="00713AD0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51AA8" w:rsidRPr="00713AD0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51AA8" w:rsidRPr="00713AD0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51AA8" w:rsidRPr="00713AD0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51AA8" w:rsidRPr="00713AD0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1AA8" w:rsidRPr="00713AD0" w:rsidRDefault="00F51AA8" w:rsidP="002F7041">
            <w:pPr>
              <w:jc w:val="center"/>
            </w:pPr>
            <w:r w:rsidRPr="00713AD0">
              <w:t>51,5</w:t>
            </w:r>
          </w:p>
          <w:p w:rsidR="00F51AA8" w:rsidRPr="00713AD0" w:rsidRDefault="00F51AA8" w:rsidP="002F7041">
            <w:pPr>
              <w:jc w:val="center"/>
            </w:pPr>
          </w:p>
          <w:p w:rsidR="00F51AA8" w:rsidRPr="00713AD0" w:rsidRDefault="00F51AA8" w:rsidP="002F7041">
            <w:pPr>
              <w:jc w:val="center"/>
            </w:pPr>
          </w:p>
          <w:p w:rsidR="00F51AA8" w:rsidRPr="00713AD0" w:rsidRDefault="00F51AA8" w:rsidP="002F7041"/>
        </w:tc>
        <w:tc>
          <w:tcPr>
            <w:tcW w:w="0" w:type="auto"/>
            <w:shd w:val="clear" w:color="auto" w:fill="auto"/>
          </w:tcPr>
          <w:p w:rsidR="00F51AA8" w:rsidRPr="00713AD0" w:rsidRDefault="00F51AA8" w:rsidP="002F7041">
            <w:pPr>
              <w:jc w:val="center"/>
            </w:pPr>
            <w:r w:rsidRPr="00713AD0">
              <w:t>220,8</w:t>
            </w:r>
          </w:p>
          <w:p w:rsidR="00F51AA8" w:rsidRPr="00713AD0" w:rsidRDefault="00F51AA8" w:rsidP="002F7041">
            <w:pPr>
              <w:jc w:val="center"/>
            </w:pPr>
          </w:p>
          <w:p w:rsidR="00F51AA8" w:rsidRPr="00713AD0" w:rsidRDefault="00F51AA8" w:rsidP="002F7041">
            <w:pPr>
              <w:jc w:val="center"/>
            </w:pPr>
          </w:p>
          <w:p w:rsidR="00F51AA8" w:rsidRPr="00713AD0" w:rsidRDefault="00F51AA8" w:rsidP="002F7041"/>
        </w:tc>
        <w:tc>
          <w:tcPr>
            <w:tcW w:w="0" w:type="auto"/>
            <w:shd w:val="clear" w:color="auto" w:fill="auto"/>
          </w:tcPr>
          <w:p w:rsidR="00F51AA8" w:rsidRPr="00713AD0" w:rsidRDefault="00F51AA8" w:rsidP="002F7041">
            <w:pPr>
              <w:jc w:val="center"/>
            </w:pPr>
            <w:r w:rsidRPr="00713AD0">
              <w:t>308,0</w:t>
            </w:r>
          </w:p>
          <w:p w:rsidR="00F51AA8" w:rsidRPr="00713AD0" w:rsidRDefault="00F51AA8" w:rsidP="002F7041">
            <w:pPr>
              <w:jc w:val="center"/>
            </w:pPr>
          </w:p>
          <w:p w:rsidR="00F51AA8" w:rsidRPr="00713AD0" w:rsidRDefault="00F51AA8" w:rsidP="002F7041"/>
        </w:tc>
      </w:tr>
      <w:tr w:rsidR="00F51AA8" w:rsidRPr="00DC56E2" w:rsidTr="002F7041"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Default="00F51AA8" w:rsidP="002F7041">
            <w:pPr>
              <w:ind w:left="127" w:right="320"/>
            </w:pPr>
            <w:r>
              <w:t xml:space="preserve">в том числе: </w:t>
            </w:r>
          </w:p>
          <w:p w:rsidR="00F51AA8" w:rsidRDefault="00F51AA8" w:rsidP="002F7041">
            <w:pPr>
              <w:ind w:right="320"/>
            </w:pPr>
            <w:r>
              <w:t>- муниципальный бю</w:t>
            </w:r>
            <w:r>
              <w:t>д</w:t>
            </w:r>
            <w:r>
              <w:t>жет</w:t>
            </w:r>
          </w:p>
          <w:p w:rsidR="00F51AA8" w:rsidRPr="00D65B63" w:rsidRDefault="00F51AA8" w:rsidP="002F7041">
            <w:pPr>
              <w:ind w:right="320"/>
            </w:pPr>
            <w:r>
              <w:t>- бюджеты поселений</w:t>
            </w:r>
          </w:p>
        </w:tc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1AA8" w:rsidRPr="00713AD0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51AA8" w:rsidRPr="00713AD0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3AD0">
              <w:rPr>
                <w:rFonts w:ascii="Times New Roman" w:hAnsi="Times New Roman"/>
                <w:sz w:val="24"/>
                <w:szCs w:val="24"/>
              </w:rPr>
              <w:t>530,3</w:t>
            </w:r>
          </w:p>
          <w:p w:rsidR="00F51AA8" w:rsidRPr="00713AD0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51AA8" w:rsidRPr="00713AD0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3A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F51AA8" w:rsidRPr="00713AD0" w:rsidRDefault="00F51AA8" w:rsidP="002F7041">
            <w:pPr>
              <w:jc w:val="center"/>
            </w:pPr>
          </w:p>
          <w:p w:rsidR="00F51AA8" w:rsidRPr="00713AD0" w:rsidRDefault="00F51AA8" w:rsidP="002F7041">
            <w:pPr>
              <w:jc w:val="center"/>
            </w:pPr>
            <w:r w:rsidRPr="00713AD0">
              <w:t>51,5</w:t>
            </w:r>
          </w:p>
          <w:p w:rsidR="00F51AA8" w:rsidRPr="00713AD0" w:rsidRDefault="00F51AA8" w:rsidP="002F7041">
            <w:pPr>
              <w:jc w:val="center"/>
            </w:pPr>
          </w:p>
          <w:p w:rsidR="00F51AA8" w:rsidRPr="00713AD0" w:rsidRDefault="00F51AA8" w:rsidP="002F7041">
            <w:pPr>
              <w:jc w:val="center"/>
            </w:pPr>
            <w:r w:rsidRPr="00713AD0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713AD0" w:rsidRDefault="00F51AA8" w:rsidP="002F7041">
            <w:pPr>
              <w:jc w:val="center"/>
            </w:pPr>
          </w:p>
          <w:p w:rsidR="00F51AA8" w:rsidRPr="00713AD0" w:rsidRDefault="00F51AA8" w:rsidP="002F7041">
            <w:pPr>
              <w:jc w:val="center"/>
            </w:pPr>
            <w:r w:rsidRPr="00713AD0">
              <w:t>220,8</w:t>
            </w:r>
          </w:p>
          <w:p w:rsidR="00F51AA8" w:rsidRPr="00713AD0" w:rsidRDefault="00F51AA8" w:rsidP="002F7041">
            <w:pPr>
              <w:jc w:val="center"/>
            </w:pPr>
          </w:p>
          <w:p w:rsidR="00F51AA8" w:rsidRPr="00713AD0" w:rsidRDefault="00F51AA8" w:rsidP="002F7041">
            <w:pPr>
              <w:jc w:val="center"/>
            </w:pPr>
            <w:r w:rsidRPr="00713AD0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713AD0" w:rsidRDefault="00F51AA8" w:rsidP="002F7041">
            <w:pPr>
              <w:jc w:val="center"/>
            </w:pPr>
          </w:p>
          <w:p w:rsidR="00F51AA8" w:rsidRPr="00713AD0" w:rsidRDefault="00F51AA8" w:rsidP="002F7041">
            <w:pPr>
              <w:jc w:val="center"/>
            </w:pPr>
            <w:r w:rsidRPr="00713AD0">
              <w:t>258,0</w:t>
            </w:r>
          </w:p>
          <w:p w:rsidR="00F51AA8" w:rsidRPr="00713AD0" w:rsidRDefault="00F51AA8" w:rsidP="002F7041">
            <w:pPr>
              <w:jc w:val="center"/>
            </w:pPr>
          </w:p>
          <w:p w:rsidR="00F51AA8" w:rsidRPr="00713AD0" w:rsidRDefault="00F51AA8" w:rsidP="002F7041">
            <w:pPr>
              <w:jc w:val="center"/>
            </w:pPr>
            <w:r w:rsidRPr="00713AD0">
              <w:t>50,0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pPr>
              <w:ind w:right="320"/>
            </w:pPr>
            <w:r w:rsidRPr="00D65B63">
              <w:t>Мероприятие 4.</w:t>
            </w:r>
          </w:p>
          <w:p w:rsidR="00F51AA8" w:rsidRPr="00D65B63" w:rsidRDefault="00F51AA8" w:rsidP="002F7041">
            <w:pPr>
              <w:ind w:right="320"/>
            </w:pPr>
            <w:r>
              <w:t>В</w:t>
            </w:r>
            <w:r w:rsidRPr="00D65B63">
              <w:t>заимодействие с пре</w:t>
            </w:r>
            <w:r w:rsidRPr="00D65B63">
              <w:t>д</w:t>
            </w:r>
            <w:r w:rsidRPr="00D65B63">
              <w:t>приятиями и организ</w:t>
            </w:r>
            <w:r w:rsidRPr="00D65B63">
              <w:t>а</w:t>
            </w:r>
            <w:r w:rsidRPr="00D65B63">
              <w:t>циями района по вопр</w:t>
            </w:r>
            <w:r w:rsidRPr="00D65B63">
              <w:t>о</w:t>
            </w:r>
            <w:r w:rsidRPr="00D65B63">
              <w:t>сам создания временных рабочих мест на их базе;</w:t>
            </w:r>
          </w:p>
        </w:tc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C56E2">
              <w:rPr>
                <w:rFonts w:ascii="Times New Roman" w:hAnsi="Times New Roman"/>
                <w:sz w:val="24"/>
                <w:szCs w:val="24"/>
              </w:rPr>
              <w:t>не требует ф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и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pPr>
              <w:ind w:right="320"/>
            </w:pPr>
            <w:r w:rsidRPr="00D65B63">
              <w:t>Мероприятие 5.</w:t>
            </w:r>
          </w:p>
          <w:p w:rsidR="00F51AA8" w:rsidRPr="00D65B63" w:rsidRDefault="00F51AA8" w:rsidP="002F7041">
            <w:pPr>
              <w:ind w:right="320"/>
            </w:pPr>
            <w:r>
              <w:t>И</w:t>
            </w:r>
            <w:r w:rsidRPr="00D65B63">
              <w:t>нформирование нас</w:t>
            </w:r>
            <w:r w:rsidRPr="00D65B63">
              <w:t>е</w:t>
            </w:r>
            <w:r w:rsidRPr="00D65B63">
              <w:t xml:space="preserve">ления через средства массовой информации, </w:t>
            </w:r>
            <w:proofErr w:type="spellStart"/>
            <w:r w:rsidRPr="00D65B63">
              <w:t>профориентационные</w:t>
            </w:r>
            <w:proofErr w:type="spellEnd"/>
            <w:r w:rsidRPr="00D65B63">
              <w:t xml:space="preserve"> мероприятия  о </w:t>
            </w:r>
            <w:proofErr w:type="gramStart"/>
            <w:r w:rsidRPr="00D65B63">
              <w:t>ключ</w:t>
            </w:r>
            <w:r w:rsidRPr="00D65B63">
              <w:t>е</w:t>
            </w:r>
            <w:r w:rsidRPr="00D65B63">
              <w:t>вых</w:t>
            </w:r>
            <w:proofErr w:type="gramEnd"/>
          </w:p>
          <w:p w:rsidR="00F51AA8" w:rsidRPr="00D65B63" w:rsidRDefault="00F51AA8" w:rsidP="002F7041">
            <w:pPr>
              <w:ind w:right="320"/>
            </w:pPr>
            <w:proofErr w:type="gramStart"/>
            <w:r w:rsidRPr="00D65B63">
              <w:t>компонентах</w:t>
            </w:r>
            <w:proofErr w:type="gramEnd"/>
            <w:r w:rsidRPr="00D65B63">
              <w:t xml:space="preserve"> в орган</w:t>
            </w:r>
            <w:r w:rsidRPr="00D65B63">
              <w:t>и</w:t>
            </w:r>
            <w:r w:rsidRPr="00D65B63">
              <w:t>зации временных раб</w:t>
            </w:r>
            <w:r w:rsidRPr="00D65B63">
              <w:t>о</w:t>
            </w:r>
            <w:r w:rsidRPr="00D65B63">
              <w:t>чих мест для несове</w:t>
            </w:r>
            <w:r w:rsidRPr="00D65B63">
              <w:t>р</w:t>
            </w:r>
            <w:r w:rsidRPr="00D65B63">
              <w:t>шеннолетних граждан в возрасте от 14 до 18 лет</w:t>
            </w:r>
          </w:p>
        </w:tc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pStyle w:val="a4"/>
            </w:pPr>
            <w:r w:rsidRPr="00D65B63">
              <w:t>не требует фина</w:t>
            </w:r>
            <w:r w:rsidRPr="00D65B63">
              <w:t>н</w:t>
            </w:r>
            <w:r w:rsidRPr="00D65B63">
              <w:t>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10279" w:type="dxa"/>
            <w:gridSpan w:val="5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  <w:r w:rsidRPr="00DC56E2">
              <w:rPr>
                <w:b/>
              </w:rPr>
              <w:t>Итого по подпрограмме 2:</w:t>
            </w:r>
          </w:p>
          <w:p w:rsidR="00F51AA8" w:rsidRPr="00DC56E2" w:rsidRDefault="00F51AA8" w:rsidP="002F7041">
            <w:pPr>
              <w:jc w:val="center"/>
              <w:rPr>
                <w:b/>
              </w:rPr>
            </w:pPr>
            <w:r w:rsidRPr="00DC56E2">
              <w:rPr>
                <w:b/>
              </w:rPr>
              <w:t xml:space="preserve">                     В том числе: муниципальный бюджет</w:t>
            </w:r>
          </w:p>
          <w:p w:rsidR="00F51AA8" w:rsidRPr="00DC56E2" w:rsidRDefault="00F51AA8" w:rsidP="002F7041">
            <w:pPr>
              <w:jc w:val="center"/>
              <w:rPr>
                <w:b/>
              </w:rPr>
            </w:pPr>
            <w:r w:rsidRPr="00DC56E2">
              <w:rPr>
                <w:b/>
              </w:rPr>
              <w:t xml:space="preserve">                                     бюджеты поселений:</w:t>
            </w:r>
          </w:p>
        </w:tc>
        <w:tc>
          <w:tcPr>
            <w:tcW w:w="0" w:type="auto"/>
            <w:shd w:val="clear" w:color="auto" w:fill="auto"/>
          </w:tcPr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t>580,3</w:t>
            </w:r>
          </w:p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t>530,3</w:t>
            </w:r>
          </w:p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t>51,5</w:t>
            </w:r>
          </w:p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t>51,5</w:t>
            </w:r>
          </w:p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t>220,8</w:t>
            </w:r>
          </w:p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t>220,8</w:t>
            </w:r>
          </w:p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t>308,0</w:t>
            </w:r>
          </w:p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t>258,0</w:t>
            </w:r>
          </w:p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t>50,0</w:t>
            </w:r>
          </w:p>
        </w:tc>
      </w:tr>
      <w:tr w:rsidR="00F51AA8" w:rsidRPr="00DC56E2" w:rsidTr="002F7041">
        <w:tc>
          <w:tcPr>
            <w:tcW w:w="15128" w:type="dxa"/>
            <w:gridSpan w:val="10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  <w:i/>
              </w:rPr>
            </w:pPr>
            <w:r w:rsidRPr="00DC56E2">
              <w:rPr>
                <w:b/>
                <w:i/>
              </w:rPr>
              <w:t>Подпрограмма 3 "Улучшение условий и охраны тр</w:t>
            </w:r>
            <w:r>
              <w:rPr>
                <w:b/>
                <w:i/>
              </w:rPr>
              <w:t>уда в Колпнянском  районе на 2021</w:t>
            </w:r>
            <w:r w:rsidRPr="00DC56E2">
              <w:rPr>
                <w:b/>
                <w:i/>
              </w:rPr>
              <w:t>-202</w:t>
            </w:r>
            <w:r>
              <w:rPr>
                <w:b/>
                <w:i/>
              </w:rPr>
              <w:t>3</w:t>
            </w:r>
            <w:r w:rsidRPr="00DC56E2">
              <w:rPr>
                <w:b/>
                <w:i/>
              </w:rPr>
              <w:t xml:space="preserve"> годы"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C56E2">
              <w:rPr>
                <w:b/>
              </w:rPr>
              <w:t>Мероприятие 1. Соверше</w:t>
            </w:r>
            <w:r w:rsidRPr="00DC56E2">
              <w:rPr>
                <w:b/>
              </w:rPr>
              <w:t>н</w:t>
            </w:r>
            <w:r w:rsidRPr="00DC56E2">
              <w:rPr>
                <w:b/>
              </w:rPr>
              <w:t>ствование государственной системы управления охр</w:t>
            </w:r>
            <w:r w:rsidRPr="00DC56E2">
              <w:rPr>
                <w:b/>
              </w:rPr>
              <w:t>а</w:t>
            </w:r>
            <w:r w:rsidRPr="00DC56E2">
              <w:rPr>
                <w:b/>
              </w:rPr>
              <w:t xml:space="preserve">ной труда в Колпнянском </w:t>
            </w:r>
            <w:r w:rsidRPr="00DC56E2">
              <w:rPr>
                <w:b/>
              </w:rPr>
              <w:lastRenderedPageBreak/>
              <w:t>районе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lastRenderedPageBreak/>
              <w:t>Управление</w:t>
            </w:r>
          </w:p>
          <w:p w:rsidR="00F51AA8" w:rsidRPr="00D65B63" w:rsidRDefault="00F51AA8" w:rsidP="002F7041">
            <w:r w:rsidRPr="00D65B63">
              <w:t>финансов и</w:t>
            </w:r>
          </w:p>
          <w:p w:rsidR="00F51AA8" w:rsidRPr="00D65B63" w:rsidRDefault="00F51AA8" w:rsidP="002F7041">
            <w:r w:rsidRPr="00D65B63">
              <w:lastRenderedPageBreak/>
              <w:t>экономики админ</w:t>
            </w:r>
            <w:r w:rsidRPr="00D65B63">
              <w:t>и</w:t>
            </w:r>
            <w:r w:rsidRPr="00D65B63">
              <w:t>страции Колпня</w:t>
            </w:r>
            <w:r w:rsidRPr="00D65B63">
              <w:t>н</w:t>
            </w:r>
            <w:r w:rsidRPr="00D65B63">
              <w:t>ского района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lastRenderedPageBreak/>
              <w:t>2021</w:t>
            </w:r>
          </w:p>
          <w:p w:rsidR="00F51AA8" w:rsidRPr="00D65B63" w:rsidRDefault="00F51AA8" w:rsidP="002F7041"/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2023</w:t>
            </w:r>
          </w:p>
          <w:p w:rsidR="00F51AA8" w:rsidRPr="00D65B63" w:rsidRDefault="00F51AA8" w:rsidP="002F7041"/>
        </w:tc>
        <w:tc>
          <w:tcPr>
            <w:tcW w:w="2666" w:type="dxa"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shd w:val="clear" w:color="auto" w:fill="auto"/>
          </w:tcPr>
          <w:p w:rsidR="00F51AA8" w:rsidRDefault="00F51AA8" w:rsidP="002F7041">
            <w:r>
              <w:t>Не требует ф</w:t>
            </w:r>
            <w:r>
              <w:t>и</w:t>
            </w:r>
            <w:r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65B63">
              <w:t>1. 1.Обеспечение координ</w:t>
            </w:r>
            <w:r w:rsidRPr="00D65B63">
              <w:t>а</w:t>
            </w:r>
            <w:r w:rsidRPr="00D65B63">
              <w:t>ции деятельности органов местного самоуправления с органами государственного надзора и контроля, пр</w:t>
            </w:r>
            <w:r w:rsidRPr="00D65B63">
              <w:t>о</w:t>
            </w:r>
            <w:r w:rsidRPr="00D65B63">
              <w:t>фессиональных союзов и работодателей по провед</w:t>
            </w:r>
            <w:r w:rsidRPr="00D65B63">
              <w:t>е</w:t>
            </w:r>
            <w:r w:rsidRPr="00D65B63">
              <w:t>нию государственной пол</w:t>
            </w:r>
            <w:r w:rsidRPr="00D65B63">
              <w:t>и</w:t>
            </w:r>
            <w:r w:rsidRPr="00D65B63">
              <w:t>тики в области охраны тр</w:t>
            </w:r>
            <w:r w:rsidRPr="00D65B63">
              <w:t>у</w:t>
            </w:r>
            <w:r w:rsidRPr="00D65B63">
              <w:t>да.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t>Управление</w:t>
            </w:r>
          </w:p>
          <w:p w:rsidR="00F51AA8" w:rsidRPr="00D65B63" w:rsidRDefault="00F51AA8" w:rsidP="002F7041">
            <w:r w:rsidRPr="00D65B63">
              <w:t>финансов и</w:t>
            </w:r>
          </w:p>
          <w:p w:rsidR="00F51AA8" w:rsidRPr="00D65B63" w:rsidRDefault="00F51AA8" w:rsidP="002F7041">
            <w:r w:rsidRPr="00D65B63">
              <w:t>экономики админ</w:t>
            </w:r>
            <w:r w:rsidRPr="00D65B63">
              <w:t>и</w:t>
            </w:r>
            <w:r w:rsidRPr="00D65B63">
              <w:t>страции Колпня</w:t>
            </w:r>
            <w:r w:rsidRPr="00D65B63">
              <w:t>н</w:t>
            </w:r>
            <w:r w:rsidRPr="00D65B63">
              <w:t>ского района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2021</w:t>
            </w:r>
          </w:p>
          <w:p w:rsidR="00F51AA8" w:rsidRPr="00D65B63" w:rsidRDefault="00F51AA8" w:rsidP="002F7041"/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2023</w:t>
            </w:r>
          </w:p>
          <w:p w:rsidR="00F51AA8" w:rsidRPr="00D65B63" w:rsidRDefault="00F51AA8" w:rsidP="002F7041"/>
        </w:tc>
        <w:tc>
          <w:tcPr>
            <w:tcW w:w="2666" w:type="dxa"/>
            <w:shd w:val="clear" w:color="auto" w:fill="auto"/>
          </w:tcPr>
          <w:p w:rsidR="00F51AA8" w:rsidRPr="00D65B63" w:rsidRDefault="00F51AA8" w:rsidP="002F7041">
            <w:r w:rsidRPr="00D65B63">
              <w:t>Повышение эффективн</w:t>
            </w:r>
            <w:r w:rsidRPr="00D65B63">
              <w:t>о</w:t>
            </w:r>
            <w:r w:rsidRPr="00D65B63">
              <w:t>сти функционирования отраслевого управления охраной труда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не требует фина</w:t>
            </w:r>
            <w:r>
              <w:t>н</w:t>
            </w:r>
            <w:r>
              <w:t>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65B63">
              <w:t>1.2. Участие представителей органов местного сам</w:t>
            </w:r>
            <w:r w:rsidRPr="00D65B63">
              <w:t>о</w:t>
            </w:r>
            <w:r w:rsidRPr="00D65B63">
              <w:t>управления и профсоюзных органов в расследовании несчастных случаев на пр</w:t>
            </w:r>
            <w:r w:rsidRPr="00D65B63">
              <w:t>о</w:t>
            </w:r>
            <w:r w:rsidRPr="00D65B63">
              <w:t>изводстве, рассмотрение материалов расследования и принятие мер по устран</w:t>
            </w:r>
            <w:r w:rsidRPr="00D65B63">
              <w:t>е</w:t>
            </w:r>
            <w:r w:rsidRPr="00D65B63">
              <w:t xml:space="preserve">нию причин, вызвавших эти несчастные случаи. 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t>Управление фина</w:t>
            </w:r>
            <w:r w:rsidRPr="00D65B63">
              <w:t>н</w:t>
            </w:r>
            <w:r w:rsidRPr="00D65B63">
              <w:t>сов и экономики администрации Колпнянского ра</w:t>
            </w:r>
            <w:r w:rsidRPr="00D65B63">
              <w:t>й</w:t>
            </w:r>
            <w:r w:rsidRPr="00D65B63">
              <w:t>она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r>
              <w:t>2021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r>
              <w:t>2023</w:t>
            </w:r>
          </w:p>
        </w:tc>
        <w:tc>
          <w:tcPr>
            <w:tcW w:w="2666" w:type="dxa"/>
            <w:shd w:val="clear" w:color="auto" w:fill="auto"/>
          </w:tcPr>
          <w:p w:rsidR="00F51AA8" w:rsidRPr="00D65B63" w:rsidRDefault="00F51AA8" w:rsidP="002F7041">
            <w:r w:rsidRPr="00D65B63">
              <w:t>Устранение причин, в</w:t>
            </w:r>
            <w:r w:rsidRPr="00D65B63">
              <w:t>ы</w:t>
            </w:r>
            <w:r w:rsidRPr="00D65B63">
              <w:t>звавших несчастные сл</w:t>
            </w:r>
            <w:r w:rsidRPr="00D65B63">
              <w:t>у</w:t>
            </w:r>
            <w:r w:rsidRPr="00D65B63">
              <w:t>чаи на производстве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не требует фина</w:t>
            </w:r>
            <w:r>
              <w:t>н</w:t>
            </w:r>
            <w:r>
              <w:t>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</w:tr>
      <w:tr w:rsidR="00F51AA8" w:rsidRPr="00DC56E2" w:rsidTr="002F7041">
        <w:trPr>
          <w:trHeight w:hRule="exact" w:val="90"/>
        </w:trPr>
        <w:tc>
          <w:tcPr>
            <w:tcW w:w="0" w:type="auto"/>
            <w:vMerge w:val="restart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 w:val="restart"/>
            <w:shd w:val="clear" w:color="auto" w:fill="auto"/>
          </w:tcPr>
          <w:p w:rsidR="00F51AA8" w:rsidRPr="00D65B63" w:rsidRDefault="00F51AA8" w:rsidP="002F7041">
            <w:r w:rsidRPr="00D65B63">
              <w:t>1.3. Проведение анализа состояния условий и охраны труда, причин производс</w:t>
            </w:r>
            <w:r w:rsidRPr="00D65B63">
              <w:t>т</w:t>
            </w:r>
            <w:r w:rsidRPr="00D65B63">
              <w:t>венного травматизма и профессиональной забол</w:t>
            </w:r>
            <w:r w:rsidRPr="00D65B63">
              <w:t>е</w:t>
            </w:r>
            <w:r w:rsidRPr="00D65B63">
              <w:t>ваемости в организациях района. Принятие и реал</w:t>
            </w:r>
            <w:r w:rsidRPr="00D65B63">
              <w:t>и</w:t>
            </w:r>
            <w:r w:rsidRPr="00D65B63">
              <w:t>зация предупредительных и профилактических мер по снижению уровня прои</w:t>
            </w:r>
            <w:r w:rsidRPr="00D65B63">
              <w:t>з</w:t>
            </w:r>
            <w:r w:rsidRPr="00D65B63">
              <w:t>водственного травматизма и профессиональной забол</w:t>
            </w:r>
            <w:r w:rsidRPr="00D65B63">
              <w:t>е</w:t>
            </w:r>
            <w:r w:rsidRPr="00D65B63">
              <w:t xml:space="preserve">ваемости. 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r w:rsidRPr="00D65B63">
              <w:t xml:space="preserve">Управление </w:t>
            </w:r>
          </w:p>
          <w:p w:rsidR="00F51AA8" w:rsidRPr="00D65B63" w:rsidRDefault="00F51AA8" w:rsidP="002F7041">
            <w:r w:rsidRPr="00D65B63">
              <w:t>финансов и экон</w:t>
            </w:r>
            <w:r w:rsidRPr="00D65B63">
              <w:t>о</w:t>
            </w:r>
            <w:r w:rsidRPr="00D65B63">
              <w:t>мики администр</w:t>
            </w:r>
            <w:r w:rsidRPr="00D65B63">
              <w:t>а</w:t>
            </w:r>
            <w:r w:rsidRPr="00D65B63">
              <w:t>ции Колпнянского района</w:t>
            </w:r>
          </w:p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2666" w:type="dxa"/>
            <w:vMerge w:val="restart"/>
            <w:shd w:val="clear" w:color="auto" w:fill="auto"/>
          </w:tcPr>
          <w:p w:rsidR="00F51AA8" w:rsidRPr="00D65B63" w:rsidRDefault="00F51AA8" w:rsidP="002F7041">
            <w:r w:rsidRPr="00D65B63">
              <w:t xml:space="preserve">Разработка и </w:t>
            </w:r>
          </w:p>
          <w:p w:rsidR="00F51AA8" w:rsidRPr="00D65B63" w:rsidRDefault="00F51AA8" w:rsidP="002F7041">
            <w:r w:rsidRPr="00D65B63">
              <w:t>реализация в предпр</w:t>
            </w:r>
            <w:r w:rsidRPr="00D65B63">
              <w:t>и</w:t>
            </w:r>
            <w:r w:rsidRPr="00D65B63">
              <w:t>ятиях и организациях района мероприятий, направленных на сниж</w:t>
            </w:r>
            <w:r w:rsidRPr="00D65B63">
              <w:t>е</w:t>
            </w:r>
            <w:r w:rsidRPr="00D65B63">
              <w:t>ние уровня производс</w:t>
            </w:r>
            <w:r w:rsidRPr="00D65B63">
              <w:t>т</w:t>
            </w:r>
            <w:r w:rsidRPr="00D65B63">
              <w:t>венного травматизма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r>
              <w:t xml:space="preserve">не требует </w:t>
            </w:r>
          </w:p>
          <w:p w:rsidR="00F51AA8" w:rsidRPr="00D65B63" w:rsidRDefault="00F51AA8" w:rsidP="002F7041">
            <w:r>
              <w:t>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</w:tr>
      <w:tr w:rsidR="00F51AA8" w:rsidRPr="00DC56E2" w:rsidTr="002F7041">
        <w:trPr>
          <w:trHeight w:val="4290"/>
        </w:trPr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2021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2023</w:t>
            </w:r>
          </w:p>
        </w:tc>
        <w:tc>
          <w:tcPr>
            <w:tcW w:w="2666" w:type="dxa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>
            <w:pPr>
              <w:jc w:val="center"/>
            </w:pP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C56E2">
              <w:rPr>
                <w:b/>
              </w:rPr>
              <w:t>Мероприятие 2. Развитие районной инфраструктуры обеспечения охраны труда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t>Управление</w:t>
            </w:r>
          </w:p>
          <w:p w:rsidR="00F51AA8" w:rsidRPr="00D65B63" w:rsidRDefault="00F51AA8" w:rsidP="002F7041">
            <w:r w:rsidRPr="00D65B63">
              <w:t>финансов и экон</w:t>
            </w:r>
            <w:r w:rsidRPr="00D65B63">
              <w:t>о</w:t>
            </w:r>
            <w:r w:rsidRPr="00D65B63">
              <w:t>мики администр</w:t>
            </w:r>
            <w:r w:rsidRPr="00D65B63">
              <w:t>а</w:t>
            </w:r>
            <w:r w:rsidRPr="00D65B63">
              <w:t>ции Колпнянского района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2021</w:t>
            </w:r>
          </w:p>
          <w:p w:rsidR="00F51AA8" w:rsidRPr="00D65B63" w:rsidRDefault="00F51AA8" w:rsidP="002F7041"/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2023</w:t>
            </w:r>
          </w:p>
          <w:p w:rsidR="00F51AA8" w:rsidRPr="00D65B63" w:rsidRDefault="00F51AA8" w:rsidP="002F7041"/>
        </w:tc>
        <w:tc>
          <w:tcPr>
            <w:tcW w:w="2666" w:type="dxa"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не требует фина</w:t>
            </w:r>
            <w:r>
              <w:t>н</w:t>
            </w:r>
            <w:r>
              <w:t>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65B63">
              <w:t xml:space="preserve">2.1. Взаимодействие с </w:t>
            </w:r>
            <w:proofErr w:type="spellStart"/>
            <w:proofErr w:type="gramStart"/>
            <w:r w:rsidRPr="00D65B63">
              <w:t>уче</w:t>
            </w:r>
            <w:r w:rsidRPr="00D65B63">
              <w:t>б</w:t>
            </w:r>
            <w:r w:rsidRPr="00D65B63">
              <w:t>но</w:t>
            </w:r>
            <w:proofErr w:type="spellEnd"/>
            <w:r w:rsidRPr="00D65B63">
              <w:t>- методическими</w:t>
            </w:r>
            <w:proofErr w:type="gramEnd"/>
            <w:r w:rsidRPr="00D65B63">
              <w:t xml:space="preserve"> центр</w:t>
            </w:r>
            <w:r w:rsidRPr="00D65B63">
              <w:t>а</w:t>
            </w:r>
            <w:r w:rsidRPr="00D65B63">
              <w:t>ми по обучению по охране труда, обеспечению средс</w:t>
            </w:r>
            <w:r w:rsidRPr="00D65B63">
              <w:t>т</w:t>
            </w:r>
            <w:r w:rsidRPr="00D65B63">
              <w:t xml:space="preserve">вами </w:t>
            </w:r>
            <w:proofErr w:type="spellStart"/>
            <w:r w:rsidRPr="00D65B63">
              <w:t>индивидульной</w:t>
            </w:r>
            <w:proofErr w:type="spellEnd"/>
            <w:r w:rsidRPr="00D65B63">
              <w:t xml:space="preserve"> защ</w:t>
            </w:r>
            <w:r w:rsidRPr="00D65B63">
              <w:t>и</w:t>
            </w:r>
            <w:r w:rsidRPr="00D65B63">
              <w:t>ты.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t>Управление</w:t>
            </w:r>
          </w:p>
          <w:p w:rsidR="00F51AA8" w:rsidRPr="00D65B63" w:rsidRDefault="00F51AA8" w:rsidP="002F7041">
            <w:r w:rsidRPr="00D65B63">
              <w:t>финансов и экон</w:t>
            </w:r>
            <w:r w:rsidRPr="00D65B63">
              <w:t>о</w:t>
            </w:r>
            <w:r w:rsidRPr="00D65B63">
              <w:t>мики администр</w:t>
            </w:r>
            <w:r w:rsidRPr="00D65B63">
              <w:t>а</w:t>
            </w:r>
            <w:r w:rsidRPr="00D65B63">
              <w:t>ции Колпнянского района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2021</w:t>
            </w:r>
          </w:p>
          <w:p w:rsidR="00F51AA8" w:rsidRPr="00D65B63" w:rsidRDefault="00F51AA8" w:rsidP="002F7041"/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2023</w:t>
            </w:r>
          </w:p>
          <w:p w:rsidR="00F51AA8" w:rsidRPr="00D65B63" w:rsidRDefault="00F51AA8" w:rsidP="002F7041"/>
        </w:tc>
        <w:tc>
          <w:tcPr>
            <w:tcW w:w="2666" w:type="dxa"/>
            <w:shd w:val="clear" w:color="auto" w:fill="auto"/>
          </w:tcPr>
          <w:p w:rsidR="00F51AA8" w:rsidRPr="00D65B63" w:rsidRDefault="00F51AA8" w:rsidP="002F7041">
            <w:r w:rsidRPr="00D65B63">
              <w:t>Оказание практической и методической помощи предприятиям района в организации работ по охране труда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не требует фина</w:t>
            </w:r>
            <w:r>
              <w:t>н</w:t>
            </w:r>
            <w:r>
              <w:t>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65B63">
              <w:t>2.2. Организация работ по обеспечению частичного финансирования предупр</w:t>
            </w:r>
            <w:r w:rsidRPr="00D65B63">
              <w:t>е</w:t>
            </w:r>
            <w:r w:rsidRPr="00D65B63">
              <w:t>дительных мер по сокращ</w:t>
            </w:r>
            <w:r w:rsidRPr="00D65B63">
              <w:t>е</w:t>
            </w:r>
            <w:r w:rsidRPr="00D65B63">
              <w:t>нию производственного травматизма и професси</w:t>
            </w:r>
            <w:r w:rsidRPr="00D65B63">
              <w:t>о</w:t>
            </w:r>
            <w:r w:rsidRPr="00D65B63">
              <w:t>нальных заболеваний р</w:t>
            </w:r>
            <w:r w:rsidRPr="00D65B63">
              <w:t>а</w:t>
            </w:r>
            <w:r w:rsidRPr="00D65B63">
              <w:t>ботников организаций ра</w:t>
            </w:r>
            <w:r w:rsidRPr="00D65B63">
              <w:t>й</w:t>
            </w:r>
            <w:r w:rsidRPr="00D65B63">
              <w:t>она в порядке, определе</w:t>
            </w:r>
            <w:r w:rsidRPr="00D65B63">
              <w:t>н</w:t>
            </w:r>
            <w:r w:rsidRPr="00D65B63">
              <w:t>ном постановлением Пр</w:t>
            </w:r>
            <w:r w:rsidRPr="00D65B63">
              <w:t>а</w:t>
            </w:r>
            <w:r w:rsidRPr="00D65B63">
              <w:t>вительства Российской Ф</w:t>
            </w:r>
            <w:r w:rsidRPr="00D65B63">
              <w:t>е</w:t>
            </w:r>
            <w:r w:rsidRPr="00D65B63">
              <w:t>дерации совместно с гос</w:t>
            </w:r>
            <w:r w:rsidRPr="00D65B63">
              <w:t>у</w:t>
            </w:r>
            <w:r w:rsidRPr="00D65B63">
              <w:t>дарственным учреждением- Орловским региональным отделением Фонда соц</w:t>
            </w:r>
            <w:r w:rsidRPr="00D65B63">
              <w:t>и</w:t>
            </w:r>
            <w:r w:rsidRPr="00D65B63">
              <w:t>ального страхования Ро</w:t>
            </w:r>
            <w:r w:rsidRPr="00D65B63">
              <w:t>с</w:t>
            </w:r>
            <w:r w:rsidRPr="00D65B63">
              <w:t>сийской Федерации.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t>Управление</w:t>
            </w:r>
          </w:p>
          <w:p w:rsidR="00F51AA8" w:rsidRPr="00D65B63" w:rsidRDefault="00F51AA8" w:rsidP="002F7041">
            <w:r w:rsidRPr="00D65B63">
              <w:t>финансов и экон</w:t>
            </w:r>
            <w:r w:rsidRPr="00D65B63">
              <w:t>о</w:t>
            </w:r>
            <w:r w:rsidRPr="00D65B63">
              <w:t>мики администр</w:t>
            </w:r>
            <w:r w:rsidRPr="00D65B63">
              <w:t>а</w:t>
            </w:r>
            <w:r w:rsidRPr="00D65B63">
              <w:t>ции Колпнянского района</w:t>
            </w:r>
          </w:p>
          <w:p w:rsidR="00F51AA8" w:rsidRPr="00D65B63" w:rsidRDefault="00F51AA8" w:rsidP="002F7041">
            <w:pPr>
              <w:ind w:left="540" w:firstLine="360"/>
              <w:jc w:val="right"/>
            </w:pPr>
          </w:p>
          <w:p w:rsidR="00F51AA8" w:rsidRPr="00D65B63" w:rsidRDefault="00F51AA8" w:rsidP="002F7041">
            <w:pPr>
              <w:ind w:left="540" w:firstLine="360"/>
              <w:jc w:val="right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r>
              <w:t>2021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r>
              <w:t>2023</w:t>
            </w:r>
          </w:p>
        </w:tc>
        <w:tc>
          <w:tcPr>
            <w:tcW w:w="2666" w:type="dxa"/>
            <w:shd w:val="clear" w:color="auto" w:fill="auto"/>
          </w:tcPr>
          <w:p w:rsidR="00F51AA8" w:rsidRPr="00D65B63" w:rsidRDefault="00F51AA8" w:rsidP="002F7041">
            <w:r w:rsidRPr="00D65B63">
              <w:t>Улучшение условий и о</w:t>
            </w:r>
            <w:r w:rsidRPr="00D65B63">
              <w:t>х</w:t>
            </w:r>
            <w:r w:rsidRPr="00D65B63">
              <w:t>раны труда в организ</w:t>
            </w:r>
            <w:r w:rsidRPr="00D65B63">
              <w:t>а</w:t>
            </w:r>
            <w:r w:rsidRPr="00D65B63">
              <w:t>циях района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не требует фина</w:t>
            </w:r>
            <w:r>
              <w:t>н</w:t>
            </w:r>
            <w:r>
              <w:t>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</w:tr>
      <w:tr w:rsidR="00F51AA8" w:rsidRPr="00DC56E2" w:rsidTr="002F7041">
        <w:trPr>
          <w:trHeight w:hRule="exact" w:val="90"/>
        </w:trPr>
        <w:tc>
          <w:tcPr>
            <w:tcW w:w="0" w:type="auto"/>
            <w:vMerge w:val="restart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 w:val="restart"/>
            <w:shd w:val="clear" w:color="auto" w:fill="auto"/>
          </w:tcPr>
          <w:p w:rsidR="00F51AA8" w:rsidRPr="00D65B63" w:rsidRDefault="00F51AA8" w:rsidP="002F7041">
            <w:r w:rsidRPr="00D65B63">
              <w:t xml:space="preserve">2.3. Осуществление учета наличия </w:t>
            </w:r>
            <w:proofErr w:type="gramStart"/>
            <w:r w:rsidRPr="00D65B63">
              <w:t>обучения работн</w:t>
            </w:r>
            <w:r w:rsidRPr="00D65B63">
              <w:t>и</w:t>
            </w:r>
            <w:r w:rsidRPr="00D65B63">
              <w:t>ков по охране</w:t>
            </w:r>
            <w:proofErr w:type="gramEnd"/>
            <w:r w:rsidRPr="00D65B63">
              <w:t xml:space="preserve"> труда у раб</w:t>
            </w:r>
            <w:r w:rsidRPr="00D65B63">
              <w:t>о</w:t>
            </w:r>
            <w:r w:rsidRPr="00D65B63">
              <w:t>тодателей и уровня прои</w:t>
            </w:r>
            <w:r w:rsidRPr="00D65B63">
              <w:t>з</w:t>
            </w:r>
            <w:r w:rsidRPr="00D65B63">
              <w:t>водственного травматизма в организациях- участниках районного смотра-конкурса по охране труда.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r w:rsidRPr="00D65B63">
              <w:t xml:space="preserve">Управление </w:t>
            </w:r>
          </w:p>
          <w:p w:rsidR="00F51AA8" w:rsidRPr="00D65B63" w:rsidRDefault="00F51AA8" w:rsidP="002F7041">
            <w:r w:rsidRPr="00D65B63">
              <w:t>финансов и экон</w:t>
            </w:r>
            <w:r w:rsidRPr="00D65B63">
              <w:t>о</w:t>
            </w:r>
            <w:r w:rsidRPr="00D65B63">
              <w:t>мики администр</w:t>
            </w:r>
            <w:r w:rsidRPr="00D65B63">
              <w:t>а</w:t>
            </w:r>
            <w:r w:rsidRPr="00D65B63">
              <w:t>ции Колпнянского района</w:t>
            </w:r>
          </w:p>
          <w:p w:rsidR="00F51AA8" w:rsidRPr="00D65B63" w:rsidRDefault="00F51AA8" w:rsidP="002F7041">
            <w:pPr>
              <w:ind w:left="540" w:firstLine="36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2666" w:type="dxa"/>
            <w:vMerge w:val="restart"/>
            <w:shd w:val="clear" w:color="auto" w:fill="auto"/>
          </w:tcPr>
          <w:p w:rsidR="00F51AA8" w:rsidRPr="00D65B63" w:rsidRDefault="00F51AA8" w:rsidP="002F7041">
            <w:r w:rsidRPr="00D65B63">
              <w:t xml:space="preserve">Повышение </w:t>
            </w:r>
          </w:p>
          <w:p w:rsidR="00F51AA8" w:rsidRPr="00D65B63" w:rsidRDefault="00F51AA8" w:rsidP="002F7041">
            <w:r w:rsidRPr="00D65B63">
              <w:t>заинтересованности р</w:t>
            </w:r>
            <w:r w:rsidRPr="00D65B63">
              <w:t>а</w:t>
            </w:r>
            <w:r w:rsidRPr="00D65B63">
              <w:t>ботодателей в обеспеч</w:t>
            </w:r>
            <w:r w:rsidRPr="00D65B63">
              <w:t>е</w:t>
            </w:r>
            <w:r w:rsidRPr="00D65B63">
              <w:t>нии безопасности труда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r>
              <w:t xml:space="preserve">не требует </w:t>
            </w:r>
          </w:p>
          <w:p w:rsidR="00F51AA8" w:rsidRPr="00D65B63" w:rsidRDefault="00F51AA8" w:rsidP="002F7041">
            <w:r>
              <w:t>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</w:tr>
      <w:tr w:rsidR="00F51AA8" w:rsidRPr="00DC56E2" w:rsidTr="002F7041">
        <w:trPr>
          <w:trHeight w:val="2655"/>
        </w:trPr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2021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2023</w:t>
            </w:r>
          </w:p>
        </w:tc>
        <w:tc>
          <w:tcPr>
            <w:tcW w:w="2666" w:type="dxa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>
            <w:pPr>
              <w:jc w:val="center"/>
            </w:pP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65B63">
              <w:t>2.4. Организация и пров</w:t>
            </w:r>
            <w:r w:rsidRPr="00D65B63">
              <w:t>е</w:t>
            </w:r>
            <w:r w:rsidRPr="00D65B63">
              <w:t>дение уведомительной р</w:t>
            </w:r>
            <w:r w:rsidRPr="00D65B63">
              <w:t>е</w:t>
            </w:r>
            <w:r w:rsidRPr="00D65B63">
              <w:t>гистрации и экспертизы коллективных договоров и соглашений в части собл</w:t>
            </w:r>
            <w:r w:rsidRPr="00D65B63">
              <w:t>ю</w:t>
            </w:r>
            <w:r w:rsidRPr="00D65B63">
              <w:t>дения законодательства об охране труда.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t>Управление фина</w:t>
            </w:r>
            <w:r w:rsidRPr="00D65B63">
              <w:t>н</w:t>
            </w:r>
            <w:r w:rsidRPr="00D65B63">
              <w:t>сов и экономики администрации Колпнянского ра</w:t>
            </w:r>
            <w:r w:rsidRPr="00D65B63">
              <w:t>й</w:t>
            </w:r>
            <w:r w:rsidRPr="00D65B63">
              <w:t>она</w:t>
            </w:r>
          </w:p>
          <w:p w:rsidR="00F51AA8" w:rsidRPr="00D65B63" w:rsidRDefault="00F51AA8" w:rsidP="002F7041">
            <w:pPr>
              <w:ind w:left="540" w:firstLine="360"/>
              <w:jc w:val="right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r>
              <w:t>2021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r>
              <w:t>2023</w:t>
            </w:r>
          </w:p>
        </w:tc>
        <w:tc>
          <w:tcPr>
            <w:tcW w:w="2666" w:type="dxa"/>
            <w:shd w:val="clear" w:color="auto" w:fill="auto"/>
          </w:tcPr>
          <w:p w:rsidR="00F51AA8" w:rsidRPr="00D65B63" w:rsidRDefault="00F51AA8" w:rsidP="002F7041">
            <w:r w:rsidRPr="00D65B63">
              <w:t>Соответствие принятых обязательств действу</w:t>
            </w:r>
            <w:r w:rsidRPr="00D65B63">
              <w:t>ю</w:t>
            </w:r>
            <w:r w:rsidRPr="00D65B63">
              <w:t>щему законодательству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не требует фина</w:t>
            </w:r>
            <w:r>
              <w:t>н</w:t>
            </w:r>
            <w:r>
              <w:t>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65B63">
              <w:t>2.5. Обеспечение информ</w:t>
            </w:r>
            <w:r w:rsidRPr="00D65B63">
              <w:t>и</w:t>
            </w:r>
            <w:r w:rsidRPr="00D65B63">
              <w:t>рования организаций и н</w:t>
            </w:r>
            <w:r w:rsidRPr="00D65B63">
              <w:t>а</w:t>
            </w:r>
            <w:r w:rsidRPr="00D65B63">
              <w:t>селения по вопросам охр</w:t>
            </w:r>
            <w:r w:rsidRPr="00D65B63">
              <w:t>а</w:t>
            </w:r>
            <w:r w:rsidRPr="00D65B63">
              <w:t>ны труда, деятельности районной межведомстве</w:t>
            </w:r>
            <w:r w:rsidRPr="00D65B63">
              <w:t>н</w:t>
            </w:r>
            <w:r w:rsidRPr="00D65B63">
              <w:t xml:space="preserve">ной комиссии по охране </w:t>
            </w:r>
            <w:r w:rsidRPr="00D65B63">
              <w:lastRenderedPageBreak/>
              <w:t>труда, проведенных райо</w:t>
            </w:r>
            <w:r w:rsidRPr="00D65B63">
              <w:t>н</w:t>
            </w:r>
            <w:r w:rsidRPr="00D65B63">
              <w:t>ных мероприятий по охране труда через печатные и электронные СМИ.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lastRenderedPageBreak/>
              <w:t>Управление фина</w:t>
            </w:r>
            <w:r w:rsidRPr="00D65B63">
              <w:t>н</w:t>
            </w:r>
            <w:r w:rsidRPr="00D65B63">
              <w:t>сов и экономики администрации Колпнянского ра</w:t>
            </w:r>
            <w:r w:rsidRPr="00D65B63">
              <w:t>й</w:t>
            </w:r>
            <w:r w:rsidRPr="00D65B63">
              <w:t>она</w:t>
            </w:r>
          </w:p>
          <w:p w:rsidR="00F51AA8" w:rsidRPr="00D65B63" w:rsidRDefault="00F51AA8" w:rsidP="002F7041">
            <w:pPr>
              <w:ind w:left="540" w:firstLine="36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2666" w:type="dxa"/>
            <w:shd w:val="clear" w:color="auto" w:fill="auto"/>
          </w:tcPr>
          <w:p w:rsidR="00F51AA8" w:rsidRPr="00D65B63" w:rsidRDefault="00F51AA8" w:rsidP="002F7041">
            <w:r w:rsidRPr="00D65B63">
              <w:t>Информирование орг</w:t>
            </w:r>
            <w:r w:rsidRPr="00D65B63">
              <w:t>а</w:t>
            </w:r>
            <w:r w:rsidRPr="00D65B63">
              <w:t>низаций района по в</w:t>
            </w:r>
            <w:r w:rsidRPr="00D65B63">
              <w:t>о</w:t>
            </w:r>
            <w:r w:rsidRPr="00D65B63">
              <w:t>просам охраны труда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не требует фина</w:t>
            </w:r>
            <w:r>
              <w:t>н</w:t>
            </w:r>
            <w:r>
              <w:t>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 w:rsidRPr="00D65B63">
              <w:t>0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C56E2" w:rsidRDefault="00F51AA8" w:rsidP="002F7041">
            <w:pPr>
              <w:rPr>
                <w:b/>
              </w:rPr>
            </w:pPr>
            <w:r w:rsidRPr="00DC56E2">
              <w:rPr>
                <w:b/>
              </w:rPr>
              <w:t>Мероприятие 3. Меропри</w:t>
            </w:r>
            <w:r w:rsidRPr="00DC56E2">
              <w:rPr>
                <w:b/>
              </w:rPr>
              <w:t>я</w:t>
            </w:r>
            <w:r w:rsidRPr="00DC56E2">
              <w:rPr>
                <w:b/>
              </w:rPr>
              <w:t>тия, направленные на улучшение условий и охр</w:t>
            </w:r>
            <w:r w:rsidRPr="00DC56E2">
              <w:rPr>
                <w:b/>
              </w:rPr>
              <w:t>а</w:t>
            </w:r>
            <w:r w:rsidRPr="00DC56E2">
              <w:rPr>
                <w:b/>
              </w:rPr>
              <w:t>ны труда в организациях района</w:t>
            </w:r>
          </w:p>
          <w:p w:rsidR="00F51AA8" w:rsidRPr="00D65B63" w:rsidRDefault="00F51AA8" w:rsidP="002F7041">
            <w:r w:rsidRPr="00DC56E2">
              <w:rPr>
                <w:b/>
              </w:rPr>
              <w:t>(муниципальный бюджет)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t>Управление фина</w:t>
            </w:r>
            <w:r w:rsidRPr="00D65B63">
              <w:t>н</w:t>
            </w:r>
            <w:r w:rsidRPr="00D65B63">
              <w:t>сов и экономики администрации Колпнянского ра</w:t>
            </w:r>
            <w:r w:rsidRPr="00D65B63">
              <w:t>й</w:t>
            </w:r>
            <w:r w:rsidRPr="00D65B63">
              <w:t>она</w:t>
            </w:r>
          </w:p>
          <w:p w:rsidR="00F51AA8" w:rsidRPr="00D65B63" w:rsidRDefault="00F51AA8" w:rsidP="002F7041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2021</w:t>
            </w:r>
          </w:p>
          <w:p w:rsidR="00F51AA8" w:rsidRPr="00D65B63" w:rsidRDefault="00F51AA8" w:rsidP="002F7041"/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2023</w:t>
            </w:r>
          </w:p>
          <w:p w:rsidR="00F51AA8" w:rsidRPr="00D65B63" w:rsidRDefault="00F51AA8" w:rsidP="002F7041"/>
        </w:tc>
        <w:tc>
          <w:tcPr>
            <w:tcW w:w="2666" w:type="dxa"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shd w:val="clear" w:color="auto" w:fill="auto"/>
          </w:tcPr>
          <w:p w:rsidR="00F51AA8" w:rsidRDefault="00F51AA8" w:rsidP="002F7041">
            <w:r>
              <w:t>80,0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25,0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25,0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30,0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65B63">
              <w:t>3.1. Оказание методической и практической помощи о</w:t>
            </w:r>
            <w:r w:rsidRPr="00D65B63">
              <w:t>р</w:t>
            </w:r>
            <w:r w:rsidRPr="00D65B63">
              <w:t>ганизациям района в обе</w:t>
            </w:r>
            <w:r w:rsidRPr="00D65B63">
              <w:t>с</w:t>
            </w:r>
            <w:r w:rsidRPr="00D65B63">
              <w:t>печении охраны труда.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t>Управление фина</w:t>
            </w:r>
            <w:r w:rsidRPr="00D65B63">
              <w:t>н</w:t>
            </w:r>
            <w:r w:rsidRPr="00D65B63">
              <w:t>сов и экономики администрации Колпнянского ра</w:t>
            </w:r>
            <w:r w:rsidRPr="00D65B63">
              <w:t>й</w:t>
            </w:r>
            <w:r w:rsidRPr="00D65B63">
              <w:t>она</w:t>
            </w:r>
          </w:p>
          <w:p w:rsidR="00F51AA8" w:rsidRPr="00D65B63" w:rsidRDefault="00F51AA8" w:rsidP="002F7041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2021</w:t>
            </w:r>
          </w:p>
          <w:p w:rsidR="00F51AA8" w:rsidRPr="00D65B63" w:rsidRDefault="00F51AA8" w:rsidP="002F7041"/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2023</w:t>
            </w:r>
          </w:p>
          <w:p w:rsidR="00F51AA8" w:rsidRPr="00D65B63" w:rsidRDefault="00F51AA8" w:rsidP="002F7041"/>
        </w:tc>
        <w:tc>
          <w:tcPr>
            <w:tcW w:w="2666" w:type="dxa"/>
            <w:shd w:val="clear" w:color="auto" w:fill="auto"/>
          </w:tcPr>
          <w:p w:rsidR="00F51AA8" w:rsidRPr="00D65B63" w:rsidRDefault="00F51AA8" w:rsidP="002F7041">
            <w:r w:rsidRPr="00D65B63">
              <w:t>Осуществление мер</w:t>
            </w:r>
            <w:r w:rsidRPr="00D65B63">
              <w:t>о</w:t>
            </w:r>
            <w:r w:rsidRPr="00D65B63">
              <w:t>приятий и работ, напра</w:t>
            </w:r>
            <w:r w:rsidRPr="00D65B63">
              <w:t>в</w:t>
            </w:r>
            <w:r w:rsidRPr="00D65B63">
              <w:t>ленных на обеспечение охраны труда в организ</w:t>
            </w:r>
            <w:r w:rsidRPr="00D65B63">
              <w:t>а</w:t>
            </w:r>
            <w:r w:rsidRPr="00D65B63">
              <w:t>циях района</w:t>
            </w:r>
          </w:p>
        </w:tc>
        <w:tc>
          <w:tcPr>
            <w:tcW w:w="0" w:type="auto"/>
            <w:shd w:val="clear" w:color="auto" w:fill="auto"/>
          </w:tcPr>
          <w:p w:rsidR="00F51AA8" w:rsidRDefault="00F51AA8" w:rsidP="002F7041">
            <w:r>
              <w:t>Не требует ф</w:t>
            </w:r>
            <w:r>
              <w:t>и</w:t>
            </w:r>
            <w:r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</w:tr>
      <w:tr w:rsidR="00F51AA8" w:rsidRPr="00DC56E2" w:rsidTr="002F7041">
        <w:trPr>
          <w:trHeight w:val="1591"/>
        </w:trPr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65B63">
              <w:t>3.2. Оказание методической помощи работодателям в создании служб охраны труда в организациях всех форм собственности.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t>Управление фина</w:t>
            </w:r>
            <w:r w:rsidRPr="00D65B63">
              <w:t>н</w:t>
            </w:r>
            <w:r w:rsidRPr="00D65B63">
              <w:t>сов и экономики администрации Колпнянского ра</w:t>
            </w:r>
            <w:r w:rsidRPr="00D65B63">
              <w:t>й</w:t>
            </w:r>
            <w:r w:rsidRPr="00D65B63">
              <w:t>она</w:t>
            </w:r>
          </w:p>
          <w:p w:rsidR="00F51AA8" w:rsidRPr="00D65B63" w:rsidRDefault="00F51AA8" w:rsidP="002F7041">
            <w:pPr>
              <w:ind w:left="540" w:firstLine="360"/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r>
              <w:t>2021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r>
              <w:t>2023</w:t>
            </w:r>
          </w:p>
        </w:tc>
        <w:tc>
          <w:tcPr>
            <w:tcW w:w="2666" w:type="dxa"/>
            <w:shd w:val="clear" w:color="auto" w:fill="auto"/>
          </w:tcPr>
          <w:p w:rsidR="00F51AA8" w:rsidRPr="00D65B63" w:rsidRDefault="00F51AA8" w:rsidP="002F7041">
            <w:r w:rsidRPr="00D65B63">
              <w:t>Осуществление мер</w:t>
            </w:r>
            <w:r w:rsidRPr="00D65B63">
              <w:t>о</w:t>
            </w:r>
            <w:r w:rsidRPr="00D65B63">
              <w:t>приятий и работ, напра</w:t>
            </w:r>
            <w:r w:rsidRPr="00D65B63">
              <w:t>в</w:t>
            </w:r>
            <w:r w:rsidRPr="00D65B63">
              <w:t>ленных на обеспечение охраны труда в организ</w:t>
            </w:r>
            <w:r w:rsidRPr="00D65B63">
              <w:t>а</w:t>
            </w:r>
            <w:r w:rsidRPr="00D65B63">
              <w:t>циях района</w:t>
            </w:r>
          </w:p>
        </w:tc>
        <w:tc>
          <w:tcPr>
            <w:tcW w:w="0" w:type="auto"/>
            <w:shd w:val="clear" w:color="auto" w:fill="auto"/>
          </w:tcPr>
          <w:p w:rsidR="00F51AA8" w:rsidRDefault="00F51AA8" w:rsidP="002F7041">
            <w:r>
              <w:t>Не требует ф</w:t>
            </w:r>
            <w:r>
              <w:t>и</w:t>
            </w:r>
            <w:r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</w:tcPr>
          <w:p w:rsidR="00F51AA8" w:rsidRPr="00DC56E2" w:rsidRDefault="00F51AA8" w:rsidP="002F7041">
            <w:pPr>
              <w:rPr>
                <w:highlight w:val="yellow"/>
              </w:rPr>
            </w:pPr>
            <w:r w:rsidRPr="00A21B98">
              <w:t>3.3. Обучение руководит</w:t>
            </w:r>
            <w:r w:rsidRPr="00A21B98">
              <w:t>е</w:t>
            </w:r>
            <w:r w:rsidRPr="00A21B98">
              <w:t>лей и специалистов отдела образования администр</w:t>
            </w:r>
            <w:r w:rsidRPr="00A21B98">
              <w:t>а</w:t>
            </w:r>
            <w:r w:rsidRPr="00A21B98">
              <w:t>ции Колпнянского района по вопросам охраны труда и проверке знаний требов</w:t>
            </w:r>
            <w:r w:rsidRPr="00A21B98">
              <w:t>а</w:t>
            </w:r>
            <w:r w:rsidRPr="00A21B98">
              <w:t>ний охраны труда и пров</w:t>
            </w:r>
            <w:r w:rsidRPr="00A21B98">
              <w:t>е</w:t>
            </w:r>
            <w:r w:rsidRPr="00A21B98">
              <w:t>дение специальной оценки условий труда</w:t>
            </w:r>
            <w:r>
              <w:t xml:space="preserve"> (муниц</w:t>
            </w:r>
            <w:r>
              <w:t>и</w:t>
            </w:r>
            <w:r>
              <w:t xml:space="preserve">пальный </w:t>
            </w:r>
            <w:r w:rsidRPr="00A21B98">
              <w:t>бюджет</w:t>
            </w:r>
            <w: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51AA8" w:rsidRPr="00D65B63" w:rsidRDefault="00F51AA8" w:rsidP="002F7041">
            <w:r w:rsidRPr="00D65B63">
              <w:t>Отдел  образования администрации Колпнянского ра</w:t>
            </w:r>
            <w:r w:rsidRPr="00D65B63">
              <w:t>й</w:t>
            </w:r>
            <w:r w:rsidRPr="00D65B63">
              <w:t>она</w:t>
            </w:r>
          </w:p>
          <w:p w:rsidR="00F51AA8" w:rsidRPr="00D65B63" w:rsidRDefault="00F51AA8" w:rsidP="002F7041">
            <w:pPr>
              <w:ind w:left="540" w:firstLine="360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F51AA8" w:rsidRPr="00D65B63" w:rsidRDefault="00F51AA8" w:rsidP="002F7041"/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F51AA8" w:rsidRPr="00D65B63" w:rsidRDefault="00F51AA8" w:rsidP="002F7041">
            <w:r w:rsidRPr="00D65B63">
              <w:t>Повышение квалифик</w:t>
            </w:r>
            <w:r w:rsidRPr="00D65B63">
              <w:t>а</w:t>
            </w:r>
            <w:r w:rsidRPr="00D65B63">
              <w:t>ции по охране труда р</w:t>
            </w:r>
            <w:r w:rsidRPr="00D65B63">
              <w:t>у</w:t>
            </w:r>
            <w:r w:rsidRPr="00D65B63">
              <w:t>ководителей и специал</w:t>
            </w:r>
            <w:r w:rsidRPr="00D65B63">
              <w:t>и</w:t>
            </w:r>
            <w:r w:rsidRPr="00D65B63">
              <w:t>стов  организаций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51AA8" w:rsidRPr="005E0EFC" w:rsidRDefault="00F51AA8" w:rsidP="002F7041">
            <w:pPr>
              <w:jc w:val="center"/>
            </w:pPr>
            <w:r w:rsidRPr="005E0EFC">
              <w:t>60,0</w:t>
            </w: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51AA8" w:rsidRPr="005E0EFC" w:rsidRDefault="00F51AA8" w:rsidP="002F7041">
            <w:pPr>
              <w:jc w:val="center"/>
            </w:pPr>
            <w:r w:rsidRPr="005E0EFC">
              <w:lastRenderedPageBreak/>
              <w:t>20,0</w:t>
            </w: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51AA8" w:rsidRPr="005E0EFC" w:rsidRDefault="00F51AA8" w:rsidP="002F7041">
            <w:pPr>
              <w:jc w:val="center"/>
            </w:pPr>
            <w:r w:rsidRPr="005E0EFC">
              <w:lastRenderedPageBreak/>
              <w:t>20,0</w:t>
            </w: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51AA8" w:rsidRPr="005E0EFC" w:rsidRDefault="00F51AA8" w:rsidP="002F7041">
            <w:pPr>
              <w:jc w:val="center"/>
            </w:pPr>
            <w:r w:rsidRPr="005E0EFC">
              <w:lastRenderedPageBreak/>
              <w:t>20,0</w:t>
            </w: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</w:tc>
      </w:tr>
      <w:tr w:rsidR="00F51AA8" w:rsidRPr="00DC56E2" w:rsidTr="002F7041">
        <w:trPr>
          <w:trHeight w:hRule="exact" w:val="90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3B573F" w:rsidRDefault="00F51AA8" w:rsidP="002F7041">
            <w:pPr>
              <w:spacing w:before="240"/>
            </w:pPr>
            <w:r w:rsidRPr="00A21B98">
              <w:t>3.4. Обучение руководит</w:t>
            </w:r>
            <w:r w:rsidRPr="00A21B98">
              <w:t>е</w:t>
            </w:r>
            <w:r w:rsidRPr="00A21B98">
              <w:t>лей и специалистов отдела культуры администрации Колпнянского района  по вопросам охраны труда и проверке знаний требов</w:t>
            </w:r>
            <w:r w:rsidRPr="00A21B98">
              <w:t>а</w:t>
            </w:r>
            <w:r w:rsidRPr="00A21B98">
              <w:t>ний охраны труда и пров</w:t>
            </w:r>
            <w:r w:rsidRPr="00A21B98">
              <w:t>е</w:t>
            </w:r>
            <w:r w:rsidRPr="00A21B98">
              <w:t>дение сп</w:t>
            </w:r>
            <w:r>
              <w:t>ециальной оценки условий труда (муниц</w:t>
            </w:r>
            <w:r>
              <w:t>и</w:t>
            </w:r>
            <w:r>
              <w:t xml:space="preserve">пальный </w:t>
            </w:r>
            <w:r w:rsidRPr="00A21B98">
              <w:t>бюджет</w:t>
            </w:r>
            <w: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D65B63" w:rsidRDefault="00F51AA8" w:rsidP="002F7041">
            <w:r w:rsidRPr="00D65B63">
              <w:t>Отдел культуры</w:t>
            </w:r>
          </w:p>
          <w:p w:rsidR="00F51AA8" w:rsidRPr="00D65B63" w:rsidRDefault="00F51AA8" w:rsidP="002F7041">
            <w:r w:rsidRPr="00D65B63">
              <w:t xml:space="preserve"> администрации Колпнянского ра</w:t>
            </w:r>
            <w:r w:rsidRPr="00D65B63">
              <w:t>й</w:t>
            </w:r>
            <w:r w:rsidRPr="00D65B63">
              <w:t>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D65B63" w:rsidRDefault="00F51AA8" w:rsidP="002F7041"/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D65B63" w:rsidRDefault="00F51AA8" w:rsidP="002F7041">
            <w:r w:rsidRPr="00D65B63">
              <w:t xml:space="preserve">Повышение </w:t>
            </w:r>
          </w:p>
          <w:p w:rsidR="00F51AA8" w:rsidRPr="00D65B63" w:rsidRDefault="00F51AA8" w:rsidP="002F7041">
            <w:r w:rsidRPr="00D65B63">
              <w:t>квалификации по охране труда руководителей и специалистов  организ</w:t>
            </w:r>
            <w:r w:rsidRPr="00D65B63">
              <w:t>а</w:t>
            </w:r>
            <w:r w:rsidRPr="00D65B63">
              <w:t>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5E0EFC" w:rsidRDefault="00F51AA8" w:rsidP="002F7041">
            <w:pPr>
              <w:jc w:val="center"/>
            </w:pPr>
            <w:r w:rsidRPr="005E0EFC">
              <w:t>20,0</w:t>
            </w: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5E0EFC" w:rsidRDefault="00F51AA8" w:rsidP="002F7041">
            <w:pPr>
              <w:jc w:val="center"/>
            </w:pPr>
            <w:r w:rsidRPr="005E0EFC">
              <w:t>5,0</w:t>
            </w:r>
          </w:p>
          <w:p w:rsidR="00F51AA8" w:rsidRPr="005E0EFC" w:rsidRDefault="00F51AA8" w:rsidP="002F7041"/>
          <w:p w:rsidR="00F51AA8" w:rsidRPr="005E0EFC" w:rsidRDefault="00F51AA8" w:rsidP="002F7041"/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5E0EFC" w:rsidRDefault="00F51AA8" w:rsidP="002F7041">
            <w:pPr>
              <w:jc w:val="center"/>
            </w:pPr>
            <w:r w:rsidRPr="005E0EFC">
              <w:t>5,0</w:t>
            </w: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5E0EFC" w:rsidRDefault="00F51AA8" w:rsidP="002F7041">
            <w:pPr>
              <w:jc w:val="center"/>
            </w:pPr>
            <w:r w:rsidRPr="005E0EFC">
              <w:t>10</w:t>
            </w:r>
            <w:r>
              <w:t>,0</w:t>
            </w: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</w:tc>
      </w:tr>
      <w:tr w:rsidR="00F51AA8" w:rsidRPr="00DC56E2" w:rsidTr="002F7041">
        <w:trPr>
          <w:trHeight w:hRule="exact" w:val="3525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A21B98" w:rsidRDefault="00F51AA8" w:rsidP="002F7041">
            <w:pPr>
              <w:spacing w:before="240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D65B63" w:rsidRDefault="00F51AA8" w:rsidP="002F7041">
            <w:r>
              <w:t>2021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D65B63" w:rsidRDefault="00F51AA8" w:rsidP="002F7041">
            <w:r>
              <w:t>2023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D65B63" w:rsidRDefault="00F51AA8" w:rsidP="002F704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Default="00F51AA8" w:rsidP="002F704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Default="00F51AA8" w:rsidP="002F704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Default="00F51AA8" w:rsidP="002F7041">
            <w:pPr>
              <w:jc w:val="center"/>
            </w:pPr>
          </w:p>
        </w:tc>
      </w:tr>
      <w:tr w:rsidR="00F51AA8" w:rsidRPr="00DC56E2" w:rsidTr="002F7041">
        <w:trPr>
          <w:trHeight w:hRule="exact" w:val="90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A21B98" w:rsidRDefault="00F51AA8" w:rsidP="002F7041">
            <w:r w:rsidRPr="00A21B98">
              <w:t>3.5. Проведение специал</w:t>
            </w:r>
            <w:r w:rsidRPr="00A21B98">
              <w:t>ь</w:t>
            </w:r>
            <w:r w:rsidRPr="00A21B98">
              <w:t>ной оценки условий труда в управлении финансов и экономики администрации Колпнянского района</w:t>
            </w:r>
          </w:p>
          <w:p w:rsidR="00F51AA8" w:rsidRPr="00A21B98" w:rsidRDefault="00F51AA8" w:rsidP="002F7041">
            <w:r>
              <w:t xml:space="preserve">(муниципальный </w:t>
            </w:r>
            <w:r w:rsidRPr="00A21B98">
              <w:t>бюджет</w:t>
            </w:r>
            <w: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D65B63" w:rsidRDefault="00F51AA8" w:rsidP="002F7041">
            <w:r w:rsidRPr="00D65B63">
              <w:t xml:space="preserve">Управление </w:t>
            </w:r>
          </w:p>
          <w:p w:rsidR="00F51AA8" w:rsidRPr="00D65B63" w:rsidRDefault="00F51AA8" w:rsidP="002F7041">
            <w:r w:rsidRPr="00D65B63">
              <w:t>финансов и экон</w:t>
            </w:r>
            <w:r w:rsidRPr="00D65B63">
              <w:t>о</w:t>
            </w:r>
            <w:r w:rsidRPr="00D65B63">
              <w:t>мики администр</w:t>
            </w:r>
            <w:r w:rsidRPr="00D65B63">
              <w:t>а</w:t>
            </w:r>
            <w:r w:rsidRPr="00D65B63">
              <w:t>ции Колпнянского района</w:t>
            </w:r>
          </w:p>
          <w:p w:rsidR="00F51AA8" w:rsidRPr="00D65B63" w:rsidRDefault="00F51AA8" w:rsidP="002F7041">
            <w:pPr>
              <w:ind w:left="540" w:firstLine="36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D65B63" w:rsidRDefault="00F51AA8" w:rsidP="002F7041"/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D65B63" w:rsidRDefault="00F51AA8" w:rsidP="002F7041">
            <w:r w:rsidRPr="00D65B63">
              <w:t xml:space="preserve">Улучшение условий </w:t>
            </w:r>
          </w:p>
          <w:p w:rsidR="00F51AA8" w:rsidRPr="00D65B63" w:rsidRDefault="00F51AA8" w:rsidP="002F7041">
            <w:r w:rsidRPr="00D65B63">
              <w:t>труда работников орг</w:t>
            </w:r>
            <w:r w:rsidRPr="00D65B63">
              <w:t>а</w:t>
            </w:r>
            <w:r w:rsidRPr="00D65B63">
              <w:t>низации по результатам измерения параметров рабочей среды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5E0EFC" w:rsidRDefault="00F51AA8" w:rsidP="002F7041">
            <w:pPr>
              <w:jc w:val="center"/>
            </w:pPr>
            <w:r>
              <w:t>0,0</w:t>
            </w: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5E0EFC" w:rsidRDefault="00F51AA8" w:rsidP="002F7041">
            <w:pPr>
              <w:jc w:val="center"/>
            </w:pPr>
            <w:r>
              <w:t>0,0</w:t>
            </w: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5E0EFC" w:rsidRDefault="00F51AA8" w:rsidP="002F7041">
            <w:pPr>
              <w:jc w:val="center"/>
            </w:pPr>
            <w:r w:rsidRPr="005E0EFC">
              <w:t>0,0</w:t>
            </w: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A8" w:rsidRPr="005E0EFC" w:rsidRDefault="00F51AA8" w:rsidP="002F7041">
            <w:pPr>
              <w:jc w:val="center"/>
            </w:pPr>
            <w:r w:rsidRPr="005E0EFC">
              <w:t>0,0</w:t>
            </w: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>
            <w:pPr>
              <w:jc w:val="center"/>
            </w:pPr>
          </w:p>
          <w:p w:rsidR="00F51AA8" w:rsidRPr="005E0EFC" w:rsidRDefault="00F51AA8" w:rsidP="002F7041"/>
        </w:tc>
      </w:tr>
      <w:tr w:rsidR="00F51AA8" w:rsidRPr="00DC56E2" w:rsidTr="002F7041">
        <w:trPr>
          <w:trHeight w:val="2190"/>
        </w:trPr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1AA8" w:rsidRPr="00A21B98" w:rsidRDefault="00F51AA8" w:rsidP="002F7041"/>
        </w:tc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F51AA8" w:rsidRPr="00D65B63" w:rsidRDefault="00F51AA8" w:rsidP="002F7041">
            <w:pPr>
              <w:ind w:left="540" w:firstLine="3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51AA8" w:rsidRPr="00C54D4B" w:rsidRDefault="00F51AA8" w:rsidP="002F7041"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51AA8" w:rsidRPr="00D65B63" w:rsidRDefault="00F51AA8" w:rsidP="002F7041">
            <w:r>
              <w:t>2023</w:t>
            </w:r>
          </w:p>
        </w:tc>
        <w:tc>
          <w:tcPr>
            <w:tcW w:w="26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F51AA8" w:rsidRPr="00D65B63" w:rsidRDefault="00F51AA8" w:rsidP="002F704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F51AA8" w:rsidRDefault="00F51AA8" w:rsidP="002F704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F51AA8" w:rsidRDefault="00F51AA8" w:rsidP="002F704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F51AA8" w:rsidRDefault="00F51AA8" w:rsidP="002F7041"/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65B63">
              <w:t>3.6. Организация обучения и проверки знаний требов</w:t>
            </w:r>
            <w:r w:rsidRPr="00D65B63">
              <w:t>а</w:t>
            </w:r>
            <w:r w:rsidRPr="00D65B63">
              <w:t>ниям охраны труда руков</w:t>
            </w:r>
            <w:r w:rsidRPr="00D65B63">
              <w:t>о</w:t>
            </w:r>
            <w:r w:rsidRPr="00D65B63">
              <w:t>дителей и специалистов о</w:t>
            </w:r>
            <w:r w:rsidRPr="00D65B63">
              <w:t>р</w:t>
            </w:r>
            <w:r w:rsidRPr="00D65B63">
              <w:t>ганизаций района.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t>Управление фина</w:t>
            </w:r>
            <w:r w:rsidRPr="00D65B63">
              <w:t>н</w:t>
            </w:r>
            <w:r w:rsidRPr="00D65B63">
              <w:t>сов и экономики администрации Колпнянского ра</w:t>
            </w:r>
            <w:r w:rsidRPr="00D65B63">
              <w:t>й</w:t>
            </w:r>
            <w:r w:rsidRPr="00D65B63">
              <w:t>она</w:t>
            </w:r>
          </w:p>
          <w:p w:rsidR="00F51AA8" w:rsidRPr="00D65B63" w:rsidRDefault="00F51AA8" w:rsidP="002F7041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2021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2023</w:t>
            </w:r>
          </w:p>
        </w:tc>
        <w:tc>
          <w:tcPr>
            <w:tcW w:w="2666" w:type="dxa"/>
            <w:shd w:val="clear" w:color="auto" w:fill="auto"/>
          </w:tcPr>
          <w:p w:rsidR="00F51AA8" w:rsidRPr="00D65B63" w:rsidRDefault="00F51AA8" w:rsidP="002F7041">
            <w:r w:rsidRPr="00D65B63">
              <w:t>Повышение квалифик</w:t>
            </w:r>
            <w:r w:rsidRPr="00D65B63">
              <w:t>а</w:t>
            </w:r>
            <w:r w:rsidRPr="00D65B63">
              <w:t>ции по охране труда р</w:t>
            </w:r>
            <w:r w:rsidRPr="00D65B63">
              <w:t>у</w:t>
            </w:r>
            <w:r w:rsidRPr="00D65B63">
              <w:t>ководителей и специал</w:t>
            </w:r>
            <w:r w:rsidRPr="00D65B63">
              <w:t>и</w:t>
            </w:r>
            <w:r w:rsidRPr="00D65B63">
              <w:t>стов  организаций</w:t>
            </w:r>
          </w:p>
        </w:tc>
        <w:tc>
          <w:tcPr>
            <w:tcW w:w="0" w:type="auto"/>
            <w:shd w:val="clear" w:color="auto" w:fill="auto"/>
          </w:tcPr>
          <w:p w:rsidR="00F51AA8" w:rsidRDefault="00F51AA8" w:rsidP="002F7041">
            <w:r>
              <w:t>Не требует ф</w:t>
            </w:r>
            <w:r>
              <w:t>и</w:t>
            </w:r>
            <w:r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</w:tr>
      <w:tr w:rsidR="00F51AA8" w:rsidRPr="00DC56E2" w:rsidTr="002F7041">
        <w:trPr>
          <w:trHeight w:hRule="exact" w:val="1754"/>
        </w:trPr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65B63">
              <w:t>3.7. Проведение специал</w:t>
            </w:r>
            <w:r w:rsidRPr="00D65B63">
              <w:t>ь</w:t>
            </w:r>
            <w:r w:rsidRPr="00D65B63">
              <w:t>ной оценки условий труда в  организациях.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t>Управление фина</w:t>
            </w:r>
            <w:r w:rsidRPr="00D65B63">
              <w:t>н</w:t>
            </w:r>
            <w:r w:rsidRPr="00D65B63">
              <w:t>сов и экономики администрации Колпнянского ра</w:t>
            </w:r>
            <w:r w:rsidRPr="00D65B63">
              <w:t>й</w:t>
            </w:r>
            <w:r w:rsidRPr="00D65B63">
              <w:t>она</w:t>
            </w:r>
          </w:p>
          <w:p w:rsidR="00F51AA8" w:rsidRPr="00D65B63" w:rsidRDefault="00F51AA8" w:rsidP="002F7041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2021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2023</w:t>
            </w:r>
          </w:p>
        </w:tc>
        <w:tc>
          <w:tcPr>
            <w:tcW w:w="2666" w:type="dxa"/>
            <w:shd w:val="clear" w:color="auto" w:fill="auto"/>
          </w:tcPr>
          <w:p w:rsidR="00F51AA8" w:rsidRPr="00D65B63" w:rsidRDefault="00F51AA8" w:rsidP="002F7041">
            <w:r w:rsidRPr="00D65B63">
              <w:t>Улучшение условий труда работников организаций по результатам измер</w:t>
            </w:r>
            <w:r w:rsidRPr="00D65B63">
              <w:t>е</w:t>
            </w:r>
            <w:r w:rsidRPr="00D65B63">
              <w:t>ния параметров рабочей среды</w:t>
            </w:r>
          </w:p>
        </w:tc>
        <w:tc>
          <w:tcPr>
            <w:tcW w:w="0" w:type="auto"/>
            <w:shd w:val="clear" w:color="auto" w:fill="auto"/>
          </w:tcPr>
          <w:p w:rsidR="00F51AA8" w:rsidRDefault="00F51AA8" w:rsidP="002F7041">
            <w:r>
              <w:t>Не требует ф</w:t>
            </w:r>
            <w:r>
              <w:t>и</w:t>
            </w:r>
            <w:r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65B63">
              <w:t>3.8. Оказание методической помощи организациям ра</w:t>
            </w:r>
            <w:r w:rsidRPr="00D65B63">
              <w:t>й</w:t>
            </w:r>
            <w:r w:rsidRPr="00D65B63">
              <w:t>она в проведении в участии и проведении смотров-конкурсов на лучшее с</w:t>
            </w:r>
            <w:r w:rsidRPr="00D65B63">
              <w:t>о</w:t>
            </w:r>
            <w:r w:rsidRPr="00D65B63">
              <w:lastRenderedPageBreak/>
              <w:t>стояние условий и охраны труда.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lastRenderedPageBreak/>
              <w:t>Управление фина</w:t>
            </w:r>
            <w:r w:rsidRPr="00D65B63">
              <w:t>н</w:t>
            </w:r>
            <w:r w:rsidRPr="00D65B63">
              <w:t>сов и экономики администрации Колпнянского ра</w:t>
            </w:r>
            <w:r w:rsidRPr="00D65B63">
              <w:t>й</w:t>
            </w:r>
            <w:r w:rsidRPr="00D65B63">
              <w:t>она</w:t>
            </w:r>
          </w:p>
          <w:p w:rsidR="00F51AA8" w:rsidRPr="00D65B63" w:rsidRDefault="00F51AA8" w:rsidP="002F7041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lastRenderedPageBreak/>
              <w:t>2021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2023</w:t>
            </w:r>
          </w:p>
        </w:tc>
        <w:tc>
          <w:tcPr>
            <w:tcW w:w="2666" w:type="dxa"/>
            <w:shd w:val="clear" w:color="auto" w:fill="auto"/>
          </w:tcPr>
          <w:p w:rsidR="00F51AA8" w:rsidRPr="00D65B63" w:rsidRDefault="00F51AA8" w:rsidP="002F7041">
            <w:r w:rsidRPr="00D65B63">
              <w:t>Улучшение условий и о</w:t>
            </w:r>
            <w:r w:rsidRPr="00D65B63">
              <w:t>х</w:t>
            </w:r>
            <w:r w:rsidRPr="00D65B63">
              <w:t>раны труда в организ</w:t>
            </w:r>
            <w:r w:rsidRPr="00D65B63">
              <w:t>а</w:t>
            </w:r>
            <w:r w:rsidRPr="00D65B63">
              <w:t>циях</w:t>
            </w:r>
          </w:p>
        </w:tc>
        <w:tc>
          <w:tcPr>
            <w:tcW w:w="0" w:type="auto"/>
            <w:shd w:val="clear" w:color="auto" w:fill="auto"/>
          </w:tcPr>
          <w:p w:rsidR="00F51AA8" w:rsidRDefault="00F51AA8" w:rsidP="002F7041">
            <w:r>
              <w:t>Не требует ф</w:t>
            </w:r>
            <w:r>
              <w:t>и</w:t>
            </w:r>
            <w:r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C56E2">
              <w:rPr>
                <w:b/>
              </w:rPr>
              <w:t>Мероприятие 4. Повыш</w:t>
            </w:r>
            <w:r w:rsidRPr="00DC56E2">
              <w:rPr>
                <w:b/>
              </w:rPr>
              <w:t>е</w:t>
            </w:r>
            <w:r w:rsidRPr="00DC56E2">
              <w:rPr>
                <w:b/>
              </w:rPr>
              <w:t>ние эффективности гос</w:t>
            </w:r>
            <w:r w:rsidRPr="00DC56E2">
              <w:rPr>
                <w:b/>
              </w:rPr>
              <w:t>у</w:t>
            </w:r>
            <w:r w:rsidRPr="00DC56E2">
              <w:rPr>
                <w:b/>
              </w:rPr>
              <w:t xml:space="preserve">дарственного надзора и </w:t>
            </w:r>
            <w:proofErr w:type="gramStart"/>
            <w:r w:rsidRPr="00DC56E2">
              <w:rPr>
                <w:b/>
              </w:rPr>
              <w:t>контроля за</w:t>
            </w:r>
            <w:proofErr w:type="gramEnd"/>
            <w:r w:rsidRPr="00DC56E2">
              <w:rPr>
                <w:b/>
              </w:rPr>
              <w:t xml:space="preserve"> охраной труда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t>Управление фина</w:t>
            </w:r>
            <w:r w:rsidRPr="00D65B63">
              <w:t>н</w:t>
            </w:r>
            <w:r w:rsidRPr="00D65B63">
              <w:t>сов и экономики администрации Колпнянского ра</w:t>
            </w:r>
            <w:r w:rsidRPr="00D65B63">
              <w:t>й</w:t>
            </w:r>
            <w:r w:rsidRPr="00D65B63">
              <w:t>она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t>20</w:t>
            </w:r>
            <w:r>
              <w:t>21</w:t>
            </w:r>
          </w:p>
          <w:p w:rsidR="00F51AA8" w:rsidRPr="00D65B63" w:rsidRDefault="00F51AA8" w:rsidP="002F7041"/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2023</w:t>
            </w:r>
          </w:p>
          <w:p w:rsidR="00F51AA8" w:rsidRPr="00D65B63" w:rsidRDefault="00F51AA8" w:rsidP="002F7041"/>
        </w:tc>
        <w:tc>
          <w:tcPr>
            <w:tcW w:w="2666" w:type="dxa"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shd w:val="clear" w:color="auto" w:fill="auto"/>
          </w:tcPr>
          <w:p w:rsidR="00F51AA8" w:rsidRDefault="00F51AA8" w:rsidP="002F7041">
            <w:r>
              <w:t>Не требует ф</w:t>
            </w:r>
            <w:r>
              <w:t>и</w:t>
            </w:r>
            <w:r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65B63">
              <w:t xml:space="preserve">4.1. Обеспечение </w:t>
            </w:r>
            <w:proofErr w:type="gramStart"/>
            <w:r w:rsidRPr="00D65B63">
              <w:t>контроля за</w:t>
            </w:r>
            <w:proofErr w:type="gramEnd"/>
            <w:r w:rsidRPr="00D65B63">
              <w:t xml:space="preserve"> соблюдением требов</w:t>
            </w:r>
            <w:r w:rsidRPr="00D65B63">
              <w:t>а</w:t>
            </w:r>
            <w:r w:rsidRPr="00D65B63">
              <w:t>ний охраны труда в орган</w:t>
            </w:r>
            <w:r w:rsidRPr="00D65B63">
              <w:t>и</w:t>
            </w:r>
            <w:r w:rsidRPr="00D65B63">
              <w:t>зациях района во взаим</w:t>
            </w:r>
            <w:r w:rsidRPr="00D65B63">
              <w:t>о</w:t>
            </w:r>
            <w:r w:rsidRPr="00D65B63">
              <w:t>действии органов местного самоуправления, органов государственного надзора и контроля.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t>Управление фина</w:t>
            </w:r>
            <w:r w:rsidRPr="00D65B63">
              <w:t>н</w:t>
            </w:r>
            <w:r w:rsidRPr="00D65B63">
              <w:t>сов и экономики администрации Колпнянского ра</w:t>
            </w:r>
            <w:r w:rsidRPr="00D65B63">
              <w:t>й</w:t>
            </w:r>
            <w:r w:rsidRPr="00D65B63">
              <w:t>она</w:t>
            </w:r>
          </w:p>
          <w:p w:rsidR="00F51AA8" w:rsidRPr="00D65B63" w:rsidRDefault="00F51AA8" w:rsidP="002F7041">
            <w:pPr>
              <w:ind w:left="540" w:firstLine="360"/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r>
              <w:t>2021</w:t>
            </w:r>
          </w:p>
          <w:p w:rsidR="00F51AA8" w:rsidRPr="00D65B63" w:rsidRDefault="00F51AA8" w:rsidP="002F7041"/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r>
              <w:t>2023</w:t>
            </w:r>
          </w:p>
          <w:p w:rsidR="00F51AA8" w:rsidRPr="00D65B63" w:rsidRDefault="00F51AA8" w:rsidP="002F7041"/>
        </w:tc>
        <w:tc>
          <w:tcPr>
            <w:tcW w:w="2666" w:type="dxa"/>
            <w:shd w:val="clear" w:color="auto" w:fill="auto"/>
          </w:tcPr>
          <w:p w:rsidR="00F51AA8" w:rsidRPr="00D65B63" w:rsidRDefault="00F51AA8" w:rsidP="002F7041">
            <w:r w:rsidRPr="00D65B63">
              <w:t>Устранение  в организ</w:t>
            </w:r>
            <w:r w:rsidRPr="00D65B63">
              <w:t>а</w:t>
            </w:r>
            <w:r w:rsidRPr="00D65B63">
              <w:t>циях района выявленных нарушений требований безопасности труда</w:t>
            </w:r>
          </w:p>
        </w:tc>
        <w:tc>
          <w:tcPr>
            <w:tcW w:w="0" w:type="auto"/>
            <w:shd w:val="clear" w:color="auto" w:fill="auto"/>
          </w:tcPr>
          <w:p w:rsidR="00F51AA8" w:rsidRDefault="00F51AA8" w:rsidP="002F7041">
            <w:r>
              <w:t>Не требует ф</w:t>
            </w:r>
            <w:r>
              <w:t>и</w:t>
            </w:r>
            <w:r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</w:tr>
      <w:tr w:rsidR="00F51AA8" w:rsidRPr="00DC56E2" w:rsidTr="002F7041">
        <w:trPr>
          <w:trHeight w:hRule="exact" w:val="90"/>
        </w:trPr>
        <w:tc>
          <w:tcPr>
            <w:tcW w:w="0" w:type="auto"/>
            <w:vMerge w:val="restart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 w:val="restart"/>
            <w:shd w:val="clear" w:color="auto" w:fill="auto"/>
          </w:tcPr>
          <w:p w:rsidR="00F51AA8" w:rsidRPr="00D65B63" w:rsidRDefault="00F51AA8" w:rsidP="002F7041">
            <w:r w:rsidRPr="00D65B63">
              <w:t>4.2. Организация совмес</w:t>
            </w:r>
            <w:r w:rsidRPr="00D65B63">
              <w:t>т</w:t>
            </w:r>
            <w:r w:rsidRPr="00D65B63">
              <w:t>ных с органами государс</w:t>
            </w:r>
            <w:r w:rsidRPr="00D65B63">
              <w:t>т</w:t>
            </w:r>
            <w:r w:rsidRPr="00D65B63">
              <w:t>венного надзора и контроля проверок состояние условий и охраны труда в организ</w:t>
            </w:r>
            <w:r w:rsidRPr="00D65B63">
              <w:t>а</w:t>
            </w:r>
            <w:r w:rsidRPr="00D65B63">
              <w:t>циях района независимо от их организационно-правовых форм.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r w:rsidRPr="00D65B63">
              <w:t xml:space="preserve">Управление </w:t>
            </w:r>
          </w:p>
          <w:p w:rsidR="00F51AA8" w:rsidRPr="00D65B63" w:rsidRDefault="00F51AA8" w:rsidP="002F7041">
            <w:r w:rsidRPr="00D65B63">
              <w:t>финансов и экон</w:t>
            </w:r>
            <w:r w:rsidRPr="00D65B63">
              <w:t>о</w:t>
            </w:r>
            <w:r w:rsidRPr="00D65B63">
              <w:t>мики администр</w:t>
            </w:r>
            <w:r w:rsidRPr="00D65B63">
              <w:t>а</w:t>
            </w:r>
            <w:r w:rsidRPr="00D65B63">
              <w:t>ции Колпнянского района</w:t>
            </w:r>
          </w:p>
          <w:p w:rsidR="00F51AA8" w:rsidRPr="00D65B63" w:rsidRDefault="00F51AA8" w:rsidP="002F7041">
            <w:pPr>
              <w:ind w:left="540" w:firstLine="36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2666" w:type="dxa"/>
            <w:vMerge w:val="restart"/>
            <w:shd w:val="clear" w:color="auto" w:fill="auto"/>
          </w:tcPr>
          <w:p w:rsidR="00F51AA8" w:rsidRPr="00D65B63" w:rsidRDefault="00F51AA8" w:rsidP="002F7041">
            <w:r w:rsidRPr="00D65B63">
              <w:t xml:space="preserve">Участие </w:t>
            </w:r>
          </w:p>
          <w:p w:rsidR="00F51AA8" w:rsidRPr="00D65B63" w:rsidRDefault="00F51AA8" w:rsidP="002F7041">
            <w:r w:rsidRPr="00D65B63">
              <w:t>представителей органов местного самоуправл</w:t>
            </w:r>
            <w:r w:rsidRPr="00D65B63">
              <w:t>е</w:t>
            </w:r>
            <w:r w:rsidRPr="00D65B63">
              <w:t>ния в проверках, пров</w:t>
            </w:r>
            <w:r w:rsidRPr="00D65B63">
              <w:t>о</w:t>
            </w:r>
            <w:r w:rsidRPr="00D65B63">
              <w:t>димых органами гос</w:t>
            </w:r>
            <w:r w:rsidRPr="00D65B63">
              <w:t>у</w:t>
            </w:r>
            <w:r w:rsidRPr="00D65B63">
              <w:t>дарственного надзора и контроля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Default="00F51AA8" w:rsidP="002F7041">
            <w:r>
              <w:t xml:space="preserve">Не требует </w:t>
            </w:r>
          </w:p>
          <w:p w:rsidR="00F51AA8" w:rsidRDefault="00F51AA8" w:rsidP="002F7041">
            <w:r>
              <w:t>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</w:tr>
      <w:tr w:rsidR="00F51AA8" w:rsidRPr="00DC56E2" w:rsidTr="002F7041">
        <w:trPr>
          <w:trHeight w:val="2610"/>
        </w:trPr>
        <w:tc>
          <w:tcPr>
            <w:tcW w:w="0" w:type="auto"/>
            <w:vMerge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D65B63" w:rsidRDefault="00F51AA8" w:rsidP="002F7041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2021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2023</w:t>
            </w:r>
          </w:p>
        </w:tc>
        <w:tc>
          <w:tcPr>
            <w:tcW w:w="2666" w:type="dxa"/>
            <w:vMerge/>
            <w:shd w:val="clear" w:color="auto" w:fill="auto"/>
          </w:tcPr>
          <w:p w:rsidR="00F51AA8" w:rsidRPr="00D65B63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Default="00F51AA8" w:rsidP="002F704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F51AA8" w:rsidRDefault="00F51AA8" w:rsidP="002F704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F51AA8" w:rsidRDefault="00F51AA8" w:rsidP="002F7041">
            <w:pPr>
              <w:jc w:val="center"/>
            </w:pP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51AA8" w:rsidRPr="00D65B63" w:rsidRDefault="00F51AA8" w:rsidP="002F7041">
            <w:r w:rsidRPr="00D65B63">
              <w:t>4.3. Анализ материалов ра</w:t>
            </w:r>
            <w:r w:rsidRPr="00D65B63">
              <w:t>с</w:t>
            </w:r>
            <w:r w:rsidRPr="00D65B63">
              <w:t>следований несчастных сл</w:t>
            </w:r>
            <w:r w:rsidRPr="00D65B63">
              <w:t>у</w:t>
            </w:r>
            <w:r w:rsidRPr="00D65B63">
              <w:t>чаев на производстве на основании данных Госуда</w:t>
            </w:r>
            <w:r w:rsidRPr="00D65B63">
              <w:t>р</w:t>
            </w:r>
            <w:r w:rsidRPr="00D65B63">
              <w:t>ственной инспекции труда в Орловской области с выя</w:t>
            </w:r>
            <w:r w:rsidRPr="00D65B63">
              <w:t>в</w:t>
            </w:r>
            <w:r w:rsidRPr="00D65B63">
              <w:t>лением причинно-следственных связей между невыполнением трудового законодательства и несч</w:t>
            </w:r>
            <w:r w:rsidRPr="00D65B63">
              <w:t>а</w:t>
            </w:r>
            <w:r w:rsidRPr="00D65B63">
              <w:t>стными случаями на прои</w:t>
            </w:r>
            <w:r w:rsidRPr="00D65B63">
              <w:t>з</w:t>
            </w:r>
            <w:r w:rsidRPr="00D65B63">
              <w:t>водстве.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 w:rsidRPr="00D65B63">
              <w:t>Управление фина</w:t>
            </w:r>
            <w:r w:rsidRPr="00D65B63">
              <w:t>н</w:t>
            </w:r>
            <w:r w:rsidRPr="00D65B63">
              <w:t>сов и экономики администрации Колпнянского ра</w:t>
            </w:r>
            <w:r w:rsidRPr="00D65B63">
              <w:t>й</w:t>
            </w:r>
            <w:r w:rsidRPr="00D65B63">
              <w:t>она</w:t>
            </w:r>
          </w:p>
          <w:p w:rsidR="00F51AA8" w:rsidRPr="00D65B63" w:rsidRDefault="00F51AA8" w:rsidP="002F7041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2021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r>
              <w:t>2023</w:t>
            </w:r>
          </w:p>
        </w:tc>
        <w:tc>
          <w:tcPr>
            <w:tcW w:w="2666" w:type="dxa"/>
            <w:shd w:val="clear" w:color="auto" w:fill="auto"/>
          </w:tcPr>
          <w:p w:rsidR="00F51AA8" w:rsidRPr="00D65B63" w:rsidRDefault="00F51AA8" w:rsidP="002F7041">
            <w:r w:rsidRPr="00D65B63">
              <w:t>Обеспечение эффекти</w:t>
            </w:r>
            <w:r w:rsidRPr="00D65B63">
              <w:t>в</w:t>
            </w:r>
            <w:r w:rsidRPr="00D65B63">
              <w:t>ности выполнения мер</w:t>
            </w:r>
            <w:r w:rsidRPr="00D65B63">
              <w:t>о</w:t>
            </w:r>
            <w:r w:rsidRPr="00D65B63">
              <w:t>приятий по устранению причин несчастных сл</w:t>
            </w:r>
            <w:r w:rsidRPr="00D65B63">
              <w:t>у</w:t>
            </w:r>
            <w:r w:rsidRPr="00D65B63">
              <w:t>чаев на производстве и принятие мер к работ</w:t>
            </w:r>
            <w:r w:rsidRPr="00D65B63">
              <w:t>о</w:t>
            </w:r>
            <w:r w:rsidRPr="00D65B63">
              <w:t>дателям, не выполня</w:t>
            </w:r>
            <w:r w:rsidRPr="00D65B63">
              <w:t>ю</w:t>
            </w:r>
            <w:r w:rsidRPr="00D65B63">
              <w:t>щим требования охраны труда</w:t>
            </w:r>
          </w:p>
        </w:tc>
        <w:tc>
          <w:tcPr>
            <w:tcW w:w="0" w:type="auto"/>
            <w:shd w:val="clear" w:color="auto" w:fill="auto"/>
          </w:tcPr>
          <w:p w:rsidR="00F51AA8" w:rsidRDefault="00F51AA8" w:rsidP="002F7041">
            <w:r>
              <w:t>Не требует ф</w:t>
            </w:r>
            <w:r>
              <w:t>и</w:t>
            </w:r>
            <w:r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F51AA8" w:rsidRPr="00D65B63" w:rsidRDefault="00F51AA8" w:rsidP="002F7041">
            <w:pPr>
              <w:jc w:val="center"/>
            </w:pPr>
            <w:r>
              <w:t>0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10279" w:type="dxa"/>
            <w:gridSpan w:val="5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  <w:r w:rsidRPr="00DC56E2">
              <w:rPr>
                <w:b/>
              </w:rPr>
              <w:t>Итого по подпрограмме 3:</w:t>
            </w:r>
          </w:p>
          <w:p w:rsidR="00F51AA8" w:rsidRPr="00DC56E2" w:rsidRDefault="00F51AA8" w:rsidP="002F7041">
            <w:pPr>
              <w:jc w:val="center"/>
              <w:rPr>
                <w:b/>
              </w:rPr>
            </w:pPr>
            <w:r w:rsidRPr="00DC56E2">
              <w:rPr>
                <w:b/>
              </w:rPr>
              <w:t xml:space="preserve">                     В том числе муниципальный бюджет:</w:t>
            </w:r>
          </w:p>
        </w:tc>
        <w:tc>
          <w:tcPr>
            <w:tcW w:w="0" w:type="auto"/>
            <w:shd w:val="clear" w:color="auto" w:fill="auto"/>
          </w:tcPr>
          <w:p w:rsidR="00F51AA8" w:rsidRPr="00CF0DCD" w:rsidRDefault="00F51AA8" w:rsidP="002F7041">
            <w:pPr>
              <w:jc w:val="center"/>
              <w:rPr>
                <w:b/>
              </w:rPr>
            </w:pPr>
            <w:r w:rsidRPr="00CF0DCD">
              <w:rPr>
                <w:b/>
              </w:rPr>
              <w:t>80,0</w:t>
            </w:r>
          </w:p>
          <w:p w:rsidR="00F51AA8" w:rsidRPr="00CF0DCD" w:rsidRDefault="00F51AA8" w:rsidP="002F7041">
            <w:pPr>
              <w:jc w:val="center"/>
              <w:rPr>
                <w:b/>
              </w:rPr>
            </w:pPr>
            <w:r w:rsidRPr="00CF0DCD">
              <w:rPr>
                <w:b/>
              </w:rPr>
              <w:t>80,0</w:t>
            </w:r>
          </w:p>
        </w:tc>
        <w:tc>
          <w:tcPr>
            <w:tcW w:w="0" w:type="auto"/>
            <w:shd w:val="clear" w:color="auto" w:fill="auto"/>
          </w:tcPr>
          <w:p w:rsidR="00F51AA8" w:rsidRPr="00CF0DCD" w:rsidRDefault="00F51AA8" w:rsidP="002F7041">
            <w:pPr>
              <w:jc w:val="center"/>
              <w:rPr>
                <w:b/>
              </w:rPr>
            </w:pPr>
            <w:r w:rsidRPr="00CF0DCD">
              <w:rPr>
                <w:b/>
              </w:rPr>
              <w:t>25,0</w:t>
            </w:r>
          </w:p>
          <w:p w:rsidR="00F51AA8" w:rsidRPr="00CF0DCD" w:rsidRDefault="00F51AA8" w:rsidP="002F7041">
            <w:pPr>
              <w:jc w:val="center"/>
              <w:rPr>
                <w:b/>
              </w:rPr>
            </w:pPr>
            <w:r w:rsidRPr="00CF0DCD">
              <w:rPr>
                <w:b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F51AA8" w:rsidRPr="00CF0DCD" w:rsidRDefault="00F51AA8" w:rsidP="002F7041">
            <w:pPr>
              <w:jc w:val="center"/>
              <w:rPr>
                <w:b/>
              </w:rPr>
            </w:pPr>
            <w:r w:rsidRPr="00CF0DCD">
              <w:rPr>
                <w:b/>
              </w:rPr>
              <w:t>25,0</w:t>
            </w:r>
          </w:p>
          <w:p w:rsidR="00F51AA8" w:rsidRPr="00CF0DCD" w:rsidRDefault="00F51AA8" w:rsidP="002F7041">
            <w:pPr>
              <w:jc w:val="center"/>
              <w:rPr>
                <w:b/>
              </w:rPr>
            </w:pPr>
            <w:r w:rsidRPr="00CF0DCD">
              <w:rPr>
                <w:b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F51AA8" w:rsidRPr="00CF0DCD" w:rsidRDefault="00F51AA8" w:rsidP="002F7041">
            <w:pPr>
              <w:jc w:val="center"/>
              <w:rPr>
                <w:b/>
              </w:rPr>
            </w:pPr>
            <w:r w:rsidRPr="00CF0DCD">
              <w:rPr>
                <w:b/>
              </w:rPr>
              <w:t>30,0</w:t>
            </w:r>
          </w:p>
          <w:p w:rsidR="00F51AA8" w:rsidRPr="00CF0DCD" w:rsidRDefault="00F51AA8" w:rsidP="002F7041">
            <w:pPr>
              <w:jc w:val="center"/>
              <w:rPr>
                <w:b/>
              </w:rPr>
            </w:pPr>
            <w:r w:rsidRPr="00CF0DCD">
              <w:rPr>
                <w:b/>
              </w:rPr>
              <w:t>30,0</w:t>
            </w:r>
          </w:p>
        </w:tc>
      </w:tr>
      <w:tr w:rsidR="00F51AA8" w:rsidRPr="00DC56E2" w:rsidTr="002F7041">
        <w:tc>
          <w:tcPr>
            <w:tcW w:w="0" w:type="auto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</w:p>
        </w:tc>
        <w:tc>
          <w:tcPr>
            <w:tcW w:w="10279" w:type="dxa"/>
            <w:gridSpan w:val="5"/>
            <w:shd w:val="clear" w:color="auto" w:fill="auto"/>
          </w:tcPr>
          <w:p w:rsidR="00F51AA8" w:rsidRPr="00DC56E2" w:rsidRDefault="00F51AA8" w:rsidP="002F7041">
            <w:pPr>
              <w:jc w:val="center"/>
              <w:rPr>
                <w:b/>
              </w:rPr>
            </w:pPr>
            <w:r w:rsidRPr="00DC56E2">
              <w:rPr>
                <w:b/>
              </w:rPr>
              <w:t xml:space="preserve">                    Всего по муниципальной программе:</w:t>
            </w:r>
          </w:p>
          <w:p w:rsidR="00F51AA8" w:rsidRPr="00DC56E2" w:rsidRDefault="00F51AA8" w:rsidP="002F7041">
            <w:pPr>
              <w:rPr>
                <w:b/>
              </w:rPr>
            </w:pPr>
            <w:r w:rsidRPr="00DC56E2">
              <w:rPr>
                <w:b/>
              </w:rPr>
              <w:t xml:space="preserve">                                                         В том числе:</w:t>
            </w:r>
          </w:p>
          <w:p w:rsidR="00F51AA8" w:rsidRPr="00DC56E2" w:rsidRDefault="00F51AA8" w:rsidP="002F7041">
            <w:pPr>
              <w:jc w:val="center"/>
              <w:rPr>
                <w:b/>
              </w:rPr>
            </w:pPr>
            <w:r w:rsidRPr="00DC56E2">
              <w:rPr>
                <w:b/>
              </w:rPr>
              <w:t>- муниципальный бюджет:</w:t>
            </w:r>
          </w:p>
          <w:p w:rsidR="00F51AA8" w:rsidRPr="00DC56E2" w:rsidRDefault="00F51AA8" w:rsidP="002F7041">
            <w:pPr>
              <w:rPr>
                <w:b/>
              </w:rPr>
            </w:pPr>
            <w:r w:rsidRPr="00DC56E2">
              <w:rPr>
                <w:b/>
              </w:rPr>
              <w:lastRenderedPageBreak/>
              <w:t xml:space="preserve">                                                         - бюджеты поселений:</w:t>
            </w:r>
          </w:p>
          <w:p w:rsidR="00F51AA8" w:rsidRPr="00DC56E2" w:rsidRDefault="00F51AA8" w:rsidP="002F7041">
            <w:pPr>
              <w:rPr>
                <w:b/>
              </w:rPr>
            </w:pPr>
            <w:r w:rsidRPr="00DC56E2">
              <w:rPr>
                <w:b/>
              </w:rPr>
              <w:t xml:space="preserve">                                                         - средства работодателей:</w:t>
            </w:r>
          </w:p>
        </w:tc>
        <w:tc>
          <w:tcPr>
            <w:tcW w:w="0" w:type="auto"/>
            <w:shd w:val="clear" w:color="auto" w:fill="auto"/>
          </w:tcPr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lastRenderedPageBreak/>
              <w:t>1029,6</w:t>
            </w:r>
          </w:p>
          <w:p w:rsidR="00F51AA8" w:rsidRPr="00713AD0" w:rsidRDefault="00F51AA8" w:rsidP="002F7041">
            <w:pPr>
              <w:jc w:val="center"/>
              <w:rPr>
                <w:b/>
              </w:rPr>
            </w:pPr>
          </w:p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t>610,3</w:t>
            </w:r>
          </w:p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lastRenderedPageBreak/>
              <w:t>50,0</w:t>
            </w:r>
          </w:p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t>369,3</w:t>
            </w:r>
          </w:p>
        </w:tc>
        <w:tc>
          <w:tcPr>
            <w:tcW w:w="0" w:type="auto"/>
            <w:shd w:val="clear" w:color="auto" w:fill="auto"/>
          </w:tcPr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lastRenderedPageBreak/>
              <w:t>217,2</w:t>
            </w:r>
          </w:p>
          <w:p w:rsidR="00F51AA8" w:rsidRPr="00713AD0" w:rsidRDefault="00F51AA8" w:rsidP="002F7041">
            <w:pPr>
              <w:jc w:val="center"/>
              <w:rPr>
                <w:b/>
              </w:rPr>
            </w:pPr>
          </w:p>
          <w:p w:rsidR="00F51AA8" w:rsidRPr="00713AD0" w:rsidRDefault="00F51AA8" w:rsidP="002F7041">
            <w:pPr>
              <w:rPr>
                <w:b/>
              </w:rPr>
            </w:pPr>
            <w:r w:rsidRPr="00713AD0">
              <w:rPr>
                <w:b/>
              </w:rPr>
              <w:t xml:space="preserve"> 76,5</w:t>
            </w:r>
          </w:p>
          <w:p w:rsidR="00F51AA8" w:rsidRPr="00713AD0" w:rsidRDefault="00F51AA8" w:rsidP="002F7041">
            <w:pPr>
              <w:rPr>
                <w:b/>
              </w:rPr>
            </w:pPr>
            <w:r w:rsidRPr="00713AD0">
              <w:rPr>
                <w:b/>
              </w:rPr>
              <w:lastRenderedPageBreak/>
              <w:t xml:space="preserve">  0,0</w:t>
            </w:r>
          </w:p>
          <w:p w:rsidR="00F51AA8" w:rsidRPr="00713AD0" w:rsidRDefault="00F51AA8" w:rsidP="002F7041">
            <w:pPr>
              <w:rPr>
                <w:b/>
              </w:rPr>
            </w:pPr>
            <w:r w:rsidRPr="00713AD0">
              <w:rPr>
                <w:b/>
              </w:rPr>
              <w:t>140,7</w:t>
            </w:r>
          </w:p>
        </w:tc>
        <w:tc>
          <w:tcPr>
            <w:tcW w:w="0" w:type="auto"/>
            <w:shd w:val="clear" w:color="auto" w:fill="auto"/>
          </w:tcPr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lastRenderedPageBreak/>
              <w:t>354,4</w:t>
            </w:r>
          </w:p>
          <w:p w:rsidR="00F51AA8" w:rsidRPr="00713AD0" w:rsidRDefault="00F51AA8" w:rsidP="002F7041">
            <w:pPr>
              <w:jc w:val="center"/>
              <w:rPr>
                <w:b/>
              </w:rPr>
            </w:pPr>
          </w:p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t>245,8</w:t>
            </w:r>
          </w:p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lastRenderedPageBreak/>
              <w:t>0,0</w:t>
            </w:r>
          </w:p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t>108,6</w:t>
            </w:r>
          </w:p>
        </w:tc>
        <w:tc>
          <w:tcPr>
            <w:tcW w:w="0" w:type="auto"/>
            <w:shd w:val="clear" w:color="auto" w:fill="auto"/>
          </w:tcPr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lastRenderedPageBreak/>
              <w:t>458,0</w:t>
            </w:r>
          </w:p>
          <w:p w:rsidR="00F51AA8" w:rsidRPr="00713AD0" w:rsidRDefault="00F51AA8" w:rsidP="002F7041">
            <w:pPr>
              <w:jc w:val="center"/>
              <w:rPr>
                <w:b/>
              </w:rPr>
            </w:pPr>
          </w:p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t>288,0</w:t>
            </w:r>
          </w:p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lastRenderedPageBreak/>
              <w:t>50,0</w:t>
            </w:r>
          </w:p>
          <w:p w:rsidR="00F51AA8" w:rsidRPr="00713AD0" w:rsidRDefault="00F51AA8" w:rsidP="002F7041">
            <w:pPr>
              <w:jc w:val="center"/>
              <w:rPr>
                <w:b/>
              </w:rPr>
            </w:pPr>
            <w:r w:rsidRPr="00713AD0">
              <w:rPr>
                <w:b/>
              </w:rPr>
              <w:t>120,0</w:t>
            </w:r>
          </w:p>
        </w:tc>
      </w:tr>
    </w:tbl>
    <w:p w:rsidR="00F51AA8" w:rsidRDefault="00F51AA8" w:rsidP="00F51AA8">
      <w:pPr>
        <w:jc w:val="center"/>
        <w:rPr>
          <w:b/>
        </w:rPr>
      </w:pPr>
    </w:p>
    <w:p w:rsidR="00F51AA8" w:rsidRPr="00D65B63" w:rsidRDefault="00F51AA8" w:rsidP="00F51AA8">
      <w:pPr>
        <w:widowControl w:val="0"/>
        <w:autoSpaceDE w:val="0"/>
        <w:autoSpaceDN w:val="0"/>
        <w:adjustRightInd w:val="0"/>
        <w:jc w:val="right"/>
      </w:pPr>
      <w:r w:rsidRPr="00D65B63">
        <w:t xml:space="preserve">Приложение </w:t>
      </w:r>
      <w:r>
        <w:t>2</w:t>
      </w:r>
      <w:r w:rsidRPr="00D65B63">
        <w:t xml:space="preserve"> </w:t>
      </w:r>
    </w:p>
    <w:p w:rsidR="00F51AA8" w:rsidRDefault="00F51AA8" w:rsidP="00F51AA8">
      <w:pPr>
        <w:widowControl w:val="0"/>
        <w:autoSpaceDE w:val="0"/>
        <w:autoSpaceDN w:val="0"/>
        <w:adjustRightInd w:val="0"/>
        <w:jc w:val="right"/>
      </w:pPr>
      <w:r w:rsidRPr="00D65B63">
        <w:t xml:space="preserve">к </w:t>
      </w:r>
      <w:r>
        <w:t>постановлению администрации</w:t>
      </w:r>
    </w:p>
    <w:p w:rsidR="00F51AA8" w:rsidRDefault="00F51AA8" w:rsidP="00F51AA8">
      <w:pPr>
        <w:widowControl w:val="0"/>
        <w:autoSpaceDE w:val="0"/>
        <w:autoSpaceDN w:val="0"/>
        <w:adjustRightInd w:val="0"/>
        <w:jc w:val="right"/>
      </w:pPr>
      <w:r>
        <w:t xml:space="preserve"> Колпнянского района Орловской области </w:t>
      </w:r>
    </w:p>
    <w:p w:rsidR="00F51AA8" w:rsidRPr="00D65B63" w:rsidRDefault="00F51AA8" w:rsidP="00F51AA8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>от 03 августа 2023 года № 423</w:t>
      </w:r>
    </w:p>
    <w:p w:rsidR="00F51AA8" w:rsidRPr="00D65B63" w:rsidRDefault="00F51AA8" w:rsidP="00F51AA8"/>
    <w:p w:rsidR="00F51AA8" w:rsidRPr="0071798B" w:rsidRDefault="00F51AA8" w:rsidP="00F51AA8">
      <w:pPr>
        <w:jc w:val="center"/>
        <w:rPr>
          <w:b/>
        </w:rPr>
      </w:pPr>
      <w:r w:rsidRPr="0071798B">
        <w:rPr>
          <w:b/>
        </w:rPr>
        <w:t>СВЕДЕНИЯ</w:t>
      </w:r>
    </w:p>
    <w:p w:rsidR="00F51AA8" w:rsidRPr="0071798B" w:rsidRDefault="00F51AA8" w:rsidP="00F51AA8">
      <w:pPr>
        <w:jc w:val="center"/>
        <w:rPr>
          <w:b/>
        </w:rPr>
      </w:pPr>
      <w:r w:rsidRPr="0071798B">
        <w:rPr>
          <w:b/>
        </w:rPr>
        <w:t xml:space="preserve">о целевых показателях эффективности реализации муниципальной программы </w:t>
      </w:r>
    </w:p>
    <w:p w:rsidR="00F51AA8" w:rsidRPr="0071798B" w:rsidRDefault="00F51AA8" w:rsidP="00F51AA8">
      <w:pPr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8188"/>
        <w:gridCol w:w="1696"/>
        <w:gridCol w:w="1583"/>
        <w:gridCol w:w="843"/>
        <w:gridCol w:w="843"/>
        <w:gridCol w:w="1196"/>
      </w:tblGrid>
      <w:tr w:rsidR="00F51AA8" w:rsidRPr="0071798B" w:rsidTr="002F7041">
        <w:tc>
          <w:tcPr>
            <w:tcW w:w="0" w:type="auto"/>
            <w:vMerge w:val="restart"/>
            <w:shd w:val="clear" w:color="auto" w:fill="auto"/>
          </w:tcPr>
          <w:p w:rsidR="00F51AA8" w:rsidRPr="0071798B" w:rsidRDefault="00F51AA8" w:rsidP="002F7041">
            <w:r w:rsidRPr="0071798B">
              <w:t>№ п.п.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71798B" w:rsidRDefault="00F51AA8" w:rsidP="002F7041">
            <w:r w:rsidRPr="0071798B"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51AA8" w:rsidRPr="0071798B" w:rsidRDefault="00F51AA8" w:rsidP="002F7041">
            <w:r w:rsidRPr="0071798B">
              <w:t>Единица изм</w:t>
            </w:r>
            <w:r w:rsidRPr="0071798B">
              <w:t>е</w:t>
            </w:r>
            <w:r w:rsidRPr="0071798B">
              <w:t>рения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F51AA8" w:rsidRPr="0071798B" w:rsidRDefault="00F51AA8" w:rsidP="002F7041">
            <w:r w:rsidRPr="0071798B">
              <w:t>Значение показателей эффективности</w:t>
            </w:r>
          </w:p>
        </w:tc>
      </w:tr>
      <w:tr w:rsidR="00F51AA8" w:rsidRPr="0071798B" w:rsidTr="002F7041">
        <w:tc>
          <w:tcPr>
            <w:tcW w:w="0" w:type="auto"/>
            <w:vMerge/>
            <w:shd w:val="clear" w:color="auto" w:fill="auto"/>
          </w:tcPr>
          <w:p w:rsidR="00F51AA8" w:rsidRPr="0071798B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71798B" w:rsidRDefault="00F51AA8" w:rsidP="002F7041"/>
        </w:tc>
        <w:tc>
          <w:tcPr>
            <w:tcW w:w="0" w:type="auto"/>
            <w:vMerge/>
            <w:shd w:val="clear" w:color="auto" w:fill="auto"/>
          </w:tcPr>
          <w:p w:rsidR="00F51AA8" w:rsidRPr="0071798B" w:rsidRDefault="00F51AA8" w:rsidP="002F7041"/>
        </w:tc>
        <w:tc>
          <w:tcPr>
            <w:tcW w:w="0" w:type="auto"/>
            <w:shd w:val="clear" w:color="auto" w:fill="auto"/>
          </w:tcPr>
          <w:p w:rsidR="00F51AA8" w:rsidRPr="0071798B" w:rsidRDefault="00F51AA8" w:rsidP="002F7041">
            <w:r w:rsidRPr="0071798B">
              <w:t xml:space="preserve">Отчетный </w:t>
            </w:r>
            <w:r>
              <w:t>2020</w:t>
            </w:r>
            <w:r w:rsidRPr="0071798B">
              <w:t xml:space="preserve"> год</w:t>
            </w:r>
          </w:p>
          <w:p w:rsidR="00F51AA8" w:rsidRPr="0071798B" w:rsidRDefault="00F51AA8" w:rsidP="002F7041">
            <w:r w:rsidRPr="0071798B">
              <w:t>(</w:t>
            </w:r>
            <w:r>
              <w:t>базовый</w:t>
            </w:r>
            <w:r w:rsidRPr="0071798B">
              <w:t>)</w:t>
            </w:r>
          </w:p>
        </w:tc>
        <w:tc>
          <w:tcPr>
            <w:tcW w:w="0" w:type="auto"/>
            <w:shd w:val="clear" w:color="auto" w:fill="auto"/>
          </w:tcPr>
          <w:p w:rsidR="00F51AA8" w:rsidRPr="0071798B" w:rsidRDefault="00F51AA8" w:rsidP="002F7041">
            <w:r>
              <w:t>2021</w:t>
            </w:r>
          </w:p>
          <w:p w:rsidR="00F51AA8" w:rsidRPr="0071798B" w:rsidRDefault="00F51AA8" w:rsidP="002F7041">
            <w:r w:rsidRPr="0071798B">
              <w:t>(1-й год)</w:t>
            </w:r>
          </w:p>
        </w:tc>
        <w:tc>
          <w:tcPr>
            <w:tcW w:w="0" w:type="auto"/>
            <w:shd w:val="clear" w:color="auto" w:fill="auto"/>
          </w:tcPr>
          <w:p w:rsidR="00F51AA8" w:rsidRPr="0071798B" w:rsidRDefault="00F51AA8" w:rsidP="002F7041">
            <w:r>
              <w:t>2022</w:t>
            </w:r>
          </w:p>
          <w:p w:rsidR="00F51AA8" w:rsidRPr="0071798B" w:rsidRDefault="00F51AA8" w:rsidP="002F7041">
            <w:r w:rsidRPr="0071798B">
              <w:t>(2-й год)</w:t>
            </w:r>
          </w:p>
        </w:tc>
        <w:tc>
          <w:tcPr>
            <w:tcW w:w="1196" w:type="dxa"/>
            <w:shd w:val="clear" w:color="auto" w:fill="auto"/>
          </w:tcPr>
          <w:p w:rsidR="00F51AA8" w:rsidRPr="0071798B" w:rsidRDefault="00F51AA8" w:rsidP="002F7041">
            <w:r>
              <w:t>2023</w:t>
            </w:r>
          </w:p>
          <w:p w:rsidR="00F51AA8" w:rsidRPr="0071798B" w:rsidRDefault="00F51AA8" w:rsidP="002F7041">
            <w:r w:rsidRPr="0071798B">
              <w:t>(3-й год)</w:t>
            </w:r>
          </w:p>
        </w:tc>
      </w:tr>
      <w:tr w:rsidR="00F51AA8" w:rsidRPr="0071798B" w:rsidTr="002F7041">
        <w:tc>
          <w:tcPr>
            <w:tcW w:w="15048" w:type="dxa"/>
            <w:gridSpan w:val="7"/>
            <w:shd w:val="clear" w:color="auto" w:fill="auto"/>
          </w:tcPr>
          <w:p w:rsidR="00F51AA8" w:rsidRPr="003F251A" w:rsidRDefault="00F51AA8" w:rsidP="002F7041">
            <w:pPr>
              <w:jc w:val="center"/>
              <w:rPr>
                <w:b/>
              </w:rPr>
            </w:pPr>
            <w:r w:rsidRPr="003F251A">
              <w:rPr>
                <w:b/>
              </w:rPr>
              <w:t>Подпрограмма 1 "Организация оплачиваемых общественных раб</w:t>
            </w:r>
            <w:r>
              <w:rPr>
                <w:b/>
              </w:rPr>
              <w:t>от в Колпнянском  районе на 2021-2023</w:t>
            </w:r>
            <w:r w:rsidRPr="003F251A">
              <w:rPr>
                <w:b/>
              </w:rPr>
              <w:t xml:space="preserve"> годы"</w:t>
            </w:r>
          </w:p>
        </w:tc>
      </w:tr>
      <w:tr w:rsidR="00F51AA8" w:rsidRPr="0071798B" w:rsidTr="002F7041">
        <w:tc>
          <w:tcPr>
            <w:tcW w:w="0" w:type="auto"/>
            <w:shd w:val="clear" w:color="auto" w:fill="auto"/>
          </w:tcPr>
          <w:p w:rsidR="00F51AA8" w:rsidRPr="0071798B" w:rsidRDefault="00F51AA8" w:rsidP="002F7041">
            <w:r w:rsidRPr="0071798B">
              <w:t>1.</w:t>
            </w:r>
          </w:p>
        </w:tc>
        <w:tc>
          <w:tcPr>
            <w:tcW w:w="0" w:type="auto"/>
            <w:shd w:val="clear" w:color="auto" w:fill="auto"/>
          </w:tcPr>
          <w:p w:rsidR="00F51AA8" w:rsidRPr="0071798B" w:rsidRDefault="00F51AA8" w:rsidP="002F7041">
            <w:r w:rsidRPr="0071798B">
              <w:t>количество организованных рабочих мест для временного трудоустройства безр</w:t>
            </w:r>
            <w:r w:rsidRPr="0071798B">
              <w:t>а</w:t>
            </w:r>
            <w:r w:rsidRPr="0071798B">
              <w:t>ботных граждан на оплачиваемые общественные работы;</w:t>
            </w:r>
          </w:p>
        </w:tc>
        <w:tc>
          <w:tcPr>
            <w:tcW w:w="0" w:type="auto"/>
            <w:shd w:val="clear" w:color="auto" w:fill="auto"/>
          </w:tcPr>
          <w:p w:rsidR="00F51AA8" w:rsidRPr="0071798B" w:rsidRDefault="00F51AA8" w:rsidP="002F7041">
            <w:r w:rsidRPr="0071798B">
              <w:t>единиц</w:t>
            </w:r>
          </w:p>
        </w:tc>
        <w:tc>
          <w:tcPr>
            <w:tcW w:w="0" w:type="auto"/>
            <w:shd w:val="clear" w:color="auto" w:fill="auto"/>
          </w:tcPr>
          <w:p w:rsidR="00F51AA8" w:rsidRPr="00681D9C" w:rsidRDefault="00F51AA8" w:rsidP="002F7041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F51AA8" w:rsidRPr="00681D9C" w:rsidRDefault="00F51AA8" w:rsidP="002F7041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F51AA8" w:rsidRPr="00681D9C" w:rsidRDefault="00F51AA8" w:rsidP="002F7041">
            <w:pPr>
              <w:jc w:val="center"/>
            </w:pPr>
            <w:r>
              <w:t>6</w:t>
            </w:r>
          </w:p>
        </w:tc>
        <w:tc>
          <w:tcPr>
            <w:tcW w:w="1196" w:type="dxa"/>
            <w:shd w:val="clear" w:color="auto" w:fill="auto"/>
          </w:tcPr>
          <w:p w:rsidR="00F51AA8" w:rsidRPr="00681D9C" w:rsidRDefault="00F51AA8" w:rsidP="002F7041">
            <w:pPr>
              <w:jc w:val="center"/>
            </w:pPr>
            <w:r>
              <w:t>7</w:t>
            </w:r>
          </w:p>
        </w:tc>
      </w:tr>
      <w:tr w:rsidR="00F51AA8" w:rsidRPr="0071798B" w:rsidTr="002F7041">
        <w:tc>
          <w:tcPr>
            <w:tcW w:w="0" w:type="auto"/>
            <w:shd w:val="clear" w:color="auto" w:fill="auto"/>
          </w:tcPr>
          <w:p w:rsidR="00F51AA8" w:rsidRPr="0071798B" w:rsidRDefault="00F51AA8" w:rsidP="002F7041">
            <w:r w:rsidRPr="0071798B">
              <w:t>2.</w:t>
            </w:r>
          </w:p>
        </w:tc>
        <w:tc>
          <w:tcPr>
            <w:tcW w:w="0" w:type="auto"/>
            <w:shd w:val="clear" w:color="auto" w:fill="auto"/>
          </w:tcPr>
          <w:p w:rsidR="00F51AA8" w:rsidRPr="0071798B" w:rsidRDefault="00F51AA8" w:rsidP="002F7041">
            <w:r w:rsidRPr="0071798B">
              <w:t>количество трудоустроенных граждан на оплачиваемые общественные работы</w:t>
            </w:r>
          </w:p>
        </w:tc>
        <w:tc>
          <w:tcPr>
            <w:tcW w:w="0" w:type="auto"/>
            <w:shd w:val="clear" w:color="auto" w:fill="auto"/>
          </w:tcPr>
          <w:p w:rsidR="00F51AA8" w:rsidRPr="0071798B" w:rsidRDefault="00F51AA8" w:rsidP="002F7041">
            <w:r w:rsidRPr="0071798B"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51AA8" w:rsidRPr="00681D9C" w:rsidRDefault="00F51AA8" w:rsidP="002F7041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F51AA8" w:rsidRPr="00681D9C" w:rsidRDefault="00F51AA8" w:rsidP="002F7041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F51AA8" w:rsidRPr="00681D9C" w:rsidRDefault="00F51AA8" w:rsidP="002F7041">
            <w:pPr>
              <w:jc w:val="center"/>
            </w:pPr>
            <w:r>
              <w:t>6</w:t>
            </w:r>
          </w:p>
        </w:tc>
        <w:tc>
          <w:tcPr>
            <w:tcW w:w="1196" w:type="dxa"/>
            <w:shd w:val="clear" w:color="auto" w:fill="auto"/>
          </w:tcPr>
          <w:p w:rsidR="00F51AA8" w:rsidRPr="00681D9C" w:rsidRDefault="00F51AA8" w:rsidP="002F7041">
            <w:pPr>
              <w:jc w:val="center"/>
            </w:pPr>
            <w:r>
              <w:t>7</w:t>
            </w:r>
          </w:p>
        </w:tc>
      </w:tr>
      <w:tr w:rsidR="00F51AA8" w:rsidRPr="0071798B" w:rsidTr="002F7041">
        <w:tc>
          <w:tcPr>
            <w:tcW w:w="15048" w:type="dxa"/>
            <w:gridSpan w:val="7"/>
            <w:shd w:val="clear" w:color="auto" w:fill="auto"/>
          </w:tcPr>
          <w:p w:rsidR="00F51AA8" w:rsidRPr="003F251A" w:rsidRDefault="00F51AA8" w:rsidP="002F704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«Организация временной занятости несовершеннолетних граждан в возрасте от 14 до 18 лет в Колпнянском районе </w:t>
            </w:r>
          </w:p>
          <w:p w:rsidR="00F51AA8" w:rsidRPr="003F251A" w:rsidRDefault="00F51AA8" w:rsidP="002F70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2021-2023</w:t>
            </w:r>
            <w:r w:rsidRPr="003F2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F51AA8" w:rsidRPr="0071798B" w:rsidTr="002F7041">
        <w:tc>
          <w:tcPr>
            <w:tcW w:w="0" w:type="auto"/>
            <w:shd w:val="clear" w:color="auto" w:fill="auto"/>
          </w:tcPr>
          <w:p w:rsidR="00F51AA8" w:rsidRPr="0071798B" w:rsidRDefault="00F51AA8" w:rsidP="002F7041">
            <w:r>
              <w:t>1.</w:t>
            </w:r>
          </w:p>
        </w:tc>
        <w:tc>
          <w:tcPr>
            <w:tcW w:w="0" w:type="auto"/>
            <w:shd w:val="clear" w:color="auto" w:fill="auto"/>
          </w:tcPr>
          <w:p w:rsidR="00F51AA8" w:rsidRPr="003F251A" w:rsidRDefault="00F51AA8" w:rsidP="002F7041">
            <w:pPr>
              <w:ind w:right="320"/>
              <w:jc w:val="both"/>
              <w:rPr>
                <w:bCs/>
              </w:rPr>
            </w:pPr>
            <w:r w:rsidRPr="003F251A">
              <w:rPr>
                <w:bCs/>
              </w:rPr>
              <w:t>количество организованных рабочих мест для временного трудоустройства н</w:t>
            </w:r>
            <w:r w:rsidRPr="003F251A">
              <w:rPr>
                <w:bCs/>
              </w:rPr>
              <w:t>е</w:t>
            </w:r>
            <w:r w:rsidRPr="003F251A">
              <w:rPr>
                <w:bCs/>
              </w:rPr>
              <w:t>совершеннолетних, проживающих в Колпнянском районе</w:t>
            </w:r>
          </w:p>
        </w:tc>
        <w:tc>
          <w:tcPr>
            <w:tcW w:w="0" w:type="auto"/>
            <w:shd w:val="clear" w:color="auto" w:fill="auto"/>
          </w:tcPr>
          <w:p w:rsidR="00F51AA8" w:rsidRPr="003F251A" w:rsidRDefault="00F51AA8" w:rsidP="002F7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5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shd w:val="clear" w:color="auto" w:fill="auto"/>
          </w:tcPr>
          <w:p w:rsidR="00F51AA8" w:rsidRPr="00681D9C" w:rsidRDefault="00F51AA8" w:rsidP="002F704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F51AA8" w:rsidRPr="00681D9C" w:rsidRDefault="00F51AA8" w:rsidP="002F704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9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F51AA8" w:rsidRPr="00681D9C" w:rsidRDefault="00F51AA8" w:rsidP="002F704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96" w:type="dxa"/>
            <w:shd w:val="clear" w:color="auto" w:fill="auto"/>
          </w:tcPr>
          <w:p w:rsidR="00F51AA8" w:rsidRPr="00681D9C" w:rsidRDefault="00F51AA8" w:rsidP="002F704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F51AA8" w:rsidRPr="0071798B" w:rsidTr="002F7041">
        <w:tc>
          <w:tcPr>
            <w:tcW w:w="0" w:type="auto"/>
            <w:shd w:val="clear" w:color="auto" w:fill="auto"/>
          </w:tcPr>
          <w:p w:rsidR="00F51AA8" w:rsidRPr="0071798B" w:rsidRDefault="00F51AA8" w:rsidP="002F7041">
            <w:r>
              <w:t>2.</w:t>
            </w:r>
          </w:p>
        </w:tc>
        <w:tc>
          <w:tcPr>
            <w:tcW w:w="0" w:type="auto"/>
            <w:shd w:val="clear" w:color="auto" w:fill="auto"/>
          </w:tcPr>
          <w:p w:rsidR="00F51AA8" w:rsidRPr="0071798B" w:rsidRDefault="00F51AA8" w:rsidP="002F7041">
            <w:pPr>
              <w:ind w:right="320"/>
              <w:jc w:val="both"/>
            </w:pPr>
            <w:r w:rsidRPr="0071798B">
              <w:t>количество трудоустроенных несовершеннолетних на временные рабочие места</w:t>
            </w:r>
          </w:p>
        </w:tc>
        <w:tc>
          <w:tcPr>
            <w:tcW w:w="0" w:type="auto"/>
            <w:shd w:val="clear" w:color="auto" w:fill="auto"/>
          </w:tcPr>
          <w:p w:rsidR="00F51AA8" w:rsidRPr="003F251A" w:rsidRDefault="00F51AA8" w:rsidP="002F7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51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51AA8" w:rsidRPr="00681D9C" w:rsidRDefault="00F51AA8" w:rsidP="002F70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F51AA8" w:rsidRPr="00681D9C" w:rsidRDefault="00F51AA8" w:rsidP="002F70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F51AA8" w:rsidRPr="00681D9C" w:rsidRDefault="00F51AA8" w:rsidP="002F70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96" w:type="dxa"/>
            <w:shd w:val="clear" w:color="auto" w:fill="auto"/>
          </w:tcPr>
          <w:p w:rsidR="00F51AA8" w:rsidRPr="00681D9C" w:rsidRDefault="00F51AA8" w:rsidP="002F70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F51AA8" w:rsidRPr="0071798B" w:rsidTr="002F7041">
        <w:tc>
          <w:tcPr>
            <w:tcW w:w="15048" w:type="dxa"/>
            <w:gridSpan w:val="7"/>
            <w:shd w:val="clear" w:color="auto" w:fill="auto"/>
          </w:tcPr>
          <w:p w:rsidR="00F51AA8" w:rsidRPr="003F251A" w:rsidRDefault="00F51AA8" w:rsidP="002F7041">
            <w:pPr>
              <w:jc w:val="center"/>
              <w:rPr>
                <w:b/>
              </w:rPr>
            </w:pPr>
            <w:hyperlink w:anchor="Par2818" w:history="1">
              <w:r w:rsidRPr="003F251A">
                <w:rPr>
                  <w:b/>
                </w:rPr>
                <w:t>Подпрограмма</w:t>
              </w:r>
            </w:hyperlink>
            <w:r w:rsidRPr="003F251A">
              <w:rPr>
                <w:b/>
              </w:rPr>
              <w:t xml:space="preserve"> 3 "Улучшение условий и охраны тр</w:t>
            </w:r>
            <w:r>
              <w:rPr>
                <w:b/>
              </w:rPr>
              <w:t>уда в Колпнянском районе на 2021</w:t>
            </w:r>
            <w:r w:rsidRPr="003F251A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3F251A">
              <w:rPr>
                <w:b/>
              </w:rPr>
              <w:t xml:space="preserve"> годы"</w:t>
            </w:r>
          </w:p>
        </w:tc>
      </w:tr>
      <w:tr w:rsidR="00F51AA8" w:rsidRPr="0071798B" w:rsidTr="002F7041">
        <w:tc>
          <w:tcPr>
            <w:tcW w:w="0" w:type="auto"/>
            <w:shd w:val="clear" w:color="auto" w:fill="auto"/>
          </w:tcPr>
          <w:p w:rsidR="00F51AA8" w:rsidRPr="0071798B" w:rsidRDefault="00F51AA8" w:rsidP="002F7041">
            <w:r>
              <w:t>1</w:t>
            </w:r>
            <w:r w:rsidRPr="0071798B">
              <w:t>.</w:t>
            </w:r>
          </w:p>
        </w:tc>
        <w:tc>
          <w:tcPr>
            <w:tcW w:w="0" w:type="auto"/>
            <w:shd w:val="clear" w:color="auto" w:fill="auto"/>
          </w:tcPr>
          <w:p w:rsidR="00F51AA8" w:rsidRPr="0071798B" w:rsidRDefault="00F51AA8" w:rsidP="002F7041">
            <w:r w:rsidRPr="0071798B">
              <w:t>количество погибших в результате несчастных случаев на производстве со сме</w:t>
            </w:r>
            <w:r w:rsidRPr="0071798B">
              <w:t>р</w:t>
            </w:r>
            <w:r w:rsidRPr="0071798B">
              <w:t>тельным исходом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1AA8" w:rsidRPr="0071798B" w:rsidRDefault="00F51AA8" w:rsidP="002F7041">
            <w:r w:rsidRPr="0071798B"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1AA8" w:rsidRPr="00681D9C" w:rsidRDefault="00F51AA8" w:rsidP="002F7041">
            <w:pPr>
              <w:jc w:val="center"/>
            </w:pPr>
            <w:r w:rsidRPr="00681D9C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1AA8" w:rsidRPr="00681D9C" w:rsidRDefault="00F51AA8" w:rsidP="002F7041">
            <w:pPr>
              <w:jc w:val="center"/>
            </w:pPr>
            <w:r w:rsidRPr="00681D9C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1AA8" w:rsidRPr="00681D9C" w:rsidRDefault="00F51AA8" w:rsidP="002F7041">
            <w:pPr>
              <w:jc w:val="center"/>
            </w:pPr>
            <w:r w:rsidRPr="00681D9C"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51AA8" w:rsidRPr="00681D9C" w:rsidRDefault="00F51AA8" w:rsidP="002F7041">
            <w:pPr>
              <w:jc w:val="center"/>
            </w:pPr>
            <w:r w:rsidRPr="00681D9C">
              <w:t>0</w:t>
            </w:r>
          </w:p>
        </w:tc>
      </w:tr>
      <w:tr w:rsidR="00F51AA8" w:rsidRPr="0071798B" w:rsidTr="002F7041">
        <w:tc>
          <w:tcPr>
            <w:tcW w:w="0" w:type="auto"/>
            <w:shd w:val="clear" w:color="auto" w:fill="auto"/>
          </w:tcPr>
          <w:p w:rsidR="00F51AA8" w:rsidRPr="0071798B" w:rsidRDefault="00F51AA8" w:rsidP="002F7041">
            <w:r>
              <w:t>2</w:t>
            </w:r>
            <w:r w:rsidRPr="0071798B">
              <w:t>.</w:t>
            </w:r>
          </w:p>
        </w:tc>
        <w:tc>
          <w:tcPr>
            <w:tcW w:w="0" w:type="auto"/>
            <w:shd w:val="clear" w:color="auto" w:fill="auto"/>
          </w:tcPr>
          <w:p w:rsidR="00F51AA8" w:rsidRPr="0071798B" w:rsidRDefault="00F51AA8" w:rsidP="002F7041">
            <w:r w:rsidRPr="0071798B">
              <w:t>количество пострадавших в результате несчастных случаев на производстве с утр</w:t>
            </w:r>
            <w:r w:rsidRPr="0071798B">
              <w:t>а</w:t>
            </w:r>
            <w:r w:rsidRPr="0071798B">
              <w:t>той трудоспособности на один рабочий день и более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1AA8" w:rsidRPr="0071798B" w:rsidRDefault="00F51AA8" w:rsidP="002F7041">
            <w:r w:rsidRPr="0071798B"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1AA8" w:rsidRPr="00681D9C" w:rsidRDefault="00F51AA8" w:rsidP="002F7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1AA8" w:rsidRPr="00681D9C" w:rsidRDefault="00F51AA8" w:rsidP="002F7041">
            <w:pPr>
              <w:jc w:val="center"/>
            </w:pPr>
            <w:r w:rsidRPr="00681D9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1AA8" w:rsidRPr="00681D9C" w:rsidRDefault="00F51AA8" w:rsidP="002F7041">
            <w:pPr>
              <w:jc w:val="center"/>
            </w:pPr>
            <w: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51AA8" w:rsidRPr="00681D9C" w:rsidRDefault="00F51AA8" w:rsidP="002F7041">
            <w:r w:rsidRPr="00681D9C">
              <w:t xml:space="preserve">       1</w:t>
            </w:r>
          </w:p>
        </w:tc>
      </w:tr>
      <w:tr w:rsidR="00F51AA8" w:rsidRPr="0071798B" w:rsidTr="002F7041">
        <w:tc>
          <w:tcPr>
            <w:tcW w:w="0" w:type="auto"/>
            <w:shd w:val="clear" w:color="auto" w:fill="auto"/>
          </w:tcPr>
          <w:p w:rsidR="00F51AA8" w:rsidRPr="0071798B" w:rsidRDefault="00F51AA8" w:rsidP="002F7041">
            <w:r>
              <w:t>3</w:t>
            </w:r>
            <w:r w:rsidRPr="0071798B">
              <w:t>.</w:t>
            </w:r>
          </w:p>
        </w:tc>
        <w:tc>
          <w:tcPr>
            <w:tcW w:w="0" w:type="auto"/>
            <w:shd w:val="clear" w:color="auto" w:fill="auto"/>
          </w:tcPr>
          <w:p w:rsidR="00F51AA8" w:rsidRPr="0071798B" w:rsidRDefault="00F51AA8" w:rsidP="002F7041">
            <w:r w:rsidRPr="0071798B">
              <w:t>удельный вес работников, занятых в условиях, не отвечающим санитарно-гигиеническим нормам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1AA8" w:rsidRPr="0071798B" w:rsidRDefault="00F51AA8" w:rsidP="002F7041">
            <w:r w:rsidRPr="0071798B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1AA8" w:rsidRPr="00681D9C" w:rsidRDefault="00F51AA8" w:rsidP="002F7041">
            <w:pPr>
              <w:jc w:val="center"/>
            </w:pPr>
            <w: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1AA8" w:rsidRPr="00681D9C" w:rsidRDefault="00F51AA8" w:rsidP="002F7041">
            <w:pPr>
              <w:jc w:val="center"/>
            </w:pPr>
            <w: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1AA8" w:rsidRPr="00681D9C" w:rsidRDefault="00F51AA8" w:rsidP="002F7041">
            <w:pPr>
              <w:jc w:val="center"/>
            </w:pPr>
            <w:r>
              <w:t>1,5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51AA8" w:rsidRPr="00681D9C" w:rsidRDefault="00F51AA8" w:rsidP="002F7041">
            <w:pPr>
              <w:jc w:val="center"/>
            </w:pPr>
            <w:r>
              <w:t>1,2</w:t>
            </w:r>
          </w:p>
        </w:tc>
      </w:tr>
      <w:tr w:rsidR="00F51AA8" w:rsidRPr="0071798B" w:rsidTr="002F7041">
        <w:tc>
          <w:tcPr>
            <w:tcW w:w="0" w:type="auto"/>
            <w:shd w:val="clear" w:color="auto" w:fill="auto"/>
          </w:tcPr>
          <w:p w:rsidR="00F51AA8" w:rsidRPr="0071798B" w:rsidRDefault="00F51AA8" w:rsidP="002F7041">
            <w:r>
              <w:lastRenderedPageBreak/>
              <w:t>4</w:t>
            </w:r>
            <w:r w:rsidRPr="0071798B">
              <w:t>.</w:t>
            </w:r>
          </w:p>
        </w:tc>
        <w:tc>
          <w:tcPr>
            <w:tcW w:w="0" w:type="auto"/>
            <w:shd w:val="clear" w:color="auto" w:fill="auto"/>
          </w:tcPr>
          <w:p w:rsidR="00F51AA8" w:rsidRPr="0071798B" w:rsidRDefault="00F51AA8" w:rsidP="002F7041">
            <w:r w:rsidRPr="0071798B">
              <w:t>доля выявленных профессиональных заболеваний на 1000 работников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1AA8" w:rsidRPr="0071798B" w:rsidRDefault="00F51AA8" w:rsidP="002F7041">
            <w:r w:rsidRPr="0071798B"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1AA8" w:rsidRPr="00681D9C" w:rsidRDefault="00F51AA8" w:rsidP="002F7041">
            <w:pPr>
              <w:jc w:val="center"/>
            </w:pPr>
            <w:r w:rsidRPr="00681D9C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1AA8" w:rsidRPr="00681D9C" w:rsidRDefault="00F51AA8" w:rsidP="002F7041">
            <w:pPr>
              <w:jc w:val="center"/>
            </w:pPr>
            <w:r w:rsidRPr="00681D9C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1AA8" w:rsidRPr="00681D9C" w:rsidRDefault="00F51AA8" w:rsidP="002F7041">
            <w:pPr>
              <w:jc w:val="center"/>
            </w:pPr>
            <w:r w:rsidRPr="00681D9C"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51AA8" w:rsidRPr="00681D9C" w:rsidRDefault="00F51AA8" w:rsidP="002F7041">
            <w:pPr>
              <w:jc w:val="center"/>
            </w:pPr>
            <w:r w:rsidRPr="00681D9C">
              <w:t>0</w:t>
            </w:r>
          </w:p>
        </w:tc>
      </w:tr>
    </w:tbl>
    <w:p w:rsidR="00F51AA8" w:rsidRDefault="00F51AA8" w:rsidP="00F51AA8"/>
    <w:p w:rsidR="00F51AA8" w:rsidRDefault="00F51AA8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51AA8" w:rsidSect="001367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5B2"/>
    <w:multiLevelType w:val="hybridMultilevel"/>
    <w:tmpl w:val="93AEFB04"/>
    <w:lvl w:ilvl="0" w:tplc="A2FC4CFA">
      <w:start w:val="5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4FE3BAE"/>
    <w:multiLevelType w:val="hybridMultilevel"/>
    <w:tmpl w:val="7B7A8EB4"/>
    <w:lvl w:ilvl="0" w:tplc="2FAC3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0315"/>
    <w:multiLevelType w:val="hybridMultilevel"/>
    <w:tmpl w:val="0A7200FE"/>
    <w:lvl w:ilvl="0" w:tplc="619865F6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7F2B"/>
    <w:multiLevelType w:val="hybridMultilevel"/>
    <w:tmpl w:val="CA2C7BE2"/>
    <w:lvl w:ilvl="0" w:tplc="C2D28110">
      <w:start w:val="13"/>
      <w:numFmt w:val="decimal"/>
      <w:lvlText w:val="%1)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0467CF0"/>
    <w:multiLevelType w:val="hybridMultilevel"/>
    <w:tmpl w:val="8C26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E6AC5"/>
    <w:multiLevelType w:val="hybridMultilevel"/>
    <w:tmpl w:val="CBAE8A18"/>
    <w:lvl w:ilvl="0" w:tplc="9C18ECD8">
      <w:start w:val="13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165699F"/>
    <w:multiLevelType w:val="hybridMultilevel"/>
    <w:tmpl w:val="FD0E8E10"/>
    <w:lvl w:ilvl="0" w:tplc="0CB4A002">
      <w:start w:val="1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1892A20"/>
    <w:multiLevelType w:val="hybridMultilevel"/>
    <w:tmpl w:val="09880A92"/>
    <w:lvl w:ilvl="0" w:tplc="71F685A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9D3223"/>
    <w:multiLevelType w:val="hybridMultilevel"/>
    <w:tmpl w:val="98324442"/>
    <w:lvl w:ilvl="0" w:tplc="2FC4D1BC">
      <w:start w:val="11"/>
      <w:numFmt w:val="decimal"/>
      <w:lvlText w:val="%1)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279246D7"/>
    <w:multiLevelType w:val="hybridMultilevel"/>
    <w:tmpl w:val="A4829C6E"/>
    <w:lvl w:ilvl="0" w:tplc="CC580554">
      <w:start w:val="9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2B285607"/>
    <w:multiLevelType w:val="hybridMultilevel"/>
    <w:tmpl w:val="B492FD0E"/>
    <w:lvl w:ilvl="0" w:tplc="2E98EDB4">
      <w:start w:val="3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2D3E7062"/>
    <w:multiLevelType w:val="hybridMultilevel"/>
    <w:tmpl w:val="4448CBFA"/>
    <w:lvl w:ilvl="0" w:tplc="252EA696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F895B32"/>
    <w:multiLevelType w:val="hybridMultilevel"/>
    <w:tmpl w:val="5E845280"/>
    <w:lvl w:ilvl="0" w:tplc="27CE502E">
      <w:start w:val="7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2FCE221F"/>
    <w:multiLevelType w:val="hybridMultilevel"/>
    <w:tmpl w:val="9F68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2E7027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38BF2DCD"/>
    <w:multiLevelType w:val="hybridMultilevel"/>
    <w:tmpl w:val="5EA6606E"/>
    <w:lvl w:ilvl="0" w:tplc="93DE16A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3ABF60AE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3DA10AF6"/>
    <w:multiLevelType w:val="hybridMultilevel"/>
    <w:tmpl w:val="B5FC3578"/>
    <w:lvl w:ilvl="0" w:tplc="B3066972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E032E"/>
    <w:multiLevelType w:val="hybridMultilevel"/>
    <w:tmpl w:val="4A4CB48E"/>
    <w:lvl w:ilvl="0" w:tplc="48CA01A4">
      <w:start w:val="9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448D13A4"/>
    <w:multiLevelType w:val="hybridMultilevel"/>
    <w:tmpl w:val="D1D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BA43EF"/>
    <w:multiLevelType w:val="hybridMultilevel"/>
    <w:tmpl w:val="51E2C1C2"/>
    <w:lvl w:ilvl="0" w:tplc="26783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D2E4C"/>
    <w:multiLevelType w:val="hybridMultilevel"/>
    <w:tmpl w:val="DCEE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210AC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3">
    <w:nsid w:val="508F4ADC"/>
    <w:multiLevelType w:val="hybridMultilevel"/>
    <w:tmpl w:val="46FC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C660E"/>
    <w:multiLevelType w:val="hybridMultilevel"/>
    <w:tmpl w:val="59D0EB8E"/>
    <w:lvl w:ilvl="0" w:tplc="7248D6E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AA24DD8"/>
    <w:multiLevelType w:val="hybridMultilevel"/>
    <w:tmpl w:val="AE0EEF84"/>
    <w:lvl w:ilvl="0" w:tplc="4156DF6C">
      <w:start w:val="1"/>
      <w:numFmt w:val="decimal"/>
      <w:lvlText w:val="%1)"/>
      <w:lvlJc w:val="left"/>
      <w:pPr>
        <w:ind w:left="7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CBE421C"/>
    <w:multiLevelType w:val="hybridMultilevel"/>
    <w:tmpl w:val="F16C7CB6"/>
    <w:lvl w:ilvl="0" w:tplc="528E8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82768"/>
    <w:multiLevelType w:val="hybridMultilevel"/>
    <w:tmpl w:val="ECB0D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77706"/>
    <w:multiLevelType w:val="hybridMultilevel"/>
    <w:tmpl w:val="CE52A6AC"/>
    <w:lvl w:ilvl="0" w:tplc="9CB8EB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67865E9"/>
    <w:multiLevelType w:val="hybridMultilevel"/>
    <w:tmpl w:val="0666B410"/>
    <w:lvl w:ilvl="0" w:tplc="35C2AA34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BFA2A11"/>
    <w:multiLevelType w:val="hybridMultilevel"/>
    <w:tmpl w:val="4F4687AA"/>
    <w:lvl w:ilvl="0" w:tplc="87B262A2">
      <w:start w:val="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6E6F78F6"/>
    <w:multiLevelType w:val="hybridMultilevel"/>
    <w:tmpl w:val="3F3AE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B31D8"/>
    <w:multiLevelType w:val="hybridMultilevel"/>
    <w:tmpl w:val="B89CA82E"/>
    <w:lvl w:ilvl="0" w:tplc="4718E4B6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D17339A"/>
    <w:multiLevelType w:val="hybridMultilevel"/>
    <w:tmpl w:val="CD967A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33"/>
  </w:num>
  <w:num w:numId="4">
    <w:abstractNumId w:val="16"/>
  </w:num>
  <w:num w:numId="5">
    <w:abstractNumId w:val="14"/>
  </w:num>
  <w:num w:numId="6">
    <w:abstractNumId w:val="22"/>
  </w:num>
  <w:num w:numId="7">
    <w:abstractNumId w:val="10"/>
  </w:num>
  <w:num w:numId="8">
    <w:abstractNumId w:val="0"/>
  </w:num>
  <w:num w:numId="9">
    <w:abstractNumId w:val="12"/>
  </w:num>
  <w:num w:numId="10">
    <w:abstractNumId w:val="18"/>
  </w:num>
  <w:num w:numId="11">
    <w:abstractNumId w:val="8"/>
  </w:num>
  <w:num w:numId="12">
    <w:abstractNumId w:val="3"/>
  </w:num>
  <w:num w:numId="13">
    <w:abstractNumId w:val="17"/>
  </w:num>
  <w:num w:numId="14">
    <w:abstractNumId w:val="5"/>
  </w:num>
  <w:num w:numId="15">
    <w:abstractNumId w:val="6"/>
  </w:num>
  <w:num w:numId="16">
    <w:abstractNumId w:val="30"/>
  </w:num>
  <w:num w:numId="17">
    <w:abstractNumId w:val="27"/>
  </w:num>
  <w:num w:numId="18">
    <w:abstractNumId w:val="31"/>
  </w:num>
  <w:num w:numId="19">
    <w:abstractNumId w:val="26"/>
  </w:num>
  <w:num w:numId="20">
    <w:abstractNumId w:val="25"/>
  </w:num>
  <w:num w:numId="21">
    <w:abstractNumId w:val="2"/>
  </w:num>
  <w:num w:numId="22">
    <w:abstractNumId w:val="21"/>
  </w:num>
  <w:num w:numId="23">
    <w:abstractNumId w:val="1"/>
  </w:num>
  <w:num w:numId="24">
    <w:abstractNumId w:val="4"/>
  </w:num>
  <w:num w:numId="25">
    <w:abstractNumId w:val="15"/>
  </w:num>
  <w:num w:numId="26">
    <w:abstractNumId w:val="28"/>
  </w:num>
  <w:num w:numId="27">
    <w:abstractNumId w:val="20"/>
  </w:num>
  <w:num w:numId="28">
    <w:abstractNumId w:val="23"/>
  </w:num>
  <w:num w:numId="29">
    <w:abstractNumId w:val="7"/>
  </w:num>
  <w:num w:numId="30">
    <w:abstractNumId w:val="24"/>
  </w:num>
  <w:num w:numId="31">
    <w:abstractNumId w:val="11"/>
  </w:num>
  <w:num w:numId="32">
    <w:abstractNumId w:val="32"/>
  </w:num>
  <w:num w:numId="33">
    <w:abstractNumId w:val="29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35108"/>
    <w:rsid w:val="00005618"/>
    <w:rsid w:val="00012000"/>
    <w:rsid w:val="00026529"/>
    <w:rsid w:val="00052444"/>
    <w:rsid w:val="000600E7"/>
    <w:rsid w:val="0007273B"/>
    <w:rsid w:val="000814D0"/>
    <w:rsid w:val="00082645"/>
    <w:rsid w:val="000A41B1"/>
    <w:rsid w:val="000A6AAC"/>
    <w:rsid w:val="000C3407"/>
    <w:rsid w:val="000C5C5C"/>
    <w:rsid w:val="000D66AE"/>
    <w:rsid w:val="000F44CD"/>
    <w:rsid w:val="00103544"/>
    <w:rsid w:val="001061FA"/>
    <w:rsid w:val="001367BC"/>
    <w:rsid w:val="00143BAA"/>
    <w:rsid w:val="00150B3B"/>
    <w:rsid w:val="00152240"/>
    <w:rsid w:val="00153743"/>
    <w:rsid w:val="00165823"/>
    <w:rsid w:val="00167771"/>
    <w:rsid w:val="00170989"/>
    <w:rsid w:val="0018024B"/>
    <w:rsid w:val="001815DE"/>
    <w:rsid w:val="00185211"/>
    <w:rsid w:val="001868F0"/>
    <w:rsid w:val="001B0EE5"/>
    <w:rsid w:val="001B647C"/>
    <w:rsid w:val="001E7B07"/>
    <w:rsid w:val="0022127D"/>
    <w:rsid w:val="002322A7"/>
    <w:rsid w:val="00241651"/>
    <w:rsid w:val="002567D1"/>
    <w:rsid w:val="0027416D"/>
    <w:rsid w:val="0027442B"/>
    <w:rsid w:val="0027640A"/>
    <w:rsid w:val="00297677"/>
    <w:rsid w:val="002A0C8E"/>
    <w:rsid w:val="002C165B"/>
    <w:rsid w:val="002C27F0"/>
    <w:rsid w:val="002E643E"/>
    <w:rsid w:val="003200D7"/>
    <w:rsid w:val="00351DCE"/>
    <w:rsid w:val="00355815"/>
    <w:rsid w:val="00357899"/>
    <w:rsid w:val="00360CA9"/>
    <w:rsid w:val="003C4D2C"/>
    <w:rsid w:val="003D3BD1"/>
    <w:rsid w:val="003D5B49"/>
    <w:rsid w:val="003E3A29"/>
    <w:rsid w:val="003E67C1"/>
    <w:rsid w:val="00404210"/>
    <w:rsid w:val="004050D9"/>
    <w:rsid w:val="00414A64"/>
    <w:rsid w:val="00440FD5"/>
    <w:rsid w:val="00450947"/>
    <w:rsid w:val="00461109"/>
    <w:rsid w:val="00473672"/>
    <w:rsid w:val="004774B3"/>
    <w:rsid w:val="00491C87"/>
    <w:rsid w:val="00497117"/>
    <w:rsid w:val="004C6779"/>
    <w:rsid w:val="004D0E67"/>
    <w:rsid w:val="004D7AA8"/>
    <w:rsid w:val="004F41AE"/>
    <w:rsid w:val="004F488D"/>
    <w:rsid w:val="004F755A"/>
    <w:rsid w:val="00506C4E"/>
    <w:rsid w:val="00523C73"/>
    <w:rsid w:val="0052541C"/>
    <w:rsid w:val="00563C6C"/>
    <w:rsid w:val="0057534B"/>
    <w:rsid w:val="005A0C2C"/>
    <w:rsid w:val="005A1A2C"/>
    <w:rsid w:val="005B1E49"/>
    <w:rsid w:val="005B582B"/>
    <w:rsid w:val="005C7920"/>
    <w:rsid w:val="005D6EAE"/>
    <w:rsid w:val="0060319C"/>
    <w:rsid w:val="0061326D"/>
    <w:rsid w:val="00623209"/>
    <w:rsid w:val="00642B40"/>
    <w:rsid w:val="00650EE6"/>
    <w:rsid w:val="00653D86"/>
    <w:rsid w:val="00657394"/>
    <w:rsid w:val="00693A18"/>
    <w:rsid w:val="00693D7F"/>
    <w:rsid w:val="006B10BA"/>
    <w:rsid w:val="006C2881"/>
    <w:rsid w:val="006C65FD"/>
    <w:rsid w:val="006D131A"/>
    <w:rsid w:val="006D3159"/>
    <w:rsid w:val="006D4846"/>
    <w:rsid w:val="006F4020"/>
    <w:rsid w:val="007001C0"/>
    <w:rsid w:val="00722A7D"/>
    <w:rsid w:val="00732C23"/>
    <w:rsid w:val="007360CD"/>
    <w:rsid w:val="007507CA"/>
    <w:rsid w:val="00750C3C"/>
    <w:rsid w:val="00756506"/>
    <w:rsid w:val="00790452"/>
    <w:rsid w:val="007D5537"/>
    <w:rsid w:val="007E543A"/>
    <w:rsid w:val="007E5BFA"/>
    <w:rsid w:val="007F6260"/>
    <w:rsid w:val="007F77C3"/>
    <w:rsid w:val="0080611F"/>
    <w:rsid w:val="008065FB"/>
    <w:rsid w:val="00821CB1"/>
    <w:rsid w:val="00832CAB"/>
    <w:rsid w:val="00863834"/>
    <w:rsid w:val="00866103"/>
    <w:rsid w:val="00875B33"/>
    <w:rsid w:val="00884C5D"/>
    <w:rsid w:val="008A31A0"/>
    <w:rsid w:val="00917BE7"/>
    <w:rsid w:val="0092238E"/>
    <w:rsid w:val="0093089A"/>
    <w:rsid w:val="009542BD"/>
    <w:rsid w:val="00956C1A"/>
    <w:rsid w:val="00967F58"/>
    <w:rsid w:val="009711AC"/>
    <w:rsid w:val="00986C85"/>
    <w:rsid w:val="009B02B8"/>
    <w:rsid w:val="009C558D"/>
    <w:rsid w:val="009D036B"/>
    <w:rsid w:val="009E2CEE"/>
    <w:rsid w:val="009F66CA"/>
    <w:rsid w:val="009F6CCD"/>
    <w:rsid w:val="009F6FE2"/>
    <w:rsid w:val="00A3733F"/>
    <w:rsid w:val="00A41524"/>
    <w:rsid w:val="00A62D5E"/>
    <w:rsid w:val="00A659A9"/>
    <w:rsid w:val="00A74C60"/>
    <w:rsid w:val="00A77B1A"/>
    <w:rsid w:val="00A818B4"/>
    <w:rsid w:val="00A84C51"/>
    <w:rsid w:val="00A96965"/>
    <w:rsid w:val="00AA1B46"/>
    <w:rsid w:val="00AB5647"/>
    <w:rsid w:val="00AC4FEE"/>
    <w:rsid w:val="00AE20E3"/>
    <w:rsid w:val="00AE4A37"/>
    <w:rsid w:val="00B230AB"/>
    <w:rsid w:val="00B240DD"/>
    <w:rsid w:val="00B357B8"/>
    <w:rsid w:val="00B35C92"/>
    <w:rsid w:val="00B44CBC"/>
    <w:rsid w:val="00B4686C"/>
    <w:rsid w:val="00B57EC5"/>
    <w:rsid w:val="00B95DFF"/>
    <w:rsid w:val="00BA04D6"/>
    <w:rsid w:val="00BC6E1D"/>
    <w:rsid w:val="00BD20C7"/>
    <w:rsid w:val="00BE4284"/>
    <w:rsid w:val="00BE5B17"/>
    <w:rsid w:val="00C10695"/>
    <w:rsid w:val="00C155F6"/>
    <w:rsid w:val="00C2449C"/>
    <w:rsid w:val="00C426C6"/>
    <w:rsid w:val="00C50E29"/>
    <w:rsid w:val="00C557A6"/>
    <w:rsid w:val="00C938CA"/>
    <w:rsid w:val="00CB7A82"/>
    <w:rsid w:val="00CC65FA"/>
    <w:rsid w:val="00CD3A42"/>
    <w:rsid w:val="00CE1D74"/>
    <w:rsid w:val="00CE7123"/>
    <w:rsid w:val="00CF5F3C"/>
    <w:rsid w:val="00D254B3"/>
    <w:rsid w:val="00D35108"/>
    <w:rsid w:val="00D415D4"/>
    <w:rsid w:val="00D45AC6"/>
    <w:rsid w:val="00D67C40"/>
    <w:rsid w:val="00D967AD"/>
    <w:rsid w:val="00DF2FE2"/>
    <w:rsid w:val="00E114E3"/>
    <w:rsid w:val="00E34D0B"/>
    <w:rsid w:val="00E43917"/>
    <w:rsid w:val="00E47697"/>
    <w:rsid w:val="00E642DB"/>
    <w:rsid w:val="00E856EA"/>
    <w:rsid w:val="00EC4F2A"/>
    <w:rsid w:val="00ED21B2"/>
    <w:rsid w:val="00EF4984"/>
    <w:rsid w:val="00F01739"/>
    <w:rsid w:val="00F0320F"/>
    <w:rsid w:val="00F066D9"/>
    <w:rsid w:val="00F13508"/>
    <w:rsid w:val="00F2314F"/>
    <w:rsid w:val="00F51AA8"/>
    <w:rsid w:val="00F566E5"/>
    <w:rsid w:val="00F61982"/>
    <w:rsid w:val="00F66E62"/>
    <w:rsid w:val="00F736CA"/>
    <w:rsid w:val="00F877FA"/>
    <w:rsid w:val="00F90CE8"/>
    <w:rsid w:val="00F94FCC"/>
    <w:rsid w:val="00FA2BF8"/>
    <w:rsid w:val="00FF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51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35108"/>
    <w:rPr>
      <w:lang w:eastAsia="en-US"/>
    </w:rPr>
  </w:style>
  <w:style w:type="paragraph" w:styleId="a5">
    <w:name w:val="List Paragraph"/>
    <w:basedOn w:val="a"/>
    <w:uiPriority w:val="99"/>
    <w:qFormat/>
    <w:rsid w:val="00AE20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E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E4284"/>
    <w:rPr>
      <w:rFonts w:ascii="Segoe UI" w:hAnsi="Segoe UI" w:cs="Segoe UI"/>
      <w:sz w:val="18"/>
      <w:szCs w:val="18"/>
    </w:rPr>
  </w:style>
  <w:style w:type="character" w:styleId="a8">
    <w:name w:val="Hyperlink"/>
    <w:unhideWhenUsed/>
    <w:rsid w:val="00F51AA8"/>
    <w:rPr>
      <w:color w:val="0000FF"/>
      <w:u w:val="single"/>
    </w:rPr>
  </w:style>
  <w:style w:type="paragraph" w:customStyle="1" w:styleId="a9">
    <w:name w:val="Содержимое таблицы"/>
    <w:basedOn w:val="a"/>
    <w:rsid w:val="00F51AA8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51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35108"/>
    <w:rPr>
      <w:lang w:eastAsia="en-US"/>
    </w:rPr>
  </w:style>
  <w:style w:type="paragraph" w:styleId="a5">
    <w:name w:val="List Paragraph"/>
    <w:basedOn w:val="a"/>
    <w:uiPriority w:val="99"/>
    <w:qFormat/>
    <w:rsid w:val="00AE20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E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E4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otcialmznoe_partnerst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yovvvJvlF1+doS6sWb+5iSvVOWUAGy1rMdLCoGqnLfs=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pGF/HJs/a5sJ1ZfzA2lzz2R4APsJf+kXCAoLR8VQYUFR/c8NeJ4+IDJnG5f7DDMs
xvwD2DsiFDkngWJ3Q3B/SA==</SignatureValue>
  <KeyInfo>
    <X509Data>
      <X509Certificate>MIIJMjCCCN+gAwIBAgIRAPfZpcIGXLafNhWhNMONk64wCgYIKoUDBwEBAwIwggFX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gdGB0LjQuDAeFw0yMzAxMjQxMzQxMDBaFw0yNDA0MTgxMzQxMDBaMIICOjELMAkG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A1UdDgQWBBSyJb6xtMXESClLjHRfbo1zf5zLKDCCAXcGA1UdIwSCAW4wggFqgBQd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0L7RgdGB0LjQuIILAM/o/2EAAAAABfYwCgYIKoUDBwEBAwIDQQADh+zvLPrsdBOR
nYFRcnXkTvWUSi7h68XXbunr/GbVcMW2Q8O+186c3ETb9YRDBnDPTe7MYciBcccK
QbfJy7Tv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vgAj1JdackDhqbPl3wQHIZeKuDo=</DigestValue>
      </Reference>
      <Reference URI="/word/fontTable.xml?ContentType=application/vnd.openxmlformats-officedocument.wordprocessingml.fontTable+xml">
        <DigestMethod Algorithm="http://www.w3.org/2000/09/xmldsig#sha1"/>
        <DigestValue>yavD+L2qSPXjSZ9HxOB/t3f8zgI=</DigestValue>
      </Reference>
      <Reference URI="/word/numbering.xml?ContentType=application/vnd.openxmlformats-officedocument.wordprocessingml.numbering+xml">
        <DigestMethod Algorithm="http://www.w3.org/2000/09/xmldsig#sha1"/>
        <DigestValue>KVDzRHS7Z8uFWLUglOWobTVYWSQ=</DigestValue>
      </Reference>
      <Reference URI="/word/settings.xml?ContentType=application/vnd.openxmlformats-officedocument.wordprocessingml.settings+xml">
        <DigestMethod Algorithm="http://www.w3.org/2000/09/xmldsig#sha1"/>
        <DigestValue>8lE1ErpImZzuMW50/HdIAmuc4JI=</DigestValue>
      </Reference>
      <Reference URI="/word/styles.xml?ContentType=application/vnd.openxmlformats-officedocument.wordprocessingml.styles+xml">
        <DigestMethod Algorithm="http://www.w3.org/2000/09/xmldsig#sha1"/>
        <DigestValue>T7/vZJUi5F3hlJZc+tkTW/OprKw=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2023-10-04T16:50:44Z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5925-B2B0-49D9-80C0-6EF040DE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</dc:creator>
  <cp:lastModifiedBy>Олеся</cp:lastModifiedBy>
  <cp:revision>10</cp:revision>
  <cp:lastPrinted>2019-01-28T08:48:00Z</cp:lastPrinted>
  <dcterms:created xsi:type="dcterms:W3CDTF">2023-06-01T12:57:00Z</dcterms:created>
  <dcterms:modified xsi:type="dcterms:W3CDTF">2023-10-04T16:15:00Z</dcterms:modified>
</cp:coreProperties>
</file>