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6" w:rsidRPr="00C3359F" w:rsidRDefault="00882ED6" w:rsidP="00D351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1524" w:rsidRPr="00C3359F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C3359F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C3359F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C3359F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C3359F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C3359F">
        <w:rPr>
          <w:rFonts w:ascii="Times New Roman" w:hAnsi="Times New Roman"/>
          <w:b/>
          <w:sz w:val="32"/>
          <w:szCs w:val="32"/>
        </w:rPr>
        <w:t>ПОСТАНОВЛЕНИЕ</w:t>
      </w:r>
    </w:p>
    <w:p w:rsidR="00A41524" w:rsidRPr="005752CA" w:rsidRDefault="005752CA" w:rsidP="00D35108">
      <w:pPr>
        <w:rPr>
          <w:rFonts w:ascii="Times New Roman" w:hAnsi="Times New Roman"/>
          <w:sz w:val="28"/>
          <w:szCs w:val="28"/>
        </w:rPr>
      </w:pPr>
      <w:r w:rsidRPr="005752CA">
        <w:rPr>
          <w:rFonts w:ascii="Times New Roman" w:hAnsi="Times New Roman"/>
          <w:sz w:val="28"/>
          <w:szCs w:val="28"/>
        </w:rPr>
        <w:t>«25»  января</w:t>
      </w:r>
      <w:r w:rsidR="00A41524" w:rsidRPr="00C3359F">
        <w:rPr>
          <w:rFonts w:ascii="Times New Roman" w:hAnsi="Times New Roman"/>
          <w:b/>
          <w:sz w:val="28"/>
          <w:szCs w:val="28"/>
        </w:rPr>
        <w:t xml:space="preserve"> </w:t>
      </w:r>
      <w:r w:rsidR="003D5B49" w:rsidRPr="00C3359F">
        <w:rPr>
          <w:rFonts w:ascii="Times New Roman" w:hAnsi="Times New Roman"/>
          <w:sz w:val="28"/>
          <w:szCs w:val="28"/>
        </w:rPr>
        <w:t>2016</w:t>
      </w:r>
      <w:r w:rsidR="00A41524" w:rsidRPr="00C3359F">
        <w:rPr>
          <w:rFonts w:ascii="Times New Roman" w:hAnsi="Times New Roman"/>
          <w:sz w:val="28"/>
          <w:szCs w:val="28"/>
        </w:rPr>
        <w:t xml:space="preserve"> года</w:t>
      </w:r>
      <w:r w:rsidR="00A41524" w:rsidRPr="00C3359F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82ED6" w:rsidRPr="00C3359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2CA">
        <w:rPr>
          <w:rFonts w:ascii="Times New Roman" w:hAnsi="Times New Roman"/>
          <w:sz w:val="28"/>
          <w:szCs w:val="28"/>
        </w:rPr>
        <w:t>№ 10</w:t>
      </w:r>
    </w:p>
    <w:p w:rsidR="00F51F2B" w:rsidRDefault="00F51F2B" w:rsidP="00D351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A41524" w:rsidRPr="00875B33" w:rsidTr="00875B33">
        <w:tc>
          <w:tcPr>
            <w:tcW w:w="4786" w:type="dxa"/>
          </w:tcPr>
          <w:p w:rsidR="00A41524" w:rsidRPr="00875B33" w:rsidRDefault="00A41524" w:rsidP="00FB5C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B3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Pr="00875B33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B33">
              <w:rPr>
                <w:rFonts w:ascii="Times New Roman" w:hAnsi="Times New Roman"/>
                <w:sz w:val="28"/>
                <w:szCs w:val="28"/>
              </w:rPr>
              <w:t xml:space="preserve">ние администрации Колпнянского района </w:t>
            </w:r>
            <w:r w:rsidR="003D5B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8024B">
              <w:rPr>
                <w:rFonts w:ascii="Times New Roman" w:hAnsi="Times New Roman"/>
                <w:sz w:val="28"/>
                <w:szCs w:val="28"/>
              </w:rPr>
              <w:t>рловской области от 02</w:t>
            </w:r>
            <w:r w:rsidR="00FB5C98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18024B">
              <w:rPr>
                <w:rFonts w:ascii="Times New Roman" w:hAnsi="Times New Roman"/>
                <w:sz w:val="28"/>
                <w:szCs w:val="28"/>
              </w:rPr>
              <w:t>2015</w:t>
            </w:r>
            <w:r w:rsidR="003D5B49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8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24B">
              <w:rPr>
                <w:rFonts w:ascii="Times New Roman" w:hAnsi="Times New Roman"/>
                <w:sz w:val="28"/>
                <w:szCs w:val="28"/>
              </w:rPr>
              <w:t>75</w:t>
            </w:r>
            <w:r w:rsidR="003D5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B33">
              <w:rPr>
                <w:rFonts w:ascii="Times New Roman" w:hAnsi="Times New Roman"/>
                <w:sz w:val="28"/>
                <w:szCs w:val="28"/>
              </w:rPr>
              <w:t>«Об утве</w:t>
            </w:r>
            <w:r w:rsidRPr="00875B33">
              <w:rPr>
                <w:rFonts w:ascii="Times New Roman" w:hAnsi="Times New Roman"/>
                <w:sz w:val="28"/>
                <w:szCs w:val="28"/>
              </w:rPr>
              <w:t>р</w:t>
            </w:r>
            <w:r w:rsidRPr="00875B33">
              <w:rPr>
                <w:rFonts w:ascii="Times New Roman" w:hAnsi="Times New Roman"/>
                <w:sz w:val="28"/>
                <w:szCs w:val="28"/>
              </w:rPr>
              <w:t>ждении муниципальной программы «Культура Колпнянского района на 2015-2018 годы»</w:t>
            </w:r>
          </w:p>
        </w:tc>
      </w:tr>
    </w:tbl>
    <w:p w:rsidR="00A41524" w:rsidRDefault="00A41524">
      <w:pPr>
        <w:rPr>
          <w:rFonts w:ascii="Times New Roman" w:hAnsi="Times New Roman"/>
          <w:b/>
          <w:sz w:val="28"/>
          <w:szCs w:val="28"/>
        </w:rPr>
      </w:pPr>
    </w:p>
    <w:p w:rsidR="00A41524" w:rsidRDefault="00C3738D" w:rsidP="00882E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21BCE">
        <w:rPr>
          <w:rFonts w:ascii="Times New Roman" w:hAnsi="Times New Roman"/>
          <w:sz w:val="28"/>
          <w:szCs w:val="28"/>
        </w:rPr>
        <w:t xml:space="preserve">В соответствии </w:t>
      </w:r>
      <w:r w:rsidR="00421BCE">
        <w:rPr>
          <w:rFonts w:ascii="Times New Roman" w:hAnsi="Times New Roman"/>
          <w:sz w:val="28"/>
          <w:szCs w:val="28"/>
        </w:rPr>
        <w:t xml:space="preserve">с </w:t>
      </w:r>
      <w:r w:rsidR="00421BCE" w:rsidRPr="00421BCE">
        <w:rPr>
          <w:rFonts w:ascii="Times New Roman" w:hAnsi="Times New Roman"/>
          <w:sz w:val="28"/>
          <w:szCs w:val="28"/>
        </w:rPr>
        <w:t>постано</w:t>
      </w:r>
      <w:r w:rsidR="00421BCE">
        <w:rPr>
          <w:rFonts w:ascii="Times New Roman" w:hAnsi="Times New Roman"/>
          <w:sz w:val="28"/>
          <w:szCs w:val="28"/>
        </w:rPr>
        <w:t>влением</w:t>
      </w:r>
      <w:r w:rsidR="00421BCE" w:rsidRPr="00421BCE">
        <w:rPr>
          <w:rFonts w:ascii="Times New Roman" w:hAnsi="Times New Roman"/>
          <w:sz w:val="28"/>
          <w:szCs w:val="28"/>
        </w:rPr>
        <w:t xml:space="preserve"> администрации Колпнянского ра</w:t>
      </w:r>
      <w:r w:rsidR="00421BCE" w:rsidRPr="00421BCE">
        <w:rPr>
          <w:rFonts w:ascii="Times New Roman" w:hAnsi="Times New Roman"/>
          <w:sz w:val="28"/>
          <w:szCs w:val="28"/>
        </w:rPr>
        <w:t>й</w:t>
      </w:r>
      <w:r w:rsidR="00421BCE" w:rsidRPr="00421BCE">
        <w:rPr>
          <w:rFonts w:ascii="Times New Roman" w:hAnsi="Times New Roman"/>
          <w:sz w:val="28"/>
          <w:szCs w:val="28"/>
        </w:rPr>
        <w:t>она Орловской области от 27</w:t>
      </w:r>
      <w:r w:rsidR="00882ED6">
        <w:rPr>
          <w:rFonts w:ascii="Times New Roman" w:hAnsi="Times New Roman"/>
          <w:sz w:val="28"/>
          <w:szCs w:val="28"/>
        </w:rPr>
        <w:t xml:space="preserve"> февраля </w:t>
      </w:r>
      <w:r w:rsidR="00421BCE" w:rsidRPr="00421BCE">
        <w:rPr>
          <w:rFonts w:ascii="Times New Roman" w:hAnsi="Times New Roman"/>
          <w:sz w:val="28"/>
          <w:szCs w:val="28"/>
        </w:rPr>
        <w:t>2014 года № 93 «Об утверждении П</w:t>
      </w:r>
      <w:r w:rsidR="00421BCE" w:rsidRPr="00421BCE">
        <w:rPr>
          <w:rFonts w:ascii="Times New Roman" w:hAnsi="Times New Roman"/>
          <w:sz w:val="28"/>
          <w:szCs w:val="28"/>
        </w:rPr>
        <w:t>о</w:t>
      </w:r>
      <w:r w:rsidR="00421BCE" w:rsidRPr="00421BCE">
        <w:rPr>
          <w:rFonts w:ascii="Times New Roman" w:hAnsi="Times New Roman"/>
          <w:sz w:val="28"/>
          <w:szCs w:val="28"/>
        </w:rPr>
        <w:t>рядка разработки, реализации и оценки эффективности муниципальных пр</w:t>
      </w:r>
      <w:r w:rsidR="00421BCE" w:rsidRPr="00421BCE">
        <w:rPr>
          <w:rFonts w:ascii="Times New Roman" w:hAnsi="Times New Roman"/>
          <w:sz w:val="28"/>
          <w:szCs w:val="28"/>
        </w:rPr>
        <w:t>о</w:t>
      </w:r>
      <w:r w:rsidR="00421BCE" w:rsidRPr="00421BCE">
        <w:rPr>
          <w:rFonts w:ascii="Times New Roman" w:hAnsi="Times New Roman"/>
          <w:sz w:val="28"/>
          <w:szCs w:val="28"/>
        </w:rPr>
        <w:t>грамм Колпнянского района Орловской области»</w:t>
      </w:r>
      <w:r w:rsidRPr="00421BCE">
        <w:rPr>
          <w:rFonts w:ascii="Times New Roman" w:hAnsi="Times New Roman"/>
          <w:sz w:val="28"/>
          <w:szCs w:val="28"/>
        </w:rPr>
        <w:t>,</w:t>
      </w:r>
      <w:r w:rsidR="00421BCE">
        <w:rPr>
          <w:rFonts w:ascii="Times New Roman" w:hAnsi="Times New Roman"/>
          <w:sz w:val="28"/>
          <w:szCs w:val="28"/>
        </w:rPr>
        <w:t xml:space="preserve"> </w:t>
      </w:r>
      <w:r w:rsidRPr="00421BCE">
        <w:rPr>
          <w:rFonts w:ascii="Times New Roman" w:hAnsi="Times New Roman"/>
          <w:sz w:val="28"/>
          <w:szCs w:val="28"/>
        </w:rPr>
        <w:t xml:space="preserve">в целях уточнения сумм и видов расходов </w:t>
      </w:r>
      <w:r w:rsidR="00A41524" w:rsidRPr="00421BCE">
        <w:rPr>
          <w:rFonts w:ascii="Times New Roman" w:hAnsi="Times New Roman"/>
          <w:sz w:val="28"/>
          <w:szCs w:val="28"/>
        </w:rPr>
        <w:t xml:space="preserve">администрация Колпнянского района Орловской области </w:t>
      </w:r>
    </w:p>
    <w:p w:rsidR="00882ED6" w:rsidRPr="00421BCE" w:rsidRDefault="00882ED6" w:rsidP="00882E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524" w:rsidRDefault="00A41524" w:rsidP="0088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82ED6" w:rsidRDefault="00882ED6" w:rsidP="00882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524" w:rsidRDefault="00882ED6" w:rsidP="00882E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1524">
        <w:rPr>
          <w:rFonts w:ascii="Times New Roman" w:hAnsi="Times New Roman"/>
          <w:sz w:val="28"/>
          <w:szCs w:val="28"/>
        </w:rPr>
        <w:t xml:space="preserve">Внести в постановление администрации Колпнянского района </w:t>
      </w:r>
      <w:r w:rsidR="00A41524" w:rsidRPr="00657394">
        <w:rPr>
          <w:rFonts w:ascii="Times New Roman" w:hAnsi="Times New Roman"/>
          <w:sz w:val="28"/>
          <w:szCs w:val="28"/>
        </w:rPr>
        <w:t>О</w:t>
      </w:r>
      <w:r w:rsidR="00A41524" w:rsidRPr="00657394">
        <w:rPr>
          <w:rFonts w:ascii="Times New Roman" w:hAnsi="Times New Roman"/>
          <w:sz w:val="28"/>
          <w:szCs w:val="28"/>
        </w:rPr>
        <w:t>р</w:t>
      </w:r>
      <w:r w:rsidR="00A41524" w:rsidRPr="00657394">
        <w:rPr>
          <w:rFonts w:ascii="Times New Roman" w:hAnsi="Times New Roman"/>
          <w:sz w:val="28"/>
          <w:szCs w:val="28"/>
        </w:rPr>
        <w:t>ловской области от</w:t>
      </w:r>
      <w:r w:rsidR="0018024B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18024B">
        <w:rPr>
          <w:rFonts w:ascii="Times New Roman" w:hAnsi="Times New Roman"/>
          <w:sz w:val="28"/>
          <w:szCs w:val="28"/>
        </w:rPr>
        <w:t>2015</w:t>
      </w:r>
      <w:r w:rsidR="00A41524">
        <w:rPr>
          <w:rFonts w:ascii="Times New Roman" w:hAnsi="Times New Roman"/>
          <w:sz w:val="28"/>
          <w:szCs w:val="28"/>
        </w:rPr>
        <w:t xml:space="preserve"> года  № 75</w:t>
      </w:r>
      <w:r w:rsidR="00A41524" w:rsidRPr="00AE20E3">
        <w:rPr>
          <w:rFonts w:ascii="Times New Roman" w:hAnsi="Times New Roman"/>
          <w:sz w:val="28"/>
          <w:szCs w:val="28"/>
        </w:rPr>
        <w:t xml:space="preserve"> «Об утверж</w:t>
      </w:r>
      <w:r w:rsidR="0018024B">
        <w:rPr>
          <w:rFonts w:ascii="Times New Roman" w:hAnsi="Times New Roman"/>
          <w:sz w:val="28"/>
          <w:szCs w:val="28"/>
        </w:rPr>
        <w:t>дении муниципал</w:t>
      </w:r>
      <w:r w:rsidR="0018024B">
        <w:rPr>
          <w:rFonts w:ascii="Times New Roman" w:hAnsi="Times New Roman"/>
          <w:sz w:val="28"/>
          <w:szCs w:val="28"/>
        </w:rPr>
        <w:t>ь</w:t>
      </w:r>
      <w:r w:rsidR="0018024B">
        <w:rPr>
          <w:rFonts w:ascii="Times New Roman" w:hAnsi="Times New Roman"/>
          <w:sz w:val="28"/>
          <w:szCs w:val="28"/>
        </w:rPr>
        <w:t>ной программы «</w:t>
      </w:r>
      <w:r w:rsidR="00A41524" w:rsidRPr="00AE20E3">
        <w:rPr>
          <w:rFonts w:ascii="Times New Roman" w:hAnsi="Times New Roman"/>
          <w:sz w:val="28"/>
          <w:szCs w:val="28"/>
        </w:rPr>
        <w:t>Культура Колпнянского района на 2015-2018 годы»</w:t>
      </w:r>
      <w:r w:rsidR="00A41524">
        <w:rPr>
          <w:rFonts w:ascii="Times New Roman" w:hAnsi="Times New Roman"/>
          <w:sz w:val="28"/>
          <w:szCs w:val="28"/>
        </w:rPr>
        <w:t xml:space="preserve"> сл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>
        <w:rPr>
          <w:rFonts w:ascii="Times New Roman" w:hAnsi="Times New Roman"/>
          <w:sz w:val="28"/>
          <w:szCs w:val="28"/>
        </w:rPr>
        <w:t>дующие изменения:</w:t>
      </w:r>
    </w:p>
    <w:p w:rsidR="003C317E" w:rsidRDefault="003C317E" w:rsidP="00882E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524" w:rsidRDefault="00882ED6" w:rsidP="00882ED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1.1. </w:t>
      </w:r>
      <w:r w:rsidR="00A41524" w:rsidRPr="00882ED6">
        <w:rPr>
          <w:rFonts w:ascii="Times New Roman CYR" w:hAnsi="Times New Roman CYR" w:cs="Times New Roman CYR"/>
          <w:bCs/>
          <w:sz w:val="28"/>
          <w:szCs w:val="28"/>
        </w:rPr>
        <w:t>в паспорте муниципальной программы Колпнянского района О</w:t>
      </w:r>
      <w:r w:rsidR="00A41524" w:rsidRPr="00882ED6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A41524" w:rsidRPr="00882ED6">
        <w:rPr>
          <w:rFonts w:ascii="Times New Roman CYR" w:hAnsi="Times New Roman CYR" w:cs="Times New Roman CYR"/>
          <w:bCs/>
          <w:sz w:val="28"/>
          <w:szCs w:val="28"/>
        </w:rPr>
        <w:t>ловской области   «Культура Колпнянского района на 2015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A41524" w:rsidRPr="00882ED6">
        <w:rPr>
          <w:rFonts w:ascii="Times New Roman CYR" w:hAnsi="Times New Roman CYR" w:cs="Times New Roman CYR"/>
          <w:bCs/>
          <w:sz w:val="28"/>
          <w:szCs w:val="28"/>
        </w:rPr>
        <w:t>2018 годы»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1524" w:rsidRPr="00A74C60">
        <w:rPr>
          <w:rFonts w:ascii="Times New Roman CYR" w:hAnsi="Times New Roman CYR" w:cs="Times New Roman CYR"/>
          <w:bCs/>
          <w:sz w:val="28"/>
          <w:szCs w:val="28"/>
        </w:rPr>
        <w:t>стр</w:t>
      </w:r>
      <w:r w:rsidR="00A41524" w:rsidRPr="00A74C60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A41524" w:rsidRPr="00A74C60">
        <w:rPr>
          <w:rFonts w:ascii="Times New Roman CYR" w:hAnsi="Times New Roman CYR" w:cs="Times New Roman CYR"/>
          <w:bCs/>
          <w:sz w:val="28"/>
          <w:szCs w:val="28"/>
        </w:rPr>
        <w:t>ку 9 изложить в следующей редакции:</w:t>
      </w:r>
    </w:p>
    <w:p w:rsidR="003C317E" w:rsidRDefault="003C317E" w:rsidP="00882ED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46"/>
      </w:tblGrid>
      <w:tr w:rsidR="00A41524" w:rsidRPr="00875B33" w:rsidTr="00882ED6">
        <w:tc>
          <w:tcPr>
            <w:tcW w:w="2410" w:type="dxa"/>
          </w:tcPr>
          <w:p w:rsidR="00A41524" w:rsidRPr="00882ED6" w:rsidRDefault="00A41524" w:rsidP="00882ED6">
            <w:pPr>
              <w:spacing w:after="0" w:line="240" w:lineRule="auto"/>
              <w:rPr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Объемы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бюджетных ассигн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ваний на реализацию муниципальной пр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6946" w:type="dxa"/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 реализацию мун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ципальной программы </w:t>
            </w:r>
            <w:r w:rsidR="003D5B49" w:rsidRPr="00882ED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63502,80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</w:t>
            </w:r>
          </w:p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2015 году – </w:t>
            </w: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82ED6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 2016 году – 15907,1</w:t>
            </w:r>
            <w:r w:rsidR="00A41524"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 2017 году – 15453,5 тысяч рублей;</w:t>
            </w:r>
          </w:p>
          <w:p w:rsidR="00A41524" w:rsidRPr="00882ED6" w:rsidRDefault="00A41524" w:rsidP="00882ED6">
            <w:pPr>
              <w:spacing w:after="0" w:line="240" w:lineRule="auto"/>
              <w:rPr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 2018 году – 15453,5 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882ED6" w:rsidP="0088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41524" w:rsidRPr="00E856EA">
        <w:rPr>
          <w:rFonts w:ascii="Times New Roman" w:hAnsi="Times New Roman"/>
          <w:sz w:val="28"/>
          <w:szCs w:val="28"/>
        </w:rPr>
        <w:t>в раздел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 w:rsidRPr="00E856EA">
        <w:rPr>
          <w:rFonts w:ascii="Times New Roman" w:hAnsi="Times New Roman"/>
          <w:sz w:val="28"/>
          <w:szCs w:val="28"/>
        </w:rPr>
        <w:t xml:space="preserve"> 3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Перечень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и характеристика мероприятий муниципал</w:t>
      </w:r>
      <w:r w:rsidR="00A41524">
        <w:rPr>
          <w:rFonts w:ascii="Times New Roman" w:hAnsi="Times New Roman"/>
          <w:sz w:val="28"/>
          <w:szCs w:val="28"/>
        </w:rPr>
        <w:t>ь</w:t>
      </w:r>
      <w:r w:rsidR="00A41524">
        <w:rPr>
          <w:rFonts w:ascii="Times New Roman" w:hAnsi="Times New Roman"/>
          <w:sz w:val="28"/>
          <w:szCs w:val="28"/>
        </w:rPr>
        <w:t>ной программы, ресурсное обеспечение муниципальной программы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3C317E" w:rsidRPr="00E856EA" w:rsidRDefault="003C317E" w:rsidP="00882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"/>
        <w:gridCol w:w="3134"/>
        <w:gridCol w:w="1134"/>
        <w:gridCol w:w="1134"/>
        <w:gridCol w:w="1225"/>
        <w:gridCol w:w="1043"/>
        <w:gridCol w:w="1134"/>
      </w:tblGrid>
      <w:tr w:rsidR="00A41524" w:rsidRPr="00875B33" w:rsidTr="00882ED6">
        <w:trPr>
          <w:trHeight w:val="2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882ED6">
        <w:trPr>
          <w:trHeight w:val="14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82ED6" w:rsidTr="00882ED6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289,0</w:t>
            </w:r>
          </w:p>
        </w:tc>
      </w:tr>
      <w:tr w:rsidR="00A41524" w:rsidRPr="00882ED6" w:rsidTr="00882ED6">
        <w:trPr>
          <w:trHeight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3D5B49"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5907,1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15356,5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63204,3</w:t>
            </w:r>
          </w:p>
        </w:tc>
      </w:tr>
      <w:tr w:rsidR="00A41524" w:rsidRPr="00882ED6" w:rsidTr="00882ED6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82ED6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  <w:tr w:rsidR="00882ED6" w:rsidRPr="00882ED6" w:rsidTr="00882ED6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15907,1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15453,5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2E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63502,80</w:t>
            </w:r>
          </w:p>
        </w:tc>
      </w:tr>
    </w:tbl>
    <w:p w:rsidR="00A41524" w:rsidRDefault="00A41524" w:rsidP="00882ED6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41524" w:rsidRDefault="00882ED6" w:rsidP="00882ED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1 «Дополнительное образование в сфере культуры Колпнянского района на 2015-2018 годы</w:t>
      </w:r>
      <w:r w:rsidR="00A41524" w:rsidRPr="00BE5B17">
        <w:rPr>
          <w:rFonts w:ascii="Times New Roman" w:hAnsi="Times New Roman"/>
          <w:sz w:val="28"/>
          <w:szCs w:val="28"/>
        </w:rPr>
        <w:t>» муниципальной программы</w:t>
      </w:r>
      <w:r w:rsidR="00A41524" w:rsidRPr="00B44CBC">
        <w:rPr>
          <w:rFonts w:ascii="Times New Roman" w:hAnsi="Times New Roman"/>
          <w:sz w:val="28"/>
          <w:szCs w:val="28"/>
        </w:rPr>
        <w:t xml:space="preserve"> 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</w:t>
      </w:r>
      <w:r w:rsidR="00A41524" w:rsidRPr="00BE5B17">
        <w:rPr>
          <w:rFonts w:ascii="Times New Roman" w:hAnsi="Times New Roman"/>
          <w:bCs/>
          <w:sz w:val="28"/>
          <w:szCs w:val="28"/>
        </w:rPr>
        <w:t>з</w:t>
      </w:r>
      <w:r w:rsidR="00A41524" w:rsidRPr="00BE5B17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3C317E" w:rsidRDefault="003C317E" w:rsidP="00882ED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A41524" w:rsidRPr="00875B33" w:rsidTr="00582834">
        <w:tc>
          <w:tcPr>
            <w:tcW w:w="2127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ных ассигнований на реализацию  подпрограммы</w:t>
            </w:r>
          </w:p>
        </w:tc>
        <w:tc>
          <w:tcPr>
            <w:tcW w:w="7229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м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униц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пальной подпрограммы – 6544,60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</w:t>
            </w:r>
            <w:r w:rsidR="00CA4C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том числе: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1655,0 тысяч рублей;</w:t>
            </w:r>
          </w:p>
          <w:p w:rsidR="00A41524" w:rsidRPr="00875B33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году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1759,6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году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1565,0 тысяч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году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1565,0</w:t>
            </w:r>
            <w:r w:rsidR="00882E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582834" w:rsidP="0058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подпрогра</w:t>
      </w:r>
      <w:r w:rsidR="00A41524">
        <w:rPr>
          <w:rFonts w:ascii="Times New Roman" w:hAnsi="Times New Roman"/>
          <w:sz w:val="28"/>
          <w:szCs w:val="28"/>
        </w:rPr>
        <w:t>м</w:t>
      </w:r>
      <w:r w:rsidR="00A41524">
        <w:rPr>
          <w:rFonts w:ascii="Times New Roman" w:hAnsi="Times New Roman"/>
          <w:sz w:val="28"/>
          <w:szCs w:val="28"/>
        </w:rPr>
        <w:t>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1 таблицу 1 изложить в следующей редакции:</w:t>
      </w:r>
    </w:p>
    <w:p w:rsidR="003C317E" w:rsidRDefault="003C317E" w:rsidP="0058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884"/>
      </w:tblGrid>
      <w:tr w:rsidR="00A41524" w:rsidRPr="00875B33" w:rsidTr="005828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5828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5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5828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C42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C42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C42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CA4C42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C42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CA4C42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C42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5828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882ED6">
            <w:pPr>
              <w:spacing w:after="0" w:line="240" w:lineRule="auto"/>
            </w:pPr>
            <w:r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882ED6">
            <w:pPr>
              <w:spacing w:after="0" w:line="240" w:lineRule="auto"/>
            </w:pPr>
            <w:r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3D5B49"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759,60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CA4C42" w:rsidRDefault="00A41524" w:rsidP="00882ED6">
            <w:pPr>
              <w:spacing w:after="0" w:line="240" w:lineRule="auto"/>
            </w:pPr>
            <w:r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CA4C42" w:rsidRDefault="00A41524" w:rsidP="00882ED6">
            <w:pPr>
              <w:spacing w:after="0" w:line="240" w:lineRule="auto"/>
            </w:pPr>
            <w:r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1565,0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CA4C42" w:rsidRDefault="00A41524" w:rsidP="00CA4C42">
            <w:pPr>
              <w:spacing w:after="0" w:line="240" w:lineRule="auto"/>
              <w:ind w:left="-75" w:right="-108"/>
            </w:pPr>
            <w:r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3D5B49" w:rsidRPr="00CA4C4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544,60</w:t>
            </w:r>
          </w:p>
        </w:tc>
      </w:tr>
      <w:tr w:rsidR="00A41524" w:rsidRPr="00875B33" w:rsidTr="005828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CA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882E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Default="00CA4C42" w:rsidP="00CA4C4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2 «</w:t>
      </w:r>
      <w:r w:rsidR="00A41524" w:rsidRPr="00BE5B17">
        <w:rPr>
          <w:rFonts w:ascii="Times New Roman" w:hAnsi="Times New Roman"/>
          <w:sz w:val="28"/>
          <w:szCs w:val="28"/>
        </w:rPr>
        <w:t>Культурно</w:t>
      </w:r>
      <w:r w:rsidR="00D73BA6"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sz w:val="28"/>
          <w:szCs w:val="28"/>
        </w:rPr>
        <w:t>-</w:t>
      </w:r>
      <w:r w:rsidR="00D73BA6"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sz w:val="28"/>
          <w:szCs w:val="28"/>
        </w:rPr>
        <w:t>досуговое обслужив</w:t>
      </w:r>
      <w:r w:rsidR="00A41524" w:rsidRPr="00BE5B17">
        <w:rPr>
          <w:rFonts w:ascii="Times New Roman" w:hAnsi="Times New Roman"/>
          <w:sz w:val="28"/>
          <w:szCs w:val="28"/>
        </w:rPr>
        <w:t>а</w:t>
      </w:r>
      <w:r w:rsidR="00A41524" w:rsidRPr="00BE5B17">
        <w:rPr>
          <w:rFonts w:ascii="Times New Roman" w:hAnsi="Times New Roman"/>
          <w:sz w:val="28"/>
          <w:szCs w:val="28"/>
        </w:rPr>
        <w:t>ние население Колпнянского района на 2015-2018 годы»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44CBC">
        <w:rPr>
          <w:rFonts w:ascii="Times New Roman" w:hAnsi="Times New Roman"/>
          <w:sz w:val="28"/>
          <w:szCs w:val="28"/>
        </w:rPr>
        <w:t>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</w:t>
      </w:r>
      <w:r w:rsidR="00A41524" w:rsidRPr="00BE5B17">
        <w:rPr>
          <w:rFonts w:ascii="Times New Roman" w:hAnsi="Times New Roman"/>
          <w:bCs/>
          <w:sz w:val="28"/>
          <w:szCs w:val="28"/>
        </w:rPr>
        <w:t>з</w:t>
      </w:r>
      <w:r w:rsidR="00A41524" w:rsidRPr="00BE5B17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3C317E" w:rsidRDefault="003C317E" w:rsidP="00CA4C4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46"/>
      </w:tblGrid>
      <w:tr w:rsidR="00A41524" w:rsidRPr="00875B33" w:rsidTr="00CA4C42">
        <w:tc>
          <w:tcPr>
            <w:tcW w:w="2410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6946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 реализацию мун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ипальной подпрограммы - 30562,00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7401,5 тысяч рублей;</w:t>
            </w:r>
          </w:p>
          <w:p w:rsidR="00A41524" w:rsidRPr="00875B33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7268,5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CA4C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7946,0 тысяч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 </w:t>
            </w:r>
            <w:r w:rsidR="00CA4C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CA4C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  <w:r w:rsidR="00CA4C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A32A04" w:rsidP="00A32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подпрогра</w:t>
      </w:r>
      <w:r w:rsidR="00A41524">
        <w:rPr>
          <w:rFonts w:ascii="Times New Roman" w:hAnsi="Times New Roman"/>
          <w:sz w:val="28"/>
          <w:szCs w:val="28"/>
        </w:rPr>
        <w:t>м</w:t>
      </w:r>
      <w:r w:rsidR="00A41524">
        <w:rPr>
          <w:rFonts w:ascii="Times New Roman" w:hAnsi="Times New Roman"/>
          <w:sz w:val="28"/>
          <w:szCs w:val="28"/>
        </w:rPr>
        <w:t>мы №</w:t>
      </w:r>
      <w:r w:rsidR="00CA4C42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3C317E" w:rsidRDefault="003C317E" w:rsidP="00A32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17"/>
        <w:gridCol w:w="3436"/>
        <w:gridCol w:w="958"/>
        <w:gridCol w:w="1026"/>
        <w:gridCol w:w="958"/>
        <w:gridCol w:w="993"/>
        <w:gridCol w:w="1168"/>
      </w:tblGrid>
      <w:tr w:rsidR="00A41524" w:rsidRPr="00875B33" w:rsidTr="00A32A0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A32A0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A32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A32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spacing w:after="0" w:line="240" w:lineRule="auto"/>
              <w:jc w:val="center"/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7401,5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spacing w:after="0" w:line="240" w:lineRule="auto"/>
              <w:jc w:val="center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268,50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spacing w:after="0" w:line="240" w:lineRule="auto"/>
              <w:jc w:val="center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spacing w:after="0" w:line="240" w:lineRule="auto"/>
              <w:jc w:val="center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spacing w:after="0" w:line="240" w:lineRule="auto"/>
              <w:jc w:val="center"/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0562,00</w:t>
            </w:r>
          </w:p>
        </w:tc>
      </w:tr>
      <w:tr w:rsidR="00A41524" w:rsidRPr="00875B33" w:rsidTr="00A32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3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882E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Default="00A32A04" w:rsidP="00A32A04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 3 «Музейное обслуживание населения Колпнян</w:t>
      </w:r>
      <w:r>
        <w:rPr>
          <w:rFonts w:ascii="Times New Roman" w:hAnsi="Times New Roman"/>
          <w:sz w:val="28"/>
          <w:szCs w:val="28"/>
        </w:rPr>
        <w:t>ского района  на 2015-2018 годы</w:t>
      </w:r>
      <w:r w:rsidR="00A41524" w:rsidRPr="00BE5B17">
        <w:rPr>
          <w:rFonts w:ascii="Times New Roman" w:hAnsi="Times New Roman"/>
          <w:sz w:val="28"/>
          <w:szCs w:val="28"/>
        </w:rPr>
        <w:t>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sz w:val="28"/>
          <w:szCs w:val="28"/>
        </w:rPr>
        <w:t>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p w:rsidR="003C317E" w:rsidRDefault="003C317E" w:rsidP="00A32A04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1524" w:rsidRPr="00875B33" w:rsidTr="00A32A04">
        <w:tc>
          <w:tcPr>
            <w:tcW w:w="2268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 реализацию муни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пальной подпрограммы  -  875,30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227,0 тысяч рублей;</w:t>
            </w:r>
          </w:p>
          <w:p w:rsidR="00A41524" w:rsidRPr="00875B33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226,3</w:t>
            </w:r>
            <w:r w:rsidR="00C61B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C61B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211,0 тысяч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–211,0</w:t>
            </w:r>
            <w:r w:rsidR="00C61B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FF3C71" w:rsidP="00FF3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подпрогра</w:t>
      </w:r>
      <w:r w:rsidR="00A41524">
        <w:rPr>
          <w:rFonts w:ascii="Times New Roman" w:hAnsi="Times New Roman"/>
          <w:sz w:val="28"/>
          <w:szCs w:val="28"/>
        </w:rPr>
        <w:t>м</w:t>
      </w:r>
      <w:r w:rsidR="00A41524">
        <w:rPr>
          <w:rFonts w:ascii="Times New Roman" w:hAnsi="Times New Roman"/>
          <w:sz w:val="28"/>
          <w:szCs w:val="28"/>
        </w:rPr>
        <w:t>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3  таблицу 1 изложить в следующей редакции:</w:t>
      </w:r>
    </w:p>
    <w:p w:rsidR="003C317E" w:rsidRDefault="003C317E" w:rsidP="00FF3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48"/>
        <w:gridCol w:w="3463"/>
        <w:gridCol w:w="1100"/>
        <w:gridCol w:w="1134"/>
        <w:gridCol w:w="992"/>
        <w:gridCol w:w="992"/>
        <w:gridCol w:w="1027"/>
      </w:tblGrid>
      <w:tr w:rsidR="00A41524" w:rsidRPr="00875B33" w:rsidTr="00FF3C7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FF3C7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FF3C71" w:rsidRDefault="00A41524" w:rsidP="00FF3C71">
            <w:pPr>
              <w:spacing w:after="0" w:line="240" w:lineRule="auto"/>
              <w:jc w:val="center"/>
            </w:pPr>
            <w:r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FF3C71" w:rsidRDefault="003D5B49" w:rsidP="00FF3C71">
            <w:pPr>
              <w:spacing w:after="0" w:line="240" w:lineRule="auto"/>
              <w:jc w:val="center"/>
            </w:pPr>
            <w:r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FF3C71" w:rsidRDefault="00A41524" w:rsidP="00FF3C71">
            <w:pPr>
              <w:spacing w:after="0" w:line="240" w:lineRule="auto"/>
              <w:jc w:val="center"/>
            </w:pPr>
            <w:r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FF3C71" w:rsidRDefault="00A41524" w:rsidP="00FF3C71">
            <w:pPr>
              <w:spacing w:after="0" w:line="240" w:lineRule="auto"/>
              <w:jc w:val="center"/>
            </w:pPr>
            <w:r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211,0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FF3C71" w:rsidRDefault="00A41524" w:rsidP="00FF3C71">
            <w:pPr>
              <w:spacing w:after="0" w:line="240" w:lineRule="auto"/>
              <w:jc w:val="center"/>
            </w:pPr>
            <w:r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  <w:r w:rsidR="003D5B49" w:rsidRP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75,30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FF3C71" w:rsidP="00FF3C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A41524" w:rsidRPr="00BE5B17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sz w:val="28"/>
          <w:szCs w:val="28"/>
        </w:rPr>
        <w:t>4 «Библиотечное  обслуживание нас</w:t>
      </w:r>
      <w:r w:rsidR="00A41524" w:rsidRPr="00BE5B17">
        <w:rPr>
          <w:rFonts w:ascii="Times New Roman" w:hAnsi="Times New Roman"/>
          <w:sz w:val="28"/>
          <w:szCs w:val="28"/>
        </w:rPr>
        <w:t>е</w:t>
      </w:r>
      <w:r w:rsidR="00A41524" w:rsidRPr="00BE5B17">
        <w:rPr>
          <w:rFonts w:ascii="Times New Roman" w:hAnsi="Times New Roman"/>
          <w:sz w:val="28"/>
          <w:szCs w:val="28"/>
        </w:rPr>
        <w:t xml:space="preserve">ление Колпнянского района на 2015-2018 годы» муниципальной программы </w:t>
      </w:r>
      <w:r w:rsidR="00A41524" w:rsidRPr="00B44CBC">
        <w:rPr>
          <w:rFonts w:ascii="Times New Roman" w:hAnsi="Times New Roman"/>
          <w:sz w:val="28"/>
          <w:szCs w:val="28"/>
        </w:rPr>
        <w:t>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p w:rsidR="003C317E" w:rsidRDefault="003C317E" w:rsidP="00FF3C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1524" w:rsidRPr="00875B33" w:rsidTr="00FF3C71">
        <w:tc>
          <w:tcPr>
            <w:tcW w:w="2268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 реализацию муниц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пальной подпрограммы  -10425,60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2999,9 тысяч рублей;</w:t>
            </w:r>
          </w:p>
          <w:p w:rsidR="00A41524" w:rsidRPr="00875B33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2717,7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2354,0 тысяч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–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17E" w:rsidRDefault="00FF3C71" w:rsidP="00F5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муниципал</w:t>
      </w:r>
      <w:r w:rsidR="00A41524">
        <w:rPr>
          <w:rFonts w:ascii="Times New Roman" w:hAnsi="Times New Roman"/>
          <w:sz w:val="28"/>
          <w:szCs w:val="28"/>
        </w:rPr>
        <w:t>ь</w:t>
      </w:r>
      <w:r w:rsidR="00A41524">
        <w:rPr>
          <w:rFonts w:ascii="Times New Roman" w:hAnsi="Times New Roman"/>
          <w:sz w:val="28"/>
          <w:szCs w:val="28"/>
        </w:rPr>
        <w:t>ной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4 таблицу 1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648"/>
        <w:gridCol w:w="3321"/>
        <w:gridCol w:w="1100"/>
        <w:gridCol w:w="1134"/>
        <w:gridCol w:w="992"/>
        <w:gridCol w:w="992"/>
        <w:gridCol w:w="1169"/>
      </w:tblGrid>
      <w:tr w:rsidR="00A41524" w:rsidRPr="00875B33" w:rsidTr="00FF3C7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FF3C7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717,70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3D5B49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10425,60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882E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Default="00FF3C71" w:rsidP="00FF3C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1.11. </w:t>
      </w:r>
      <w:r w:rsidR="00A41524" w:rsidRPr="00BE5B17">
        <w:rPr>
          <w:rFonts w:ascii="Times New Roman" w:hAnsi="Times New Roman"/>
          <w:sz w:val="28"/>
          <w:szCs w:val="28"/>
        </w:rPr>
        <w:t>в паспорте подпрограммы №</w:t>
      </w:r>
      <w:r w:rsidR="00A41524">
        <w:rPr>
          <w:rFonts w:ascii="Times New Roman" w:hAnsi="Times New Roman"/>
          <w:sz w:val="28"/>
          <w:szCs w:val="28"/>
        </w:rPr>
        <w:t xml:space="preserve"> 5</w:t>
      </w:r>
      <w:r w:rsidR="00A41524" w:rsidRPr="00BE5B17">
        <w:rPr>
          <w:rFonts w:ascii="Times New Roman" w:hAnsi="Times New Roman"/>
          <w:sz w:val="28"/>
          <w:szCs w:val="28"/>
        </w:rPr>
        <w:t xml:space="preserve"> «</w:t>
      </w:r>
      <w:r w:rsidR="00A41524">
        <w:rPr>
          <w:rFonts w:ascii="Times New Roman" w:hAnsi="Times New Roman"/>
          <w:sz w:val="28"/>
          <w:szCs w:val="28"/>
        </w:rPr>
        <w:t>Поддержка, развитие и сохран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>
        <w:rPr>
          <w:rFonts w:ascii="Times New Roman" w:hAnsi="Times New Roman"/>
          <w:sz w:val="28"/>
          <w:szCs w:val="28"/>
        </w:rPr>
        <w:t>ние отрасли культуры в Колпнянском районе на 2015-2018</w:t>
      </w:r>
      <w:r w:rsidR="00A41524" w:rsidRPr="00BE5B17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A41524" w:rsidRPr="00B44CBC">
        <w:rPr>
          <w:rFonts w:ascii="Times New Roman" w:hAnsi="Times New Roman"/>
          <w:sz w:val="28"/>
          <w:szCs w:val="28"/>
        </w:rPr>
        <w:t>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</w:t>
      </w:r>
      <w:r w:rsidR="00A41524" w:rsidRPr="00BE5B17">
        <w:rPr>
          <w:rFonts w:ascii="Times New Roman" w:hAnsi="Times New Roman"/>
          <w:bCs/>
          <w:sz w:val="28"/>
          <w:szCs w:val="28"/>
        </w:rPr>
        <w:t>з</w:t>
      </w:r>
      <w:r w:rsidR="00A41524" w:rsidRPr="00BE5B17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3C317E" w:rsidRDefault="003C317E" w:rsidP="00FF3C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1524" w:rsidRPr="00875B33" w:rsidTr="00FF3C71">
        <w:tc>
          <w:tcPr>
            <w:tcW w:w="2268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 -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14709,5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</w:t>
            </w:r>
            <w:r w:rsidR="00FF3C7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4270,5 тысяч рублей;</w:t>
            </w:r>
          </w:p>
          <w:p w:rsidR="00A41524" w:rsidRPr="00875B33" w:rsidRDefault="003D5B4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3935,0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3252,0 тысяч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</w:t>
            </w:r>
            <w:r w:rsidR="00FF3C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3252,0 тысяч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FF3C71" w:rsidP="00FF3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подпрогра</w:t>
      </w:r>
      <w:r w:rsidR="00A41524">
        <w:rPr>
          <w:rFonts w:ascii="Times New Roman" w:hAnsi="Times New Roman"/>
          <w:sz w:val="28"/>
          <w:szCs w:val="28"/>
        </w:rPr>
        <w:t>м</w:t>
      </w:r>
      <w:r w:rsidR="00A41524">
        <w:rPr>
          <w:rFonts w:ascii="Times New Roman" w:hAnsi="Times New Roman"/>
          <w:sz w:val="28"/>
          <w:szCs w:val="28"/>
        </w:rPr>
        <w:t>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5 таблицу 1 изложить в следующей редакции:</w:t>
      </w:r>
    </w:p>
    <w:p w:rsidR="003C317E" w:rsidRDefault="003C317E" w:rsidP="00FF3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48"/>
        <w:gridCol w:w="3321"/>
        <w:gridCol w:w="1100"/>
        <w:gridCol w:w="1134"/>
        <w:gridCol w:w="992"/>
        <w:gridCol w:w="992"/>
        <w:gridCol w:w="1169"/>
      </w:tblGrid>
      <w:tr w:rsidR="00A41524" w:rsidRPr="00875B33" w:rsidTr="00FF3C7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FF3C7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709,5</w:t>
            </w:r>
          </w:p>
        </w:tc>
      </w:tr>
      <w:tr w:rsidR="00A41524" w:rsidRPr="00875B33" w:rsidTr="00FF3C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F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Pr="00D45AC6" w:rsidRDefault="00A41524" w:rsidP="0088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524" w:rsidRDefault="007A6051" w:rsidP="007A605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A41524" w:rsidRPr="00BC6E1D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6 «</w:t>
      </w:r>
      <w:r w:rsidR="00A41524" w:rsidRPr="00BC6E1D">
        <w:rPr>
          <w:rFonts w:ascii="Times New Roman" w:hAnsi="Times New Roman"/>
          <w:sz w:val="28"/>
          <w:szCs w:val="28"/>
        </w:rPr>
        <w:t>Сохранение и реконструкция в</w:t>
      </w:r>
      <w:r w:rsidR="00A41524" w:rsidRPr="00BC6E1D">
        <w:rPr>
          <w:rFonts w:ascii="Times New Roman" w:hAnsi="Times New Roman"/>
          <w:sz w:val="28"/>
          <w:szCs w:val="28"/>
        </w:rPr>
        <w:t>о</w:t>
      </w:r>
      <w:r w:rsidR="00A41524" w:rsidRPr="00BC6E1D">
        <w:rPr>
          <w:rFonts w:ascii="Times New Roman" w:hAnsi="Times New Roman"/>
          <w:sz w:val="28"/>
          <w:szCs w:val="28"/>
        </w:rPr>
        <w:t>енно-мемориальных объектов в Колпнянском районе на 2015-2018» муниц</w:t>
      </w:r>
      <w:r w:rsidR="00A41524" w:rsidRPr="00BC6E1D">
        <w:rPr>
          <w:rFonts w:ascii="Times New Roman" w:hAnsi="Times New Roman"/>
          <w:sz w:val="28"/>
          <w:szCs w:val="28"/>
        </w:rPr>
        <w:t>и</w:t>
      </w:r>
      <w:r w:rsidR="00A41524" w:rsidRPr="00BC6E1D">
        <w:rPr>
          <w:rFonts w:ascii="Times New Roman" w:hAnsi="Times New Roman"/>
          <w:sz w:val="28"/>
          <w:szCs w:val="28"/>
        </w:rPr>
        <w:t xml:space="preserve">пальной программы </w:t>
      </w:r>
      <w:r w:rsidR="00A41524" w:rsidRPr="00756506">
        <w:rPr>
          <w:rFonts w:ascii="Times New Roman" w:hAnsi="Times New Roman"/>
          <w:sz w:val="28"/>
          <w:szCs w:val="28"/>
        </w:rPr>
        <w:t>«Культура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BC6E1D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p w:rsidR="003C317E" w:rsidRDefault="003C317E" w:rsidP="007A605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1524" w:rsidRPr="00875B33" w:rsidTr="00B12BA2">
        <w:tc>
          <w:tcPr>
            <w:tcW w:w="2268" w:type="dxa"/>
          </w:tcPr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реализацию подпр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граммы </w:t>
            </w:r>
            <w:r w:rsidR="000600E7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– 385,8 </w:t>
            </w:r>
            <w:r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тысяч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рублей</w:t>
            </w:r>
            <w:r w:rsid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: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</w:t>
            </w:r>
            <w:r w:rsid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134,8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0,0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125,5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125,5 тыс. рублей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том числе: средства областного бюджет</w:t>
            </w:r>
            <w:r w:rsidR="000600E7">
              <w:rPr>
                <w:rFonts w:ascii="Times New Roman CYR" w:hAnsi="Times New Roman CYR" w:cs="Times New Roman CYR"/>
                <w:sz w:val="24"/>
                <w:szCs w:val="24"/>
              </w:rPr>
              <w:t xml:space="preserve">а – 289,0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95,0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97,0 тыс. рублей</w:t>
            </w:r>
            <w:r w:rsidR="007A6051" w:rsidRPr="00875B3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97,0 тыс. рублей</w:t>
            </w:r>
            <w:r w:rsidR="007A605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средст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 муниципального бюджета</w:t>
            </w:r>
            <w:r w:rsid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87,3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тыс. рублей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30,3  тыс. рублей;</w:t>
            </w:r>
          </w:p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0,0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 28,5 тыс.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 28,5  тыс. рублей.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источники </w:t>
            </w:r>
            <w:r w:rsidR="007A6051" w:rsidRPr="007A60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9,5 тыс. рублей 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9,5 тыс.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2016 году – 0,0 тыс. рублей;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 0,0 тыс. рублей;</w:t>
            </w:r>
          </w:p>
          <w:p w:rsidR="00A41524" w:rsidRPr="00875B33" w:rsidRDefault="00A41524" w:rsidP="00882ED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 0,0 тыс. рублей.</w:t>
            </w:r>
          </w:p>
        </w:tc>
      </w:tr>
    </w:tbl>
    <w:p w:rsidR="00A41524" w:rsidRDefault="00A41524" w:rsidP="0088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24" w:rsidRDefault="00B12BA2" w:rsidP="00B12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подпрогра</w:t>
      </w:r>
      <w:r w:rsidR="00A41524">
        <w:rPr>
          <w:rFonts w:ascii="Times New Roman" w:hAnsi="Times New Roman"/>
          <w:sz w:val="28"/>
          <w:szCs w:val="28"/>
        </w:rPr>
        <w:t>м</w:t>
      </w:r>
      <w:r w:rsidR="00A41524">
        <w:rPr>
          <w:rFonts w:ascii="Times New Roman" w:hAnsi="Times New Roman"/>
          <w:sz w:val="28"/>
          <w:szCs w:val="28"/>
        </w:rPr>
        <w:t>мы №</w:t>
      </w:r>
      <w:r w:rsidR="00FD6B4C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6</w:t>
      </w:r>
      <w:r w:rsidR="00FD6B4C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 xml:space="preserve"> таблицу 1 изложить в следующей редакции:</w:t>
      </w:r>
    </w:p>
    <w:p w:rsidR="003C317E" w:rsidRPr="00D73BA6" w:rsidRDefault="003C317E" w:rsidP="00B12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8"/>
        <w:gridCol w:w="3401"/>
        <w:gridCol w:w="958"/>
        <w:gridCol w:w="992"/>
        <w:gridCol w:w="992"/>
        <w:gridCol w:w="993"/>
        <w:gridCol w:w="1452"/>
      </w:tblGrid>
      <w:tr w:rsidR="00A41524" w:rsidRPr="00875B33" w:rsidTr="00DC1FA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DC1FA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DC1F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0600E7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0600E7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289,00</w:t>
            </w:r>
          </w:p>
        </w:tc>
      </w:tr>
      <w:tr w:rsidR="00A41524" w:rsidRPr="00875B33" w:rsidTr="00DC1F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0600E7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0600E7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87,3</w:t>
            </w:r>
          </w:p>
        </w:tc>
      </w:tr>
      <w:tr w:rsidR="00A41524" w:rsidRPr="00875B33" w:rsidTr="00DC1F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C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</w:tbl>
    <w:p w:rsidR="00A41524" w:rsidRDefault="00A41524" w:rsidP="00882ED6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41524" w:rsidRDefault="00DC1FA1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A41524">
        <w:rPr>
          <w:rFonts w:ascii="Times New Roman" w:hAnsi="Times New Roman"/>
          <w:sz w:val="28"/>
          <w:szCs w:val="28"/>
        </w:rPr>
        <w:t>П</w:t>
      </w:r>
      <w:r w:rsidR="00A41524">
        <w:rPr>
          <w:rFonts w:ascii="Times New Roman CYR" w:hAnsi="Times New Roman CYR" w:cs="Times New Roman CYR"/>
          <w:sz w:val="28"/>
          <w:szCs w:val="28"/>
        </w:rPr>
        <w:t>риложение 1 к муниципальной программе «Культура Колпня</w:t>
      </w:r>
      <w:r w:rsidR="00A41524">
        <w:rPr>
          <w:rFonts w:ascii="Times New Roman CYR" w:hAnsi="Times New Roman CYR" w:cs="Times New Roman CYR"/>
          <w:sz w:val="28"/>
          <w:szCs w:val="28"/>
        </w:rPr>
        <w:t>н</w:t>
      </w:r>
      <w:r w:rsidR="00A41524">
        <w:rPr>
          <w:rFonts w:ascii="Times New Roman CYR" w:hAnsi="Times New Roman CYR" w:cs="Times New Roman CYR"/>
          <w:sz w:val="28"/>
          <w:szCs w:val="28"/>
        </w:rPr>
        <w:t>ског</w:t>
      </w:r>
      <w:r w:rsidR="0018024B">
        <w:rPr>
          <w:rFonts w:ascii="Times New Roman CYR" w:hAnsi="Times New Roman CYR" w:cs="Times New Roman CYR"/>
          <w:sz w:val="28"/>
          <w:szCs w:val="28"/>
        </w:rPr>
        <w:t xml:space="preserve">о  района  на 2015–2018 годы» </w:t>
      </w:r>
      <w:r w:rsidR="00A41524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</w:t>
      </w:r>
      <w:r w:rsidR="00A41524">
        <w:rPr>
          <w:rFonts w:ascii="Times New Roman CYR" w:hAnsi="Times New Roman CYR" w:cs="Times New Roman CYR"/>
          <w:sz w:val="28"/>
          <w:szCs w:val="28"/>
        </w:rPr>
        <w:t>и</w:t>
      </w:r>
      <w:r w:rsidR="00A41524">
        <w:rPr>
          <w:rFonts w:ascii="Times New Roman CYR" w:hAnsi="Times New Roman CYR" w:cs="Times New Roman CYR"/>
          <w:sz w:val="28"/>
          <w:szCs w:val="28"/>
        </w:rPr>
        <w:t>ципальной программы, подпрограмм муниципальной программы  «Культура Колпнянского района на 2015–2018 годы», ведомственных целевых пр</w:t>
      </w:r>
      <w:r w:rsidR="00A41524">
        <w:rPr>
          <w:rFonts w:ascii="Times New Roman CYR" w:hAnsi="Times New Roman CYR" w:cs="Times New Roman CYR"/>
          <w:sz w:val="28"/>
          <w:szCs w:val="28"/>
        </w:rPr>
        <w:t>о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грамм и основных мероприятий подпрограммы муниципальной программы» изложить в </w:t>
      </w:r>
      <w:r w:rsidR="00FD6B4C">
        <w:rPr>
          <w:rFonts w:ascii="Times New Roman CYR" w:hAnsi="Times New Roman CYR" w:cs="Times New Roman CYR"/>
          <w:sz w:val="28"/>
          <w:szCs w:val="28"/>
        </w:rPr>
        <w:t xml:space="preserve">новой </w:t>
      </w:r>
      <w:r w:rsidR="00A41524">
        <w:rPr>
          <w:rFonts w:ascii="Times New Roman CYR" w:hAnsi="Times New Roman CYR" w:cs="Times New Roman CYR"/>
          <w:sz w:val="28"/>
          <w:szCs w:val="28"/>
        </w:rPr>
        <w:t>редакции</w:t>
      </w:r>
      <w:r w:rsidR="00FD6B4C">
        <w:rPr>
          <w:rFonts w:ascii="Times New Roman CYR" w:hAnsi="Times New Roman CYR" w:cs="Times New Roman CYR"/>
          <w:sz w:val="28"/>
          <w:szCs w:val="28"/>
        </w:rPr>
        <w:t xml:space="preserve"> в соответствии с приложением  к настоящему п</w:t>
      </w:r>
      <w:r w:rsidR="00FD6B4C">
        <w:rPr>
          <w:rFonts w:ascii="Times New Roman CYR" w:hAnsi="Times New Roman CYR" w:cs="Times New Roman CYR"/>
          <w:sz w:val="28"/>
          <w:szCs w:val="28"/>
        </w:rPr>
        <w:t>о</w:t>
      </w:r>
      <w:r w:rsidR="00FD6B4C">
        <w:rPr>
          <w:rFonts w:ascii="Times New Roman CYR" w:hAnsi="Times New Roman CYR" w:cs="Times New Roman CYR"/>
          <w:sz w:val="28"/>
          <w:szCs w:val="28"/>
        </w:rPr>
        <w:t>становлению.</w:t>
      </w:r>
    </w:p>
    <w:p w:rsidR="00FD6B4C" w:rsidRPr="00CB7A82" w:rsidRDefault="00FD6B4C" w:rsidP="00FD6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6B4C">
        <w:rPr>
          <w:rFonts w:ascii="Times New Roman CYR" w:hAnsi="Times New Roman CYR" w:cs="Times New Roman CYR"/>
          <w:sz w:val="28"/>
          <w:szCs w:val="28"/>
        </w:rPr>
        <w:t>Постановление администрации Колпня</w:t>
      </w:r>
      <w:r>
        <w:rPr>
          <w:rFonts w:ascii="Times New Roman CYR" w:hAnsi="Times New Roman CYR" w:cs="Times New Roman CYR"/>
          <w:sz w:val="28"/>
          <w:szCs w:val="28"/>
        </w:rPr>
        <w:t>нского района Орловской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ласти </w:t>
      </w:r>
      <w:r w:rsidRPr="00CB7A82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306 от 14 декабря 2015 года «</w:t>
      </w:r>
      <w:r w:rsidRPr="00CB7A82">
        <w:rPr>
          <w:rFonts w:ascii="Times New Roman CYR" w:hAnsi="Times New Roman CYR" w:cs="Times New Roman CYR"/>
          <w:sz w:val="28"/>
          <w:szCs w:val="28"/>
        </w:rPr>
        <w:t>О внесении изменений в постановл</w:t>
      </w:r>
      <w:r w:rsidRPr="00CB7A82">
        <w:rPr>
          <w:rFonts w:ascii="Times New Roman CYR" w:hAnsi="Times New Roman CYR" w:cs="Times New Roman CYR"/>
          <w:sz w:val="28"/>
          <w:szCs w:val="28"/>
        </w:rPr>
        <w:t>е</w:t>
      </w:r>
      <w:r w:rsidRPr="00CB7A82">
        <w:rPr>
          <w:rFonts w:ascii="Times New Roman CYR" w:hAnsi="Times New Roman CYR" w:cs="Times New Roman CYR"/>
          <w:sz w:val="28"/>
          <w:szCs w:val="28"/>
        </w:rPr>
        <w:t>ние администрации Колпнянского района Орловской области от 02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</w:t>
      </w:r>
      <w:r w:rsidRPr="00CB7A82">
        <w:rPr>
          <w:rFonts w:ascii="Times New Roman CYR" w:hAnsi="Times New Roman CYR" w:cs="Times New Roman CYR"/>
          <w:sz w:val="28"/>
          <w:szCs w:val="28"/>
        </w:rPr>
        <w:t>2015 года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A82">
        <w:rPr>
          <w:rFonts w:ascii="Times New Roman CYR" w:hAnsi="Times New Roman CYR" w:cs="Times New Roman CYR"/>
          <w:sz w:val="28"/>
          <w:szCs w:val="28"/>
        </w:rPr>
        <w:t>75 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CB7A82">
        <w:rPr>
          <w:rFonts w:ascii="Times New Roman CYR" w:hAnsi="Times New Roman CYR" w:cs="Times New Roman CYR"/>
          <w:sz w:val="28"/>
          <w:szCs w:val="28"/>
        </w:rPr>
        <w:t>б утверж</w:t>
      </w:r>
      <w:r>
        <w:rPr>
          <w:rFonts w:ascii="Times New Roman CYR" w:hAnsi="Times New Roman CYR" w:cs="Times New Roman CYR"/>
          <w:sz w:val="28"/>
          <w:szCs w:val="28"/>
        </w:rPr>
        <w:t>дении муниципальной программы «</w:t>
      </w:r>
      <w:r w:rsidRPr="00CB7A82">
        <w:rPr>
          <w:rFonts w:ascii="Times New Roman CYR" w:hAnsi="Times New Roman CYR" w:cs="Times New Roman CYR"/>
          <w:sz w:val="28"/>
          <w:szCs w:val="28"/>
        </w:rPr>
        <w:t>Культура Колпнянского района на 2015-2018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FD6B4C" w:rsidRPr="00FD6B4C" w:rsidRDefault="00FD6B4C" w:rsidP="00FD6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FD6B4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D6B4C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Прозорову О. Д.</w:t>
      </w:r>
    </w:p>
    <w:p w:rsidR="00FD6B4C" w:rsidRDefault="00FD6B4C" w:rsidP="00FD6B4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FD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3C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района                             </w:t>
      </w:r>
      <w:r w:rsidR="003C317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Л. Л. Мясникова </w:t>
      </w: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317E" w:rsidRDefault="003C317E" w:rsidP="00F5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2CA" w:rsidRDefault="005752CA" w:rsidP="00F5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right"/>
        <w:tblInd w:w="-852" w:type="dxa"/>
        <w:tblLook w:val="00A0"/>
      </w:tblPr>
      <w:tblGrid>
        <w:gridCol w:w="5211"/>
      </w:tblGrid>
      <w:tr w:rsidR="00FD6B4C" w:rsidRPr="003D054A" w:rsidTr="003C317E">
        <w:trPr>
          <w:jc w:val="right"/>
        </w:trPr>
        <w:tc>
          <w:tcPr>
            <w:tcW w:w="5211" w:type="dxa"/>
          </w:tcPr>
          <w:p w:rsidR="00FD6B4C" w:rsidRPr="003C317E" w:rsidRDefault="00FD6B4C" w:rsidP="003C31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7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</w:t>
            </w:r>
            <w:r w:rsidRPr="003C317E">
              <w:rPr>
                <w:rFonts w:ascii="Times New Roman" w:hAnsi="Times New Roman"/>
                <w:sz w:val="28"/>
                <w:szCs w:val="28"/>
              </w:rPr>
              <w:t>и</w:t>
            </w:r>
            <w:r w:rsidRPr="003C317E">
              <w:rPr>
                <w:rFonts w:ascii="Times New Roman" w:hAnsi="Times New Roman"/>
                <w:sz w:val="28"/>
                <w:szCs w:val="28"/>
              </w:rPr>
              <w:t>страции Колпнянского района Орло</w:t>
            </w:r>
            <w:r w:rsidRPr="003C317E">
              <w:rPr>
                <w:rFonts w:ascii="Times New Roman" w:hAnsi="Times New Roman"/>
                <w:sz w:val="28"/>
                <w:szCs w:val="28"/>
              </w:rPr>
              <w:t>в</w:t>
            </w:r>
            <w:r w:rsidR="005752CA">
              <w:rPr>
                <w:rFonts w:ascii="Times New Roman" w:hAnsi="Times New Roman"/>
                <w:sz w:val="28"/>
                <w:szCs w:val="28"/>
              </w:rPr>
              <w:t>ской области от  25 января</w:t>
            </w:r>
            <w:r w:rsidRPr="003C317E">
              <w:rPr>
                <w:rFonts w:ascii="Times New Roman" w:hAnsi="Times New Roman"/>
                <w:sz w:val="28"/>
                <w:szCs w:val="28"/>
              </w:rPr>
              <w:t xml:space="preserve"> 2016г</w:t>
            </w:r>
            <w:r w:rsidR="00DE242F" w:rsidRPr="003C317E">
              <w:rPr>
                <w:rFonts w:ascii="Times New Roman" w:hAnsi="Times New Roman"/>
                <w:sz w:val="28"/>
                <w:szCs w:val="28"/>
              </w:rPr>
              <w:t>.</w:t>
            </w:r>
            <w:r w:rsidRPr="003C317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752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D6B4C" w:rsidRDefault="00FD6B4C" w:rsidP="00DC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34"/>
        <w:gridCol w:w="47"/>
        <w:gridCol w:w="144"/>
        <w:gridCol w:w="694"/>
        <w:gridCol w:w="25"/>
        <w:gridCol w:w="698"/>
        <w:gridCol w:w="50"/>
        <w:gridCol w:w="661"/>
        <w:gridCol w:w="1064"/>
        <w:gridCol w:w="9"/>
        <w:gridCol w:w="912"/>
        <w:gridCol w:w="708"/>
        <w:gridCol w:w="709"/>
        <w:gridCol w:w="709"/>
        <w:gridCol w:w="709"/>
      </w:tblGrid>
      <w:tr w:rsidR="00A41524" w:rsidRPr="00875B33" w:rsidTr="00646BA5">
        <w:trPr>
          <w:trHeight w:val="4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42F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A41524" w:rsidRPr="00875B33" w:rsidRDefault="00FD6B4C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и наименование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основного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тия подпрограммы,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муниципальной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граммы, ведомстве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ной целевой програ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мы, основного мер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приятия подпрогра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D22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ный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proofErr w:type="spellEnd"/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нитель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Ожида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мый неп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средстве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ный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зультат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42F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Объёмы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финанси</w:t>
            </w:r>
            <w:proofErr w:type="spellEnd"/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рования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 всего тыс. руб.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ции, тыс. руб.</w:t>
            </w:r>
          </w:p>
        </w:tc>
      </w:tr>
      <w:tr w:rsidR="00A41524" w:rsidRPr="00875B33" w:rsidTr="00646BA5">
        <w:trPr>
          <w:trHeight w:val="84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начала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реал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зации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42F" w:rsidRDefault="00DE242F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кон</w:t>
            </w:r>
          </w:p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чания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реал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зации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646BA5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46BA5" w:rsidRPr="00875B33" w:rsidTr="00646BA5">
        <w:trPr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</w:tr>
      <w:tr w:rsidR="00A41524" w:rsidRPr="00875B33" w:rsidTr="00646BA5">
        <w:trPr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 1    «Дополнительное образование в сфере культуры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годы».</w:t>
            </w:r>
          </w:p>
        </w:tc>
      </w:tr>
      <w:tr w:rsidR="00A41524" w:rsidRPr="00875B33" w:rsidTr="00646BA5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D6B4C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пов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шения качества, до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тупности и разнообр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зия муниципальных  услуг, предоставля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мых в сфере дополн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тельного образования.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  <w:r w:rsidR="0018024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1560,0</w:t>
            </w:r>
          </w:p>
        </w:tc>
      </w:tr>
      <w:tr w:rsidR="00A41524" w:rsidRPr="00875B33" w:rsidTr="00646BA5">
        <w:trPr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1.1.1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тельности (оказание услуг)  учреждением дополнительного 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разования, в том числе на предоставление      субсидий.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18024B">
              <w:rPr>
                <w:rFonts w:ascii="Times New Roman CYR" w:hAnsi="Times New Roman CYR" w:cs="Times New Roman CYR"/>
                <w:sz w:val="20"/>
                <w:szCs w:val="20"/>
              </w:rPr>
              <w:t>485,9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1651,3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1540,0</w:t>
            </w:r>
          </w:p>
        </w:tc>
      </w:tr>
      <w:tr w:rsidR="00A41524" w:rsidRPr="00875B33" w:rsidTr="00646BA5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1.1.2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Орган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зация и проведение акций, проектов и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роприятий нравстве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но-патриотического и просветительского характера, в том числе популяризация муз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кального, художес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венного классического наследия.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bookmarkStart w:id="0" w:name="_GoBack"/>
            <w:bookmarkEnd w:id="0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8024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A41524" w:rsidRPr="00875B33" w:rsidTr="00646BA5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1.1.3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дение и участие в фе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тивалях, конкурсах, олимпиадах, выста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ках, совещаниях,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минарах, круглых ст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лах, форумах, конф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ренциях, мероприят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ях по обмену опытом практической работы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4F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  <w:r w:rsidR="000600E7">
              <w:rPr>
                <w:rFonts w:ascii="Times New Roman CYR" w:hAnsi="Times New Roman CYR" w:cs="Times New Roman CYR"/>
                <w:sz w:val="20"/>
                <w:szCs w:val="20"/>
              </w:rPr>
              <w:t>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A41524" w:rsidRPr="00875B33" w:rsidTr="00646BA5">
        <w:trPr>
          <w:trHeight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1.1.4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плектование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фондов библиотек   образов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тельных  учреждений   сферы культуры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4F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600E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A41524" w:rsidRPr="00875B33" w:rsidTr="00646BA5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 Сохранение   кадрового потенциала.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600E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6B10BA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A41524" w:rsidRPr="00875B33" w:rsidTr="00646BA5">
        <w:trPr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1.2.1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шение квалификации работников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образования.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педаг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гических работн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ков МБОУ ДОД  «ДШИ».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4F0D22" w:rsidRPr="00875B33" w:rsidTr="00341896">
        <w:trPr>
          <w:trHeight w:val="261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22" w:rsidRPr="00875B33" w:rsidRDefault="004F0D22" w:rsidP="004F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1, 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6544,60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1759,6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1565,0</w:t>
            </w:r>
          </w:p>
        </w:tc>
      </w:tr>
      <w:tr w:rsidR="00A41524" w:rsidRPr="00875B33" w:rsidTr="00646BA5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E242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DE24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«</w:t>
            </w:r>
            <w:proofErr w:type="spellStart"/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Культурно-досуговое</w:t>
            </w:r>
            <w:proofErr w:type="spellEnd"/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обслуживание населения</w:t>
            </w:r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</w:t>
            </w:r>
          </w:p>
        </w:tc>
      </w:tr>
      <w:tr w:rsidR="00A41524" w:rsidRPr="00875B33" w:rsidTr="00646BA5">
        <w:trPr>
          <w:trHeight w:val="2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  <w:r w:rsidR="00DE242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повышения качества, доступности и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нообразия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 услуг,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доставляемых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турно-досуговыми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учреждениями (РДК, СДК СК).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22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</w:t>
            </w:r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8024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3053</w:t>
            </w:r>
            <w:r w:rsidR="006B10BA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8024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7258</w:t>
            </w:r>
            <w:r w:rsidR="0002652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7936,0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7936,0</w:t>
            </w:r>
          </w:p>
        </w:tc>
      </w:tr>
      <w:tr w:rsidR="00A41524" w:rsidRPr="00875B33" w:rsidTr="00646BA5">
        <w:trPr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(оказ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ние услуг) 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культу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но-досуговых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ждений, в том числе на предоставление  им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30332,0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7836,0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7836,0</w:t>
            </w:r>
          </w:p>
        </w:tc>
      </w:tr>
      <w:tr w:rsidR="00A41524" w:rsidRPr="00875B33" w:rsidTr="00646BA5">
        <w:trPr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районных  праздников, конку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8024B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  <w:r w:rsidR="0049244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A41524" w:rsidRPr="00875B33" w:rsidTr="00646BA5"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стие РДК, СДК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 в социальных проектах, конкурсах, фестивалях , сов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щаниях, семинарах, круглых столах,  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ставках федеральн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го, регионального значения.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8024B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  <w:r w:rsidR="0049244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A41524" w:rsidRPr="00875B33" w:rsidTr="00646BA5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  <w:r w:rsidR="004F0D2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Обеспеч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нео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ходимых условий для 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тельности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A41524" w:rsidRPr="00875B33" w:rsidTr="00646BA5">
        <w:trPr>
          <w:trHeight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работников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4F0D22" w:rsidRPr="00875B33" w:rsidTr="00855BFD">
        <w:trPr>
          <w:trHeight w:val="202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22" w:rsidRPr="00875B33" w:rsidRDefault="004F0D22" w:rsidP="004F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 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0562,0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D22" w:rsidRPr="00026529" w:rsidRDefault="004F0D22" w:rsidP="00882ED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7946,0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7946,0</w:t>
            </w:r>
          </w:p>
        </w:tc>
      </w:tr>
      <w:tr w:rsidR="00A41524" w:rsidRPr="00875B33" w:rsidTr="00646BA5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4F0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«Музейное обслуживание населения</w:t>
            </w:r>
          </w:p>
          <w:p w:rsidR="00A41524" w:rsidRPr="00875B33" w:rsidRDefault="00A41524" w:rsidP="004F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</w:t>
            </w:r>
          </w:p>
        </w:tc>
      </w:tr>
      <w:tr w:rsidR="00A41524" w:rsidRPr="00875B33" w:rsidTr="00646BA5">
        <w:trPr>
          <w:trHeight w:val="1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  <w:r w:rsidR="004F0D2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 Обеспечение и создание условий для  организации и повышения качества, доступности и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нообразия услуг, предоставляемых в сфере музейного дела.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 (краеве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ческий музей).</w:t>
            </w:r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</w:tr>
      <w:tr w:rsidR="00A41524" w:rsidRPr="00875B33" w:rsidTr="00646BA5">
        <w:trPr>
          <w:trHeight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(оказ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услуг)  райо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ным краеведческим музеем, в том числе на предоставление 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  (краеве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ческий музей).</w:t>
            </w:r>
          </w:p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A41524" w:rsidRPr="00875B33" w:rsidTr="00646BA5">
        <w:trPr>
          <w:trHeight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 и участие в семинарах, конф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ренциях, выставках, праздничных мер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приятиях, акциях.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 (краеве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ческий музей).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DE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18024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A41524" w:rsidRPr="00875B33" w:rsidTr="00646BA5">
        <w:trPr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плектование музе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фондов.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18024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</w:tr>
      <w:tr w:rsidR="00A41524" w:rsidRPr="00875B33" w:rsidTr="00646BA5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Оформление новых музейных экспоз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18024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A41524" w:rsidRPr="00875B33" w:rsidTr="00646BA5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3.2</w:t>
            </w:r>
            <w:r w:rsidR="004F0D2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 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 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ческого музея.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3.2.1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музейных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трудников.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 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ческого музея.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4F0D22" w:rsidRPr="00875B33" w:rsidTr="004F0D22">
        <w:trPr>
          <w:trHeight w:val="259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22" w:rsidRPr="00875B33" w:rsidRDefault="004F0D22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 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22" w:rsidRPr="00875B33" w:rsidRDefault="004F0D2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</w:tr>
      <w:tr w:rsidR="00A41524" w:rsidRPr="00875B33" w:rsidTr="00646BA5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4F0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«Библиотечное обслуживание населения</w:t>
            </w:r>
          </w:p>
          <w:p w:rsidR="00A41524" w:rsidRPr="00875B33" w:rsidRDefault="00A41524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 района на 2015-2018 годы»</w:t>
            </w:r>
          </w:p>
        </w:tc>
      </w:tr>
      <w:tr w:rsidR="00A41524" w:rsidRPr="00875B33" w:rsidTr="00646BA5">
        <w:trPr>
          <w:trHeight w:val="1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 повышения качества, доступности и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нообразия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 услуг,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доставляемых в 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реждениях культуры (ЦБ, ДБ, с/б).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10395,</w:t>
            </w:r>
            <w:r w:rsidR="0018024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2999,</w:t>
            </w:r>
            <w:r w:rsidR="0018024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2344,0</w:t>
            </w:r>
          </w:p>
        </w:tc>
      </w:tr>
      <w:tr w:rsidR="00A41524" w:rsidRPr="00875B33" w:rsidTr="00646BA5">
        <w:trPr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(оказ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услуг) 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ниями культуры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ЦБ, ДБ, с/б), в том числе на предоста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ление    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49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10075,1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2895,4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2236,0</w:t>
            </w:r>
          </w:p>
        </w:tc>
      </w:tr>
      <w:tr w:rsidR="00A41524" w:rsidRPr="00875B33" w:rsidTr="00646BA5">
        <w:trPr>
          <w:trHeight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плектование кни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 фондов библи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тек.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Расшир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формац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онного простра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ства. Удовл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творение информ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ционных запросов различных категорий пользов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телей.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</w:tr>
      <w:tr w:rsidR="00A41524" w:rsidRPr="00875B33" w:rsidTr="00646BA5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районных  праздников, конку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пальных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  <w:r w:rsidR="00026529">
              <w:rPr>
                <w:rFonts w:ascii="Times New Roman CYR" w:hAnsi="Times New Roman CYR" w:cs="Times New Roman CYR"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A41524" w:rsidRPr="00875B33" w:rsidTr="00646BA5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стие библиотек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 в социальных проектах, конкурсах, выставках, совещ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ниях, семинарах, круглых столах 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дерального, реги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значения.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</w:tr>
      <w:tr w:rsidR="00A41524" w:rsidRPr="00875B33" w:rsidTr="00646BA5">
        <w:trPr>
          <w:trHeight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 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5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уровня профе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сиональн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масте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ства 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ботников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02652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A41524" w:rsidRPr="00875B33" w:rsidTr="00646BA5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работников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ры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ЦБ, ДБ, с/б).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5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уровня профе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сиональн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масте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ства  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ботников</w:t>
            </w:r>
          </w:p>
          <w:p w:rsidR="00A41524" w:rsidRPr="00875B33" w:rsidRDefault="00A41524" w:rsidP="0085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(ЦБ, ДБ,</w:t>
            </w:r>
            <w:r w:rsidR="00855BF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с/б).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02652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DF361E" w:rsidRPr="00875B33" w:rsidTr="00DF361E">
        <w:trPr>
          <w:trHeight w:val="336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1E" w:rsidRPr="00875B33" w:rsidRDefault="00DF361E" w:rsidP="0085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4, 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2354,0</w:t>
            </w:r>
          </w:p>
        </w:tc>
      </w:tr>
      <w:tr w:rsidR="00A41524" w:rsidRPr="00875B33" w:rsidTr="00646BA5">
        <w:trPr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4F0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  «Поддержка, развитие  и сохранение отрасли культуры</w:t>
            </w:r>
          </w:p>
          <w:p w:rsidR="00A41524" w:rsidRPr="00875B33" w:rsidRDefault="00A41524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Колпнянском  районе на 2015-2018 годы»</w:t>
            </w:r>
          </w:p>
        </w:tc>
      </w:tr>
      <w:tr w:rsidR="00A41524" w:rsidRPr="00875B33" w:rsidTr="00646BA5">
        <w:trPr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</w:t>
            </w:r>
            <w:r w:rsidR="004F0D2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Укрепление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териально-технической базы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об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рудования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14709,5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5F706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</w:t>
            </w:r>
            <w:r w:rsidR="00A41524"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</w:tr>
      <w:tr w:rsidR="00A41524" w:rsidRPr="00875B33" w:rsidTr="00646BA5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уникал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оборудования (музыкальных инс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рументов,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свет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звукотехнического</w:t>
            </w:r>
            <w:proofErr w:type="spell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оборудования, фо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дового и экспозиц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онного, библиоте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и компьютерн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оборудования, библиотечной 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ники и др.) для 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реждений культуры и образования.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об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рудования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145,0</w:t>
            </w:r>
          </w:p>
        </w:tc>
      </w:tr>
      <w:tr w:rsidR="00A41524" w:rsidRPr="00875B33" w:rsidTr="00646BA5">
        <w:trPr>
          <w:trHeight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(изгото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ление) концертных костюмов для учр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ждений  культуры).</w:t>
            </w:r>
            <w:proofErr w:type="gramEnd"/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она, МБОУ ДОД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Обеспеч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нео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ходимых условий для 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тельности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пальных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</w:t>
            </w:r>
            <w:r w:rsidR="0018024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мебели для учреждений культуры.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меб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ли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дений культуры.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322A7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ществление орган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зационно-технического и 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формационного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провождения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тельности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культуры по эксплуатации и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держанию зданий и сооружений, обор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дования, коммун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каций и сетей, орг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низации пожарной безопасности.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Обеспеч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нео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ходимых условий для 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тельности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56C1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13927</w:t>
            </w:r>
            <w:r w:rsidR="002322A7">
              <w:rPr>
                <w:rFonts w:ascii="Times New Roman CYR" w:hAnsi="Times New Roman CYR" w:cs="Times New Roman CYR"/>
                <w:sz w:val="20"/>
                <w:szCs w:val="20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4014,1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56C1A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  <w:r w:rsidR="002322A7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3019,0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3019,0</w:t>
            </w:r>
          </w:p>
        </w:tc>
      </w:tr>
      <w:tr w:rsidR="00DF361E" w:rsidRPr="00875B33" w:rsidTr="00DF361E">
        <w:trPr>
          <w:trHeight w:val="187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5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 5, 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14709,5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165823" w:rsidRDefault="00DF361E" w:rsidP="00882ED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</w:tr>
      <w:tr w:rsidR="00A41524" w:rsidRPr="00875B33" w:rsidTr="00646BA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0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VI. Подпрограмма № 6 «Сохранение и реконструкция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военно-мемориальных объектов в Колпнянском районе на 2015-2018»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Проведение ремонта,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захоронений,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могил и памя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знаков, расп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ложенных на терр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тории Колпнянского района  Орловской области.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Привед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в на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лежащее состояние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гил,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мятников и памя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зн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ков на террит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нянского района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6582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6582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</w:tr>
      <w:tr w:rsidR="00DF361E" w:rsidRPr="00875B33" w:rsidTr="00756866">
        <w:trPr>
          <w:trHeight w:val="246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DF361E" w:rsidRPr="00875B33" w:rsidTr="00DF361E">
        <w:trPr>
          <w:trHeight w:val="195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</w:tc>
      </w:tr>
      <w:tr w:rsidR="00DF361E" w:rsidRPr="00875B33" w:rsidTr="00DF361E">
        <w:trPr>
          <w:trHeight w:val="291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DF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1E" w:rsidRPr="00875B33" w:rsidRDefault="00DF361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воинов  в д. Маркино</w:t>
            </w:r>
            <w:r w:rsidR="00646BA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нянского района 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587656">
        <w:trPr>
          <w:trHeight w:val="252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646BA5">
        <w:trPr>
          <w:trHeight w:val="206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646BA5">
        <w:trPr>
          <w:trHeight w:val="244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лы советских воинов 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Ушаково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 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она. 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мятных знаков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646BA5">
        <w:trPr>
          <w:trHeight w:val="243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646BA5">
        <w:trPr>
          <w:trHeight w:val="261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BA5" w:rsidRPr="00875B33" w:rsidRDefault="00646BA5" w:rsidP="0064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6BA5" w:rsidRPr="00875B33" w:rsidTr="00646BA5">
        <w:trPr>
          <w:trHeight w:val="269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BA5" w:rsidRPr="00875B33" w:rsidRDefault="00646BA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лы советских воинов  в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. Знаменское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8249F2">
        <w:trPr>
          <w:trHeight w:val="222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287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139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воинов  в д. Черниково 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5A6CBC">
        <w:trPr>
          <w:trHeight w:val="186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231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139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воинов  в д.</w:t>
            </w:r>
            <w:r w:rsidR="009E3D4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Андреевка  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рации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рукции и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153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184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236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лы советских воинов  </w:t>
            </w:r>
            <w:proofErr w:type="gram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Красное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нянского района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A81FFE">
        <w:trPr>
          <w:trHeight w:val="260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9E3D40">
        <w:trPr>
          <w:trHeight w:val="253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E3D40" w:rsidRPr="00875B33" w:rsidTr="00D14F40">
        <w:trPr>
          <w:trHeight w:val="300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D40" w:rsidRPr="00875B33" w:rsidRDefault="009E3D40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лы советских воинов  в д.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Шалимово</w:t>
            </w:r>
            <w:proofErr w:type="spellEnd"/>
            <w:r w:rsidR="005F70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</w:tr>
      <w:tr w:rsidR="00A836CB" w:rsidRPr="00875B33" w:rsidTr="007A62DF">
        <w:trPr>
          <w:trHeight w:val="210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</w:tr>
      <w:tr w:rsidR="00A836CB" w:rsidRPr="00875B33" w:rsidTr="00E90F2B">
        <w:trPr>
          <w:trHeight w:val="205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</w:tr>
      <w:tr w:rsidR="00A836CB" w:rsidRPr="00875B33" w:rsidTr="00A836CB">
        <w:trPr>
          <w:trHeight w:val="287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646BA5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FD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лы советских воинов  в д. </w:t>
            </w:r>
            <w:proofErr w:type="spellStart"/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Хутор-Лимовое</w:t>
            </w:r>
            <w:proofErr w:type="spellEnd"/>
            <w:r w:rsidR="00A836C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</w:tr>
      <w:tr w:rsidR="00A836CB" w:rsidRPr="00875B33" w:rsidTr="00E56D14">
        <w:trPr>
          <w:trHeight w:val="125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</w:tr>
      <w:tr w:rsidR="00A836CB" w:rsidRPr="00875B33" w:rsidTr="001E3CE4">
        <w:trPr>
          <w:trHeight w:val="267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</w:tr>
      <w:tr w:rsidR="00A836CB" w:rsidRPr="00875B33" w:rsidTr="003D0046">
        <w:trPr>
          <w:trHeight w:val="289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836CB" w:rsidRPr="00875B33" w:rsidTr="001C35E2">
        <w:trPr>
          <w:trHeight w:val="288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Итого по подпрограмме № 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</w:tr>
      <w:tr w:rsidR="00A836CB" w:rsidRPr="00875B33" w:rsidTr="004165BC">
        <w:trPr>
          <w:trHeight w:val="256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A836CB" w:rsidRPr="00875B33" w:rsidTr="00943A79">
        <w:trPr>
          <w:trHeight w:val="300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</w:tc>
      </w:tr>
      <w:tr w:rsidR="00A836CB" w:rsidRPr="00875B33" w:rsidTr="005F7060">
        <w:trPr>
          <w:trHeight w:val="236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836CB" w:rsidRPr="00875B33" w:rsidTr="005F7060">
        <w:trPr>
          <w:trHeight w:val="263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программе в целом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63502,80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16688,7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15907,1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15453,5</w:t>
            </w:r>
          </w:p>
        </w:tc>
      </w:tr>
      <w:tr w:rsidR="00A836CB" w:rsidRPr="00875B33" w:rsidTr="00575C22">
        <w:trPr>
          <w:trHeight w:val="271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A836CB" w:rsidRPr="00875B33" w:rsidTr="005F7060">
        <w:trPr>
          <w:trHeight w:val="244"/>
        </w:trPr>
        <w:tc>
          <w:tcPr>
            <w:tcW w:w="5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A8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63204,3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16584,2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15907,1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CB" w:rsidRPr="00875B33" w:rsidRDefault="00A836CB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15356,5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6CB" w:rsidRPr="00875B33" w:rsidRDefault="00A836CB" w:rsidP="005F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15356,5</w:t>
            </w:r>
          </w:p>
        </w:tc>
      </w:tr>
      <w:tr w:rsidR="00A836CB" w:rsidRPr="00875B33" w:rsidTr="00BA3ED9">
        <w:trPr>
          <w:trHeight w:val="134"/>
        </w:trPr>
        <w:tc>
          <w:tcPr>
            <w:tcW w:w="5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CB" w:rsidRPr="00875B33" w:rsidRDefault="00A836CB" w:rsidP="009E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</w:tbl>
    <w:p w:rsidR="00A41524" w:rsidRDefault="00A41524" w:rsidP="0088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41524" w:rsidSect="00882ED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9B" w:rsidRDefault="00114C9B" w:rsidP="003C317E">
      <w:pPr>
        <w:spacing w:after="0" w:line="240" w:lineRule="auto"/>
      </w:pPr>
      <w:r>
        <w:separator/>
      </w:r>
    </w:p>
  </w:endnote>
  <w:endnote w:type="continuationSeparator" w:id="0">
    <w:p w:rsidR="00114C9B" w:rsidRDefault="00114C9B" w:rsidP="003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063"/>
    </w:sdtPr>
    <w:sdtContent>
      <w:p w:rsidR="003C317E" w:rsidRDefault="00422462">
        <w:pPr>
          <w:pStyle w:val="aa"/>
          <w:jc w:val="right"/>
        </w:pPr>
        <w:fldSimple w:instr=" PAGE   \* MERGEFORMAT ">
          <w:r w:rsidR="005752CA">
            <w:rPr>
              <w:noProof/>
            </w:rPr>
            <w:t>14</w:t>
          </w:r>
        </w:fldSimple>
      </w:p>
    </w:sdtContent>
  </w:sdt>
  <w:p w:rsidR="003C317E" w:rsidRDefault="003C31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9B" w:rsidRDefault="00114C9B" w:rsidP="003C317E">
      <w:pPr>
        <w:spacing w:after="0" w:line="240" w:lineRule="auto"/>
      </w:pPr>
      <w:r>
        <w:separator/>
      </w:r>
    </w:p>
  </w:footnote>
  <w:footnote w:type="continuationSeparator" w:id="0">
    <w:p w:rsidR="00114C9B" w:rsidRDefault="00114C9B" w:rsidP="003C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08"/>
    <w:rsid w:val="00012000"/>
    <w:rsid w:val="00026529"/>
    <w:rsid w:val="000600E7"/>
    <w:rsid w:val="0007273B"/>
    <w:rsid w:val="000A41B1"/>
    <w:rsid w:val="000A6AAC"/>
    <w:rsid w:val="000B3F30"/>
    <w:rsid w:val="000F44CD"/>
    <w:rsid w:val="001061FA"/>
    <w:rsid w:val="00114C9B"/>
    <w:rsid w:val="00143BAA"/>
    <w:rsid w:val="00153743"/>
    <w:rsid w:val="00165823"/>
    <w:rsid w:val="00170989"/>
    <w:rsid w:val="0018024B"/>
    <w:rsid w:val="001868F0"/>
    <w:rsid w:val="0022127D"/>
    <w:rsid w:val="002322A7"/>
    <w:rsid w:val="002567D1"/>
    <w:rsid w:val="002C27F0"/>
    <w:rsid w:val="003200D7"/>
    <w:rsid w:val="00351DCE"/>
    <w:rsid w:val="00355815"/>
    <w:rsid w:val="003C317E"/>
    <w:rsid w:val="003C4D2C"/>
    <w:rsid w:val="003D3BD1"/>
    <w:rsid w:val="003D5B49"/>
    <w:rsid w:val="003E3A29"/>
    <w:rsid w:val="004050D9"/>
    <w:rsid w:val="00414A64"/>
    <w:rsid w:val="00421BCE"/>
    <w:rsid w:val="00422462"/>
    <w:rsid w:val="00450947"/>
    <w:rsid w:val="00461109"/>
    <w:rsid w:val="00476509"/>
    <w:rsid w:val="0049244B"/>
    <w:rsid w:val="00497117"/>
    <w:rsid w:val="004D0E67"/>
    <w:rsid w:val="004D7AA8"/>
    <w:rsid w:val="004F0D22"/>
    <w:rsid w:val="004F41AE"/>
    <w:rsid w:val="004F755A"/>
    <w:rsid w:val="00506C4E"/>
    <w:rsid w:val="00523C73"/>
    <w:rsid w:val="0052541C"/>
    <w:rsid w:val="00554D0B"/>
    <w:rsid w:val="00563C6C"/>
    <w:rsid w:val="005752CA"/>
    <w:rsid w:val="00582834"/>
    <w:rsid w:val="005B1E49"/>
    <w:rsid w:val="005B582B"/>
    <w:rsid w:val="005C7920"/>
    <w:rsid w:val="005F7060"/>
    <w:rsid w:val="0060319C"/>
    <w:rsid w:val="00623209"/>
    <w:rsid w:val="00642B40"/>
    <w:rsid w:val="00646BA5"/>
    <w:rsid w:val="00653D86"/>
    <w:rsid w:val="00657394"/>
    <w:rsid w:val="006B10BA"/>
    <w:rsid w:val="006C2881"/>
    <w:rsid w:val="006C65FD"/>
    <w:rsid w:val="006D3159"/>
    <w:rsid w:val="006D4846"/>
    <w:rsid w:val="007360CD"/>
    <w:rsid w:val="00756506"/>
    <w:rsid w:val="00790452"/>
    <w:rsid w:val="007A6051"/>
    <w:rsid w:val="007D5537"/>
    <w:rsid w:val="007F6260"/>
    <w:rsid w:val="007F77C3"/>
    <w:rsid w:val="0080611F"/>
    <w:rsid w:val="00821CB1"/>
    <w:rsid w:val="00855BFD"/>
    <w:rsid w:val="00866103"/>
    <w:rsid w:val="00875B33"/>
    <w:rsid w:val="00882ED6"/>
    <w:rsid w:val="008A31A0"/>
    <w:rsid w:val="008E558F"/>
    <w:rsid w:val="0093089A"/>
    <w:rsid w:val="0095142D"/>
    <w:rsid w:val="00956C1A"/>
    <w:rsid w:val="00967F58"/>
    <w:rsid w:val="009711AC"/>
    <w:rsid w:val="00986C85"/>
    <w:rsid w:val="009D036B"/>
    <w:rsid w:val="009E3D40"/>
    <w:rsid w:val="00A32A04"/>
    <w:rsid w:val="00A41524"/>
    <w:rsid w:val="00A62D5E"/>
    <w:rsid w:val="00A74C60"/>
    <w:rsid w:val="00A77B1A"/>
    <w:rsid w:val="00A818B4"/>
    <w:rsid w:val="00A836CB"/>
    <w:rsid w:val="00A96965"/>
    <w:rsid w:val="00AC4FEE"/>
    <w:rsid w:val="00AE20E3"/>
    <w:rsid w:val="00AE4A37"/>
    <w:rsid w:val="00B12BA2"/>
    <w:rsid w:val="00B35C92"/>
    <w:rsid w:val="00B44CBC"/>
    <w:rsid w:val="00B4686C"/>
    <w:rsid w:val="00B57EC5"/>
    <w:rsid w:val="00B95DFF"/>
    <w:rsid w:val="00BC6E1D"/>
    <w:rsid w:val="00BE4284"/>
    <w:rsid w:val="00BE5B17"/>
    <w:rsid w:val="00C10695"/>
    <w:rsid w:val="00C155F6"/>
    <w:rsid w:val="00C3359F"/>
    <w:rsid w:val="00C3738D"/>
    <w:rsid w:val="00C426C6"/>
    <w:rsid w:val="00C50E29"/>
    <w:rsid w:val="00C520DE"/>
    <w:rsid w:val="00C557A6"/>
    <w:rsid w:val="00C61BFC"/>
    <w:rsid w:val="00C938CA"/>
    <w:rsid w:val="00CA4C42"/>
    <w:rsid w:val="00CB6905"/>
    <w:rsid w:val="00CB7A82"/>
    <w:rsid w:val="00CC65FA"/>
    <w:rsid w:val="00CD17D0"/>
    <w:rsid w:val="00CE1D74"/>
    <w:rsid w:val="00CE7123"/>
    <w:rsid w:val="00D161E4"/>
    <w:rsid w:val="00D254B3"/>
    <w:rsid w:val="00D35108"/>
    <w:rsid w:val="00D45AC6"/>
    <w:rsid w:val="00D73BA6"/>
    <w:rsid w:val="00D967AD"/>
    <w:rsid w:val="00DC1FA1"/>
    <w:rsid w:val="00DE242F"/>
    <w:rsid w:val="00DF2FE2"/>
    <w:rsid w:val="00DF361E"/>
    <w:rsid w:val="00E34D0B"/>
    <w:rsid w:val="00E856EA"/>
    <w:rsid w:val="00EA776F"/>
    <w:rsid w:val="00EC4F2A"/>
    <w:rsid w:val="00ED21B2"/>
    <w:rsid w:val="00F01739"/>
    <w:rsid w:val="00F066D9"/>
    <w:rsid w:val="00F158D7"/>
    <w:rsid w:val="00F51F2B"/>
    <w:rsid w:val="00F566E5"/>
    <w:rsid w:val="00F61982"/>
    <w:rsid w:val="00F736CA"/>
    <w:rsid w:val="00F877FA"/>
    <w:rsid w:val="00FB5C98"/>
    <w:rsid w:val="00FD6B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17E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3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1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ci1wypf7bbOi5eg/O/m56l4NariJb3NhXg2DDO10SvY=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CbGuKDfFYfwfRBocoEbjdsPJXs0d6d8jSe9JUHzcEDCrhVL79jp/gOM8qkAtPjtC
dGF3QZ9Xi+CdVn8/2X/0kQ==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7CKXWmQgxKWPSGKKqNFPv7Y4DwA=</DigestValue>
      </Reference>
      <Reference URI="/word/endnotes.xml?ContentType=application/vnd.openxmlformats-officedocument.wordprocessingml.endnotes+xml">
        <DigestMethod Algorithm="http://www.w3.org/2000/09/xmldsig#sha1"/>
        <DigestValue>BalhFVJV0s9kcxZ7oMLrnlV8Pfo=</DigestValue>
      </Reference>
      <Reference URI="/word/fontTable.xml?ContentType=application/vnd.openxmlformats-officedocument.wordprocessingml.fontTable+xml">
        <DigestMethod Algorithm="http://www.w3.org/2000/09/xmldsig#sha1"/>
        <DigestValue>/svqrtfo/jlMNl8IsmoZiKCedjs=</DigestValue>
      </Reference>
      <Reference URI="/word/footer1.xml?ContentType=application/vnd.openxmlformats-officedocument.wordprocessingml.footer+xml">
        <DigestMethod Algorithm="http://www.w3.org/2000/09/xmldsig#sha1"/>
        <DigestValue>yk8bMy7mYkjtD5pWi2vmgJguriI=</DigestValue>
      </Reference>
      <Reference URI="/word/footnotes.xml?ContentType=application/vnd.openxmlformats-officedocument.wordprocessingml.footnotes+xml">
        <DigestMethod Algorithm="http://www.w3.org/2000/09/xmldsig#sha1"/>
        <DigestValue>InXawr5aErCt9N/XEXs+0WOKlcM=</DigestValue>
      </Reference>
      <Reference URI="/word/numbering.xml?ContentType=application/vnd.openxmlformats-officedocument.wordprocessingml.numbering+xml">
        <DigestMethod Algorithm="http://www.w3.org/2000/09/xmldsig#sha1"/>
        <DigestValue>aHmU0ZUL+jVOxzJvESLbAaOUpXU=</DigestValue>
      </Reference>
      <Reference URI="/word/settings.xml?ContentType=application/vnd.openxmlformats-officedocument.wordprocessingml.settings+xml">
        <DigestMethod Algorithm="http://www.w3.org/2000/09/xmldsig#sha1"/>
        <DigestValue>m4dhz5aCBh4P+EOS2YrdYJ8Or4Q=</DigestValue>
      </Reference>
      <Reference URI="/word/styles.xml?ContentType=application/vnd.openxmlformats-officedocument.wordprocessingml.styles+xml">
        <DigestMethod Algorithm="http://www.w3.org/2000/09/xmldsig#sha1"/>
        <DigestValue>wGrdH0AhzApuXBUDy3LRaDhjXyk=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57E8-F4EC-40A7-A633-AA644F5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</dc:creator>
  <cp:lastModifiedBy>Киреева</cp:lastModifiedBy>
  <cp:revision>31</cp:revision>
  <cp:lastPrinted>2016-01-27T09:14:00Z</cp:lastPrinted>
  <dcterms:created xsi:type="dcterms:W3CDTF">2015-12-31T06:41:00Z</dcterms:created>
  <dcterms:modified xsi:type="dcterms:W3CDTF">2016-02-02T09:37:00Z</dcterms:modified>
</cp:coreProperties>
</file>