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2C" w:rsidRPr="00EA44E9" w:rsidRDefault="00451B2C" w:rsidP="00451B2C">
      <w:pPr>
        <w:jc w:val="center"/>
        <w:rPr>
          <w:b/>
          <w:bCs/>
          <w:sz w:val="28"/>
          <w:szCs w:val="28"/>
        </w:rPr>
      </w:pPr>
      <w:r w:rsidRPr="00EA44E9">
        <w:rPr>
          <w:b/>
          <w:bCs/>
          <w:sz w:val="28"/>
          <w:szCs w:val="28"/>
        </w:rPr>
        <w:t>РОССИЙСКАЯ ФЕДЕРАЦИЯ</w:t>
      </w:r>
    </w:p>
    <w:p w:rsidR="00451B2C" w:rsidRPr="00EA44E9" w:rsidRDefault="00451B2C" w:rsidP="00451B2C">
      <w:pPr>
        <w:jc w:val="center"/>
        <w:rPr>
          <w:b/>
          <w:bCs/>
          <w:sz w:val="28"/>
          <w:szCs w:val="28"/>
        </w:rPr>
      </w:pPr>
    </w:p>
    <w:p w:rsidR="00451B2C" w:rsidRPr="00EA44E9" w:rsidRDefault="00451B2C" w:rsidP="00451B2C">
      <w:pPr>
        <w:jc w:val="center"/>
        <w:rPr>
          <w:b/>
          <w:bCs/>
          <w:sz w:val="28"/>
          <w:szCs w:val="28"/>
        </w:rPr>
      </w:pPr>
      <w:r w:rsidRPr="00EA44E9">
        <w:rPr>
          <w:b/>
          <w:bCs/>
          <w:sz w:val="28"/>
          <w:szCs w:val="28"/>
        </w:rPr>
        <w:t>ОРЛОВСКАЯ ОБЛАСТЬ</w:t>
      </w:r>
    </w:p>
    <w:p w:rsidR="00451B2C" w:rsidRPr="00EA44E9" w:rsidRDefault="00451B2C" w:rsidP="00451B2C">
      <w:pPr>
        <w:jc w:val="center"/>
        <w:rPr>
          <w:b/>
          <w:bCs/>
          <w:sz w:val="28"/>
          <w:szCs w:val="28"/>
        </w:rPr>
      </w:pPr>
    </w:p>
    <w:p w:rsidR="00451B2C" w:rsidRPr="00EA44E9" w:rsidRDefault="00451B2C" w:rsidP="00451B2C">
      <w:pPr>
        <w:jc w:val="center"/>
        <w:rPr>
          <w:b/>
          <w:bCs/>
          <w:sz w:val="32"/>
          <w:szCs w:val="32"/>
        </w:rPr>
      </w:pPr>
      <w:r w:rsidRPr="00EA44E9">
        <w:rPr>
          <w:b/>
          <w:bCs/>
          <w:sz w:val="32"/>
          <w:szCs w:val="32"/>
        </w:rPr>
        <w:t xml:space="preserve">АДМИНИСТРАЦИЯ КОЛПНЯНСКОГО РАЙОНА </w:t>
      </w:r>
    </w:p>
    <w:p w:rsidR="00451B2C" w:rsidRPr="00EA44E9" w:rsidRDefault="00451B2C" w:rsidP="00451B2C">
      <w:pPr>
        <w:jc w:val="center"/>
        <w:rPr>
          <w:b/>
          <w:bCs/>
          <w:sz w:val="32"/>
          <w:szCs w:val="32"/>
        </w:rPr>
      </w:pPr>
    </w:p>
    <w:p w:rsidR="00451B2C" w:rsidRPr="00EA44E9" w:rsidRDefault="00451B2C" w:rsidP="00451B2C">
      <w:pPr>
        <w:jc w:val="center"/>
        <w:rPr>
          <w:b/>
          <w:bCs/>
          <w:sz w:val="32"/>
          <w:szCs w:val="32"/>
        </w:rPr>
      </w:pPr>
      <w:r w:rsidRPr="00EA44E9">
        <w:rPr>
          <w:b/>
          <w:bCs/>
          <w:sz w:val="32"/>
          <w:szCs w:val="32"/>
        </w:rPr>
        <w:t>ПОСТАНОВЛЕНИЕ</w:t>
      </w:r>
    </w:p>
    <w:p w:rsidR="00451B2C" w:rsidRPr="00EA44E9" w:rsidRDefault="00451B2C" w:rsidP="00451B2C">
      <w:pPr>
        <w:jc w:val="center"/>
        <w:rPr>
          <w:sz w:val="28"/>
          <w:szCs w:val="28"/>
        </w:rPr>
      </w:pPr>
    </w:p>
    <w:p w:rsidR="00451B2C" w:rsidRPr="00EA44E9" w:rsidRDefault="00EA44E9" w:rsidP="00451B2C">
      <w:pPr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451B2C" w:rsidRPr="00EA44E9">
        <w:rPr>
          <w:sz w:val="28"/>
          <w:szCs w:val="28"/>
        </w:rPr>
        <w:t xml:space="preserve">» </w:t>
      </w:r>
      <w:r w:rsidR="00A24F6B" w:rsidRPr="00EA44E9">
        <w:rPr>
          <w:sz w:val="28"/>
          <w:szCs w:val="28"/>
        </w:rPr>
        <w:t>октября</w:t>
      </w:r>
      <w:r w:rsidR="00451B2C" w:rsidRPr="00EA44E9">
        <w:rPr>
          <w:sz w:val="28"/>
          <w:szCs w:val="28"/>
        </w:rPr>
        <w:t xml:space="preserve">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>№ 623</w:t>
      </w:r>
    </w:p>
    <w:p w:rsidR="00451B2C" w:rsidRPr="00EA44E9" w:rsidRDefault="00A24F6B" w:rsidP="00451B2C">
      <w:pPr>
        <w:jc w:val="both"/>
        <w:rPr>
          <w:sz w:val="28"/>
          <w:szCs w:val="28"/>
        </w:rPr>
      </w:pPr>
      <w:r w:rsidRPr="00EA44E9">
        <w:rPr>
          <w:sz w:val="28"/>
          <w:szCs w:val="28"/>
        </w:rPr>
        <w:t xml:space="preserve">          </w:t>
      </w:r>
      <w:r w:rsidR="00451B2C" w:rsidRPr="00EA44E9">
        <w:rPr>
          <w:sz w:val="28"/>
          <w:szCs w:val="28"/>
        </w:rPr>
        <w:t>п. Колпна</w:t>
      </w:r>
    </w:p>
    <w:p w:rsidR="00EA44E9" w:rsidRDefault="00EA44E9" w:rsidP="00451B2C">
      <w:pPr>
        <w:jc w:val="both"/>
        <w:rPr>
          <w:sz w:val="28"/>
          <w:szCs w:val="28"/>
        </w:rPr>
      </w:pPr>
    </w:p>
    <w:p w:rsidR="00EA44E9" w:rsidRDefault="00EA44E9" w:rsidP="00451B2C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503"/>
      </w:tblGrid>
      <w:tr w:rsidR="00045061" w:rsidTr="00EA44E9">
        <w:trPr>
          <w:trHeight w:val="719"/>
        </w:trPr>
        <w:tc>
          <w:tcPr>
            <w:tcW w:w="4503" w:type="dxa"/>
          </w:tcPr>
          <w:p w:rsidR="00045061" w:rsidRPr="00431E44" w:rsidRDefault="00AD5723" w:rsidP="00045061">
            <w:pPr>
              <w:tabs>
                <w:tab w:val="left" w:pos="664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О создании и организации деятельн</w:t>
            </w:r>
            <w:r>
              <w:rPr>
                <w:sz w:val="26"/>
                <w:szCs w:val="26"/>
                <w:lang w:eastAsia="ru-RU"/>
              </w:rPr>
              <w:t>о</w:t>
            </w:r>
            <w:r>
              <w:rPr>
                <w:sz w:val="26"/>
                <w:szCs w:val="26"/>
                <w:lang w:eastAsia="ru-RU"/>
              </w:rPr>
              <w:t>сти муниципальной и добровольной пожарной охраны, порядок взаимоо</w:t>
            </w:r>
            <w:r>
              <w:rPr>
                <w:sz w:val="26"/>
                <w:szCs w:val="26"/>
                <w:lang w:eastAsia="ru-RU"/>
              </w:rPr>
              <w:t>т</w:t>
            </w:r>
            <w:r>
              <w:rPr>
                <w:sz w:val="26"/>
                <w:szCs w:val="26"/>
                <w:lang w:eastAsia="ru-RU"/>
              </w:rPr>
              <w:t>ношений муниц</w:t>
            </w:r>
            <w:r>
              <w:rPr>
                <w:sz w:val="26"/>
                <w:szCs w:val="26"/>
                <w:lang w:eastAsia="ru-RU"/>
              </w:rPr>
              <w:t>и</w:t>
            </w:r>
            <w:r>
              <w:rPr>
                <w:sz w:val="26"/>
                <w:szCs w:val="26"/>
                <w:lang w:eastAsia="ru-RU"/>
              </w:rPr>
              <w:t>пального пожарной охраны с другими видами пожарной охраны</w:t>
            </w:r>
            <w:r w:rsidR="00045061" w:rsidRPr="00431E44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45061" w:rsidRPr="00AD5723" w:rsidRDefault="00045061" w:rsidP="00045061">
      <w:pPr>
        <w:pStyle w:val="af4"/>
        <w:rPr>
          <w:rFonts w:ascii="Times New Roman" w:hAnsi="Times New Roman" w:cs="Times New Roman"/>
          <w:sz w:val="28"/>
          <w:szCs w:val="28"/>
          <w:u w:val="single"/>
        </w:rPr>
      </w:pPr>
    </w:p>
    <w:p w:rsidR="00A24F6B" w:rsidRPr="00EA44E9" w:rsidRDefault="00AD5723" w:rsidP="00EA44E9">
      <w:pPr>
        <w:pStyle w:val="af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5723">
        <w:rPr>
          <w:rStyle w:val="2"/>
          <w:rFonts w:ascii="Times New Roman" w:hAnsi="Times New Roman"/>
          <w:color w:val="000000"/>
          <w:sz w:val="26"/>
          <w:szCs w:val="26"/>
        </w:rPr>
        <w:t>Во исполнение Федеральных законов от 21.12.1994г. № 69-ФЗ «О пожарной безопасности», от 06.10.2003г. № 131-ФЗ «Об общих принципах организации мес</w:t>
      </w:r>
      <w:r w:rsidRPr="00AD5723">
        <w:rPr>
          <w:rStyle w:val="2"/>
          <w:rFonts w:ascii="Times New Roman" w:hAnsi="Times New Roman"/>
          <w:color w:val="000000"/>
          <w:sz w:val="26"/>
          <w:szCs w:val="26"/>
        </w:rPr>
        <w:t>т</w:t>
      </w:r>
      <w:r w:rsidRPr="00AD5723">
        <w:rPr>
          <w:rStyle w:val="2"/>
          <w:rFonts w:ascii="Times New Roman" w:hAnsi="Times New Roman"/>
          <w:color w:val="000000"/>
          <w:sz w:val="26"/>
          <w:szCs w:val="26"/>
        </w:rPr>
        <w:t>ного самоуправления в Российской Федерации», от 18.10.2007г. № 230-ФЗ «О вн</w:t>
      </w:r>
      <w:r w:rsidRPr="00AD5723">
        <w:rPr>
          <w:rStyle w:val="2"/>
          <w:rFonts w:ascii="Times New Roman" w:hAnsi="Times New Roman"/>
          <w:color w:val="000000"/>
          <w:sz w:val="26"/>
          <w:szCs w:val="26"/>
        </w:rPr>
        <w:t>е</w:t>
      </w:r>
      <w:r w:rsidRPr="00AD5723">
        <w:rPr>
          <w:rStyle w:val="2"/>
          <w:rFonts w:ascii="Times New Roman" w:hAnsi="Times New Roman"/>
          <w:color w:val="000000"/>
          <w:sz w:val="26"/>
          <w:szCs w:val="26"/>
        </w:rPr>
        <w:t>сении изменений в законодательные акты Российской Федерации в связи с сове</w:t>
      </w:r>
      <w:r w:rsidRPr="00AD5723">
        <w:rPr>
          <w:rStyle w:val="2"/>
          <w:rFonts w:ascii="Times New Roman" w:hAnsi="Times New Roman"/>
          <w:color w:val="000000"/>
          <w:sz w:val="26"/>
          <w:szCs w:val="26"/>
        </w:rPr>
        <w:t>р</w:t>
      </w:r>
      <w:r w:rsidRPr="00AD5723">
        <w:rPr>
          <w:rStyle w:val="2"/>
          <w:rFonts w:ascii="Times New Roman" w:hAnsi="Times New Roman"/>
          <w:color w:val="000000"/>
          <w:sz w:val="26"/>
          <w:szCs w:val="26"/>
        </w:rPr>
        <w:t>шенствованием разграничения полномочий</w:t>
      </w:r>
      <w:r>
        <w:rPr>
          <w:rStyle w:val="2"/>
          <w:rFonts w:ascii="Times New Roman" w:hAnsi="Times New Roman"/>
          <w:color w:val="000000"/>
          <w:sz w:val="26"/>
          <w:szCs w:val="26"/>
        </w:rPr>
        <w:t>»</w:t>
      </w:r>
      <w:r w:rsidRPr="00AD5723">
        <w:rPr>
          <w:rStyle w:val="2"/>
          <w:rFonts w:ascii="Times New Roman" w:hAnsi="Times New Roman"/>
          <w:color w:val="000000"/>
          <w:sz w:val="26"/>
          <w:szCs w:val="26"/>
        </w:rPr>
        <w:t xml:space="preserve">, </w:t>
      </w:r>
      <w:r w:rsidR="005145F0">
        <w:rPr>
          <w:rStyle w:val="2"/>
          <w:rFonts w:ascii="Times New Roman" w:hAnsi="Times New Roman"/>
          <w:color w:val="000000"/>
          <w:sz w:val="26"/>
          <w:szCs w:val="26"/>
        </w:rPr>
        <w:t>в соответствии с У</w:t>
      </w:r>
      <w:r w:rsidRPr="00AD5723">
        <w:rPr>
          <w:rStyle w:val="2"/>
          <w:rFonts w:ascii="Times New Roman" w:hAnsi="Times New Roman"/>
          <w:color w:val="000000"/>
          <w:sz w:val="26"/>
          <w:szCs w:val="26"/>
        </w:rPr>
        <w:t>став</w:t>
      </w:r>
      <w:r w:rsidR="005145F0">
        <w:rPr>
          <w:rStyle w:val="2"/>
          <w:rFonts w:ascii="Times New Roman" w:hAnsi="Times New Roman"/>
          <w:color w:val="000000"/>
          <w:sz w:val="26"/>
          <w:szCs w:val="26"/>
        </w:rPr>
        <w:t>ом</w:t>
      </w:r>
      <w:r w:rsidRPr="00AD5723">
        <w:rPr>
          <w:rStyle w:val="2"/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2"/>
          <w:rFonts w:ascii="Times New Roman" w:hAnsi="Times New Roman"/>
          <w:color w:val="000000"/>
          <w:sz w:val="26"/>
          <w:szCs w:val="26"/>
        </w:rPr>
        <w:t>Колпня</w:t>
      </w:r>
      <w:r>
        <w:rPr>
          <w:rStyle w:val="2"/>
          <w:rFonts w:ascii="Times New Roman" w:hAnsi="Times New Roman"/>
          <w:color w:val="000000"/>
          <w:sz w:val="26"/>
          <w:szCs w:val="26"/>
        </w:rPr>
        <w:t>н</w:t>
      </w:r>
      <w:r>
        <w:rPr>
          <w:rStyle w:val="2"/>
          <w:rFonts w:ascii="Times New Roman" w:hAnsi="Times New Roman"/>
          <w:color w:val="000000"/>
          <w:sz w:val="26"/>
          <w:szCs w:val="26"/>
        </w:rPr>
        <w:t>ского района Орловской области</w:t>
      </w:r>
      <w:r w:rsidR="005145F0">
        <w:rPr>
          <w:rStyle w:val="2"/>
          <w:rFonts w:ascii="Times New Roman" w:hAnsi="Times New Roman"/>
          <w:color w:val="000000"/>
          <w:sz w:val="26"/>
          <w:szCs w:val="26"/>
        </w:rPr>
        <w:t>, Уставом муниципального образования пгт Кол</w:t>
      </w:r>
      <w:r w:rsidR="005145F0">
        <w:rPr>
          <w:rStyle w:val="2"/>
          <w:rFonts w:ascii="Times New Roman" w:hAnsi="Times New Roman"/>
          <w:color w:val="000000"/>
          <w:sz w:val="26"/>
          <w:szCs w:val="26"/>
        </w:rPr>
        <w:t>п</w:t>
      </w:r>
      <w:r w:rsidR="005145F0">
        <w:rPr>
          <w:rStyle w:val="2"/>
          <w:rFonts w:ascii="Times New Roman" w:hAnsi="Times New Roman"/>
          <w:color w:val="000000"/>
          <w:sz w:val="26"/>
          <w:szCs w:val="26"/>
        </w:rPr>
        <w:t>на</w:t>
      </w:r>
      <w:r w:rsidRPr="00AD5723">
        <w:rPr>
          <w:rStyle w:val="2"/>
          <w:rFonts w:ascii="Times New Roman" w:hAnsi="Times New Roman"/>
          <w:color w:val="000000"/>
          <w:sz w:val="26"/>
          <w:szCs w:val="26"/>
        </w:rPr>
        <w:t xml:space="preserve"> и в целях обеспечения пожарной безопасности на территории муниципального образования - посёлок городского типа Колпна</w:t>
      </w:r>
      <w:r w:rsidR="00045061" w:rsidRPr="00AD572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45061" w:rsidRPr="00431E44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администрация </w:t>
      </w:r>
      <w:r w:rsidR="00935F95" w:rsidRPr="00431E44">
        <w:rPr>
          <w:rFonts w:ascii="Times New Roman" w:hAnsi="Times New Roman" w:cs="Times New Roman"/>
          <w:sz w:val="26"/>
          <w:szCs w:val="26"/>
          <w:lang w:eastAsia="ru-RU"/>
        </w:rPr>
        <w:t>Колпнянского ра</w:t>
      </w:r>
      <w:r w:rsidR="00935F95" w:rsidRPr="00431E44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EA44E9">
        <w:rPr>
          <w:rFonts w:ascii="Times New Roman" w:hAnsi="Times New Roman" w:cs="Times New Roman"/>
          <w:sz w:val="26"/>
          <w:szCs w:val="26"/>
          <w:lang w:eastAsia="ru-RU"/>
        </w:rPr>
        <w:t>он</w:t>
      </w:r>
    </w:p>
    <w:p w:rsidR="00045061" w:rsidRPr="004D6227" w:rsidRDefault="00045061" w:rsidP="00EA44E9">
      <w:pPr>
        <w:pStyle w:val="af4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D5723" w:rsidRPr="00AD5723" w:rsidRDefault="00AD5723" w:rsidP="00AD5723">
      <w:pPr>
        <w:pStyle w:val="21"/>
        <w:shd w:val="clear" w:color="auto" w:fill="auto"/>
        <w:tabs>
          <w:tab w:val="left" w:pos="840"/>
        </w:tabs>
        <w:spacing w:before="0" w:after="0" w:line="274" w:lineRule="exact"/>
        <w:ind w:firstLine="0"/>
        <w:rPr>
          <w:sz w:val="26"/>
          <w:szCs w:val="26"/>
        </w:rPr>
      </w:pPr>
      <w:r>
        <w:rPr>
          <w:sz w:val="26"/>
          <w:szCs w:val="26"/>
          <w:lang w:val="ru-RU" w:eastAsia="ru-RU"/>
        </w:rPr>
        <w:tab/>
      </w:r>
      <w:r w:rsidR="00A24F6B" w:rsidRPr="00AD5723">
        <w:rPr>
          <w:sz w:val="26"/>
          <w:szCs w:val="26"/>
          <w:lang w:eastAsia="ru-RU"/>
        </w:rPr>
        <w:t xml:space="preserve">1. </w:t>
      </w:r>
      <w:r w:rsidRPr="00AD5723">
        <w:rPr>
          <w:rStyle w:val="2"/>
          <w:color w:val="000000"/>
          <w:sz w:val="26"/>
          <w:szCs w:val="26"/>
        </w:rPr>
        <w:t>Утвердить Положение «О создании и организации деятельности добровольной пожарной охраны, пожарных команд, дружин на территории муниципального образования - посёлок городского типа Колпна» (Приложение 1).</w:t>
      </w:r>
    </w:p>
    <w:p w:rsidR="00AD5723" w:rsidRPr="00AD5723" w:rsidRDefault="00AD5723" w:rsidP="00AD5723">
      <w:pPr>
        <w:pStyle w:val="21"/>
        <w:shd w:val="clear" w:color="auto" w:fill="auto"/>
        <w:tabs>
          <w:tab w:val="left" w:pos="840"/>
        </w:tabs>
        <w:spacing w:before="0" w:after="0" w:line="274" w:lineRule="exact"/>
        <w:ind w:firstLine="0"/>
        <w:rPr>
          <w:sz w:val="26"/>
          <w:szCs w:val="26"/>
        </w:rPr>
      </w:pPr>
      <w:r>
        <w:rPr>
          <w:rStyle w:val="2"/>
          <w:color w:val="000000"/>
          <w:sz w:val="26"/>
          <w:szCs w:val="26"/>
          <w:lang w:val="ru-RU"/>
        </w:rPr>
        <w:tab/>
        <w:t xml:space="preserve">2. </w:t>
      </w:r>
      <w:r w:rsidRPr="00AD5723">
        <w:rPr>
          <w:rStyle w:val="2"/>
          <w:color w:val="000000"/>
          <w:sz w:val="26"/>
          <w:szCs w:val="26"/>
        </w:rPr>
        <w:t>Утвердить Перечень первичных средств пожаротушения для индивидуальных</w:t>
      </w:r>
      <w:r>
        <w:rPr>
          <w:rStyle w:val="2"/>
          <w:color w:val="000000"/>
          <w:sz w:val="26"/>
          <w:szCs w:val="26"/>
          <w:lang w:val="ru-RU"/>
        </w:rPr>
        <w:t xml:space="preserve"> </w:t>
      </w:r>
      <w:r w:rsidRPr="00AD5723">
        <w:rPr>
          <w:rStyle w:val="2"/>
          <w:color w:val="000000"/>
          <w:sz w:val="26"/>
          <w:szCs w:val="26"/>
        </w:rPr>
        <w:t>жилых домов муниципального образования - посёлок городского типа Колпна</w:t>
      </w:r>
      <w:r>
        <w:rPr>
          <w:rStyle w:val="2"/>
          <w:color w:val="000000"/>
          <w:sz w:val="26"/>
          <w:szCs w:val="26"/>
          <w:lang w:val="ru-RU"/>
        </w:rPr>
        <w:t xml:space="preserve"> </w:t>
      </w:r>
      <w:r w:rsidR="005145F0">
        <w:rPr>
          <w:rStyle w:val="2"/>
          <w:color w:val="000000"/>
          <w:sz w:val="26"/>
          <w:szCs w:val="26"/>
          <w:lang w:val="ru-RU"/>
        </w:rPr>
        <w:t xml:space="preserve">Колпнянского района Орловской области </w:t>
      </w:r>
      <w:r w:rsidRPr="00AD5723">
        <w:rPr>
          <w:rStyle w:val="2"/>
          <w:color w:val="000000"/>
          <w:sz w:val="26"/>
          <w:szCs w:val="26"/>
        </w:rPr>
        <w:t>(Приложение 2).</w:t>
      </w:r>
    </w:p>
    <w:p w:rsidR="00AD5723" w:rsidRPr="00AD5723" w:rsidRDefault="00AD5723" w:rsidP="00AD5723">
      <w:pPr>
        <w:pStyle w:val="21"/>
        <w:shd w:val="clear" w:color="auto" w:fill="auto"/>
        <w:tabs>
          <w:tab w:val="left" w:pos="840"/>
        </w:tabs>
        <w:spacing w:before="0" w:after="0" w:line="274" w:lineRule="exact"/>
        <w:ind w:firstLine="0"/>
        <w:rPr>
          <w:sz w:val="26"/>
          <w:szCs w:val="26"/>
        </w:rPr>
      </w:pPr>
      <w:r>
        <w:rPr>
          <w:rStyle w:val="2"/>
          <w:color w:val="000000"/>
          <w:sz w:val="26"/>
          <w:szCs w:val="26"/>
          <w:lang w:val="ru-RU"/>
        </w:rPr>
        <w:tab/>
        <w:t xml:space="preserve">3. </w:t>
      </w:r>
      <w:r w:rsidRPr="00AD5723">
        <w:rPr>
          <w:rStyle w:val="2"/>
          <w:color w:val="000000"/>
          <w:sz w:val="26"/>
          <w:szCs w:val="26"/>
        </w:rPr>
        <w:t>Мероприятия по обеспечению первичных мер пожарной безопасности в границах поселения осуществлять с привлечением населения для выполнения социально-значимых работ в области пожарной безопасности в соответствии с нормативными документами муниципального образования - посёлок городского типа Колпна</w:t>
      </w:r>
      <w:r w:rsidR="005145F0" w:rsidRPr="005145F0">
        <w:rPr>
          <w:rStyle w:val="2"/>
          <w:color w:val="000000"/>
          <w:sz w:val="26"/>
          <w:szCs w:val="26"/>
          <w:lang w:val="ru-RU"/>
        </w:rPr>
        <w:t xml:space="preserve"> </w:t>
      </w:r>
      <w:r w:rsidR="005145F0">
        <w:rPr>
          <w:rStyle w:val="2"/>
          <w:color w:val="000000"/>
          <w:sz w:val="26"/>
          <w:szCs w:val="26"/>
          <w:lang w:val="ru-RU"/>
        </w:rPr>
        <w:t>Колпнянского района Орловской области</w:t>
      </w:r>
      <w:r w:rsidRPr="00AD5723">
        <w:rPr>
          <w:rStyle w:val="2"/>
          <w:color w:val="000000"/>
          <w:sz w:val="26"/>
          <w:szCs w:val="26"/>
        </w:rPr>
        <w:t>.</w:t>
      </w:r>
    </w:p>
    <w:p w:rsidR="00AD5723" w:rsidRPr="00AD5723" w:rsidRDefault="00AD5723" w:rsidP="00AD5723">
      <w:pPr>
        <w:pStyle w:val="21"/>
        <w:shd w:val="clear" w:color="auto" w:fill="auto"/>
        <w:tabs>
          <w:tab w:val="left" w:pos="840"/>
        </w:tabs>
        <w:spacing w:before="0" w:after="0" w:line="274" w:lineRule="exact"/>
        <w:ind w:firstLine="0"/>
        <w:rPr>
          <w:sz w:val="26"/>
          <w:szCs w:val="26"/>
        </w:rPr>
      </w:pPr>
      <w:r>
        <w:rPr>
          <w:rStyle w:val="2"/>
          <w:color w:val="000000"/>
          <w:sz w:val="26"/>
          <w:szCs w:val="26"/>
          <w:lang w:val="ru-RU"/>
        </w:rPr>
        <w:tab/>
        <w:t xml:space="preserve">4. </w:t>
      </w:r>
      <w:r w:rsidRPr="00AD5723">
        <w:rPr>
          <w:rStyle w:val="2"/>
          <w:color w:val="000000"/>
          <w:sz w:val="26"/>
          <w:szCs w:val="26"/>
        </w:rPr>
        <w:t>Финансирование мероприятий по выполнению первичных мер пожарной безопасности в границах поселения осуществлять в пределах средств, предусмотренных в бюджете муниципального образования - посёлок городского типа Колпна</w:t>
      </w:r>
      <w:r w:rsidR="005145F0" w:rsidRPr="005145F0">
        <w:rPr>
          <w:rStyle w:val="2"/>
          <w:color w:val="000000"/>
          <w:sz w:val="26"/>
          <w:szCs w:val="26"/>
          <w:lang w:val="ru-RU"/>
        </w:rPr>
        <w:t xml:space="preserve"> </w:t>
      </w:r>
      <w:r w:rsidR="005145F0">
        <w:rPr>
          <w:rStyle w:val="2"/>
          <w:color w:val="000000"/>
          <w:sz w:val="26"/>
          <w:szCs w:val="26"/>
          <w:lang w:val="ru-RU"/>
        </w:rPr>
        <w:t>Колпнянского района Орловской области</w:t>
      </w:r>
      <w:r w:rsidRPr="00AD5723">
        <w:rPr>
          <w:rStyle w:val="2"/>
          <w:color w:val="000000"/>
          <w:sz w:val="26"/>
          <w:szCs w:val="26"/>
        </w:rPr>
        <w:t>.</w:t>
      </w:r>
    </w:p>
    <w:p w:rsidR="00BF620C" w:rsidRPr="00431E44" w:rsidRDefault="00EA44E9" w:rsidP="00BF620C">
      <w:pPr>
        <w:suppressAutoHyphens/>
        <w:ind w:firstLine="708"/>
        <w:jc w:val="both"/>
        <w:rPr>
          <w:kern w:val="3"/>
          <w:sz w:val="26"/>
          <w:szCs w:val="26"/>
          <w:lang w:eastAsia="zh-CN"/>
        </w:rPr>
      </w:pPr>
      <w:r>
        <w:rPr>
          <w:sz w:val="26"/>
          <w:szCs w:val="26"/>
          <w:lang w:eastAsia="ru-RU"/>
        </w:rPr>
        <w:t>5</w:t>
      </w:r>
      <w:r w:rsidR="00045061" w:rsidRPr="00431E44">
        <w:rPr>
          <w:sz w:val="26"/>
          <w:szCs w:val="26"/>
          <w:lang w:eastAsia="ru-RU"/>
        </w:rPr>
        <w:t xml:space="preserve">. </w:t>
      </w:r>
      <w:r w:rsidR="00BF620C" w:rsidRPr="00431E44">
        <w:rPr>
          <w:kern w:val="3"/>
          <w:sz w:val="26"/>
          <w:szCs w:val="26"/>
          <w:lang w:eastAsia="zh-CN"/>
        </w:rPr>
        <w:t>Контроль за настоящим постановлением возложить на первого заместителя главы администрации Колпнянского района И.Н. Шигабутдинову.</w:t>
      </w:r>
    </w:p>
    <w:p w:rsidR="00045061" w:rsidRPr="004D6227" w:rsidRDefault="00045061" w:rsidP="00045061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Default="00045061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</w:t>
      </w:r>
      <w:r w:rsidR="00590E6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35F95">
        <w:rPr>
          <w:rFonts w:ascii="Times New Roman" w:hAnsi="Times New Roman" w:cs="Times New Roman"/>
          <w:sz w:val="28"/>
          <w:szCs w:val="28"/>
          <w:lang w:eastAsia="ru-RU"/>
        </w:rPr>
        <w:t>Л.Л. Мясникова</w:t>
      </w:r>
    </w:p>
    <w:p w:rsidR="00045061" w:rsidRDefault="00045061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Default="00045061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E9" w:rsidRDefault="00EA44E9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E9" w:rsidRDefault="00EA44E9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1"/>
      </w:tblGrid>
      <w:tr w:rsidR="00EA44E9" w:rsidTr="00EA44E9">
        <w:tc>
          <w:tcPr>
            <w:tcW w:w="4521" w:type="dxa"/>
          </w:tcPr>
          <w:p w:rsidR="00EA44E9" w:rsidRPr="00EA44E9" w:rsidRDefault="00EA44E9" w:rsidP="00EA44E9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 w:rsidRPr="00EA44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44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 постановлению а</w:t>
            </w:r>
            <w:r w:rsidRPr="00EA44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EA44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минис</w:t>
            </w:r>
            <w:r w:rsidRPr="00EA44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EA44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рации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44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Колпнянского района</w:t>
            </w:r>
          </w:p>
          <w:p w:rsidR="00EA44E9" w:rsidRPr="00EA44E9" w:rsidRDefault="00EA44E9" w:rsidP="00EA44E9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A44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30 </w:t>
            </w:r>
            <w:r w:rsidRPr="00EA44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октября 2017 года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623</w:t>
            </w:r>
          </w:p>
          <w:p w:rsidR="00EA44E9" w:rsidRDefault="00EA44E9" w:rsidP="00EA44E9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44E9" w:rsidRDefault="00EA44E9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E44" w:rsidRPr="00431E44" w:rsidRDefault="00431E44" w:rsidP="00431E44">
      <w:pPr>
        <w:pStyle w:val="32"/>
        <w:shd w:val="clear" w:color="auto" w:fill="auto"/>
        <w:spacing w:before="0" w:after="0" w:line="240" w:lineRule="exact"/>
        <w:rPr>
          <w:sz w:val="26"/>
          <w:szCs w:val="26"/>
        </w:rPr>
      </w:pPr>
      <w:bookmarkStart w:id="0" w:name="bookmark1"/>
      <w:r w:rsidRPr="00431E44">
        <w:rPr>
          <w:rStyle w:val="31"/>
          <w:color w:val="000000"/>
          <w:sz w:val="26"/>
          <w:szCs w:val="26"/>
        </w:rPr>
        <w:t>Положение</w:t>
      </w:r>
      <w:bookmarkEnd w:id="0"/>
    </w:p>
    <w:p w:rsidR="00431E44" w:rsidRDefault="0083363A" w:rsidP="00431E44">
      <w:pPr>
        <w:pStyle w:val="40"/>
        <w:shd w:val="clear" w:color="auto" w:fill="auto"/>
        <w:spacing w:before="0" w:after="236"/>
        <w:rPr>
          <w:rStyle w:val="4"/>
          <w:color w:val="000000"/>
          <w:sz w:val="26"/>
          <w:szCs w:val="26"/>
          <w:lang w:val="ru-RU"/>
        </w:rPr>
      </w:pPr>
      <w:r>
        <w:rPr>
          <w:rStyle w:val="4"/>
          <w:color w:val="000000"/>
          <w:sz w:val="26"/>
          <w:szCs w:val="26"/>
          <w:lang w:val="ru-RU"/>
        </w:rPr>
        <w:t>О создании и организации деятельности добровольной пожарной охраны, пожарных команд, дружин на территории</w:t>
      </w:r>
      <w:r w:rsidR="00431E44" w:rsidRPr="00431E44">
        <w:rPr>
          <w:rStyle w:val="4"/>
          <w:color w:val="000000"/>
          <w:sz w:val="26"/>
          <w:szCs w:val="26"/>
        </w:rPr>
        <w:t xml:space="preserve"> муниципального образования - посёлок городского типа Колпна</w:t>
      </w:r>
    </w:p>
    <w:p w:rsidR="0083363A" w:rsidRDefault="0083363A" w:rsidP="0083363A">
      <w:pPr>
        <w:pStyle w:val="40"/>
        <w:shd w:val="clear" w:color="auto" w:fill="auto"/>
        <w:spacing w:before="0" w:after="236"/>
        <w:rPr>
          <w:rStyle w:val="4"/>
          <w:color w:val="000000"/>
          <w:sz w:val="26"/>
          <w:szCs w:val="26"/>
          <w:lang w:val="ru-RU"/>
        </w:rPr>
      </w:pPr>
      <w:r>
        <w:rPr>
          <w:rStyle w:val="4"/>
          <w:color w:val="000000"/>
          <w:sz w:val="26"/>
          <w:szCs w:val="26"/>
          <w:lang w:val="ru-RU"/>
        </w:rPr>
        <w:t>1. Общие положения</w:t>
      </w:r>
    </w:p>
    <w:p w:rsidR="0083363A" w:rsidRPr="005C0507" w:rsidRDefault="0083363A" w:rsidP="005C0507">
      <w:pPr>
        <w:pStyle w:val="40"/>
        <w:shd w:val="clear" w:color="auto" w:fill="auto"/>
        <w:spacing w:before="0" w:after="236"/>
        <w:ind w:firstLine="708"/>
        <w:jc w:val="both"/>
        <w:rPr>
          <w:rStyle w:val="2"/>
          <w:b w:val="0"/>
          <w:bCs w:val="0"/>
          <w:color w:val="000000"/>
          <w:sz w:val="26"/>
          <w:szCs w:val="26"/>
          <w:lang w:val="ru-RU"/>
        </w:rPr>
      </w:pPr>
      <w:r w:rsidRPr="005C0507">
        <w:rPr>
          <w:rStyle w:val="2"/>
          <w:b w:val="0"/>
          <w:bCs w:val="0"/>
          <w:color w:val="000000"/>
          <w:sz w:val="26"/>
          <w:szCs w:val="26"/>
          <w:lang w:val="ru-RU"/>
        </w:rPr>
        <w:t xml:space="preserve">1.1. </w:t>
      </w:r>
      <w:r w:rsidRPr="005C0507">
        <w:rPr>
          <w:rStyle w:val="2"/>
          <w:b w:val="0"/>
          <w:bCs w:val="0"/>
          <w:color w:val="000000"/>
          <w:sz w:val="26"/>
          <w:szCs w:val="26"/>
        </w:rPr>
        <w:t>Настоящее Положение определяет порядок создания, задачи подразделений добровольной пожарной охраны, организацию их деятельности, финансирование и материально-техническое обеспечение, устанавливает гарантии правовой и социальной защиты добровольных пожарных, а также порядок их регистрации и прохождения профессиональной подготовки.</w:t>
      </w:r>
    </w:p>
    <w:p w:rsidR="0083363A" w:rsidRPr="005C0507" w:rsidRDefault="0083363A" w:rsidP="005C0507">
      <w:pPr>
        <w:pStyle w:val="40"/>
        <w:spacing w:after="236"/>
        <w:ind w:firstLine="708"/>
        <w:jc w:val="both"/>
        <w:rPr>
          <w:b w:val="0"/>
          <w:bCs w:val="0"/>
          <w:sz w:val="26"/>
          <w:szCs w:val="26"/>
          <w:lang w:val="ru-RU"/>
        </w:rPr>
      </w:pPr>
      <w:r w:rsidRPr="005C0507">
        <w:rPr>
          <w:b w:val="0"/>
          <w:bCs w:val="0"/>
          <w:sz w:val="26"/>
          <w:szCs w:val="26"/>
          <w:lang w:val="ru-RU"/>
        </w:rPr>
        <w:t>1.2. В настоящем Положении применяются следующие понятия:</w:t>
      </w:r>
    </w:p>
    <w:p w:rsidR="0083363A" w:rsidRPr="005C0507" w:rsidRDefault="0083363A" w:rsidP="005C0507">
      <w:pPr>
        <w:pStyle w:val="40"/>
        <w:spacing w:after="236"/>
        <w:ind w:firstLine="708"/>
        <w:jc w:val="both"/>
        <w:rPr>
          <w:b w:val="0"/>
          <w:bCs w:val="0"/>
          <w:sz w:val="26"/>
          <w:szCs w:val="26"/>
          <w:lang w:val="ru-RU"/>
        </w:rPr>
      </w:pPr>
      <w:r w:rsidRPr="005C0507">
        <w:rPr>
          <w:sz w:val="26"/>
          <w:szCs w:val="26"/>
          <w:lang w:val="ru-RU"/>
        </w:rPr>
        <w:t xml:space="preserve">организации - </w:t>
      </w:r>
      <w:r w:rsidRPr="005C0507">
        <w:rPr>
          <w:b w:val="0"/>
          <w:bCs w:val="0"/>
          <w:sz w:val="26"/>
          <w:szCs w:val="26"/>
          <w:lang w:val="ru-RU"/>
        </w:rPr>
        <w:t>предприятия, учреждения, крестьянские (фермерские) хозяйства, иные организации и юридические лица независимо от их организационно-правовых форм собственности;</w:t>
      </w:r>
    </w:p>
    <w:p w:rsidR="0083363A" w:rsidRPr="005C0507" w:rsidRDefault="0083363A" w:rsidP="005C0507">
      <w:pPr>
        <w:pStyle w:val="40"/>
        <w:spacing w:after="236"/>
        <w:ind w:firstLine="708"/>
        <w:jc w:val="both"/>
        <w:rPr>
          <w:b w:val="0"/>
          <w:bCs w:val="0"/>
          <w:sz w:val="26"/>
          <w:szCs w:val="26"/>
          <w:lang w:val="ru-RU"/>
        </w:rPr>
      </w:pPr>
      <w:r w:rsidRPr="005C0507">
        <w:rPr>
          <w:sz w:val="26"/>
          <w:szCs w:val="26"/>
          <w:lang w:val="ru-RU"/>
        </w:rPr>
        <w:t xml:space="preserve">добровольная пожарная охрана - </w:t>
      </w:r>
      <w:r w:rsidRPr="005C0507">
        <w:rPr>
          <w:b w:val="0"/>
          <w:bCs w:val="0"/>
          <w:sz w:val="26"/>
          <w:szCs w:val="26"/>
          <w:lang w:val="ru-RU"/>
        </w:rPr>
        <w:t>один из видов пожарной охраны, форма участия граждан в обеспечении первичных мер пожарной безопасности в населенных пунктах и на предприятиях;</w:t>
      </w:r>
    </w:p>
    <w:p w:rsidR="0083363A" w:rsidRPr="005C0507" w:rsidRDefault="0083363A" w:rsidP="005C0507">
      <w:pPr>
        <w:pStyle w:val="40"/>
        <w:spacing w:after="236"/>
        <w:ind w:firstLine="708"/>
        <w:jc w:val="both"/>
        <w:rPr>
          <w:b w:val="0"/>
          <w:bCs w:val="0"/>
          <w:sz w:val="26"/>
          <w:szCs w:val="26"/>
          <w:lang w:val="ru-RU"/>
        </w:rPr>
      </w:pPr>
      <w:r w:rsidRPr="005C0507">
        <w:rPr>
          <w:sz w:val="26"/>
          <w:szCs w:val="26"/>
          <w:lang w:val="ru-RU"/>
        </w:rPr>
        <w:t xml:space="preserve">добровольный пожарный - </w:t>
      </w:r>
      <w:r w:rsidRPr="005C0507">
        <w:rPr>
          <w:b w:val="0"/>
          <w:bCs w:val="0"/>
          <w:sz w:val="26"/>
          <w:szCs w:val="26"/>
          <w:lang w:val="ru-RU"/>
        </w:rPr>
        <w:t>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83363A" w:rsidRPr="005C0507" w:rsidRDefault="0083363A" w:rsidP="005C0507">
      <w:pPr>
        <w:pStyle w:val="40"/>
        <w:spacing w:after="236"/>
        <w:ind w:firstLine="708"/>
        <w:jc w:val="both"/>
        <w:rPr>
          <w:b w:val="0"/>
          <w:bCs w:val="0"/>
          <w:sz w:val="26"/>
          <w:szCs w:val="26"/>
          <w:lang w:val="ru-RU"/>
        </w:rPr>
      </w:pPr>
      <w:r w:rsidRPr="005C0507">
        <w:rPr>
          <w:sz w:val="26"/>
          <w:szCs w:val="26"/>
          <w:lang w:val="ru-RU"/>
        </w:rPr>
        <w:t xml:space="preserve">добровольная пожарная команда - </w:t>
      </w:r>
      <w:r w:rsidRPr="005C0507">
        <w:rPr>
          <w:b w:val="0"/>
          <w:bCs w:val="0"/>
          <w:sz w:val="26"/>
          <w:szCs w:val="26"/>
          <w:lang w:val="ru-RU"/>
        </w:rPr>
        <w:t>подразделение добровольной пожарной охраны, на вооружении которого находится выездная пожарная техника (пожарный или приспособленный для целей пожаротушения автомобиль, прицепная пожарная мотопомпа);</w:t>
      </w:r>
    </w:p>
    <w:p w:rsidR="0083363A" w:rsidRPr="005C0507" w:rsidRDefault="0083363A" w:rsidP="005C0507">
      <w:pPr>
        <w:pStyle w:val="40"/>
        <w:spacing w:after="236"/>
        <w:ind w:firstLine="708"/>
        <w:jc w:val="both"/>
        <w:rPr>
          <w:b w:val="0"/>
          <w:bCs w:val="0"/>
          <w:sz w:val="26"/>
          <w:szCs w:val="26"/>
          <w:lang w:val="ru-RU"/>
        </w:rPr>
      </w:pPr>
      <w:r w:rsidRPr="005C0507">
        <w:rPr>
          <w:sz w:val="26"/>
          <w:szCs w:val="26"/>
          <w:lang w:val="ru-RU"/>
        </w:rPr>
        <w:t xml:space="preserve">добровольная пожарная дружина - </w:t>
      </w:r>
      <w:r w:rsidRPr="005C0507">
        <w:rPr>
          <w:b w:val="0"/>
          <w:bCs w:val="0"/>
          <w:sz w:val="26"/>
          <w:szCs w:val="26"/>
          <w:lang w:val="ru-RU"/>
        </w:rPr>
        <w:t>подразделение добровольной пожарной охраны, не имеющее на вооружении выездной пожарной техники;</w:t>
      </w:r>
    </w:p>
    <w:p w:rsidR="0083363A" w:rsidRPr="005C0507" w:rsidRDefault="0083363A" w:rsidP="005C0507">
      <w:pPr>
        <w:pStyle w:val="40"/>
        <w:spacing w:after="236"/>
        <w:ind w:firstLine="708"/>
        <w:jc w:val="both"/>
        <w:rPr>
          <w:b w:val="0"/>
          <w:bCs w:val="0"/>
          <w:sz w:val="26"/>
          <w:szCs w:val="26"/>
          <w:lang w:val="ru-RU"/>
        </w:rPr>
      </w:pPr>
      <w:r w:rsidRPr="005C0507">
        <w:rPr>
          <w:sz w:val="26"/>
          <w:szCs w:val="26"/>
          <w:lang w:val="ru-RU"/>
        </w:rPr>
        <w:t xml:space="preserve">реестр добровольных пожарных - </w:t>
      </w:r>
      <w:r w:rsidRPr="005C0507">
        <w:rPr>
          <w:b w:val="0"/>
          <w:bCs w:val="0"/>
          <w:sz w:val="26"/>
          <w:szCs w:val="26"/>
          <w:lang w:val="ru-RU"/>
        </w:rPr>
        <w:t>документ, регистрирующий добровольных пожарных муниципального образования или организации;</w:t>
      </w:r>
    </w:p>
    <w:p w:rsidR="0083363A" w:rsidRPr="005C0507" w:rsidRDefault="0083363A" w:rsidP="005C0507">
      <w:pPr>
        <w:pStyle w:val="40"/>
        <w:spacing w:after="236"/>
        <w:ind w:firstLine="708"/>
        <w:jc w:val="both"/>
        <w:rPr>
          <w:b w:val="0"/>
          <w:bCs w:val="0"/>
          <w:sz w:val="26"/>
          <w:szCs w:val="26"/>
          <w:lang w:val="ru-RU"/>
        </w:rPr>
      </w:pPr>
      <w:r w:rsidRPr="005C0507">
        <w:rPr>
          <w:sz w:val="26"/>
          <w:szCs w:val="26"/>
          <w:lang w:val="ru-RU"/>
        </w:rPr>
        <w:t xml:space="preserve">гарнизон пожарной охраны - </w:t>
      </w:r>
      <w:r w:rsidRPr="005C0507">
        <w:rPr>
          <w:b w:val="0"/>
          <w:bCs w:val="0"/>
          <w:sz w:val="26"/>
          <w:szCs w:val="26"/>
          <w:lang w:val="ru-RU"/>
        </w:rPr>
        <w:t>совокупность расположенных на определенной территории органов управления, подразделений и организаций, независимо от~‘</w:t>
      </w:r>
      <w:r w:rsidRPr="005C0507">
        <w:rPr>
          <w:b w:val="0"/>
          <w:bCs w:val="0"/>
          <w:sz w:val="26"/>
          <w:szCs w:val="26"/>
          <w:vertAlign w:val="superscript"/>
          <w:lang w:val="ru-RU"/>
        </w:rPr>
        <w:t>,,</w:t>
      </w:r>
      <w:r w:rsidRPr="005C0507">
        <w:rPr>
          <w:b w:val="0"/>
          <w:bCs w:val="0"/>
          <w:sz w:val="26"/>
          <w:szCs w:val="26"/>
          <w:lang w:val="ru-RU"/>
        </w:rPr>
        <w:t>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работ.</w:t>
      </w:r>
    </w:p>
    <w:p w:rsidR="0083363A" w:rsidRPr="005C0507" w:rsidRDefault="0083363A" w:rsidP="0083363A">
      <w:pPr>
        <w:pStyle w:val="40"/>
        <w:spacing w:after="236"/>
        <w:ind w:firstLine="708"/>
        <w:rPr>
          <w:sz w:val="26"/>
          <w:szCs w:val="26"/>
          <w:lang w:val="ru-RU"/>
        </w:rPr>
      </w:pPr>
      <w:r w:rsidRPr="005C0507">
        <w:rPr>
          <w:sz w:val="26"/>
          <w:szCs w:val="26"/>
          <w:lang w:val="ru-RU"/>
        </w:rPr>
        <w:t>2. Организация добровольной пожарной охраны</w:t>
      </w:r>
    </w:p>
    <w:p w:rsidR="0083363A" w:rsidRPr="005C0507" w:rsidRDefault="0083363A" w:rsidP="005C0507">
      <w:pPr>
        <w:pStyle w:val="40"/>
        <w:spacing w:after="236"/>
        <w:ind w:firstLine="708"/>
        <w:jc w:val="both"/>
        <w:rPr>
          <w:b w:val="0"/>
          <w:bCs w:val="0"/>
          <w:sz w:val="26"/>
          <w:szCs w:val="26"/>
          <w:lang w:val="ru-RU"/>
        </w:rPr>
      </w:pPr>
      <w:r w:rsidRPr="005C0507">
        <w:rPr>
          <w:b w:val="0"/>
          <w:bCs w:val="0"/>
          <w:sz w:val="26"/>
          <w:szCs w:val="26"/>
          <w:lang w:val="ru-RU"/>
        </w:rPr>
        <w:t xml:space="preserve">Добровольная пожарная охрана организуется в городском поселении, а также в организациях, с числом работающих 30 и более человек, независимо от наличия территориальных подразделений государственной противопожарной службы (далее </w:t>
      </w:r>
      <w:r w:rsidRPr="005C0507">
        <w:rPr>
          <w:b w:val="0"/>
          <w:bCs w:val="0"/>
          <w:sz w:val="26"/>
          <w:szCs w:val="26"/>
          <w:lang w:val="ru-RU"/>
        </w:rPr>
        <w:lastRenderedPageBreak/>
        <w:t>- ГПС) и является частью системы обеспечения пожарной безопасности в Орловской области.</w:t>
      </w:r>
    </w:p>
    <w:p w:rsidR="0083363A" w:rsidRPr="005C0507" w:rsidRDefault="0083363A" w:rsidP="005C0507">
      <w:pPr>
        <w:pStyle w:val="40"/>
        <w:spacing w:after="236"/>
        <w:ind w:firstLine="708"/>
        <w:jc w:val="both"/>
        <w:rPr>
          <w:b w:val="0"/>
          <w:bCs w:val="0"/>
          <w:sz w:val="26"/>
          <w:szCs w:val="26"/>
          <w:lang w:val="ru-RU"/>
        </w:rPr>
      </w:pPr>
      <w:r w:rsidRPr="005C0507">
        <w:rPr>
          <w:b w:val="0"/>
          <w:bCs w:val="0"/>
          <w:sz w:val="26"/>
          <w:szCs w:val="26"/>
          <w:lang w:val="ru-RU"/>
        </w:rPr>
        <w:t>Руководство добровольной пожарной охраной осуществляют администрация посёлка и организации, в которых создана добровольная пожарная охрана.</w:t>
      </w:r>
    </w:p>
    <w:p w:rsidR="0083363A" w:rsidRPr="005C0507" w:rsidRDefault="0083363A" w:rsidP="005C0507">
      <w:pPr>
        <w:pStyle w:val="40"/>
        <w:spacing w:after="236"/>
        <w:ind w:firstLine="708"/>
        <w:jc w:val="both"/>
        <w:rPr>
          <w:sz w:val="26"/>
          <w:szCs w:val="26"/>
          <w:lang w:val="ru-RU"/>
        </w:rPr>
      </w:pPr>
      <w:r w:rsidRPr="005C0507">
        <w:rPr>
          <w:b w:val="0"/>
          <w:bCs w:val="0"/>
          <w:sz w:val="26"/>
          <w:szCs w:val="26"/>
          <w:lang w:val="ru-RU"/>
        </w:rPr>
        <w:t>Государственная противопожарная служба МЧС России координирует деятельность добровольной пожарной охраны, проверяет ее боеготовность, привлекает к проведению совместных</w:t>
      </w:r>
      <w:r w:rsidRPr="005C0507">
        <w:rPr>
          <w:sz w:val="26"/>
          <w:szCs w:val="26"/>
          <w:lang w:val="ru-RU"/>
        </w:rPr>
        <w:t xml:space="preserve"> учений, </w:t>
      </w:r>
      <w:r w:rsidRPr="005C0507">
        <w:rPr>
          <w:b w:val="0"/>
          <w:bCs w:val="0"/>
          <w:sz w:val="26"/>
          <w:szCs w:val="26"/>
          <w:lang w:val="ru-RU"/>
        </w:rPr>
        <w:t>осуществляют подготовку и повышение квалификации добровольных пожарных</w:t>
      </w:r>
      <w:r w:rsidRPr="005C0507">
        <w:rPr>
          <w:sz w:val="26"/>
          <w:szCs w:val="26"/>
          <w:lang w:val="ru-RU"/>
        </w:rPr>
        <w:t>.</w:t>
      </w:r>
    </w:p>
    <w:p w:rsidR="0083363A" w:rsidRPr="005C0507" w:rsidRDefault="0083363A" w:rsidP="0083363A">
      <w:pPr>
        <w:pStyle w:val="40"/>
        <w:spacing w:after="236"/>
        <w:ind w:firstLine="708"/>
        <w:rPr>
          <w:sz w:val="26"/>
          <w:szCs w:val="26"/>
          <w:lang w:val="ru-RU"/>
        </w:rPr>
      </w:pPr>
      <w:r w:rsidRPr="005C0507">
        <w:rPr>
          <w:sz w:val="26"/>
          <w:szCs w:val="26"/>
          <w:lang w:val="ru-RU"/>
        </w:rPr>
        <w:t>3. Основные задачи и структура добровольной пожарной охраны</w:t>
      </w:r>
    </w:p>
    <w:p w:rsidR="0083363A" w:rsidRPr="005C0507" w:rsidRDefault="0083363A" w:rsidP="005C0507">
      <w:pPr>
        <w:pStyle w:val="40"/>
        <w:spacing w:after="236"/>
        <w:ind w:firstLine="708"/>
        <w:jc w:val="both"/>
        <w:rPr>
          <w:b w:val="0"/>
          <w:bCs w:val="0"/>
          <w:sz w:val="26"/>
          <w:szCs w:val="26"/>
          <w:lang w:val="ru-RU"/>
        </w:rPr>
      </w:pPr>
      <w:r w:rsidRPr="005C0507">
        <w:rPr>
          <w:b w:val="0"/>
          <w:bCs w:val="0"/>
          <w:sz w:val="26"/>
          <w:szCs w:val="26"/>
          <w:lang w:val="ru-RU"/>
        </w:rPr>
        <w:t>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83363A" w:rsidRPr="005C0507" w:rsidRDefault="0083363A" w:rsidP="005C0507">
      <w:pPr>
        <w:pStyle w:val="40"/>
        <w:numPr>
          <w:ilvl w:val="0"/>
          <w:numId w:val="22"/>
        </w:numPr>
        <w:spacing w:after="236"/>
        <w:jc w:val="both"/>
        <w:rPr>
          <w:b w:val="0"/>
          <w:bCs w:val="0"/>
          <w:sz w:val="26"/>
          <w:szCs w:val="26"/>
          <w:lang w:val="ru-RU"/>
        </w:rPr>
      </w:pPr>
      <w:r w:rsidRPr="005C0507">
        <w:rPr>
          <w:b w:val="0"/>
          <w:bCs w:val="0"/>
          <w:sz w:val="26"/>
          <w:szCs w:val="26"/>
          <w:lang w:val="ru-RU"/>
        </w:rPr>
        <w:t>контролируют соблюдение требований пожарной безопасности в населенных пунктах (организациях);</w:t>
      </w:r>
    </w:p>
    <w:p w:rsidR="0083363A" w:rsidRPr="005C0507" w:rsidRDefault="0083363A" w:rsidP="005C0507">
      <w:pPr>
        <w:pStyle w:val="40"/>
        <w:numPr>
          <w:ilvl w:val="0"/>
          <w:numId w:val="22"/>
        </w:numPr>
        <w:spacing w:after="236"/>
        <w:jc w:val="both"/>
        <w:rPr>
          <w:b w:val="0"/>
          <w:bCs w:val="0"/>
          <w:sz w:val="26"/>
          <w:szCs w:val="26"/>
          <w:lang w:val="ru-RU"/>
        </w:rPr>
      </w:pPr>
      <w:r w:rsidRPr="005C0507">
        <w:rPr>
          <w:b w:val="0"/>
          <w:bCs w:val="0"/>
          <w:sz w:val="26"/>
          <w:szCs w:val="26"/>
          <w:lang w:val="ru-RU"/>
        </w:rPr>
        <w:t>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83363A" w:rsidRPr="005C0507" w:rsidRDefault="0083363A" w:rsidP="005C0507">
      <w:pPr>
        <w:pStyle w:val="40"/>
        <w:numPr>
          <w:ilvl w:val="0"/>
          <w:numId w:val="22"/>
        </w:numPr>
        <w:spacing w:after="236"/>
        <w:jc w:val="both"/>
        <w:rPr>
          <w:b w:val="0"/>
          <w:bCs w:val="0"/>
          <w:sz w:val="26"/>
          <w:szCs w:val="26"/>
          <w:lang w:val="ru-RU"/>
        </w:rPr>
      </w:pPr>
      <w:r w:rsidRPr="005C0507">
        <w:rPr>
          <w:b w:val="0"/>
          <w:bCs w:val="0"/>
          <w:sz w:val="26"/>
          <w:szCs w:val="26"/>
          <w:lang w:val="ru-RU"/>
        </w:rPr>
        <w:t>проводят противопожарную пропаганду и агитацию;</w:t>
      </w:r>
    </w:p>
    <w:p w:rsidR="0083363A" w:rsidRPr="005C0507" w:rsidRDefault="0083363A" w:rsidP="005C0507">
      <w:pPr>
        <w:pStyle w:val="40"/>
        <w:numPr>
          <w:ilvl w:val="0"/>
          <w:numId w:val="22"/>
        </w:numPr>
        <w:spacing w:after="236"/>
        <w:jc w:val="both"/>
        <w:rPr>
          <w:b w:val="0"/>
          <w:bCs w:val="0"/>
          <w:sz w:val="26"/>
          <w:szCs w:val="26"/>
          <w:lang w:val="ru-RU"/>
        </w:rPr>
      </w:pPr>
      <w:r w:rsidRPr="005C0507">
        <w:rPr>
          <w:b w:val="0"/>
          <w:bCs w:val="0"/>
          <w:sz w:val="26"/>
          <w:szCs w:val="26"/>
          <w:lang w:val="ru-RU"/>
        </w:rPr>
        <w:t>участвуют в тушении пожаров.</w:t>
      </w:r>
    </w:p>
    <w:p w:rsidR="0083363A" w:rsidRPr="005C0507" w:rsidRDefault="0083363A" w:rsidP="005C0507">
      <w:pPr>
        <w:pStyle w:val="40"/>
        <w:spacing w:after="236"/>
        <w:ind w:firstLine="708"/>
        <w:jc w:val="both"/>
        <w:rPr>
          <w:b w:val="0"/>
          <w:bCs w:val="0"/>
          <w:sz w:val="26"/>
          <w:szCs w:val="26"/>
          <w:lang w:val="ru-RU"/>
        </w:rPr>
      </w:pPr>
      <w:r w:rsidRPr="005C0507">
        <w:rPr>
          <w:b w:val="0"/>
          <w:bCs w:val="0"/>
          <w:sz w:val="26"/>
          <w:szCs w:val="26"/>
          <w:lang w:val="ru-RU"/>
        </w:rPr>
        <w:t>В целях выполнения возложенных на добровольную пожарную охрану задач создаются следующие подразделения:</w:t>
      </w:r>
    </w:p>
    <w:p w:rsidR="0083363A" w:rsidRPr="005C0507" w:rsidRDefault="0083363A" w:rsidP="005C0507">
      <w:pPr>
        <w:pStyle w:val="40"/>
        <w:spacing w:after="236"/>
        <w:ind w:firstLine="708"/>
        <w:jc w:val="both"/>
        <w:rPr>
          <w:b w:val="0"/>
          <w:bCs w:val="0"/>
          <w:sz w:val="26"/>
          <w:szCs w:val="26"/>
          <w:lang w:val="ru-RU"/>
        </w:rPr>
      </w:pPr>
      <w:r w:rsidRPr="005C0507">
        <w:rPr>
          <w:b w:val="0"/>
          <w:bCs w:val="0"/>
          <w:sz w:val="26"/>
          <w:szCs w:val="26"/>
          <w:lang w:val="ru-RU"/>
        </w:rPr>
        <w:t>добровольные пожарные команды;</w:t>
      </w:r>
    </w:p>
    <w:p w:rsidR="0083363A" w:rsidRPr="005C0507" w:rsidRDefault="0083363A" w:rsidP="005C0507">
      <w:pPr>
        <w:pStyle w:val="40"/>
        <w:spacing w:after="236"/>
        <w:ind w:firstLine="708"/>
        <w:jc w:val="both"/>
        <w:rPr>
          <w:b w:val="0"/>
          <w:bCs w:val="0"/>
          <w:sz w:val="26"/>
          <w:szCs w:val="26"/>
          <w:lang w:val="ru-RU"/>
        </w:rPr>
      </w:pPr>
      <w:r w:rsidRPr="005C0507">
        <w:rPr>
          <w:b w:val="0"/>
          <w:bCs w:val="0"/>
          <w:sz w:val="26"/>
          <w:szCs w:val="26"/>
          <w:lang w:val="ru-RU"/>
        </w:rPr>
        <w:t>добровольные пожарные дружины.</w:t>
      </w:r>
    </w:p>
    <w:p w:rsidR="00E95B64" w:rsidRPr="005C0507" w:rsidRDefault="00E95B64" w:rsidP="005C0507">
      <w:pPr>
        <w:pStyle w:val="40"/>
        <w:spacing w:after="236"/>
        <w:ind w:firstLine="708"/>
        <w:rPr>
          <w:sz w:val="26"/>
          <w:szCs w:val="26"/>
          <w:lang w:val="ru-RU"/>
        </w:rPr>
      </w:pPr>
      <w:r w:rsidRPr="005C0507">
        <w:rPr>
          <w:sz w:val="26"/>
          <w:szCs w:val="26"/>
          <w:lang w:val="ru-RU"/>
        </w:rPr>
        <w:t>4. Добровольная пожарная команда</w:t>
      </w:r>
    </w:p>
    <w:p w:rsidR="00E95B64" w:rsidRPr="005C0507" w:rsidRDefault="00E95B64" w:rsidP="00A47EFF">
      <w:pPr>
        <w:pStyle w:val="21"/>
        <w:shd w:val="clear" w:color="auto" w:fill="auto"/>
        <w:spacing w:before="0" w:after="0" w:line="274" w:lineRule="exact"/>
        <w:ind w:right="-6" w:firstLine="72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  <w:lang w:val="ru-RU"/>
        </w:rPr>
        <w:t xml:space="preserve">Добровольные пожарные команды создаются в населенных пунктах, не охраняемых </w:t>
      </w:r>
      <w:r w:rsidRPr="005C0507">
        <w:rPr>
          <w:rStyle w:val="2"/>
          <w:color w:val="000000"/>
          <w:sz w:val="26"/>
          <w:szCs w:val="26"/>
        </w:rPr>
        <w:t>подразделениями Государственной противопожарной службы или ведомственной пожарной охраны. В организациях при количестве работающих 50 и более человек, находящихся от места дислокации территориальных подразделений Государственной противопожарной службы на расстоянии более 3 км в городах и более 12 км в сельской местности и не охраняемых подразделениями Государственной противопожарной службы или ведомственной пож:арной охраны (не вошедших в перечни обязательного содержания пожарной охраны).</w:t>
      </w:r>
    </w:p>
    <w:p w:rsidR="00E95B64" w:rsidRPr="005C0507" w:rsidRDefault="00E95B64" w:rsidP="00A47EFF">
      <w:pPr>
        <w:pStyle w:val="21"/>
        <w:shd w:val="clear" w:color="auto" w:fill="auto"/>
        <w:tabs>
          <w:tab w:val="left" w:pos="1139"/>
        </w:tabs>
        <w:spacing w:before="0" w:after="0" w:line="274" w:lineRule="exact"/>
        <w:ind w:right="-6" w:firstLine="72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Сельские населенные пункты, садоводческие товарищества и дачно-строительные кооперативы с количеством усадеб (участков) от 300 до 1000 для целей пожаротушения должны иметь прицепную пожарную мотопомпу, с количеством усадеб (участков) свыше 1000</w:t>
      </w:r>
      <w:r w:rsidRPr="005C0507">
        <w:rPr>
          <w:rStyle w:val="2"/>
          <w:color w:val="000000"/>
          <w:sz w:val="26"/>
          <w:szCs w:val="26"/>
        </w:rPr>
        <w:tab/>
        <w:t>- пожарный автомобиль или автомобиль, переоборудованный для целей</w:t>
      </w:r>
    </w:p>
    <w:p w:rsidR="00E95B64" w:rsidRPr="005C0507" w:rsidRDefault="00E95B64" w:rsidP="00A47EFF">
      <w:pPr>
        <w:pStyle w:val="21"/>
        <w:shd w:val="clear" w:color="auto" w:fill="auto"/>
        <w:spacing w:before="0" w:after="0" w:line="274" w:lineRule="exact"/>
        <w:ind w:right="-6" w:firstLine="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пожаротушения.</w:t>
      </w:r>
    </w:p>
    <w:p w:rsidR="00E95B64" w:rsidRPr="005C0507" w:rsidRDefault="00E95B64" w:rsidP="00A47EFF">
      <w:pPr>
        <w:pStyle w:val="21"/>
        <w:shd w:val="clear" w:color="auto" w:fill="auto"/>
        <w:spacing w:before="0" w:after="0" w:line="274" w:lineRule="exact"/>
        <w:ind w:right="-6" w:firstLine="720"/>
        <w:rPr>
          <w:sz w:val="26"/>
          <w:szCs w:val="26"/>
        </w:rPr>
      </w:pPr>
      <w:r w:rsidRPr="005C0507">
        <w:rPr>
          <w:rStyle w:val="20"/>
          <w:b w:val="0"/>
          <w:bCs w:val="0"/>
          <w:color w:val="000000"/>
          <w:sz w:val="26"/>
          <w:szCs w:val="26"/>
        </w:rPr>
        <w:t xml:space="preserve">Для </w:t>
      </w:r>
      <w:r w:rsidRPr="005C0507">
        <w:rPr>
          <w:rStyle w:val="2"/>
          <w:color w:val="000000"/>
          <w:sz w:val="26"/>
          <w:szCs w:val="26"/>
        </w:rPr>
        <w:t>организации дежурства добровольные пожарные команды делятся не менее чем на три дежурные смены в населенных пунктах и по числу рабочих смен в организациях. Организация дежурных добровольных пожарных команд должна обеспечивать непрерывность работы в течение суток и определяться муниципальными образованиями и организациями по согласованию с органами Государственной противопожарной службы.</w:t>
      </w:r>
    </w:p>
    <w:p w:rsidR="00E95B64" w:rsidRPr="005C0507" w:rsidRDefault="00E95B64" w:rsidP="00A47EFF">
      <w:pPr>
        <w:pStyle w:val="21"/>
        <w:shd w:val="clear" w:color="auto" w:fill="auto"/>
        <w:spacing w:before="0" w:after="0" w:line="274" w:lineRule="exact"/>
        <w:ind w:right="-6" w:firstLine="84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lastRenderedPageBreak/>
        <w:t>По решению главы посёлка Колпна может быть рекомендовано руководителям предприятий, учреждений, организаций и иным юридическим лицам независимо от их организационно-правовых форм собственности, общественным объединениям и частным предпринимателям вводить штатные должности начальников добровольных пожарных команд и водителей пожарных автомобилей, финансируемые за счет средств соответствующих бюджетов или средств организации.</w:t>
      </w:r>
    </w:p>
    <w:p w:rsidR="00E95B64" w:rsidRPr="005C0507" w:rsidRDefault="00E95B64" w:rsidP="00A47EFF">
      <w:pPr>
        <w:pStyle w:val="21"/>
        <w:shd w:val="clear" w:color="auto" w:fill="auto"/>
        <w:spacing w:before="0" w:after="240" w:line="274" w:lineRule="exact"/>
        <w:ind w:right="-6" w:firstLine="840"/>
        <w:rPr>
          <w:rStyle w:val="2"/>
          <w:color w:val="000000"/>
          <w:sz w:val="26"/>
          <w:szCs w:val="26"/>
          <w:lang w:val="ru-RU"/>
        </w:rPr>
      </w:pPr>
      <w:r w:rsidRPr="005C0507">
        <w:rPr>
          <w:rStyle w:val="2"/>
          <w:color w:val="000000"/>
          <w:sz w:val="26"/>
          <w:szCs w:val="26"/>
        </w:rPr>
        <w:t>Дежурные смены добровольной пожарной команды возглавляются начальниками дежурных смен, выполняющими свои обязанности на общественных началах.</w:t>
      </w:r>
    </w:p>
    <w:p w:rsidR="00E95B64" w:rsidRPr="005C0507" w:rsidRDefault="00E95B64" w:rsidP="00E95B64">
      <w:pPr>
        <w:pStyle w:val="21"/>
        <w:shd w:val="clear" w:color="auto" w:fill="auto"/>
        <w:spacing w:before="0" w:after="240" w:line="274" w:lineRule="exact"/>
        <w:ind w:left="400" w:right="840" w:firstLine="720"/>
        <w:jc w:val="center"/>
        <w:rPr>
          <w:rStyle w:val="2"/>
          <w:b/>
          <w:bCs/>
          <w:color w:val="000000"/>
          <w:sz w:val="26"/>
          <w:szCs w:val="26"/>
          <w:lang w:val="ru-RU"/>
        </w:rPr>
      </w:pPr>
      <w:r w:rsidRPr="005C0507">
        <w:rPr>
          <w:rStyle w:val="2"/>
          <w:b/>
          <w:bCs/>
          <w:color w:val="000000"/>
          <w:sz w:val="26"/>
          <w:szCs w:val="26"/>
          <w:lang w:val="ru-RU"/>
        </w:rPr>
        <w:t>5. Добровольная пожарная дружина</w:t>
      </w:r>
    </w:p>
    <w:p w:rsidR="00E95B64" w:rsidRPr="005C0507" w:rsidRDefault="00E95B64" w:rsidP="00A47EFF">
      <w:pPr>
        <w:pStyle w:val="21"/>
        <w:shd w:val="clear" w:color="auto" w:fill="auto"/>
        <w:spacing w:before="0" w:after="0" w:line="274" w:lineRule="exact"/>
        <w:ind w:right="-6" w:firstLine="840"/>
        <w:rPr>
          <w:sz w:val="26"/>
          <w:szCs w:val="26"/>
          <w:lang w:val="ru-RU"/>
        </w:rPr>
      </w:pPr>
      <w:r w:rsidRPr="005C0507">
        <w:rPr>
          <w:rStyle w:val="2"/>
          <w:color w:val="000000"/>
          <w:sz w:val="26"/>
          <w:szCs w:val="26"/>
          <w:lang w:val="ru-RU"/>
        </w:rPr>
        <w:t xml:space="preserve">Добровольная пожарная дружина – формирование, не имеющее на вооружении </w:t>
      </w:r>
      <w:r w:rsidRPr="005C0507">
        <w:rPr>
          <w:rStyle w:val="2"/>
          <w:color w:val="000000"/>
          <w:sz w:val="26"/>
          <w:szCs w:val="26"/>
        </w:rPr>
        <w:t>выездной пожарной техники</w:t>
      </w:r>
      <w:r w:rsidRPr="005C0507">
        <w:rPr>
          <w:rStyle w:val="2"/>
          <w:color w:val="000000"/>
          <w:sz w:val="26"/>
          <w:szCs w:val="26"/>
          <w:lang w:val="ru-RU"/>
        </w:rPr>
        <w:t>.</w:t>
      </w:r>
    </w:p>
    <w:p w:rsidR="00E95B64" w:rsidRPr="005C0507" w:rsidRDefault="00E95B64" w:rsidP="00A47EFF">
      <w:pPr>
        <w:pStyle w:val="21"/>
        <w:shd w:val="clear" w:color="auto" w:fill="auto"/>
        <w:spacing w:before="0" w:after="0" w:line="274" w:lineRule="exact"/>
        <w:ind w:right="-6" w:firstLine="84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Добровольные пожарные дружины создаются в населенных пунктах, охраняемых территориальными Подразделениями ГПС или муниципальной пожарной охраны, а также в организациях, за исключением организаций, указанных в статье 4 настоящего Положения.</w:t>
      </w:r>
    </w:p>
    <w:p w:rsidR="00E95B64" w:rsidRPr="005C0507" w:rsidRDefault="00E95B64" w:rsidP="00A47EFF">
      <w:pPr>
        <w:pStyle w:val="21"/>
        <w:shd w:val="clear" w:color="auto" w:fill="auto"/>
        <w:spacing w:before="0" w:after="0" w:line="274" w:lineRule="exact"/>
        <w:ind w:right="-6" w:firstLine="84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Сельские населенные пункты, садоводческие товарищества и дачно-строительные кооперативы с количеством усадеб (участков) до 300 для целей пожаротушения должны иметь переносную пожарную мотопомпу.</w:t>
      </w:r>
    </w:p>
    <w:p w:rsidR="00E95B64" w:rsidRPr="005C0507" w:rsidRDefault="00E95B64" w:rsidP="00A47EFF">
      <w:pPr>
        <w:pStyle w:val="21"/>
        <w:shd w:val="clear" w:color="auto" w:fill="auto"/>
        <w:spacing w:before="0" w:after="0" w:line="274" w:lineRule="exact"/>
        <w:ind w:right="-6" w:firstLine="840"/>
        <w:rPr>
          <w:rStyle w:val="2"/>
          <w:color w:val="000000"/>
          <w:sz w:val="26"/>
          <w:szCs w:val="26"/>
          <w:lang w:val="ru-RU"/>
        </w:rPr>
      </w:pPr>
      <w:r w:rsidRPr="005C0507">
        <w:rPr>
          <w:rStyle w:val="2"/>
          <w:color w:val="000000"/>
          <w:sz w:val="26"/>
          <w:szCs w:val="26"/>
        </w:rPr>
        <w:t>Для повседневного руководства добровольной пожарной дружиной, назначается ее начальник руководителем органа местного самоуправления или организации из числа наиболее подготовленных лиц, выполняющий свои обязанности на общественных началах.</w:t>
      </w:r>
    </w:p>
    <w:p w:rsidR="00E95B64" w:rsidRPr="005C0507" w:rsidRDefault="00E95B64" w:rsidP="00A47EFF">
      <w:pPr>
        <w:pStyle w:val="21"/>
        <w:shd w:val="clear" w:color="auto" w:fill="auto"/>
        <w:spacing w:before="0" w:after="0" w:line="274" w:lineRule="exact"/>
        <w:ind w:right="-6" w:firstLine="84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Члены добровольных пожарных дружин привлекаются для тушения пожаров в составе территориальных подразделений ГПС или муниципальной пожарной охраны, а также для несения службы в составе боевых расчетов указанных подразделений в период введения особого противопожарного режима.</w:t>
      </w:r>
    </w:p>
    <w:p w:rsidR="00E95B64" w:rsidRPr="005C0507" w:rsidRDefault="00E95B64" w:rsidP="00A47EFF">
      <w:pPr>
        <w:pStyle w:val="21"/>
        <w:shd w:val="clear" w:color="auto" w:fill="auto"/>
        <w:spacing w:before="0" w:after="240" w:line="274" w:lineRule="exact"/>
        <w:ind w:right="-6" w:firstLine="840"/>
        <w:rPr>
          <w:rStyle w:val="2"/>
          <w:color w:val="000000"/>
          <w:sz w:val="26"/>
          <w:szCs w:val="26"/>
          <w:lang w:val="ru-RU"/>
        </w:rPr>
      </w:pPr>
      <w:r w:rsidRPr="005C0507">
        <w:rPr>
          <w:rStyle w:val="2"/>
          <w:color w:val="000000"/>
          <w:sz w:val="26"/>
          <w:szCs w:val="26"/>
        </w:rPr>
        <w:t>Добровольные пожарные дружины в организациях могут быть объектовыми или цеховыми (несколько дружин на объект) в зависимости от величины и структуры объекта.</w:t>
      </w:r>
    </w:p>
    <w:p w:rsidR="00957FA1" w:rsidRPr="005C0507" w:rsidRDefault="00957FA1" w:rsidP="00957FA1">
      <w:pPr>
        <w:pStyle w:val="21"/>
        <w:shd w:val="clear" w:color="auto" w:fill="auto"/>
        <w:spacing w:before="0" w:after="240" w:line="274" w:lineRule="exact"/>
        <w:ind w:left="560" w:right="680" w:firstLine="720"/>
        <w:jc w:val="center"/>
        <w:rPr>
          <w:rStyle w:val="2"/>
          <w:b/>
          <w:bCs/>
          <w:color w:val="000000"/>
          <w:sz w:val="26"/>
          <w:szCs w:val="26"/>
          <w:lang w:val="ru-RU"/>
        </w:rPr>
      </w:pPr>
      <w:r w:rsidRPr="005C0507">
        <w:rPr>
          <w:rStyle w:val="2"/>
          <w:b/>
          <w:bCs/>
          <w:color w:val="000000"/>
          <w:sz w:val="26"/>
          <w:szCs w:val="26"/>
          <w:lang w:val="ru-RU"/>
        </w:rPr>
        <w:t>6. Прием и регистрация добровольных пожарных</w:t>
      </w: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84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  <w:lang w:val="ru-RU"/>
        </w:rPr>
        <w:t xml:space="preserve">В добровольные пожарные принимаются граждане на добровольной основе в </w:t>
      </w:r>
      <w:r w:rsidRPr="005C0507">
        <w:rPr>
          <w:rStyle w:val="2"/>
          <w:color w:val="000000"/>
          <w:sz w:val="26"/>
          <w:szCs w:val="26"/>
        </w:rPr>
        <w:t>индивидуальном порядке, достигшие возраста 18 лет,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84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Отбор граждан в добровольные пожарные муниципального образования добровольной пожарной охраны осуществляется главой посёлка Колпна, а в добровольные пожарные объектового подразделения добровольной пожарной охраны - руководителем организации.</w:t>
      </w: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84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Для участия в отборе граждане подают письменное заявление на имя главы посёлка Колпна или руководителя организации.</w:t>
      </w: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84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Прием гражданина в добровольные пожарные подразделения добровольной пожарной охраны муниципального образования согласовывается с его работодателем.</w:t>
      </w: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84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По результатам отбора в течение 30 дней со дня подачи заявления администрация посёлка Колпна или организация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соответствующем реестре добровольных пожарных.</w:t>
      </w: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72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 xml:space="preserve">Порядок ведения и хранения реестра добровольных пожарных, а также </w:t>
      </w:r>
      <w:r w:rsidRPr="005C0507">
        <w:rPr>
          <w:rStyle w:val="2"/>
          <w:color w:val="000000"/>
          <w:sz w:val="26"/>
          <w:szCs w:val="26"/>
        </w:rPr>
        <w:lastRenderedPageBreak/>
        <w:t xml:space="preserve">передачи содержащихся в нём сведений в территориальные подразделения ГПС устанавливает администрация </w:t>
      </w:r>
      <w:r w:rsidR="005145F0">
        <w:rPr>
          <w:rStyle w:val="2"/>
          <w:color w:val="000000"/>
          <w:sz w:val="26"/>
          <w:szCs w:val="26"/>
          <w:lang w:val="ru-RU"/>
        </w:rPr>
        <w:t>Колпнянского района</w:t>
      </w:r>
      <w:r w:rsidRPr="005C0507">
        <w:rPr>
          <w:rStyle w:val="2"/>
          <w:color w:val="000000"/>
          <w:sz w:val="26"/>
          <w:szCs w:val="26"/>
        </w:rPr>
        <w:t xml:space="preserve"> или организация по согласованию с руководителем территориального подразделения ГПС.</w:t>
      </w:r>
    </w:p>
    <w:p w:rsidR="00957FA1" w:rsidRPr="005C0507" w:rsidRDefault="00957FA1" w:rsidP="00A47EFF">
      <w:pPr>
        <w:pStyle w:val="21"/>
        <w:shd w:val="clear" w:color="auto" w:fill="auto"/>
        <w:spacing w:before="0" w:after="240" w:line="274" w:lineRule="exact"/>
        <w:ind w:right="-6" w:firstLine="720"/>
        <w:rPr>
          <w:rStyle w:val="2"/>
          <w:color w:val="000000"/>
          <w:sz w:val="26"/>
          <w:szCs w:val="26"/>
          <w:lang w:val="ru-RU"/>
        </w:rPr>
      </w:pPr>
      <w:r w:rsidRPr="005C0507">
        <w:rPr>
          <w:rStyle w:val="2"/>
          <w:color w:val="000000"/>
          <w:sz w:val="26"/>
          <w:szCs w:val="26"/>
        </w:rPr>
        <w:t xml:space="preserve">Решение о принятии гражданина в добровольные пожарные оформляется распоряжением администрации </w:t>
      </w:r>
      <w:r w:rsidR="005145F0">
        <w:rPr>
          <w:rStyle w:val="2"/>
          <w:color w:val="000000"/>
          <w:sz w:val="26"/>
          <w:szCs w:val="26"/>
          <w:lang w:val="ru-RU"/>
        </w:rPr>
        <w:t>Колпнянского района</w:t>
      </w:r>
      <w:r w:rsidRPr="005C0507">
        <w:rPr>
          <w:rStyle w:val="2"/>
          <w:color w:val="000000"/>
          <w:sz w:val="26"/>
          <w:szCs w:val="26"/>
        </w:rPr>
        <w:t>, руководителями предприятий, учреждений, организаций и иными юридическими лицами независимо от их организационно-правовых форм собственности, общественными объединениями и частными предпринимателями.</w:t>
      </w:r>
    </w:p>
    <w:p w:rsidR="00957FA1" w:rsidRPr="005C0507" w:rsidRDefault="00957FA1" w:rsidP="00957FA1">
      <w:pPr>
        <w:pStyle w:val="21"/>
        <w:shd w:val="clear" w:color="auto" w:fill="auto"/>
        <w:spacing w:before="0" w:after="240" w:line="274" w:lineRule="exact"/>
        <w:ind w:left="560" w:right="680" w:firstLine="720"/>
        <w:jc w:val="center"/>
        <w:rPr>
          <w:rStyle w:val="2"/>
          <w:b/>
          <w:bCs/>
          <w:color w:val="000000"/>
          <w:sz w:val="26"/>
          <w:szCs w:val="26"/>
          <w:lang w:val="ru-RU"/>
        </w:rPr>
      </w:pPr>
      <w:r w:rsidRPr="005C0507">
        <w:rPr>
          <w:rStyle w:val="2"/>
          <w:b/>
          <w:bCs/>
          <w:color w:val="000000"/>
          <w:sz w:val="26"/>
          <w:szCs w:val="26"/>
          <w:lang w:val="ru-RU"/>
        </w:rPr>
        <w:t>7. Подготовка добровольных пожарных</w:t>
      </w: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72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  <w:lang w:val="ru-RU"/>
        </w:rPr>
        <w:t xml:space="preserve">Администрация Колпнянского района или организации организуют первоначальную, а </w:t>
      </w:r>
      <w:r w:rsidRPr="005C0507">
        <w:rPr>
          <w:rStyle w:val="2"/>
          <w:color w:val="000000"/>
          <w:sz w:val="26"/>
          <w:szCs w:val="26"/>
        </w:rPr>
        <w:t>также последующую подготовку добровольных пожарных.</w:t>
      </w: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72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Добровольные пожарные не позднее 6 месяцев со дня их регистрации в реестре добровольных пожарных в обязательном порядке проходят первоначальное обучение по типовой программе первоначальной подготовки добровольных пожарных, разработанной и утвержденной органом управления ГПС, с выдачей им свидетельств установленного образца.</w:t>
      </w: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72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Последующая подготовка добровольных пожарных осуществляется начальником добровольного пожарного формирования в нерабочее время по программам, согласованным с начальником гарнизона пожарной охраны, а также на ежегодно проводимых учебных сборах в территориальных подразделениях Государственной противопожарной службы.</w:t>
      </w:r>
    </w:p>
    <w:p w:rsidR="00957FA1" w:rsidRDefault="00957FA1" w:rsidP="00A47EFF">
      <w:pPr>
        <w:pStyle w:val="21"/>
        <w:shd w:val="clear" w:color="auto" w:fill="auto"/>
        <w:spacing w:before="0" w:after="0" w:line="274" w:lineRule="exact"/>
        <w:ind w:right="-6" w:firstLine="720"/>
        <w:rPr>
          <w:rStyle w:val="2"/>
          <w:color w:val="000000"/>
          <w:sz w:val="26"/>
          <w:szCs w:val="26"/>
          <w:lang w:val="ru-RU"/>
        </w:rPr>
      </w:pPr>
      <w:r w:rsidRPr="005C0507">
        <w:rPr>
          <w:rStyle w:val="2"/>
          <w:color w:val="000000"/>
          <w:sz w:val="26"/>
          <w:szCs w:val="26"/>
        </w:rPr>
        <w:t>Повышение квалификации начальников добровольных пожарных формирований проводится на курсах не реже одного раза в пять лет. Затраты на обучение добровольных пожарных покрываются за счет соответственно местных бюджетов или средств организации.</w:t>
      </w:r>
    </w:p>
    <w:p w:rsidR="005C0507" w:rsidRPr="005C0507" w:rsidRDefault="005C0507" w:rsidP="00957FA1">
      <w:pPr>
        <w:pStyle w:val="21"/>
        <w:shd w:val="clear" w:color="auto" w:fill="auto"/>
        <w:spacing w:before="0" w:after="0" w:line="274" w:lineRule="exact"/>
        <w:ind w:left="560" w:right="680" w:firstLine="720"/>
        <w:rPr>
          <w:rStyle w:val="2"/>
          <w:color w:val="000000"/>
          <w:sz w:val="26"/>
          <w:szCs w:val="26"/>
          <w:lang w:val="ru-RU"/>
        </w:rPr>
      </w:pPr>
    </w:p>
    <w:p w:rsidR="00957FA1" w:rsidRDefault="00957FA1" w:rsidP="00957FA1">
      <w:pPr>
        <w:pStyle w:val="21"/>
        <w:shd w:val="clear" w:color="auto" w:fill="auto"/>
        <w:spacing w:before="0" w:after="0" w:line="274" w:lineRule="exact"/>
        <w:ind w:left="560" w:right="680" w:firstLine="720"/>
        <w:jc w:val="center"/>
        <w:rPr>
          <w:rStyle w:val="2"/>
          <w:b/>
          <w:bCs/>
          <w:color w:val="000000"/>
          <w:sz w:val="26"/>
          <w:szCs w:val="26"/>
          <w:lang w:val="ru-RU"/>
        </w:rPr>
      </w:pPr>
      <w:r w:rsidRPr="005C0507">
        <w:rPr>
          <w:rStyle w:val="2"/>
          <w:b/>
          <w:bCs/>
          <w:color w:val="000000"/>
          <w:sz w:val="26"/>
          <w:szCs w:val="26"/>
          <w:lang w:val="ru-RU"/>
        </w:rPr>
        <w:t>8. Участие в тушении пожара</w:t>
      </w:r>
    </w:p>
    <w:p w:rsidR="005C0507" w:rsidRPr="005C0507" w:rsidRDefault="005C0507" w:rsidP="00957FA1">
      <w:pPr>
        <w:pStyle w:val="21"/>
        <w:shd w:val="clear" w:color="auto" w:fill="auto"/>
        <w:spacing w:before="0" w:after="0" w:line="274" w:lineRule="exact"/>
        <w:ind w:left="560" w:right="680" w:firstLine="720"/>
        <w:jc w:val="center"/>
        <w:rPr>
          <w:rStyle w:val="2"/>
          <w:b/>
          <w:bCs/>
          <w:color w:val="000000"/>
          <w:sz w:val="26"/>
          <w:szCs w:val="26"/>
          <w:lang w:val="ru-RU"/>
        </w:rPr>
      </w:pP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84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  <w:lang w:val="ru-RU"/>
        </w:rPr>
        <w:t xml:space="preserve">Дежурство добровольных пожарных осуществляется по месту работы (учебы) или </w:t>
      </w:r>
      <w:r w:rsidRPr="005C0507">
        <w:rPr>
          <w:rStyle w:val="2"/>
          <w:color w:val="000000"/>
          <w:sz w:val="26"/>
          <w:szCs w:val="26"/>
        </w:rPr>
        <w:t xml:space="preserve">месту жительства, а также в подразделениях пожарной охраны в период введения особого противопожарного режима в соответствии с графиками, утвержденными главой </w:t>
      </w:r>
      <w:r w:rsidR="005145F0">
        <w:rPr>
          <w:rStyle w:val="2"/>
          <w:color w:val="000000"/>
          <w:sz w:val="26"/>
          <w:szCs w:val="26"/>
          <w:lang w:val="ru-RU"/>
        </w:rPr>
        <w:t>Колпнянского района</w:t>
      </w:r>
      <w:r w:rsidRPr="005C0507">
        <w:rPr>
          <w:rStyle w:val="2"/>
          <w:color w:val="000000"/>
          <w:sz w:val="26"/>
          <w:szCs w:val="26"/>
        </w:rPr>
        <w:t>, руководителями предприятий, учреждений, организаций и иными юридическими лицами</w:t>
      </w:r>
      <w:r w:rsidRPr="005C0507">
        <w:rPr>
          <w:rStyle w:val="2"/>
          <w:color w:val="000000"/>
          <w:sz w:val="26"/>
          <w:szCs w:val="26"/>
          <w:lang w:val="ru-RU"/>
        </w:rPr>
        <w:t xml:space="preserve"> </w:t>
      </w:r>
      <w:r w:rsidRPr="005C0507">
        <w:rPr>
          <w:rStyle w:val="2"/>
          <w:color w:val="000000"/>
          <w:sz w:val="26"/>
          <w:szCs w:val="26"/>
        </w:rPr>
        <w:t>независимо от их организационно-правовых форм собственности, общественными объединениями и частными предпринимателями по согласованию с Государственной противопожарной службой.</w:t>
      </w: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84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В населенных пунктах и организациях, в которых созданы добровольные пожарные формирования, определяется место и сигнал для сбора добровольных пожарных дежурных смен.</w:t>
      </w:r>
    </w:p>
    <w:p w:rsidR="00957FA1" w:rsidRPr="005C0507" w:rsidRDefault="00957FA1" w:rsidP="00A47EFF">
      <w:pPr>
        <w:pStyle w:val="21"/>
        <w:shd w:val="clear" w:color="auto" w:fill="auto"/>
        <w:spacing w:before="0" w:after="236"/>
        <w:ind w:right="-6" w:firstLine="840"/>
        <w:rPr>
          <w:rStyle w:val="2"/>
          <w:color w:val="000000"/>
          <w:sz w:val="26"/>
          <w:szCs w:val="26"/>
          <w:lang w:val="ru-RU"/>
        </w:rPr>
      </w:pPr>
      <w:r w:rsidRPr="005C0507">
        <w:rPr>
          <w:rStyle w:val="2"/>
          <w:color w:val="000000"/>
          <w:sz w:val="26"/>
          <w:szCs w:val="26"/>
        </w:rPr>
        <w:t xml:space="preserve">Выезд добровольных пожарных формирований на тушение пожаров и участие в их ликвидации осуществляется в безусловном порядке и на безвозмездной основе, если иное не установлено администрацией </w:t>
      </w:r>
      <w:r w:rsidR="005145F0">
        <w:rPr>
          <w:rStyle w:val="2"/>
          <w:color w:val="000000"/>
          <w:sz w:val="26"/>
          <w:szCs w:val="26"/>
          <w:lang w:val="ru-RU"/>
        </w:rPr>
        <w:t>Колпнянского района</w:t>
      </w:r>
      <w:r w:rsidRPr="005C0507">
        <w:rPr>
          <w:rStyle w:val="2"/>
          <w:color w:val="000000"/>
          <w:sz w:val="26"/>
          <w:szCs w:val="26"/>
        </w:rPr>
        <w:t>, руководителями предприятий, учреждений, организаций и иными юридическими лицами независимо от их организационно-правовых форм собственности, общественными объединениями и частными предпринимателями.</w:t>
      </w:r>
    </w:p>
    <w:p w:rsidR="00957FA1" w:rsidRPr="005C0507" w:rsidRDefault="00957FA1" w:rsidP="00957FA1">
      <w:pPr>
        <w:pStyle w:val="21"/>
        <w:shd w:val="clear" w:color="auto" w:fill="auto"/>
        <w:spacing w:before="0" w:after="236"/>
        <w:ind w:left="260" w:right="980" w:firstLine="700"/>
        <w:jc w:val="center"/>
        <w:rPr>
          <w:rStyle w:val="2"/>
          <w:b/>
          <w:bCs/>
          <w:color w:val="000000"/>
          <w:sz w:val="26"/>
          <w:szCs w:val="26"/>
          <w:lang w:val="ru-RU"/>
        </w:rPr>
      </w:pPr>
      <w:r w:rsidRPr="005C0507">
        <w:rPr>
          <w:rStyle w:val="2"/>
          <w:b/>
          <w:bCs/>
          <w:color w:val="000000"/>
          <w:sz w:val="26"/>
          <w:szCs w:val="26"/>
          <w:lang w:val="ru-RU"/>
        </w:rPr>
        <w:t>9.Исключение граждан из числа добровольных пожарных</w:t>
      </w:r>
    </w:p>
    <w:p w:rsidR="00957FA1" w:rsidRPr="005C0507" w:rsidRDefault="00957FA1" w:rsidP="00A47EFF">
      <w:pPr>
        <w:pStyle w:val="21"/>
        <w:shd w:val="clear" w:color="auto" w:fill="auto"/>
        <w:spacing w:before="0" w:after="236"/>
        <w:ind w:right="-6" w:firstLine="700"/>
        <w:rPr>
          <w:rStyle w:val="2"/>
          <w:color w:val="000000"/>
          <w:sz w:val="26"/>
          <w:szCs w:val="26"/>
          <w:lang w:val="ru-RU"/>
        </w:rPr>
      </w:pPr>
      <w:r w:rsidRPr="005C0507">
        <w:rPr>
          <w:rStyle w:val="2"/>
          <w:color w:val="000000"/>
          <w:sz w:val="26"/>
          <w:szCs w:val="26"/>
          <w:lang w:val="ru-RU"/>
        </w:rPr>
        <w:t>Основанием для исключения гражданина из числа добровольных пожарных является:</w:t>
      </w:r>
    </w:p>
    <w:p w:rsidR="00957FA1" w:rsidRPr="005C0507" w:rsidRDefault="00957FA1" w:rsidP="00A47EFF">
      <w:pPr>
        <w:pStyle w:val="21"/>
        <w:numPr>
          <w:ilvl w:val="0"/>
          <w:numId w:val="22"/>
        </w:numPr>
        <w:shd w:val="clear" w:color="auto" w:fill="auto"/>
        <w:tabs>
          <w:tab w:val="left" w:pos="1158"/>
        </w:tabs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личное заявление;</w:t>
      </w: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114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несоответствие квалификационным требованиям, установленным для добровольных пожарных;</w:t>
      </w:r>
    </w:p>
    <w:p w:rsidR="00957FA1" w:rsidRPr="005C0507" w:rsidRDefault="00957FA1" w:rsidP="00A47EFF">
      <w:pPr>
        <w:pStyle w:val="21"/>
        <w:numPr>
          <w:ilvl w:val="0"/>
          <w:numId w:val="22"/>
        </w:numPr>
        <w:shd w:val="clear" w:color="auto" w:fill="auto"/>
        <w:tabs>
          <w:tab w:val="left" w:pos="1158"/>
        </w:tabs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lastRenderedPageBreak/>
        <w:t>состояние здоровья, не позволяющее участвовать деятельности пожарной охраны;</w:t>
      </w:r>
    </w:p>
    <w:p w:rsidR="00957FA1" w:rsidRPr="005C0507" w:rsidRDefault="00957FA1" w:rsidP="00A47EFF">
      <w:pPr>
        <w:pStyle w:val="21"/>
        <w:numPr>
          <w:ilvl w:val="0"/>
          <w:numId w:val="22"/>
        </w:numPr>
        <w:shd w:val="clear" w:color="auto" w:fill="auto"/>
        <w:tabs>
          <w:tab w:val="left" w:pos="1178"/>
          <w:tab w:val="left" w:pos="9354"/>
        </w:tabs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систематическое невыполнение требований, а также самоустранение от участия в деятельности подразделения пожарной охраны;</w:t>
      </w:r>
    </w:p>
    <w:p w:rsidR="00957FA1" w:rsidRPr="005C0507" w:rsidRDefault="00957FA1" w:rsidP="00A47EFF">
      <w:pPr>
        <w:pStyle w:val="21"/>
        <w:numPr>
          <w:ilvl w:val="0"/>
          <w:numId w:val="22"/>
        </w:numPr>
        <w:shd w:val="clear" w:color="auto" w:fill="auto"/>
        <w:tabs>
          <w:tab w:val="left" w:pos="1173"/>
          <w:tab w:val="left" w:pos="9354"/>
        </w:tabs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совершение действий, не совместимых с пребыванием в добровольной пожарной охране.</w:t>
      </w:r>
    </w:p>
    <w:p w:rsidR="00957FA1" w:rsidRPr="005C0507" w:rsidRDefault="00957FA1" w:rsidP="00A47EFF">
      <w:pPr>
        <w:pStyle w:val="21"/>
        <w:shd w:val="clear" w:color="auto" w:fill="auto"/>
        <w:tabs>
          <w:tab w:val="left" w:pos="9354"/>
        </w:tabs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Исключение гражданина из числа добровольных пожарных осуществляется на основании представления начальника подразделения добровольной пожарной охраны решением органа местного самоуправления или организации с последующей отметкой в соответствующем реестре добровольных пожарных.</w:t>
      </w:r>
    </w:p>
    <w:p w:rsidR="00957FA1" w:rsidRPr="005C0507" w:rsidRDefault="00957FA1" w:rsidP="00A47EFF">
      <w:pPr>
        <w:pStyle w:val="21"/>
        <w:shd w:val="clear" w:color="auto" w:fill="auto"/>
        <w:tabs>
          <w:tab w:val="left" w:pos="9354"/>
        </w:tabs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Гражданин с момента принятия решения об исключении его из числа добровольных пожарных утрачивает предоставленные ему права и льготы.</w:t>
      </w:r>
    </w:p>
    <w:p w:rsidR="00957FA1" w:rsidRPr="005C0507" w:rsidRDefault="00957FA1" w:rsidP="00A47EFF">
      <w:pPr>
        <w:pStyle w:val="21"/>
        <w:shd w:val="clear" w:color="auto" w:fill="auto"/>
        <w:tabs>
          <w:tab w:val="left" w:pos="9354"/>
        </w:tabs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Решение об исключении гражданина из числа добровольных пожарных оформляется в порядке, установленном разделом 6 настоящего Положения, с внесением соответствующей записи в реестр.</w:t>
      </w:r>
    </w:p>
    <w:p w:rsidR="00957FA1" w:rsidRPr="005C0507" w:rsidRDefault="00957FA1" w:rsidP="00A47EFF">
      <w:pPr>
        <w:pStyle w:val="21"/>
        <w:shd w:val="clear" w:color="auto" w:fill="auto"/>
        <w:tabs>
          <w:tab w:val="left" w:pos="9354"/>
        </w:tabs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Повторное принятие гражданина в добровольные пожарные проводится на общих основаниях.</w:t>
      </w:r>
    </w:p>
    <w:p w:rsidR="00957FA1" w:rsidRPr="005C0507" w:rsidRDefault="00957FA1" w:rsidP="005C0507">
      <w:pPr>
        <w:pStyle w:val="21"/>
        <w:shd w:val="clear" w:color="auto" w:fill="auto"/>
        <w:tabs>
          <w:tab w:val="left" w:pos="9354"/>
        </w:tabs>
        <w:spacing w:before="0" w:after="236"/>
        <w:ind w:left="260" w:right="-6" w:firstLine="700"/>
        <w:jc w:val="center"/>
        <w:rPr>
          <w:b/>
          <w:bCs/>
          <w:sz w:val="26"/>
          <w:szCs w:val="26"/>
          <w:lang w:val="ru-RU"/>
        </w:rPr>
      </w:pPr>
      <w:r w:rsidRPr="005C0507">
        <w:rPr>
          <w:b/>
          <w:bCs/>
          <w:sz w:val="26"/>
          <w:szCs w:val="26"/>
          <w:lang w:val="ru-RU"/>
        </w:rPr>
        <w:t>10. Права и обязанности добровольных пожарных</w:t>
      </w:r>
    </w:p>
    <w:p w:rsidR="00957FA1" w:rsidRPr="005C0507" w:rsidRDefault="00957FA1" w:rsidP="00A47EFF">
      <w:pPr>
        <w:pStyle w:val="21"/>
        <w:shd w:val="clear" w:color="auto" w:fill="auto"/>
        <w:tabs>
          <w:tab w:val="left" w:pos="9354"/>
        </w:tabs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  <w:lang w:val="ru-RU"/>
        </w:rPr>
        <w:t xml:space="preserve">Обязанности членов добровольных пожарных команд (дружин) определяются </w:t>
      </w:r>
      <w:r w:rsidRPr="005C0507">
        <w:rPr>
          <w:rStyle w:val="2"/>
          <w:color w:val="000000"/>
          <w:sz w:val="26"/>
          <w:szCs w:val="26"/>
        </w:rPr>
        <w:t>табелем боевого расчета, в котором указываются их действия в случае пожара и профилактические задачи.</w:t>
      </w:r>
    </w:p>
    <w:p w:rsidR="00957FA1" w:rsidRPr="005C0507" w:rsidRDefault="00957FA1" w:rsidP="00A47EFF">
      <w:pPr>
        <w:pStyle w:val="21"/>
        <w:shd w:val="clear" w:color="auto" w:fill="auto"/>
        <w:tabs>
          <w:tab w:val="left" w:pos="9354"/>
        </w:tabs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Начальник добровольной пожарной команды (дружины) при осуществлении возложенных на него обязанностей помимо прав, предусмотренных статьей 12 настоящего Положения, вправе:</w:t>
      </w:r>
    </w:p>
    <w:p w:rsidR="00957FA1" w:rsidRPr="005C0507" w:rsidRDefault="00957FA1" w:rsidP="00A47EFF">
      <w:pPr>
        <w:pStyle w:val="21"/>
        <w:shd w:val="clear" w:color="auto" w:fill="auto"/>
        <w:tabs>
          <w:tab w:val="left" w:pos="9354"/>
        </w:tabs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вносить на рассмотрение руководителя органа местного самоуправления, руководителя организации предложения по обеспечению пожарной безопасности населенного пункта, организации и укреплению материально-технической базы добровольного пожарного подразделения;</w:t>
      </w:r>
    </w:p>
    <w:p w:rsidR="00957FA1" w:rsidRPr="005C0507" w:rsidRDefault="00957FA1" w:rsidP="00A47EFF">
      <w:pPr>
        <w:pStyle w:val="21"/>
        <w:shd w:val="clear" w:color="auto" w:fill="auto"/>
        <w:tabs>
          <w:tab w:val="left" w:pos="9354"/>
        </w:tabs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использовать, возможности средств массовой информации, учредителем которых являются органы местного самоуправления, либо которые финансируются полностью или частично за счет местного бюджета, для информирования населения о деятельности добровольной пожарной охраны и о пожарах;</w:t>
      </w:r>
    </w:p>
    <w:p w:rsidR="00957FA1" w:rsidRPr="005C0507" w:rsidRDefault="00957FA1" w:rsidP="00A47EFF">
      <w:pPr>
        <w:pStyle w:val="21"/>
        <w:shd w:val="clear" w:color="auto" w:fill="auto"/>
        <w:tabs>
          <w:tab w:val="left" w:pos="9354"/>
        </w:tabs>
        <w:spacing w:before="0" w:after="0" w:line="274" w:lineRule="exact"/>
        <w:ind w:right="-6" w:firstLine="700"/>
        <w:jc w:val="left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вносить предложения в органы местного самоуправления, руководителям организаций о поощрении добровольных пожарных, отличившихся при тушении пожаров . или внесших значительный вклад в укрепление пожарной безопасности;</w:t>
      </w:r>
    </w:p>
    <w:p w:rsidR="00957FA1" w:rsidRPr="005C0507" w:rsidRDefault="00957FA1" w:rsidP="00A47EFF">
      <w:pPr>
        <w:pStyle w:val="21"/>
        <w:shd w:val="clear" w:color="auto" w:fill="auto"/>
        <w:tabs>
          <w:tab w:val="left" w:pos="1940"/>
          <w:tab w:val="left" w:pos="7801"/>
          <w:tab w:val="left" w:pos="9354"/>
        </w:tabs>
        <w:spacing w:before="0" w:after="0"/>
        <w:ind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вносить</w:t>
      </w:r>
      <w:r w:rsidRPr="005C0507">
        <w:rPr>
          <w:rStyle w:val="2"/>
          <w:color w:val="000000"/>
          <w:sz w:val="26"/>
          <w:szCs w:val="26"/>
        </w:rPr>
        <w:tab/>
        <w:t>предложения руководителям соответствующих</w:t>
      </w:r>
      <w:r w:rsidRPr="005C0507">
        <w:rPr>
          <w:rStyle w:val="2"/>
          <w:color w:val="000000"/>
          <w:sz w:val="26"/>
          <w:szCs w:val="26"/>
          <w:lang w:val="ru-RU"/>
        </w:rPr>
        <w:t xml:space="preserve"> </w:t>
      </w:r>
      <w:r w:rsidRPr="005C0507">
        <w:rPr>
          <w:rStyle w:val="2"/>
          <w:color w:val="000000"/>
          <w:sz w:val="26"/>
          <w:szCs w:val="26"/>
        </w:rPr>
        <w:t>организаций -</w:t>
      </w:r>
    </w:p>
    <w:p w:rsidR="00957FA1" w:rsidRPr="005C0507" w:rsidRDefault="00957FA1" w:rsidP="00A47EFF">
      <w:pPr>
        <w:pStyle w:val="21"/>
        <w:shd w:val="clear" w:color="auto" w:fill="auto"/>
        <w:tabs>
          <w:tab w:val="left" w:pos="1940"/>
          <w:tab w:val="left" w:pos="7801"/>
          <w:tab w:val="left" w:pos="9354"/>
        </w:tabs>
        <w:spacing w:before="0" w:after="0"/>
        <w:ind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работодателей</w:t>
      </w:r>
      <w:r w:rsidRPr="005C0507">
        <w:rPr>
          <w:rStyle w:val="2"/>
          <w:color w:val="000000"/>
          <w:sz w:val="26"/>
          <w:szCs w:val="26"/>
        </w:rPr>
        <w:tab/>
        <w:t>о предоставлении добровольным пожарным</w:t>
      </w:r>
      <w:r w:rsidRPr="005C0507">
        <w:rPr>
          <w:rStyle w:val="2"/>
          <w:color w:val="000000"/>
          <w:sz w:val="26"/>
          <w:szCs w:val="26"/>
          <w:lang w:val="ru-RU"/>
        </w:rPr>
        <w:t xml:space="preserve"> </w:t>
      </w:r>
      <w:r w:rsidRPr="005C0507">
        <w:rPr>
          <w:rStyle w:val="2"/>
          <w:color w:val="000000"/>
          <w:sz w:val="26"/>
          <w:szCs w:val="26"/>
        </w:rPr>
        <w:t>дополнительного</w:t>
      </w:r>
    </w:p>
    <w:p w:rsidR="00957FA1" w:rsidRPr="005C0507" w:rsidRDefault="00957FA1" w:rsidP="00A47EFF">
      <w:pPr>
        <w:pStyle w:val="21"/>
        <w:shd w:val="clear" w:color="auto" w:fill="auto"/>
        <w:tabs>
          <w:tab w:val="left" w:pos="9354"/>
        </w:tabs>
        <w:spacing w:before="0" w:after="0"/>
        <w:ind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оплачиваемого отпуска.</w:t>
      </w:r>
    </w:p>
    <w:p w:rsidR="00957FA1" w:rsidRPr="005C0507" w:rsidRDefault="00957FA1" w:rsidP="00A47EFF">
      <w:pPr>
        <w:pStyle w:val="21"/>
        <w:shd w:val="clear" w:color="auto" w:fill="auto"/>
        <w:tabs>
          <w:tab w:val="left" w:pos="9354"/>
        </w:tabs>
        <w:spacing w:before="0" w:after="0" w:line="274" w:lineRule="exact"/>
        <w:ind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Добровольный пожарный обязан:</w:t>
      </w:r>
    </w:p>
    <w:p w:rsidR="00957FA1" w:rsidRPr="005C0507" w:rsidRDefault="00957FA1" w:rsidP="00A47EFF">
      <w:pPr>
        <w:pStyle w:val="21"/>
        <w:shd w:val="clear" w:color="auto" w:fill="auto"/>
        <w:tabs>
          <w:tab w:val="left" w:pos="9354"/>
        </w:tabs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знать, соблюдать и требовать от других соблюдения правил пожарной безопасности; следить за готовностью использования пожарной техники, пожарно-технического вооружения и инвентаря, первичных средств пожаротушения и принимать меры к содержанию их в технически исправном состоянии;</w:t>
      </w:r>
    </w:p>
    <w:p w:rsidR="00957FA1" w:rsidRPr="005C0507" w:rsidRDefault="00957FA1" w:rsidP="00A47EFF">
      <w:pPr>
        <w:pStyle w:val="21"/>
        <w:shd w:val="clear" w:color="auto" w:fill="auto"/>
        <w:tabs>
          <w:tab w:val="left" w:pos="9354"/>
        </w:tabs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докладывать начальнику дежурной смены об обнаруженных неисправностях пожарной техники, пожарно-технического вооружения и инвентаря, первичных средств пожаротушения;</w:t>
      </w:r>
    </w:p>
    <w:p w:rsidR="00957FA1" w:rsidRPr="005C0507" w:rsidRDefault="00957FA1" w:rsidP="00A47EFF">
      <w:pPr>
        <w:pStyle w:val="21"/>
        <w:shd w:val="clear" w:color="auto" w:fill="auto"/>
        <w:tabs>
          <w:tab w:val="left" w:pos="9354"/>
        </w:tabs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знать и выполнять свои обязанности по табелю боевого расчета; при получении сообщения о пожаре, принимать меры к быстрейшему прибытию в пожарное депо или к месту пожара для участия в его тушении, поставив при этом в известность организацию-работодателя;</w:t>
      </w:r>
    </w:p>
    <w:p w:rsidR="00957FA1" w:rsidRPr="005C0507" w:rsidRDefault="00957FA1" w:rsidP="00A47EFF">
      <w:pPr>
        <w:pStyle w:val="21"/>
        <w:shd w:val="clear" w:color="auto" w:fill="auto"/>
        <w:tabs>
          <w:tab w:val="left" w:pos="9354"/>
        </w:tabs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повышать свои пожарно-технические знания самостоятельно и путем посещения занятий, предусмотренных программой;</w:t>
      </w:r>
    </w:p>
    <w:p w:rsidR="00957FA1" w:rsidRPr="005C0507" w:rsidRDefault="00957FA1" w:rsidP="00A47EFF">
      <w:pPr>
        <w:pStyle w:val="21"/>
        <w:shd w:val="clear" w:color="auto" w:fill="auto"/>
        <w:tabs>
          <w:tab w:val="left" w:pos="9354"/>
        </w:tabs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 xml:space="preserve">вести разъяснительную работу среди населения, работников организаций о </w:t>
      </w:r>
      <w:r w:rsidRPr="005C0507">
        <w:rPr>
          <w:rStyle w:val="2"/>
          <w:color w:val="000000"/>
          <w:sz w:val="26"/>
          <w:szCs w:val="26"/>
        </w:rPr>
        <w:lastRenderedPageBreak/>
        <w:t>мерах пожарной безопасности;</w:t>
      </w: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выполнять распоряжения начальника дежурной смены при выполнении возложенных обязанностей;</w:t>
      </w: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осуществлять дежурство в подразделениях Государственной противопожарной службы или ведомственной пожарной охраны в соответствии с утвержденными графиками при введении особого противопожарного режима;</w:t>
      </w: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Добровольный пожарный при выполнении возложенных на него обязанностей имеет</w:t>
      </w: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право:</w:t>
      </w: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участвовать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проводить проверки наличия и технического состояния первичных средств тушения пожаров и противопожарного инвентаря в домовладениях граждан;</w:t>
      </w: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проверять противопожарное состояние объектов или их отдельных участков на соответствующей территории муниципального образования (организации);</w:t>
      </w: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70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пользоваться беспрепятственно и безвозмездно средствами тушения пожаров и связи организаций при тушении пожаров;</w:t>
      </w:r>
    </w:p>
    <w:p w:rsidR="00957FA1" w:rsidRPr="005C0507" w:rsidRDefault="00957FA1" w:rsidP="00A47EFF">
      <w:pPr>
        <w:pStyle w:val="21"/>
        <w:shd w:val="clear" w:color="auto" w:fill="auto"/>
        <w:spacing w:before="0" w:after="240" w:line="274" w:lineRule="exact"/>
        <w:ind w:right="-6" w:firstLine="700"/>
        <w:rPr>
          <w:rStyle w:val="2"/>
          <w:color w:val="000000"/>
          <w:sz w:val="26"/>
          <w:szCs w:val="26"/>
          <w:lang w:val="ru-RU"/>
        </w:rPr>
      </w:pPr>
      <w:r w:rsidRPr="005C0507">
        <w:rPr>
          <w:rStyle w:val="2"/>
          <w:color w:val="000000"/>
          <w:sz w:val="26"/>
          <w:szCs w:val="26"/>
        </w:rPr>
        <w:t>проводить обучение населения (рабочих) мерам пожарной безопасности.</w:t>
      </w:r>
    </w:p>
    <w:p w:rsidR="00957FA1" w:rsidRPr="005C0507" w:rsidRDefault="00957FA1" w:rsidP="00957FA1">
      <w:pPr>
        <w:pStyle w:val="21"/>
        <w:shd w:val="clear" w:color="auto" w:fill="auto"/>
        <w:spacing w:before="0" w:after="240" w:line="274" w:lineRule="exact"/>
        <w:ind w:left="160" w:firstLine="700"/>
        <w:jc w:val="center"/>
        <w:rPr>
          <w:rStyle w:val="2"/>
          <w:b/>
          <w:bCs/>
          <w:color w:val="000000"/>
          <w:sz w:val="26"/>
          <w:szCs w:val="26"/>
          <w:lang w:val="ru-RU"/>
        </w:rPr>
      </w:pPr>
      <w:r w:rsidRPr="005C0507">
        <w:rPr>
          <w:rStyle w:val="2"/>
          <w:b/>
          <w:bCs/>
          <w:color w:val="000000"/>
          <w:sz w:val="26"/>
          <w:szCs w:val="26"/>
          <w:lang w:val="ru-RU"/>
        </w:rPr>
        <w:t>11.Финансовое и материально-техническое обеспечение добровольной пожарной охраны</w:t>
      </w: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86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  <w:lang w:val="ru-RU"/>
        </w:rPr>
        <w:t xml:space="preserve">Финансовое и материально-техническое обеспечение подразделений (дружин, </w:t>
      </w:r>
      <w:r w:rsidRPr="005C0507">
        <w:rPr>
          <w:rStyle w:val="2"/>
          <w:color w:val="000000"/>
          <w:sz w:val="26"/>
          <w:szCs w:val="26"/>
        </w:rPr>
        <w:t>команд) добровольной пожарной охраны осуществляется за счет средств бюджет</w:t>
      </w:r>
      <w:r w:rsidR="005145F0">
        <w:rPr>
          <w:rStyle w:val="2"/>
          <w:color w:val="000000"/>
          <w:sz w:val="26"/>
          <w:szCs w:val="26"/>
          <w:lang w:val="ru-RU"/>
        </w:rPr>
        <w:t>а</w:t>
      </w:r>
      <w:r w:rsidRPr="005C0507">
        <w:rPr>
          <w:rStyle w:val="2"/>
          <w:color w:val="000000"/>
          <w:sz w:val="26"/>
          <w:szCs w:val="26"/>
        </w:rPr>
        <w:t xml:space="preserve"> муниципального образования, средств организаций, в которых созданы эти подразделения (команды, дружины), пожертвований граждан и юридических лиц, а также других источников финансирования.</w:t>
      </w: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86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Добровольные пожарные, принимающие непосредственное участие в тушении пожаров, обеспечиваются специальной одеждой и снаряжением, согласно действующим нормам за счет средств местн</w:t>
      </w:r>
      <w:r w:rsidR="005145F0">
        <w:rPr>
          <w:rStyle w:val="2"/>
          <w:color w:val="000000"/>
          <w:sz w:val="26"/>
          <w:szCs w:val="26"/>
          <w:lang w:val="ru-RU"/>
        </w:rPr>
        <w:t>ого</w:t>
      </w:r>
      <w:r w:rsidRPr="005C0507">
        <w:rPr>
          <w:rStyle w:val="2"/>
          <w:color w:val="000000"/>
          <w:sz w:val="26"/>
          <w:szCs w:val="26"/>
        </w:rPr>
        <w:t xml:space="preserve"> бюджет</w:t>
      </w:r>
      <w:r w:rsidR="005145F0">
        <w:rPr>
          <w:rStyle w:val="2"/>
          <w:color w:val="000000"/>
          <w:sz w:val="26"/>
          <w:szCs w:val="26"/>
          <w:lang w:val="ru-RU"/>
        </w:rPr>
        <w:t>а</w:t>
      </w:r>
      <w:r w:rsidRPr="005C0507">
        <w:rPr>
          <w:rStyle w:val="2"/>
          <w:color w:val="000000"/>
          <w:sz w:val="26"/>
          <w:szCs w:val="26"/>
        </w:rPr>
        <w:t xml:space="preserve"> или организаций.</w:t>
      </w: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86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 xml:space="preserve">Администрация </w:t>
      </w:r>
      <w:r w:rsidR="005145F0">
        <w:rPr>
          <w:rStyle w:val="2"/>
          <w:color w:val="000000"/>
          <w:sz w:val="26"/>
          <w:szCs w:val="26"/>
          <w:lang w:val="ru-RU"/>
        </w:rPr>
        <w:t>Колпнянского района</w:t>
      </w:r>
      <w:r w:rsidRPr="005C0507">
        <w:rPr>
          <w:rStyle w:val="2"/>
          <w:color w:val="000000"/>
          <w:sz w:val="26"/>
          <w:szCs w:val="26"/>
        </w:rPr>
        <w:t xml:space="preserve"> или организации по согласованию с Государственной противопожарной</w:t>
      </w:r>
      <w:r w:rsidR="005C0507">
        <w:rPr>
          <w:rStyle w:val="2"/>
          <w:color w:val="000000"/>
          <w:sz w:val="26"/>
          <w:szCs w:val="26"/>
          <w:lang w:val="ru-RU"/>
        </w:rPr>
        <w:t xml:space="preserve"> </w:t>
      </w:r>
      <w:r w:rsidRPr="005C0507">
        <w:rPr>
          <w:rStyle w:val="2"/>
          <w:color w:val="000000"/>
          <w:sz w:val="26"/>
          <w:szCs w:val="26"/>
        </w:rPr>
        <w:t>службо</w:t>
      </w:r>
      <w:r w:rsidR="005C0507">
        <w:rPr>
          <w:rStyle w:val="2"/>
          <w:color w:val="000000"/>
          <w:sz w:val="26"/>
          <w:szCs w:val="26"/>
          <w:lang w:val="ru-RU" w:eastAsia="en-US"/>
        </w:rPr>
        <w:t>й</w:t>
      </w:r>
      <w:r w:rsidRPr="005C0507">
        <w:rPr>
          <w:rStyle w:val="2"/>
          <w:color w:val="000000"/>
          <w:sz w:val="26"/>
          <w:szCs w:val="26"/>
          <w:lang w:val="ru-RU" w:eastAsia="en-US"/>
        </w:rPr>
        <w:t xml:space="preserve"> </w:t>
      </w:r>
      <w:r w:rsidRPr="005C0507">
        <w:rPr>
          <w:rStyle w:val="2"/>
          <w:color w:val="000000"/>
          <w:sz w:val="26"/>
          <w:szCs w:val="26"/>
        </w:rPr>
        <w:t>могут устанавливать единые образцы удостоверений личности и форму одежды для добровольных пожарных.</w:t>
      </w:r>
    </w:p>
    <w:p w:rsidR="00957FA1" w:rsidRPr="005C0507" w:rsidRDefault="00957FA1" w:rsidP="00A47EFF">
      <w:pPr>
        <w:pStyle w:val="21"/>
        <w:shd w:val="clear" w:color="auto" w:fill="auto"/>
        <w:spacing w:before="0" w:after="0" w:line="274" w:lineRule="exact"/>
        <w:ind w:right="-6" w:firstLine="860"/>
        <w:rPr>
          <w:rStyle w:val="2"/>
          <w:color w:val="000000"/>
          <w:sz w:val="26"/>
          <w:szCs w:val="26"/>
          <w:lang w:val="ru-RU"/>
        </w:rPr>
      </w:pPr>
      <w:r w:rsidRPr="005C0507">
        <w:rPr>
          <w:rStyle w:val="2"/>
          <w:color w:val="000000"/>
          <w:sz w:val="26"/>
          <w:szCs w:val="26"/>
        </w:rPr>
        <w:t>За добровольными пожарными на время участия в оперативных действиях сохраняется среднемесячная заработная плата (стипендия) по месту основной работы (учебы). Расходы организаций по выплате заработной платы (стипендии) добровольным пожарным добровольных пожарных команд и добровольных пожарных дружин, созданных в населенных пунктах, возмещаются за счет средств местных бюджетов в порядке, установленном органами местного самоуправления.</w:t>
      </w:r>
    </w:p>
    <w:p w:rsidR="001E1750" w:rsidRPr="005C0507" w:rsidRDefault="001E1750" w:rsidP="00A47EFF">
      <w:pPr>
        <w:pStyle w:val="21"/>
        <w:shd w:val="clear" w:color="auto" w:fill="auto"/>
        <w:spacing w:before="0" w:after="0" w:line="274" w:lineRule="exact"/>
        <w:ind w:right="-6" w:firstLine="86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Материально-техническое обеспечение добровольных пожарных формирован</w:t>
      </w:r>
      <w:r w:rsidR="005145F0">
        <w:rPr>
          <w:rStyle w:val="2"/>
          <w:color w:val="000000"/>
          <w:sz w:val="26"/>
          <w:szCs w:val="26"/>
          <w:lang w:val="ru-RU"/>
        </w:rPr>
        <w:t>ий</w:t>
      </w:r>
      <w:r w:rsidR="005145F0">
        <w:rPr>
          <w:rStyle w:val="2"/>
          <w:color w:val="000000"/>
          <w:sz w:val="26"/>
          <w:szCs w:val="26"/>
        </w:rPr>
        <w:t xml:space="preserve"> осуществляется соответс</w:t>
      </w:r>
      <w:r w:rsidR="005145F0">
        <w:rPr>
          <w:rStyle w:val="2"/>
          <w:color w:val="000000"/>
          <w:sz w:val="26"/>
          <w:szCs w:val="26"/>
          <w:lang w:val="ru-RU"/>
        </w:rPr>
        <w:t>т</w:t>
      </w:r>
      <w:r w:rsidRPr="005C0507">
        <w:rPr>
          <w:rStyle w:val="2"/>
          <w:color w:val="000000"/>
          <w:sz w:val="26"/>
          <w:szCs w:val="26"/>
        </w:rPr>
        <w:t xml:space="preserve">венно администрацией </w:t>
      </w:r>
      <w:r w:rsidR="005145F0">
        <w:rPr>
          <w:rStyle w:val="2"/>
          <w:color w:val="000000"/>
          <w:sz w:val="26"/>
          <w:szCs w:val="26"/>
          <w:lang w:val="ru-RU"/>
        </w:rPr>
        <w:t>Колпнянского района</w:t>
      </w:r>
      <w:r w:rsidRPr="005C0507">
        <w:rPr>
          <w:rStyle w:val="2"/>
          <w:color w:val="000000"/>
          <w:sz w:val="26"/>
          <w:szCs w:val="26"/>
        </w:rPr>
        <w:t xml:space="preserve"> и организациями, в котор</w:t>
      </w:r>
      <w:r w:rsidRPr="005C0507">
        <w:rPr>
          <w:rStyle w:val="2"/>
          <w:color w:val="000000"/>
          <w:sz w:val="26"/>
          <w:szCs w:val="26"/>
          <w:lang w:val="ru-RU"/>
        </w:rPr>
        <w:t>ых</w:t>
      </w:r>
      <w:r w:rsidRPr="005C0507">
        <w:rPr>
          <w:rStyle w:val="2"/>
          <w:color w:val="000000"/>
          <w:sz w:val="26"/>
          <w:szCs w:val="26"/>
        </w:rPr>
        <w:t xml:space="preserve"> созданы эти формирован</w:t>
      </w:r>
      <w:r w:rsidRPr="005C0507">
        <w:rPr>
          <w:rStyle w:val="2"/>
          <w:color w:val="000000"/>
          <w:sz w:val="26"/>
          <w:szCs w:val="26"/>
          <w:lang w:val="ru-RU"/>
        </w:rPr>
        <w:t>и</w:t>
      </w:r>
      <w:r w:rsidRPr="005C0507">
        <w:rPr>
          <w:rStyle w:val="2"/>
          <w:color w:val="000000"/>
          <w:sz w:val="26"/>
          <w:szCs w:val="26"/>
        </w:rPr>
        <w:t>я.</w:t>
      </w:r>
    </w:p>
    <w:p w:rsidR="001E1750" w:rsidRPr="005C0507" w:rsidRDefault="001E1750" w:rsidP="00A47EFF">
      <w:pPr>
        <w:pStyle w:val="21"/>
        <w:shd w:val="clear" w:color="auto" w:fill="auto"/>
        <w:spacing w:before="0" w:after="0" w:line="274" w:lineRule="exact"/>
        <w:ind w:right="-6" w:firstLine="86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Добровольные пожарные могут быть награждены денежными премиями, ценным</w:t>
      </w:r>
      <w:r w:rsidRPr="005C0507">
        <w:rPr>
          <w:rStyle w:val="2"/>
          <w:color w:val="000000"/>
          <w:sz w:val="26"/>
          <w:szCs w:val="26"/>
          <w:lang w:val="ru-RU"/>
        </w:rPr>
        <w:t>и</w:t>
      </w:r>
      <w:r w:rsidRPr="005C0507">
        <w:rPr>
          <w:rStyle w:val="2"/>
          <w:color w:val="000000"/>
          <w:sz w:val="26"/>
          <w:szCs w:val="26"/>
        </w:rPr>
        <w:t xml:space="preserve"> подарками и представлен</w:t>
      </w:r>
      <w:r w:rsidRPr="005C0507">
        <w:rPr>
          <w:rStyle w:val="2"/>
          <w:color w:val="000000"/>
          <w:sz w:val="26"/>
          <w:szCs w:val="26"/>
          <w:lang w:val="ru-RU"/>
        </w:rPr>
        <w:t>ы</w:t>
      </w:r>
      <w:r w:rsidRPr="005C0507">
        <w:rPr>
          <w:rStyle w:val="2"/>
          <w:color w:val="000000"/>
          <w:sz w:val="26"/>
          <w:szCs w:val="26"/>
        </w:rPr>
        <w:t xml:space="preserve"> к наградам.</w:t>
      </w:r>
    </w:p>
    <w:p w:rsidR="001E1750" w:rsidRPr="005C0507" w:rsidRDefault="001E1750" w:rsidP="00A47EFF">
      <w:pPr>
        <w:pStyle w:val="21"/>
        <w:shd w:val="clear" w:color="auto" w:fill="auto"/>
        <w:spacing w:before="0" w:after="240" w:line="274" w:lineRule="exact"/>
        <w:ind w:right="-6" w:firstLine="860"/>
        <w:rPr>
          <w:rStyle w:val="2"/>
          <w:color w:val="000000"/>
          <w:sz w:val="26"/>
          <w:szCs w:val="26"/>
          <w:lang w:val="ru-RU"/>
        </w:rPr>
      </w:pPr>
      <w:r w:rsidRPr="005C0507">
        <w:rPr>
          <w:rStyle w:val="2"/>
          <w:color w:val="000000"/>
          <w:sz w:val="26"/>
          <w:szCs w:val="26"/>
        </w:rPr>
        <w:t>Ущерб, причиненный имуществу добровольного пожарного в связи с тушениех пожаров, возмещается в полном объеме за счет средств местных бюджетов, а также средст</w:t>
      </w:r>
      <w:r w:rsidRPr="005C0507">
        <w:rPr>
          <w:rStyle w:val="2"/>
          <w:color w:val="000000"/>
          <w:sz w:val="26"/>
          <w:szCs w:val="26"/>
          <w:lang w:val="ru-RU"/>
        </w:rPr>
        <w:t>а</w:t>
      </w:r>
      <w:r w:rsidRPr="005C0507">
        <w:rPr>
          <w:rStyle w:val="2"/>
          <w:color w:val="000000"/>
          <w:sz w:val="26"/>
          <w:szCs w:val="26"/>
        </w:rPr>
        <w:t xml:space="preserve"> организаций, в которых созданы добровольные пожарные формирования, с последующих взысканием этой суммы с виновных лиц.</w:t>
      </w:r>
    </w:p>
    <w:p w:rsidR="001E1750" w:rsidRPr="005C0507" w:rsidRDefault="001E1750" w:rsidP="001E1750">
      <w:pPr>
        <w:pStyle w:val="21"/>
        <w:shd w:val="clear" w:color="auto" w:fill="auto"/>
        <w:spacing w:before="0" w:after="240" w:line="274" w:lineRule="exact"/>
        <w:ind w:firstLine="720"/>
        <w:jc w:val="center"/>
        <w:rPr>
          <w:rStyle w:val="2"/>
          <w:b/>
          <w:bCs/>
          <w:color w:val="000000"/>
          <w:sz w:val="26"/>
          <w:szCs w:val="26"/>
          <w:lang w:val="ru-RU"/>
        </w:rPr>
      </w:pPr>
      <w:r w:rsidRPr="005C0507">
        <w:rPr>
          <w:rStyle w:val="2"/>
          <w:b/>
          <w:bCs/>
          <w:color w:val="000000"/>
          <w:sz w:val="26"/>
          <w:szCs w:val="26"/>
          <w:lang w:val="ru-RU"/>
        </w:rPr>
        <w:t>12. Гарантии правовой и социальной защиты добровольных пожарных</w:t>
      </w:r>
    </w:p>
    <w:p w:rsidR="001E1750" w:rsidRPr="005C0507" w:rsidRDefault="001E1750" w:rsidP="00A47EFF">
      <w:pPr>
        <w:pStyle w:val="21"/>
        <w:shd w:val="clear" w:color="auto" w:fill="auto"/>
        <w:spacing w:before="0" w:after="0" w:line="274" w:lineRule="exact"/>
        <w:ind w:firstLine="72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  <w:lang w:val="ru-RU"/>
        </w:rPr>
        <w:t xml:space="preserve">Добровольные пожарные, зарегистрированные в установленном порядке, имеют </w:t>
      </w:r>
      <w:r w:rsidRPr="005C0507">
        <w:rPr>
          <w:rStyle w:val="2"/>
          <w:color w:val="000000"/>
          <w:sz w:val="26"/>
          <w:szCs w:val="26"/>
        </w:rPr>
        <w:t>право на дополнительный оплачиваемый отпуск продолжительностью до пяти рабочих дней в году.</w:t>
      </w:r>
    </w:p>
    <w:p w:rsidR="001E1750" w:rsidRPr="005C0507" w:rsidRDefault="001E1750" w:rsidP="00A47EFF">
      <w:pPr>
        <w:pStyle w:val="21"/>
        <w:shd w:val="clear" w:color="auto" w:fill="auto"/>
        <w:spacing w:before="0" w:after="0" w:line="274" w:lineRule="exact"/>
        <w:ind w:firstLine="72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 xml:space="preserve">Администрацией </w:t>
      </w:r>
      <w:r w:rsidR="005145F0">
        <w:rPr>
          <w:rStyle w:val="2"/>
          <w:color w:val="000000"/>
          <w:sz w:val="26"/>
          <w:szCs w:val="26"/>
          <w:lang w:val="ru-RU"/>
        </w:rPr>
        <w:t>Колпнянского района</w:t>
      </w:r>
      <w:r w:rsidRPr="005C0507">
        <w:rPr>
          <w:rStyle w:val="2"/>
          <w:color w:val="000000"/>
          <w:sz w:val="26"/>
          <w:szCs w:val="26"/>
        </w:rPr>
        <w:t xml:space="preserve"> и организациями в пределах их </w:t>
      </w:r>
      <w:r w:rsidRPr="005C0507">
        <w:rPr>
          <w:rStyle w:val="2"/>
          <w:color w:val="000000"/>
          <w:sz w:val="26"/>
          <w:szCs w:val="26"/>
        </w:rPr>
        <w:lastRenderedPageBreak/>
        <w:t>компетенции добровольным пожарным могут предоставляться дополнительные льготы по уплате местных налогов (сбор</w:t>
      </w:r>
      <w:r w:rsidRPr="005C0507">
        <w:rPr>
          <w:rStyle w:val="2"/>
          <w:color w:val="000000"/>
          <w:sz w:val="26"/>
          <w:szCs w:val="26"/>
          <w:lang w:val="ru-RU"/>
        </w:rPr>
        <w:t>о</w:t>
      </w:r>
      <w:r w:rsidRPr="005C0507">
        <w:rPr>
          <w:rStyle w:val="2"/>
          <w:color w:val="000000"/>
          <w:sz w:val="26"/>
          <w:szCs w:val="26"/>
        </w:rPr>
        <w:t>в), по оплате коммунальных услуг, а также другие льготы и социальные гарантии.</w:t>
      </w:r>
    </w:p>
    <w:p w:rsidR="001E1750" w:rsidRPr="005C0507" w:rsidRDefault="001E1750" w:rsidP="001E1750">
      <w:pPr>
        <w:pStyle w:val="21"/>
        <w:shd w:val="clear" w:color="auto" w:fill="auto"/>
        <w:spacing w:before="0" w:after="0" w:line="274" w:lineRule="exact"/>
        <w:ind w:left="-120" w:firstLine="72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Время для отдых</w:t>
      </w:r>
      <w:r w:rsidRPr="005C0507">
        <w:rPr>
          <w:rStyle w:val="2"/>
          <w:color w:val="000000"/>
          <w:sz w:val="26"/>
          <w:szCs w:val="26"/>
          <w:lang w:val="ru-RU"/>
        </w:rPr>
        <w:t>а</w:t>
      </w:r>
      <w:r w:rsidRPr="005C0507">
        <w:rPr>
          <w:rStyle w:val="2"/>
          <w:color w:val="000000"/>
          <w:sz w:val="26"/>
          <w:szCs w:val="26"/>
          <w:lang w:val="ru-RU" w:eastAsia="en-US"/>
        </w:rPr>
        <w:t xml:space="preserve"> </w:t>
      </w:r>
      <w:r w:rsidRPr="005C0507">
        <w:rPr>
          <w:rStyle w:val="2"/>
          <w:color w:val="000000"/>
          <w:sz w:val="26"/>
          <w:szCs w:val="26"/>
        </w:rPr>
        <w:t>добровольных пожарных по окончании боевых действий по тушению пожаров устан</w:t>
      </w:r>
      <w:r w:rsidRPr="005C0507">
        <w:rPr>
          <w:rStyle w:val="2"/>
          <w:color w:val="000000"/>
          <w:sz w:val="26"/>
          <w:szCs w:val="26"/>
          <w:lang w:val="ru-RU"/>
        </w:rPr>
        <w:t>авли</w:t>
      </w:r>
      <w:r w:rsidRPr="005C0507">
        <w:rPr>
          <w:rStyle w:val="2"/>
          <w:color w:val="000000"/>
          <w:sz w:val="26"/>
          <w:szCs w:val="26"/>
        </w:rPr>
        <w:t>вается начальником подразделения добровольной пожарной охраны.</w:t>
      </w:r>
    </w:p>
    <w:p w:rsidR="001E1750" w:rsidRPr="005C0507" w:rsidRDefault="001E1750" w:rsidP="001E1750">
      <w:pPr>
        <w:pStyle w:val="21"/>
        <w:shd w:val="clear" w:color="auto" w:fill="auto"/>
        <w:spacing w:before="0" w:after="0" w:line="274" w:lineRule="exact"/>
        <w:ind w:left="-120" w:firstLine="72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Окончанием боевых действий по тушению пожаров считается время возвращения добровольных пожарных в пожарное депо и восстановление боевой готовности пожарной техники.</w:t>
      </w:r>
    </w:p>
    <w:p w:rsidR="001E1750" w:rsidRPr="005C0507" w:rsidRDefault="001E1750" w:rsidP="001E1750">
      <w:pPr>
        <w:pStyle w:val="21"/>
        <w:shd w:val="clear" w:color="auto" w:fill="auto"/>
        <w:spacing w:before="0" w:after="0" w:line="274" w:lineRule="exact"/>
        <w:ind w:left="-120" w:firstLine="72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Отдых добровольных пожарных засчитывается по следующим временным показателям:</w:t>
      </w:r>
    </w:p>
    <w:p w:rsidR="001E1750" w:rsidRPr="005C0507" w:rsidRDefault="001E1750" w:rsidP="001E1750">
      <w:pPr>
        <w:pStyle w:val="21"/>
        <w:shd w:val="clear" w:color="auto" w:fill="auto"/>
        <w:spacing w:before="0" w:after="0" w:line="274" w:lineRule="exact"/>
        <w:ind w:left="-120" w:firstLine="72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>в случае оконч</w:t>
      </w:r>
      <w:r w:rsidRPr="005C0507">
        <w:rPr>
          <w:rStyle w:val="2"/>
          <w:color w:val="000000"/>
          <w:sz w:val="26"/>
          <w:szCs w:val="26"/>
          <w:lang w:val="ru-RU"/>
        </w:rPr>
        <w:t>ания</w:t>
      </w:r>
      <w:r w:rsidRPr="005C0507">
        <w:rPr>
          <w:rStyle w:val="2"/>
          <w:color w:val="000000"/>
          <w:sz w:val="26"/>
          <w:szCs w:val="26"/>
        </w:rPr>
        <w:t xml:space="preserve"> боевых действий по тушению пожаров до 23 часов добровольный пожарный приступает к работе в обычное время на следующий день;</w:t>
      </w:r>
    </w:p>
    <w:p w:rsidR="001E1750" w:rsidRPr="005C0507" w:rsidRDefault="001E1750" w:rsidP="001E1750">
      <w:pPr>
        <w:pStyle w:val="21"/>
        <w:shd w:val="clear" w:color="auto" w:fill="auto"/>
        <w:spacing w:before="0" w:after="0" w:line="274" w:lineRule="exact"/>
        <w:ind w:left="-120" w:firstLine="72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</w:rPr>
        <w:t xml:space="preserve">в случае </w:t>
      </w:r>
      <w:r w:rsidRPr="005C0507">
        <w:rPr>
          <w:rStyle w:val="2"/>
          <w:color w:val="000000"/>
          <w:sz w:val="26"/>
          <w:szCs w:val="26"/>
          <w:lang w:val="ru-RU"/>
        </w:rPr>
        <w:t>окончания</w:t>
      </w:r>
      <w:r w:rsidRPr="005C0507">
        <w:rPr>
          <w:rStyle w:val="2"/>
          <w:color w:val="000000"/>
          <w:sz w:val="26"/>
          <w:szCs w:val="26"/>
        </w:rPr>
        <w:t xml:space="preserve"> боевых действий по тушению пожаров после 23 часов добровольный пожарный имеет право на предоставление ему дополнительного выходного дня по основному месту </w:t>
      </w:r>
      <w:r w:rsidRPr="005C0507">
        <w:rPr>
          <w:rStyle w:val="2"/>
          <w:color w:val="000000"/>
          <w:sz w:val="26"/>
          <w:szCs w:val="26"/>
          <w:lang w:val="ru-RU"/>
        </w:rPr>
        <w:t>ра</w:t>
      </w:r>
      <w:r w:rsidRPr="005C0507">
        <w:rPr>
          <w:rStyle w:val="2"/>
          <w:color w:val="000000"/>
          <w:sz w:val="26"/>
          <w:szCs w:val="26"/>
        </w:rPr>
        <w:t>боты по согласованию с работодателем.</w:t>
      </w:r>
    </w:p>
    <w:p w:rsidR="001E1750" w:rsidRPr="005C0507" w:rsidRDefault="001E1750" w:rsidP="001E1750">
      <w:pPr>
        <w:pStyle w:val="21"/>
        <w:shd w:val="clear" w:color="auto" w:fill="auto"/>
        <w:spacing w:before="0" w:after="240" w:line="274" w:lineRule="exact"/>
        <w:ind w:firstLine="720"/>
        <w:jc w:val="left"/>
        <w:rPr>
          <w:sz w:val="26"/>
          <w:szCs w:val="26"/>
        </w:rPr>
      </w:pPr>
    </w:p>
    <w:p w:rsidR="001E1750" w:rsidRPr="005C0507" w:rsidRDefault="001E1750" w:rsidP="00957FA1">
      <w:pPr>
        <w:pStyle w:val="21"/>
        <w:shd w:val="clear" w:color="auto" w:fill="auto"/>
        <w:spacing w:before="0" w:after="0" w:line="274" w:lineRule="exact"/>
        <w:ind w:left="160" w:right="1100" w:firstLine="700"/>
        <w:rPr>
          <w:sz w:val="26"/>
          <w:szCs w:val="26"/>
        </w:rPr>
      </w:pPr>
    </w:p>
    <w:p w:rsidR="00957FA1" w:rsidRPr="005C0507" w:rsidRDefault="00957FA1" w:rsidP="00957FA1">
      <w:pPr>
        <w:pStyle w:val="21"/>
        <w:shd w:val="clear" w:color="auto" w:fill="auto"/>
        <w:spacing w:before="0" w:after="240" w:line="274" w:lineRule="exact"/>
        <w:ind w:left="160" w:firstLine="700"/>
        <w:jc w:val="left"/>
        <w:rPr>
          <w:sz w:val="26"/>
          <w:szCs w:val="26"/>
        </w:rPr>
      </w:pPr>
    </w:p>
    <w:p w:rsidR="00957FA1" w:rsidRPr="005C0507" w:rsidRDefault="00957FA1" w:rsidP="00957FA1">
      <w:pPr>
        <w:pStyle w:val="21"/>
        <w:shd w:val="clear" w:color="auto" w:fill="auto"/>
        <w:spacing w:before="0" w:after="236"/>
        <w:ind w:left="260" w:right="980" w:firstLine="700"/>
        <w:jc w:val="left"/>
        <w:rPr>
          <w:sz w:val="26"/>
          <w:szCs w:val="26"/>
        </w:rPr>
      </w:pPr>
    </w:p>
    <w:p w:rsidR="00957FA1" w:rsidRPr="005C0507" w:rsidRDefault="00957FA1" w:rsidP="00957FA1">
      <w:pPr>
        <w:pStyle w:val="21"/>
        <w:shd w:val="clear" w:color="auto" w:fill="auto"/>
        <w:spacing w:before="0" w:after="0"/>
        <w:ind w:left="560" w:right="680" w:firstLine="720"/>
        <w:rPr>
          <w:sz w:val="26"/>
          <w:szCs w:val="26"/>
        </w:rPr>
      </w:pPr>
    </w:p>
    <w:p w:rsidR="00957FA1" w:rsidRPr="005C0507" w:rsidRDefault="00957FA1" w:rsidP="00957FA1">
      <w:pPr>
        <w:pStyle w:val="21"/>
        <w:shd w:val="clear" w:color="auto" w:fill="auto"/>
        <w:spacing w:before="0" w:after="0" w:line="274" w:lineRule="exact"/>
        <w:ind w:left="560" w:right="680" w:firstLine="720"/>
        <w:jc w:val="left"/>
        <w:rPr>
          <w:sz w:val="26"/>
          <w:szCs w:val="26"/>
        </w:rPr>
      </w:pPr>
    </w:p>
    <w:p w:rsidR="00957FA1" w:rsidRPr="005C0507" w:rsidRDefault="00957FA1" w:rsidP="00957FA1">
      <w:pPr>
        <w:pStyle w:val="21"/>
        <w:shd w:val="clear" w:color="auto" w:fill="auto"/>
        <w:spacing w:before="0" w:after="240" w:line="274" w:lineRule="exact"/>
        <w:ind w:left="560" w:right="680" w:firstLine="720"/>
        <w:jc w:val="left"/>
        <w:rPr>
          <w:sz w:val="26"/>
          <w:szCs w:val="26"/>
        </w:rPr>
      </w:pPr>
    </w:p>
    <w:p w:rsidR="00957FA1" w:rsidRPr="005C0507" w:rsidRDefault="00957FA1" w:rsidP="00957FA1">
      <w:pPr>
        <w:pStyle w:val="21"/>
        <w:shd w:val="clear" w:color="auto" w:fill="auto"/>
        <w:spacing w:before="0" w:after="240" w:line="274" w:lineRule="exact"/>
        <w:ind w:left="560" w:right="680" w:firstLine="720"/>
        <w:jc w:val="left"/>
        <w:rPr>
          <w:rStyle w:val="2"/>
          <w:color w:val="000000"/>
          <w:sz w:val="26"/>
          <w:szCs w:val="26"/>
        </w:rPr>
      </w:pPr>
    </w:p>
    <w:p w:rsidR="00E95B64" w:rsidRPr="005C0507" w:rsidRDefault="00E95B64" w:rsidP="00E95B64">
      <w:pPr>
        <w:pStyle w:val="21"/>
        <w:shd w:val="clear" w:color="auto" w:fill="auto"/>
        <w:spacing w:before="0" w:after="240" w:line="274" w:lineRule="exact"/>
        <w:ind w:left="560" w:right="680" w:firstLine="720"/>
        <w:rPr>
          <w:sz w:val="26"/>
          <w:szCs w:val="26"/>
          <w:lang w:val="ru-RU"/>
        </w:rPr>
      </w:pPr>
    </w:p>
    <w:p w:rsidR="00E95B64" w:rsidRPr="005C0507" w:rsidRDefault="00E95B64" w:rsidP="00E95B64">
      <w:pPr>
        <w:pStyle w:val="21"/>
        <w:shd w:val="clear" w:color="auto" w:fill="auto"/>
        <w:spacing w:before="0" w:after="0" w:line="274" w:lineRule="exact"/>
        <w:ind w:left="400" w:right="840" w:firstLine="720"/>
        <w:rPr>
          <w:sz w:val="26"/>
          <w:szCs w:val="26"/>
        </w:rPr>
      </w:pPr>
    </w:p>
    <w:p w:rsidR="00E95B64" w:rsidRPr="005C0507" w:rsidRDefault="00E95B64" w:rsidP="00E95B64">
      <w:pPr>
        <w:pStyle w:val="21"/>
        <w:shd w:val="clear" w:color="auto" w:fill="auto"/>
        <w:spacing w:before="0" w:after="240" w:line="274" w:lineRule="exact"/>
        <w:ind w:left="400" w:right="840" w:firstLine="720"/>
        <w:jc w:val="left"/>
        <w:rPr>
          <w:sz w:val="26"/>
          <w:szCs w:val="26"/>
        </w:rPr>
      </w:pPr>
    </w:p>
    <w:p w:rsidR="00E95B64" w:rsidRDefault="00E95B64" w:rsidP="00E95B64">
      <w:pPr>
        <w:pStyle w:val="40"/>
        <w:spacing w:after="236"/>
        <w:ind w:firstLine="708"/>
        <w:jc w:val="left"/>
        <w:rPr>
          <w:b w:val="0"/>
          <w:bCs w:val="0"/>
          <w:sz w:val="26"/>
          <w:szCs w:val="26"/>
          <w:lang w:val="ru-RU"/>
        </w:rPr>
      </w:pPr>
    </w:p>
    <w:p w:rsidR="00A47EFF" w:rsidRDefault="00A47EFF" w:rsidP="00E95B64">
      <w:pPr>
        <w:pStyle w:val="40"/>
        <w:spacing w:after="236"/>
        <w:ind w:firstLine="708"/>
        <w:jc w:val="left"/>
        <w:rPr>
          <w:b w:val="0"/>
          <w:bCs w:val="0"/>
          <w:sz w:val="26"/>
          <w:szCs w:val="26"/>
          <w:lang w:val="ru-RU"/>
        </w:rPr>
      </w:pPr>
    </w:p>
    <w:p w:rsidR="00A47EFF" w:rsidRDefault="00A47EFF" w:rsidP="00E95B64">
      <w:pPr>
        <w:pStyle w:val="40"/>
        <w:spacing w:after="236"/>
        <w:ind w:firstLine="708"/>
        <w:jc w:val="left"/>
        <w:rPr>
          <w:b w:val="0"/>
          <w:bCs w:val="0"/>
          <w:sz w:val="26"/>
          <w:szCs w:val="26"/>
          <w:lang w:val="ru-RU"/>
        </w:rPr>
      </w:pPr>
    </w:p>
    <w:p w:rsidR="00A47EFF" w:rsidRDefault="00A47EFF" w:rsidP="00E95B64">
      <w:pPr>
        <w:pStyle w:val="40"/>
        <w:spacing w:after="236"/>
        <w:ind w:firstLine="708"/>
        <w:jc w:val="left"/>
        <w:rPr>
          <w:b w:val="0"/>
          <w:bCs w:val="0"/>
          <w:sz w:val="26"/>
          <w:szCs w:val="26"/>
          <w:lang w:val="ru-RU"/>
        </w:rPr>
      </w:pPr>
    </w:p>
    <w:p w:rsidR="00A47EFF" w:rsidRDefault="00A47EFF" w:rsidP="00E95B64">
      <w:pPr>
        <w:pStyle w:val="40"/>
        <w:spacing w:after="236"/>
        <w:ind w:firstLine="708"/>
        <w:jc w:val="left"/>
        <w:rPr>
          <w:b w:val="0"/>
          <w:bCs w:val="0"/>
          <w:sz w:val="26"/>
          <w:szCs w:val="26"/>
          <w:lang w:val="ru-RU"/>
        </w:rPr>
      </w:pPr>
    </w:p>
    <w:p w:rsidR="00A47EFF" w:rsidRDefault="00A47EFF" w:rsidP="00E95B64">
      <w:pPr>
        <w:pStyle w:val="40"/>
        <w:spacing w:after="236"/>
        <w:ind w:firstLine="708"/>
        <w:jc w:val="left"/>
        <w:rPr>
          <w:b w:val="0"/>
          <w:bCs w:val="0"/>
          <w:sz w:val="26"/>
          <w:szCs w:val="26"/>
          <w:lang w:val="ru-RU"/>
        </w:rPr>
      </w:pPr>
    </w:p>
    <w:p w:rsidR="00A47EFF" w:rsidRDefault="00A47EFF" w:rsidP="00E95B64">
      <w:pPr>
        <w:pStyle w:val="40"/>
        <w:spacing w:after="236"/>
        <w:ind w:firstLine="708"/>
        <w:jc w:val="left"/>
        <w:rPr>
          <w:b w:val="0"/>
          <w:bCs w:val="0"/>
          <w:sz w:val="26"/>
          <w:szCs w:val="26"/>
          <w:lang w:val="ru-RU"/>
        </w:rPr>
      </w:pPr>
    </w:p>
    <w:p w:rsidR="00A47EFF" w:rsidRDefault="00A47EFF" w:rsidP="00E95B64">
      <w:pPr>
        <w:pStyle w:val="40"/>
        <w:spacing w:after="236"/>
        <w:ind w:firstLine="708"/>
        <w:jc w:val="left"/>
        <w:rPr>
          <w:b w:val="0"/>
          <w:bCs w:val="0"/>
          <w:sz w:val="26"/>
          <w:szCs w:val="26"/>
          <w:lang w:val="ru-RU"/>
        </w:rPr>
      </w:pPr>
    </w:p>
    <w:p w:rsidR="00A47EFF" w:rsidRDefault="00A47EFF" w:rsidP="00E95B64">
      <w:pPr>
        <w:pStyle w:val="40"/>
        <w:spacing w:after="236"/>
        <w:ind w:firstLine="708"/>
        <w:jc w:val="left"/>
        <w:rPr>
          <w:b w:val="0"/>
          <w:bCs w:val="0"/>
          <w:sz w:val="26"/>
          <w:szCs w:val="26"/>
          <w:lang w:val="ru-RU"/>
        </w:rPr>
      </w:pPr>
    </w:p>
    <w:p w:rsidR="00A47EFF" w:rsidRDefault="00A47EFF" w:rsidP="00E95B64">
      <w:pPr>
        <w:pStyle w:val="40"/>
        <w:spacing w:after="236"/>
        <w:ind w:firstLine="708"/>
        <w:jc w:val="left"/>
        <w:rPr>
          <w:b w:val="0"/>
          <w:bCs w:val="0"/>
          <w:sz w:val="26"/>
          <w:szCs w:val="26"/>
          <w:lang w:val="ru-RU"/>
        </w:rPr>
      </w:pPr>
    </w:p>
    <w:p w:rsidR="00A47EFF" w:rsidRDefault="00A47EFF" w:rsidP="00E95B64">
      <w:pPr>
        <w:pStyle w:val="40"/>
        <w:spacing w:after="236"/>
        <w:ind w:firstLine="708"/>
        <w:jc w:val="left"/>
        <w:rPr>
          <w:b w:val="0"/>
          <w:bCs w:val="0"/>
          <w:sz w:val="26"/>
          <w:szCs w:val="26"/>
          <w:lang w:val="ru-RU"/>
        </w:rPr>
      </w:pPr>
    </w:p>
    <w:p w:rsidR="00A47EFF" w:rsidRPr="00A47EFF" w:rsidRDefault="00A47EFF" w:rsidP="00E95B64">
      <w:pPr>
        <w:pStyle w:val="40"/>
        <w:spacing w:after="236"/>
        <w:ind w:firstLine="708"/>
        <w:jc w:val="left"/>
        <w:rPr>
          <w:b w:val="0"/>
          <w:bCs w:val="0"/>
          <w:sz w:val="26"/>
          <w:szCs w:val="26"/>
          <w:lang w:val="ru-RU"/>
        </w:rPr>
      </w:pPr>
    </w:p>
    <w:p w:rsidR="0083363A" w:rsidRPr="005C0507" w:rsidRDefault="0083363A" w:rsidP="0083363A">
      <w:pPr>
        <w:pStyle w:val="40"/>
        <w:spacing w:after="236"/>
        <w:ind w:firstLine="708"/>
        <w:jc w:val="left"/>
        <w:rPr>
          <w:b w:val="0"/>
          <w:bCs w:val="0"/>
          <w:sz w:val="26"/>
          <w:szCs w:val="26"/>
          <w:lang w:val="ru-RU"/>
        </w:rPr>
      </w:pPr>
    </w:p>
    <w:tbl>
      <w:tblPr>
        <w:tblStyle w:val="af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1"/>
      </w:tblGrid>
      <w:tr w:rsidR="00EA44E9" w:rsidTr="00603999">
        <w:tc>
          <w:tcPr>
            <w:tcW w:w="4521" w:type="dxa"/>
          </w:tcPr>
          <w:p w:rsidR="00EA44E9" w:rsidRPr="00EA44E9" w:rsidRDefault="00EA44E9" w:rsidP="00603999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Приложение  2 </w:t>
            </w:r>
            <w:r w:rsidRPr="00EA44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 постановлению а</w:t>
            </w:r>
            <w:r w:rsidRPr="00EA44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EA44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минис</w:t>
            </w:r>
            <w:r w:rsidRPr="00EA44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EA44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рации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44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Колпнянского района</w:t>
            </w:r>
          </w:p>
          <w:p w:rsidR="00EA44E9" w:rsidRPr="00EA44E9" w:rsidRDefault="00EA44E9" w:rsidP="00603999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A44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30 </w:t>
            </w:r>
            <w:r w:rsidRPr="00EA44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октября 2017 года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623</w:t>
            </w:r>
          </w:p>
          <w:p w:rsidR="00EA44E9" w:rsidRDefault="00EA44E9" w:rsidP="00603999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44E9" w:rsidRDefault="00EA44E9" w:rsidP="00EA44E9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E9" w:rsidRDefault="00EA44E9" w:rsidP="001E1750">
      <w:pPr>
        <w:pStyle w:val="af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3363A" w:rsidRPr="005C0507" w:rsidRDefault="001E1750" w:rsidP="001E1750">
      <w:pPr>
        <w:pStyle w:val="40"/>
        <w:spacing w:after="236"/>
        <w:ind w:firstLine="708"/>
        <w:rPr>
          <w:sz w:val="26"/>
          <w:szCs w:val="26"/>
          <w:lang w:val="ru-RU"/>
        </w:rPr>
      </w:pPr>
      <w:r w:rsidRPr="005C0507">
        <w:rPr>
          <w:sz w:val="26"/>
          <w:szCs w:val="26"/>
          <w:lang w:val="ru-RU"/>
        </w:rPr>
        <w:t>Перечень</w:t>
      </w:r>
    </w:p>
    <w:p w:rsidR="001E1750" w:rsidRPr="005C0507" w:rsidRDefault="001E1750" w:rsidP="001E1750">
      <w:pPr>
        <w:pStyle w:val="40"/>
        <w:spacing w:after="236"/>
        <w:ind w:firstLine="708"/>
        <w:rPr>
          <w:sz w:val="26"/>
          <w:szCs w:val="26"/>
          <w:lang w:val="ru-RU"/>
        </w:rPr>
      </w:pPr>
      <w:r w:rsidRPr="005C0507">
        <w:rPr>
          <w:sz w:val="26"/>
          <w:szCs w:val="26"/>
          <w:lang w:val="ru-RU"/>
        </w:rPr>
        <w:t>Первичных средств пожаротушения для индивидуальных жилых домов муниципального образования – поселок городского типа Колпна</w:t>
      </w:r>
    </w:p>
    <w:p w:rsidR="001E1750" w:rsidRPr="005C0507" w:rsidRDefault="001E1750" w:rsidP="00A47EFF">
      <w:pPr>
        <w:pStyle w:val="21"/>
        <w:shd w:val="clear" w:color="auto" w:fill="auto"/>
        <w:tabs>
          <w:tab w:val="left" w:pos="720"/>
        </w:tabs>
        <w:spacing w:before="0" w:after="0" w:line="274" w:lineRule="exact"/>
        <w:ind w:right="15" w:firstLine="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  <w:lang w:val="ru-RU"/>
        </w:rPr>
        <w:tab/>
        <w:t xml:space="preserve">1.  </w:t>
      </w:r>
      <w:r w:rsidRPr="005C0507">
        <w:rPr>
          <w:rStyle w:val="2"/>
          <w:color w:val="000000"/>
          <w:sz w:val="26"/>
          <w:szCs w:val="26"/>
        </w:rPr>
        <w:t>У каждого жилого дома на летний период должна быть установлена ёмкость с водой (бочка) объёмом не менее 0,2 куб.м., укомплектованная ведрами и ящик для песка. Ящики для песка должны иметь объем 0,5; 1,0 или 3,0 куб.м,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1E1750" w:rsidRPr="005C0507" w:rsidRDefault="001E1750" w:rsidP="00A47EFF">
      <w:pPr>
        <w:pStyle w:val="21"/>
        <w:shd w:val="clear" w:color="auto" w:fill="auto"/>
        <w:tabs>
          <w:tab w:val="left" w:pos="720"/>
        </w:tabs>
        <w:spacing w:before="0" w:after="0" w:line="274" w:lineRule="exact"/>
        <w:ind w:right="15" w:firstLine="580"/>
        <w:rPr>
          <w:sz w:val="26"/>
          <w:szCs w:val="26"/>
        </w:rPr>
      </w:pPr>
      <w:r w:rsidRPr="005C0507">
        <w:rPr>
          <w:rStyle w:val="2"/>
          <w:color w:val="000000"/>
          <w:sz w:val="26"/>
          <w:szCs w:val="26"/>
          <w:lang w:val="ru-RU"/>
        </w:rPr>
        <w:tab/>
        <w:t xml:space="preserve">2. </w:t>
      </w:r>
      <w:r w:rsidRPr="005C0507">
        <w:rPr>
          <w:rStyle w:val="2"/>
          <w:color w:val="000000"/>
          <w:sz w:val="26"/>
          <w:szCs w:val="26"/>
        </w:rPr>
        <w:t>На стенах индивидуальных жилых домов (калитках или воротах домовладений) должны вывешиваться таблички с изображением инвентаря, с которым жильцы этих домов обязаны явиться на тушение пожара.</w:t>
      </w:r>
    </w:p>
    <w:p w:rsidR="001E1750" w:rsidRDefault="001E1750" w:rsidP="00A47EFF">
      <w:pPr>
        <w:pStyle w:val="21"/>
        <w:shd w:val="clear" w:color="auto" w:fill="auto"/>
        <w:tabs>
          <w:tab w:val="left" w:pos="720"/>
        </w:tabs>
        <w:spacing w:before="0" w:after="0" w:line="274" w:lineRule="exact"/>
        <w:ind w:right="15" w:firstLine="0"/>
        <w:rPr>
          <w:rStyle w:val="2"/>
          <w:color w:val="000000"/>
          <w:sz w:val="26"/>
          <w:szCs w:val="26"/>
          <w:lang w:val="ru-RU"/>
        </w:rPr>
      </w:pPr>
      <w:r w:rsidRPr="005C0507">
        <w:rPr>
          <w:rStyle w:val="2"/>
          <w:color w:val="000000"/>
          <w:sz w:val="26"/>
          <w:szCs w:val="26"/>
          <w:lang w:val="ru-RU"/>
        </w:rPr>
        <w:tab/>
        <w:t xml:space="preserve">3. </w:t>
      </w:r>
      <w:r w:rsidRPr="005C0507">
        <w:rPr>
          <w:rStyle w:val="2"/>
          <w:color w:val="000000"/>
          <w:sz w:val="26"/>
          <w:szCs w:val="26"/>
        </w:rPr>
        <w:t>Каждое жилое строение оборудуется огнетушителем, который должен содержаться в соответствии с паспортными данными и в исправном состоянии.</w:t>
      </w:r>
    </w:p>
    <w:p w:rsidR="00EA44E9" w:rsidRPr="00EA44E9" w:rsidRDefault="00EA44E9" w:rsidP="00A47EFF">
      <w:pPr>
        <w:pStyle w:val="21"/>
        <w:shd w:val="clear" w:color="auto" w:fill="auto"/>
        <w:tabs>
          <w:tab w:val="left" w:pos="720"/>
        </w:tabs>
        <w:spacing w:before="0" w:after="0" w:line="274" w:lineRule="exact"/>
        <w:ind w:right="15" w:firstLine="0"/>
        <w:rPr>
          <w:sz w:val="26"/>
          <w:szCs w:val="26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6806"/>
        <w:gridCol w:w="1819"/>
      </w:tblGrid>
      <w:tr w:rsidR="001E1750" w:rsidRPr="005C0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60" w:line="240" w:lineRule="exact"/>
              <w:ind w:right="15" w:firstLine="0"/>
              <w:jc w:val="left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№</w:t>
            </w:r>
          </w:p>
          <w:p w:rsidR="001E1750" w:rsidRPr="005C0507" w:rsidRDefault="001E1750" w:rsidP="00A47EFF">
            <w:pPr>
              <w:pStyle w:val="21"/>
              <w:shd w:val="clear" w:color="auto" w:fill="auto"/>
              <w:spacing w:before="60" w:after="0" w:line="240" w:lineRule="exact"/>
              <w:ind w:right="15" w:firstLine="0"/>
              <w:jc w:val="left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83" w:lineRule="exact"/>
              <w:ind w:right="15" w:firstLine="0"/>
              <w:jc w:val="center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Наименование первичных средств пожаротушения, немеханизмрованного инструмента и инвентаря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left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Количество</w:t>
            </w:r>
          </w:p>
        </w:tc>
      </w:tr>
      <w:tr w:rsidR="001E1750" w:rsidRPr="005C0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left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left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Лом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center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1</w:t>
            </w:r>
          </w:p>
        </w:tc>
      </w:tr>
      <w:tr w:rsidR="001E1750" w:rsidRPr="005C0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left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left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Багор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center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1</w:t>
            </w:r>
          </w:p>
        </w:tc>
      </w:tr>
      <w:tr w:rsidR="001E1750" w:rsidRPr="005C0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left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left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Крюк с деревянной рукояткой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center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1</w:t>
            </w:r>
          </w:p>
        </w:tc>
      </w:tr>
      <w:tr w:rsidR="001E1750" w:rsidRPr="005C0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left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left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Ведро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center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2</w:t>
            </w:r>
          </w:p>
        </w:tc>
      </w:tr>
      <w:tr w:rsidR="001E1750" w:rsidRPr="005C0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left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/>
              <w:ind w:right="15" w:firstLine="0"/>
              <w:jc w:val="left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Асбестовое полотно, грубошерстная ткань или войлок (кошма, покрывало из негорючего материала)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center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1</w:t>
            </w:r>
          </w:p>
        </w:tc>
      </w:tr>
      <w:tr w:rsidR="001E1750" w:rsidRPr="005C0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left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left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Лопата штыковая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center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1</w:t>
            </w:r>
          </w:p>
        </w:tc>
      </w:tr>
      <w:tr w:rsidR="001E1750" w:rsidRPr="005C0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left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7.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left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Лопата совковая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center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1</w:t>
            </w:r>
          </w:p>
        </w:tc>
      </w:tr>
      <w:tr w:rsidR="001E1750" w:rsidRPr="005C0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left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8.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left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Вилы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center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1</w:t>
            </w:r>
          </w:p>
        </w:tc>
      </w:tr>
      <w:tr w:rsidR="001E1750" w:rsidRPr="005C0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left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9.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left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Тележка для пер</w:t>
            </w:r>
            <w:r w:rsidRPr="005C0507">
              <w:rPr>
                <w:rStyle w:val="23"/>
                <w:color w:val="000000"/>
                <w:sz w:val="26"/>
                <w:szCs w:val="26"/>
                <w:lang w:val="ru-RU"/>
              </w:rPr>
              <w:t>евоз</w:t>
            </w:r>
            <w:r w:rsidRPr="005C0507">
              <w:rPr>
                <w:rStyle w:val="23"/>
                <w:color w:val="000000"/>
                <w:sz w:val="26"/>
                <w:szCs w:val="26"/>
              </w:rPr>
              <w:t>ки оборудования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center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1</w:t>
            </w:r>
          </w:p>
        </w:tc>
      </w:tr>
      <w:tr w:rsidR="001E1750" w:rsidRPr="005C0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left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left"/>
              <w:rPr>
                <w:sz w:val="26"/>
                <w:szCs w:val="26"/>
                <w:lang w:val="ru-RU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Приставная лест</w:t>
            </w:r>
            <w:r w:rsidRPr="005C0507">
              <w:rPr>
                <w:rStyle w:val="23"/>
                <w:color w:val="000000"/>
                <w:sz w:val="26"/>
                <w:szCs w:val="26"/>
                <w:lang w:val="ru-RU"/>
              </w:rPr>
              <w:t>ница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750" w:rsidRPr="005C0507" w:rsidRDefault="001E1750" w:rsidP="00A47EFF">
            <w:pPr>
              <w:pStyle w:val="21"/>
              <w:shd w:val="clear" w:color="auto" w:fill="auto"/>
              <w:spacing w:before="0" w:after="0" w:line="240" w:lineRule="exact"/>
              <w:ind w:right="15" w:firstLine="0"/>
              <w:jc w:val="center"/>
              <w:rPr>
                <w:sz w:val="26"/>
                <w:szCs w:val="26"/>
              </w:rPr>
            </w:pPr>
            <w:r w:rsidRPr="005C0507">
              <w:rPr>
                <w:rStyle w:val="23"/>
                <w:color w:val="000000"/>
                <w:sz w:val="26"/>
                <w:szCs w:val="26"/>
              </w:rPr>
              <w:t>1</w:t>
            </w:r>
          </w:p>
        </w:tc>
      </w:tr>
    </w:tbl>
    <w:p w:rsidR="00EA44E9" w:rsidRDefault="00EA44E9" w:rsidP="00EA44E9">
      <w:pPr>
        <w:pStyle w:val="40"/>
        <w:spacing w:after="236"/>
        <w:ind w:right="15" w:firstLine="708"/>
        <w:jc w:val="both"/>
        <w:rPr>
          <w:b w:val="0"/>
          <w:bCs w:val="0"/>
          <w:sz w:val="26"/>
          <w:szCs w:val="26"/>
          <w:lang w:val="ru-RU"/>
        </w:rPr>
      </w:pPr>
    </w:p>
    <w:p w:rsidR="001E1750" w:rsidRPr="005C0507" w:rsidRDefault="00EC0C18" w:rsidP="00EA44E9">
      <w:pPr>
        <w:pStyle w:val="40"/>
        <w:spacing w:after="236"/>
        <w:ind w:right="15" w:firstLine="708"/>
        <w:jc w:val="both"/>
        <w:rPr>
          <w:b w:val="0"/>
          <w:bCs w:val="0"/>
          <w:sz w:val="26"/>
          <w:szCs w:val="26"/>
        </w:rPr>
      </w:pPr>
      <w:r w:rsidRPr="005C0507">
        <w:rPr>
          <w:b w:val="0"/>
          <w:bCs w:val="0"/>
          <w:sz w:val="26"/>
          <w:szCs w:val="26"/>
          <w:lang w:val="ru-RU"/>
        </w:rPr>
        <w:t>4. Пожарный инвентарь должен храниться в легко доступном месте. 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83363A" w:rsidRPr="005C0507" w:rsidRDefault="0083363A" w:rsidP="0083363A">
      <w:pPr>
        <w:pStyle w:val="40"/>
        <w:shd w:val="clear" w:color="auto" w:fill="auto"/>
        <w:spacing w:before="0" w:after="236"/>
        <w:ind w:firstLine="708"/>
        <w:jc w:val="left"/>
        <w:rPr>
          <w:sz w:val="26"/>
          <w:szCs w:val="26"/>
          <w:lang w:val="ru-RU"/>
        </w:rPr>
      </w:pPr>
    </w:p>
    <w:p w:rsidR="0083363A" w:rsidRPr="005C0507" w:rsidRDefault="0083363A" w:rsidP="00431E44">
      <w:pPr>
        <w:pStyle w:val="21"/>
        <w:shd w:val="clear" w:color="auto" w:fill="auto"/>
        <w:spacing w:before="0" w:after="271" w:line="278" w:lineRule="exact"/>
        <w:ind w:firstLine="740"/>
        <w:rPr>
          <w:rStyle w:val="2"/>
          <w:color w:val="000000"/>
          <w:sz w:val="26"/>
          <w:szCs w:val="26"/>
        </w:rPr>
      </w:pPr>
    </w:p>
    <w:p w:rsidR="009D1F01" w:rsidRPr="009D1F01" w:rsidRDefault="009D1F01" w:rsidP="009D1F01">
      <w:pPr>
        <w:pStyle w:val="21"/>
        <w:shd w:val="clear" w:color="auto" w:fill="auto"/>
        <w:spacing w:before="0" w:after="0" w:line="240" w:lineRule="exact"/>
        <w:ind w:firstLine="640"/>
        <w:rPr>
          <w:sz w:val="26"/>
          <w:szCs w:val="26"/>
        </w:rPr>
      </w:pPr>
    </w:p>
    <w:p w:rsidR="00DC7144" w:rsidRPr="009D1F01" w:rsidRDefault="0022687F" w:rsidP="00DC7144">
      <w:pPr>
        <w:ind w:left="3540" w:firstLine="708"/>
        <w:rPr>
          <w:b/>
          <w:bCs/>
          <w:sz w:val="26"/>
          <w:szCs w:val="26"/>
        </w:rPr>
      </w:pPr>
      <w:r w:rsidRPr="009D1F01">
        <w:rPr>
          <w:b/>
          <w:bCs/>
          <w:sz w:val="26"/>
          <w:szCs w:val="26"/>
        </w:rPr>
        <w:t xml:space="preserve">   </w:t>
      </w:r>
    </w:p>
    <w:sectPr w:rsidR="00DC7144" w:rsidRPr="009D1F01" w:rsidSect="00A47EFF">
      <w:footerReference w:type="default" r:id="rId7"/>
      <w:pgSz w:w="11906" w:h="16838"/>
      <w:pgMar w:top="851" w:right="851" w:bottom="851" w:left="1680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794" w:rsidRDefault="00FD7794" w:rsidP="00A77FDF">
      <w:r>
        <w:separator/>
      </w:r>
    </w:p>
  </w:endnote>
  <w:endnote w:type="continuationSeparator" w:id="0">
    <w:p w:rsidR="00FD7794" w:rsidRDefault="00FD7794" w:rsidP="00A7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diaUP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B5" w:rsidRDefault="002A10B5">
    <w:pPr>
      <w:pStyle w:val="a5"/>
      <w:jc w:val="right"/>
    </w:pPr>
    <w:fldSimple w:instr=" PAGE   \* MERGEFORMAT ">
      <w:r w:rsidR="006C5DBC">
        <w:rPr>
          <w:noProof/>
        </w:rPr>
        <w:t>1</w:t>
      </w:r>
    </w:fldSimple>
  </w:p>
  <w:p w:rsidR="002A10B5" w:rsidRDefault="002A10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794" w:rsidRDefault="00FD7794" w:rsidP="00A77FDF">
      <w:r>
        <w:separator/>
      </w:r>
    </w:p>
  </w:footnote>
  <w:footnote w:type="continuationSeparator" w:id="0">
    <w:p w:rsidR="00FD7794" w:rsidRDefault="00FD7794" w:rsidP="00A7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72C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68E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B42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467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08C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F6C6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80B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225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7E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D2A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4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1B751AA1"/>
    <w:multiLevelType w:val="hybridMultilevel"/>
    <w:tmpl w:val="B49AE6A8"/>
    <w:lvl w:ilvl="0" w:tplc="4AC0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F51563"/>
    <w:multiLevelType w:val="hybridMultilevel"/>
    <w:tmpl w:val="6A52230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2E2C15D5"/>
    <w:multiLevelType w:val="multilevel"/>
    <w:tmpl w:val="1AC4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1F454B"/>
    <w:multiLevelType w:val="hybridMultilevel"/>
    <w:tmpl w:val="089E0A56"/>
    <w:lvl w:ilvl="0" w:tplc="E60E516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126F61"/>
    <w:multiLevelType w:val="multilevel"/>
    <w:tmpl w:val="3D5E88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031656"/>
    <w:multiLevelType w:val="hybridMultilevel"/>
    <w:tmpl w:val="3D5E88DA"/>
    <w:lvl w:ilvl="0" w:tplc="E60E516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8F060CB"/>
    <w:multiLevelType w:val="multilevel"/>
    <w:tmpl w:val="089E0A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BC2D50"/>
    <w:multiLevelType w:val="hybridMultilevel"/>
    <w:tmpl w:val="1AC45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20"/>
  </w:num>
  <w:num w:numId="4">
    <w:abstractNumId w:val="19"/>
  </w:num>
  <w:num w:numId="5">
    <w:abstractNumId w:val="18"/>
  </w:num>
  <w:num w:numId="6">
    <w:abstractNumId w:val="2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0"/>
  </w:num>
  <w:num w:numId="20">
    <w:abstractNumId w:val="11"/>
  </w:num>
  <w:num w:numId="21">
    <w:abstractNumId w:val="14"/>
  </w:num>
  <w:num w:numId="22">
    <w:abstractNumId w:val="1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drawingGridHorizontalSpacing w:val="120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75B3"/>
    <w:rsid w:val="00012798"/>
    <w:rsid w:val="000136B8"/>
    <w:rsid w:val="00021E28"/>
    <w:rsid w:val="00032C24"/>
    <w:rsid w:val="00045061"/>
    <w:rsid w:val="000507C9"/>
    <w:rsid w:val="000770CB"/>
    <w:rsid w:val="000E44DC"/>
    <w:rsid w:val="00110701"/>
    <w:rsid w:val="001248D2"/>
    <w:rsid w:val="00154CC3"/>
    <w:rsid w:val="00154DD2"/>
    <w:rsid w:val="00155C7F"/>
    <w:rsid w:val="00170E01"/>
    <w:rsid w:val="00173A39"/>
    <w:rsid w:val="00176F10"/>
    <w:rsid w:val="00187AA4"/>
    <w:rsid w:val="001A1223"/>
    <w:rsid w:val="001B0960"/>
    <w:rsid w:val="001C2A88"/>
    <w:rsid w:val="001E1750"/>
    <w:rsid w:val="002007D8"/>
    <w:rsid w:val="00222CA1"/>
    <w:rsid w:val="00223FFF"/>
    <w:rsid w:val="0022687F"/>
    <w:rsid w:val="00236766"/>
    <w:rsid w:val="00250E71"/>
    <w:rsid w:val="00271DC1"/>
    <w:rsid w:val="0028294A"/>
    <w:rsid w:val="00287B62"/>
    <w:rsid w:val="002A0D7E"/>
    <w:rsid w:val="002A10B5"/>
    <w:rsid w:val="002B5374"/>
    <w:rsid w:val="002D6242"/>
    <w:rsid w:val="002E1D2C"/>
    <w:rsid w:val="002E4597"/>
    <w:rsid w:val="003115E6"/>
    <w:rsid w:val="003319D1"/>
    <w:rsid w:val="00336513"/>
    <w:rsid w:val="00354FFC"/>
    <w:rsid w:val="003602FA"/>
    <w:rsid w:val="00360730"/>
    <w:rsid w:val="00363820"/>
    <w:rsid w:val="0037040F"/>
    <w:rsid w:val="0038354F"/>
    <w:rsid w:val="003838C4"/>
    <w:rsid w:val="003C52C0"/>
    <w:rsid w:val="00406CBE"/>
    <w:rsid w:val="00416729"/>
    <w:rsid w:val="004237AD"/>
    <w:rsid w:val="00431E44"/>
    <w:rsid w:val="00445154"/>
    <w:rsid w:val="00451B2C"/>
    <w:rsid w:val="0045224D"/>
    <w:rsid w:val="004656EA"/>
    <w:rsid w:val="00472314"/>
    <w:rsid w:val="00472EF8"/>
    <w:rsid w:val="00491E22"/>
    <w:rsid w:val="004A7C74"/>
    <w:rsid w:val="004D6227"/>
    <w:rsid w:val="004E3F1D"/>
    <w:rsid w:val="005145F0"/>
    <w:rsid w:val="00517748"/>
    <w:rsid w:val="005244F5"/>
    <w:rsid w:val="005275B3"/>
    <w:rsid w:val="00536DBC"/>
    <w:rsid w:val="005629C2"/>
    <w:rsid w:val="0056712B"/>
    <w:rsid w:val="00590E6F"/>
    <w:rsid w:val="005957FB"/>
    <w:rsid w:val="005A4FD8"/>
    <w:rsid w:val="005A72A6"/>
    <w:rsid w:val="005B53A4"/>
    <w:rsid w:val="005C0507"/>
    <w:rsid w:val="005D09ED"/>
    <w:rsid w:val="005E09C6"/>
    <w:rsid w:val="005F0926"/>
    <w:rsid w:val="00603999"/>
    <w:rsid w:val="00604D56"/>
    <w:rsid w:val="00607A70"/>
    <w:rsid w:val="00641545"/>
    <w:rsid w:val="00666AE6"/>
    <w:rsid w:val="006A0BA8"/>
    <w:rsid w:val="006A1B9C"/>
    <w:rsid w:val="006A3081"/>
    <w:rsid w:val="006B6287"/>
    <w:rsid w:val="006C5DBC"/>
    <w:rsid w:val="006E5AA5"/>
    <w:rsid w:val="006F7123"/>
    <w:rsid w:val="007060AB"/>
    <w:rsid w:val="00724452"/>
    <w:rsid w:val="00740027"/>
    <w:rsid w:val="00743782"/>
    <w:rsid w:val="00743E6D"/>
    <w:rsid w:val="0076052F"/>
    <w:rsid w:val="007616BE"/>
    <w:rsid w:val="007729E2"/>
    <w:rsid w:val="007B1F02"/>
    <w:rsid w:val="007D5F59"/>
    <w:rsid w:val="007E73B4"/>
    <w:rsid w:val="00807B38"/>
    <w:rsid w:val="008140D4"/>
    <w:rsid w:val="00821762"/>
    <w:rsid w:val="00826C88"/>
    <w:rsid w:val="0083363A"/>
    <w:rsid w:val="0083600B"/>
    <w:rsid w:val="00842C3F"/>
    <w:rsid w:val="008563A4"/>
    <w:rsid w:val="008A453E"/>
    <w:rsid w:val="008A5F2E"/>
    <w:rsid w:val="008B158D"/>
    <w:rsid w:val="008B62D1"/>
    <w:rsid w:val="008D7490"/>
    <w:rsid w:val="00906D5A"/>
    <w:rsid w:val="00917A56"/>
    <w:rsid w:val="00922CAB"/>
    <w:rsid w:val="00926BC0"/>
    <w:rsid w:val="009301C8"/>
    <w:rsid w:val="00933FEB"/>
    <w:rsid w:val="00935F95"/>
    <w:rsid w:val="009528A5"/>
    <w:rsid w:val="00957FA1"/>
    <w:rsid w:val="00984DE1"/>
    <w:rsid w:val="009C2781"/>
    <w:rsid w:val="009D1F01"/>
    <w:rsid w:val="009D67D6"/>
    <w:rsid w:val="009E3042"/>
    <w:rsid w:val="009E3B66"/>
    <w:rsid w:val="009E4F4A"/>
    <w:rsid w:val="00A02D59"/>
    <w:rsid w:val="00A12A83"/>
    <w:rsid w:val="00A21529"/>
    <w:rsid w:val="00A24F6B"/>
    <w:rsid w:val="00A2503C"/>
    <w:rsid w:val="00A26560"/>
    <w:rsid w:val="00A47EFF"/>
    <w:rsid w:val="00A73572"/>
    <w:rsid w:val="00A77FDF"/>
    <w:rsid w:val="00A93670"/>
    <w:rsid w:val="00AC5223"/>
    <w:rsid w:val="00AC734B"/>
    <w:rsid w:val="00AD0E4B"/>
    <w:rsid w:val="00AD2A1F"/>
    <w:rsid w:val="00AD5723"/>
    <w:rsid w:val="00AE205E"/>
    <w:rsid w:val="00AE31F5"/>
    <w:rsid w:val="00AF1839"/>
    <w:rsid w:val="00B1350E"/>
    <w:rsid w:val="00B17D30"/>
    <w:rsid w:val="00B50AB3"/>
    <w:rsid w:val="00B74C6A"/>
    <w:rsid w:val="00B75A42"/>
    <w:rsid w:val="00B877FB"/>
    <w:rsid w:val="00B919EC"/>
    <w:rsid w:val="00B932C5"/>
    <w:rsid w:val="00BA761A"/>
    <w:rsid w:val="00BD5117"/>
    <w:rsid w:val="00BE1B35"/>
    <w:rsid w:val="00BF25C6"/>
    <w:rsid w:val="00BF620C"/>
    <w:rsid w:val="00C67C78"/>
    <w:rsid w:val="00C704F6"/>
    <w:rsid w:val="00C72811"/>
    <w:rsid w:val="00CB6CD6"/>
    <w:rsid w:val="00CD508A"/>
    <w:rsid w:val="00CE3FD7"/>
    <w:rsid w:val="00CE6455"/>
    <w:rsid w:val="00CF3758"/>
    <w:rsid w:val="00D14F9A"/>
    <w:rsid w:val="00D319FB"/>
    <w:rsid w:val="00D424F1"/>
    <w:rsid w:val="00D45686"/>
    <w:rsid w:val="00D553B3"/>
    <w:rsid w:val="00D56E5C"/>
    <w:rsid w:val="00D9470E"/>
    <w:rsid w:val="00DA709E"/>
    <w:rsid w:val="00DB5AC3"/>
    <w:rsid w:val="00DC7144"/>
    <w:rsid w:val="00DE05D3"/>
    <w:rsid w:val="00DE5F04"/>
    <w:rsid w:val="00E20E73"/>
    <w:rsid w:val="00E22CD9"/>
    <w:rsid w:val="00E364B3"/>
    <w:rsid w:val="00E40739"/>
    <w:rsid w:val="00E55267"/>
    <w:rsid w:val="00E57E08"/>
    <w:rsid w:val="00E707DF"/>
    <w:rsid w:val="00E95B64"/>
    <w:rsid w:val="00EA44E9"/>
    <w:rsid w:val="00EB50C2"/>
    <w:rsid w:val="00EC0C18"/>
    <w:rsid w:val="00ED229C"/>
    <w:rsid w:val="00F01D4B"/>
    <w:rsid w:val="00F02B6B"/>
    <w:rsid w:val="00F048C4"/>
    <w:rsid w:val="00F15ABD"/>
    <w:rsid w:val="00F23400"/>
    <w:rsid w:val="00F33862"/>
    <w:rsid w:val="00F47A88"/>
    <w:rsid w:val="00F47E49"/>
    <w:rsid w:val="00F54A89"/>
    <w:rsid w:val="00F7386C"/>
    <w:rsid w:val="00FD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1"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7DF"/>
    <w:pPr>
      <w:keepNext/>
      <w:jc w:val="center"/>
      <w:outlineLvl w:val="0"/>
    </w:pPr>
    <w:rPr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70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aliases w:val="Знак Знак Знак Знак Знак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52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7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275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A77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77FDF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A77F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7FDF"/>
    <w:rPr>
      <w:rFonts w:cs="Times New Roman"/>
      <w:sz w:val="22"/>
      <w:szCs w:val="22"/>
      <w:lang w:eastAsia="en-US"/>
    </w:rPr>
  </w:style>
  <w:style w:type="paragraph" w:customStyle="1" w:styleId="a7">
    <w:name w:val="Знак Знак Знак"/>
    <w:basedOn w:val="a"/>
    <w:uiPriority w:val="99"/>
    <w:rsid w:val="0037040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Об"/>
    <w:uiPriority w:val="99"/>
    <w:rsid w:val="0037040F"/>
    <w:pPr>
      <w:widowControl w:val="0"/>
      <w:spacing w:after="0" w:line="240" w:lineRule="auto"/>
    </w:pPr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E707DF"/>
    <w:pPr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b">
    <w:name w:val="Hyperlink"/>
    <w:basedOn w:val="a0"/>
    <w:uiPriority w:val="99"/>
    <w:rsid w:val="005629C2"/>
    <w:rPr>
      <w:rFonts w:cs="Times New Roman"/>
      <w:color w:val="0000FF"/>
      <w:u w:val="single"/>
    </w:rPr>
  </w:style>
  <w:style w:type="paragraph" w:customStyle="1" w:styleId="11">
    <w:name w:val="Знак Знак Знак1"/>
    <w:basedOn w:val="a"/>
    <w:link w:val="a0"/>
    <w:uiPriority w:val="99"/>
    <w:rsid w:val="003838C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 Знак Знак Знак"/>
    <w:basedOn w:val="a"/>
    <w:uiPriority w:val="99"/>
    <w:rsid w:val="00DC71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rsid w:val="00BE1B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af">
    <w:name w:val="Body Text"/>
    <w:basedOn w:val="a"/>
    <w:link w:val="af0"/>
    <w:uiPriority w:val="99"/>
    <w:rsid w:val="00A2503C"/>
    <w:pPr>
      <w:jc w:val="center"/>
    </w:pPr>
    <w:rPr>
      <w:b/>
      <w:bCs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A2503C"/>
    <w:rPr>
      <w:rFonts w:cs="Times New Roman"/>
      <w:b/>
      <w:bCs/>
      <w:sz w:val="28"/>
      <w:szCs w:val="28"/>
      <w:lang w:val="ru-RU" w:eastAsia="ru-RU"/>
    </w:rPr>
  </w:style>
  <w:style w:type="paragraph" w:styleId="af1">
    <w:name w:val="Body Text First Indent"/>
    <w:basedOn w:val="af"/>
    <w:link w:val="af2"/>
    <w:uiPriority w:val="99"/>
    <w:rsid w:val="00A2503C"/>
    <w:pPr>
      <w:spacing w:after="120"/>
      <w:ind w:firstLine="210"/>
      <w:jc w:val="left"/>
    </w:pPr>
    <w:rPr>
      <w:b w:val="0"/>
      <w:bCs w:val="0"/>
      <w:sz w:val="24"/>
      <w:szCs w:val="24"/>
      <w:lang w:eastAsia="en-US"/>
    </w:rPr>
  </w:style>
  <w:style w:type="character" w:customStyle="1" w:styleId="af2">
    <w:name w:val="Красная строка Знак"/>
    <w:basedOn w:val="af0"/>
    <w:link w:val="af1"/>
    <w:uiPriority w:val="99"/>
    <w:semiHidden/>
    <w:locked/>
    <w:rPr>
      <w:sz w:val="24"/>
      <w:szCs w:val="24"/>
      <w:lang w:eastAsia="en-US"/>
    </w:rPr>
  </w:style>
  <w:style w:type="table" w:styleId="af3">
    <w:name w:val="Table Grid"/>
    <w:basedOn w:val="a1"/>
    <w:uiPriority w:val="99"/>
    <w:rsid w:val="0036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045061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431E44"/>
    <w:rPr>
      <w:rFonts w:cs="Times New Roman"/>
    </w:rPr>
  </w:style>
  <w:style w:type="character" w:customStyle="1" w:styleId="31">
    <w:name w:val="Заголовок №3_"/>
    <w:basedOn w:val="a0"/>
    <w:link w:val="32"/>
    <w:uiPriority w:val="99"/>
    <w:locked/>
    <w:rsid w:val="00431E44"/>
    <w:rPr>
      <w:rFonts w:cs="Times New Roman"/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431E44"/>
    <w:rPr>
      <w:rFonts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431E44"/>
    <w:pPr>
      <w:widowControl w:val="0"/>
      <w:shd w:val="clear" w:color="auto" w:fill="FFFFFF"/>
      <w:spacing w:before="600" w:after="300" w:line="269" w:lineRule="exact"/>
      <w:ind w:hanging="240"/>
      <w:jc w:val="both"/>
    </w:pPr>
    <w:rPr>
      <w:noProof/>
      <w:sz w:val="20"/>
      <w:szCs w:val="20"/>
      <w:lang w:val="ru-RU" w:eastAsia="ru-RU"/>
    </w:rPr>
  </w:style>
  <w:style w:type="paragraph" w:customStyle="1" w:styleId="32">
    <w:name w:val="Заголовок №3"/>
    <w:basedOn w:val="a"/>
    <w:link w:val="31"/>
    <w:uiPriority w:val="99"/>
    <w:rsid w:val="00431E44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noProof/>
      <w:sz w:val="20"/>
      <w:szCs w:val="20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431E44"/>
    <w:pPr>
      <w:widowControl w:val="0"/>
      <w:shd w:val="clear" w:color="auto" w:fill="FFFFFF"/>
      <w:spacing w:before="60" w:after="240" w:line="274" w:lineRule="exact"/>
      <w:jc w:val="center"/>
    </w:pPr>
    <w:rPr>
      <w:b/>
      <w:bCs/>
      <w:noProof/>
      <w:sz w:val="20"/>
      <w:szCs w:val="20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9D1F01"/>
    <w:rPr>
      <w:rFonts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uiPriority w:val="99"/>
    <w:rsid w:val="009D1F01"/>
    <w:pPr>
      <w:widowControl w:val="0"/>
      <w:shd w:val="clear" w:color="auto" w:fill="FFFFFF"/>
      <w:spacing w:before="240" w:line="274" w:lineRule="exact"/>
      <w:jc w:val="both"/>
    </w:pPr>
    <w:rPr>
      <w:b/>
      <w:bCs/>
      <w:i/>
      <w:iCs/>
      <w:noProof/>
      <w:sz w:val="20"/>
      <w:szCs w:val="20"/>
      <w:lang w:val="ru-RU" w:eastAsia="ru-RU"/>
    </w:rPr>
  </w:style>
  <w:style w:type="character" w:customStyle="1" w:styleId="20">
    <w:name w:val="Основной текст (2) + Полужирный"/>
    <w:basedOn w:val="2"/>
    <w:uiPriority w:val="99"/>
    <w:rsid w:val="009D1F01"/>
    <w:rPr>
      <w:rFonts w:ascii="Times New Roman" w:hAnsi="Times New Roman"/>
      <w:b/>
      <w:bCs/>
      <w:u w:val="none"/>
    </w:rPr>
  </w:style>
  <w:style w:type="character" w:customStyle="1" w:styleId="22">
    <w:name w:val="Основной текст (2) + Полужирный2"/>
    <w:aliases w:val="Курсив"/>
    <w:basedOn w:val="2"/>
    <w:uiPriority w:val="99"/>
    <w:rsid w:val="00A26560"/>
    <w:rPr>
      <w:rFonts w:ascii="Times New Roman" w:hAnsi="Times New Roman"/>
      <w:b/>
      <w:bCs/>
      <w:i/>
      <w:iCs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AD5723"/>
    <w:rPr>
      <w:rFonts w:cs="Times New Roman"/>
      <w:sz w:val="22"/>
      <w:szCs w:val="22"/>
    </w:rPr>
  </w:style>
  <w:style w:type="character" w:customStyle="1" w:styleId="6CordiaUPC">
    <w:name w:val="Основной текст (6) + CordiaUPC"/>
    <w:aliases w:val="16 pt1"/>
    <w:basedOn w:val="6"/>
    <w:uiPriority w:val="99"/>
    <w:rsid w:val="00AD5723"/>
    <w:rPr>
      <w:rFonts w:ascii="CordiaUPC" w:hAnsi="CordiaUPC" w:cs="CordiaUPC"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AD5723"/>
    <w:pPr>
      <w:widowControl w:val="0"/>
      <w:shd w:val="clear" w:color="auto" w:fill="FFFFFF"/>
      <w:spacing w:line="274" w:lineRule="exact"/>
      <w:jc w:val="both"/>
    </w:pPr>
    <w:rPr>
      <w:noProof/>
      <w:sz w:val="22"/>
      <w:szCs w:val="22"/>
      <w:lang w:val="ru-RU" w:eastAsia="ru-RU"/>
    </w:rPr>
  </w:style>
  <w:style w:type="character" w:customStyle="1" w:styleId="23">
    <w:name w:val="Основной текст (2)"/>
    <w:basedOn w:val="2"/>
    <w:uiPriority w:val="99"/>
    <w:rsid w:val="001E1750"/>
    <w:rPr>
      <w:rFonts w:ascii="Times New Roman" w:hAnsi="Times New Roman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tnhOZntV7AoigeFVOl6JZQ5bUsIEBLNoX4D0D+xjrSM=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VvVWIiQEJzudiiqIVmIUD7JNjmmO8zIZ1nnlhfl2a4DkiYQkaR65oaq+9sWt3s12
xkYc5id7IJi+N2Rbxcvyhw==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dXZlDvGHpent8pNvD3MNzv2KF+4=</DigestValue>
      </Reference>
      <Reference URI="/word/endnotes.xml?ContentType=application/vnd.openxmlformats-officedocument.wordprocessingml.endnotes+xml">
        <DigestMethod Algorithm="http://www.w3.org/2000/09/xmldsig#sha1"/>
        <DigestValue>eFL9hB6fYqHnNFhehnNINo12y3E=</DigestValue>
      </Reference>
      <Reference URI="/word/fontTable.xml?ContentType=application/vnd.openxmlformats-officedocument.wordprocessingml.fontTable+xml">
        <DigestMethod Algorithm="http://www.w3.org/2000/09/xmldsig#sha1"/>
        <DigestValue>N0Pk8eXgW8TeG1t0D03FIIxBDD4=</DigestValue>
      </Reference>
      <Reference URI="/word/footer1.xml?ContentType=application/vnd.openxmlformats-officedocument.wordprocessingml.footer+xml">
        <DigestMethod Algorithm="http://www.w3.org/2000/09/xmldsig#sha1"/>
        <DigestValue>viJPyGTAZcmtmH245N+5MB0SDBw=</DigestValue>
      </Reference>
      <Reference URI="/word/footnotes.xml?ContentType=application/vnd.openxmlformats-officedocument.wordprocessingml.footnotes+xml">
        <DigestMethod Algorithm="http://www.w3.org/2000/09/xmldsig#sha1"/>
        <DigestValue>/I+kWVYacRwYaKjZ75ChdpbEjVc=</DigestValue>
      </Reference>
      <Reference URI="/word/numbering.xml?ContentType=application/vnd.openxmlformats-officedocument.wordprocessingml.numbering+xml">
        <DigestMethod Algorithm="http://www.w3.org/2000/09/xmldsig#sha1"/>
        <DigestValue>noBzm+5NMNzSAqH9bGq2ibJ7wA4=</DigestValue>
      </Reference>
      <Reference URI="/word/settings.xml?ContentType=application/vnd.openxmlformats-officedocument.wordprocessingml.settings+xml">
        <DigestMethod Algorithm="http://www.w3.org/2000/09/xmldsig#sha1"/>
        <DigestValue>3Cm4nk7U6Yojwm/4JeMJ6Rb9Fe4=</DigestValue>
      </Reference>
      <Reference URI="/word/styles.xml?ContentType=application/vnd.openxmlformats-officedocument.wordprocessingml.styles+xml">
        <DigestMethod Algorithm="http://www.w3.org/2000/09/xmldsig#sha1"/>
        <DigestValue>fwjweO4VaJj3Xq86EOwZokVvWvc=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q4hLM+aX/ZjWGu4kWdFMTCLiN8M=</DigestValue>
      </Reference>
    </Manifest>
    <SignatureProperties>
      <SignatureProperty Id="idSignatureTime" Target="#idPackageSignature">
        <mdssi:SignatureTime>
          <mdssi:Format>YYYY-MM-DDThh:mm:ssTZD</mdssi:Format>
          <mdssi:Value>2017-11-15T07:52:52Z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3267</Words>
  <Characters>18623</Characters>
  <Application>Microsoft Office Word</Application>
  <DocSecurity>0</DocSecurity>
  <Lines>155</Lines>
  <Paragraphs>43</Paragraphs>
  <ScaleCrop>false</ScaleCrop>
  <Company>Administraciy</Company>
  <LinksUpToDate>false</LinksUpToDate>
  <CharactersWithSpaces>21847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установления особого противопожарного режима</dc:title>
  <dc:subject/>
  <dc:creator>GO i CS</dc:creator>
  <cp:keywords/>
  <dc:description/>
  <cp:lastModifiedBy>Киреева</cp:lastModifiedBy>
  <cp:revision>2</cp:revision>
  <cp:lastPrinted>2017-11-14T11:53:00Z</cp:lastPrinted>
  <dcterms:created xsi:type="dcterms:W3CDTF">2017-11-15T07:52:00Z</dcterms:created>
  <dcterms:modified xsi:type="dcterms:W3CDTF">2017-11-15T07:52:00Z</dcterms:modified>
</cp:coreProperties>
</file>