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24" w:rsidRPr="004536CB" w:rsidRDefault="00C42E24" w:rsidP="00E20B0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4"/>
          <w:szCs w:val="54"/>
        </w:rPr>
      </w:pPr>
      <w:r w:rsidRPr="004536CB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Если продавец не доставил товар, приобретенный и оплаченный</w:t>
      </w:r>
      <w:r w:rsidR="00E20B03" w:rsidRPr="004536CB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 xml:space="preserve"> </w:t>
      </w:r>
      <w:r w:rsidRPr="004536CB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 xml:space="preserve">в </w:t>
      </w:r>
      <w:proofErr w:type="gramStart"/>
      <w:r w:rsidRPr="004536CB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Интернет-магазине</w:t>
      </w:r>
      <w:proofErr w:type="gramEnd"/>
      <w:r w:rsidRPr="004536CB">
        <w:rPr>
          <w:rFonts w:ascii="Times New Roman" w:eastAsia="Times New Roman" w:hAnsi="Times New Roman" w:cs="Times New Roman"/>
          <w:b/>
          <w:kern w:val="36"/>
          <w:sz w:val="54"/>
          <w:szCs w:val="54"/>
        </w:rPr>
        <w:t>: 5 советов покупателю</w:t>
      </w:r>
    </w:p>
    <w:p w:rsidR="00C42E24" w:rsidRPr="00CD01D7" w:rsidRDefault="00C42E24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1. Во-первых, обращаем внимание всех покупателей, что 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</w:r>
      <w:proofErr w:type="gramStart"/>
      <w:r w:rsidRPr="00CD01D7">
        <w:rPr>
          <w:rFonts w:ascii="Times New Roman" w:eastAsia="Times New Roman" w:hAnsi="Times New Roman" w:cs="Times New Roman"/>
          <w:sz w:val="28"/>
          <w:szCs w:val="28"/>
        </w:rPr>
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</w:r>
      <w:proofErr w:type="gramEnd"/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5" w:history="1">
        <w:r w:rsidRPr="00CD01D7">
          <w:rPr>
            <w:rFonts w:ascii="Times New Roman" w:eastAsia="Times New Roman" w:hAnsi="Times New Roman" w:cs="Times New Roman"/>
            <w:sz w:val="28"/>
            <w:szCs w:val="28"/>
          </w:rPr>
          <w:t>своими правами</w:t>
        </w:r>
      </w:hyperlink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>и побеспокойте продавца телефонным звонком или электронным письмом, возможно, ситуация разрешится в считанные часы или дни.</w:t>
      </w:r>
    </w:p>
    <w:p w:rsidR="00C42E24" w:rsidRPr="00CD01D7" w:rsidRDefault="00C42E24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D7">
        <w:rPr>
          <w:rFonts w:ascii="Times New Roman" w:eastAsia="Times New Roman" w:hAnsi="Times New Roman" w:cs="Times New Roman"/>
          <w:sz w:val="28"/>
          <w:szCs w:val="28"/>
        </w:rPr>
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6" w:history="1">
        <w:r w:rsidRPr="00CD01D7">
          <w:rPr>
            <w:rFonts w:ascii="Times New Roman" w:eastAsia="Times New Roman" w:hAnsi="Times New Roman" w:cs="Times New Roman"/>
            <w:sz w:val="28"/>
            <w:szCs w:val="28"/>
          </w:rPr>
          <w:t>шаблоном</w:t>
        </w:r>
      </w:hyperlink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CD01D7">
        <w:rPr>
          <w:rFonts w:ascii="Times New Roman" w:eastAsia="Times New Roman" w:hAnsi="Times New Roman" w:cs="Times New Roman"/>
          <w:sz w:val="28"/>
          <w:szCs w:val="28"/>
        </w:rPr>
        <w:t>. Постараться объяснить продавцу свою проблему и решить вопрос, ссылаясь на договоренности с продавцом и российское законодательство</w:t>
      </w:r>
      <w:r w:rsidR="00F95221" w:rsidRPr="00CD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E24" w:rsidRPr="00CD01D7" w:rsidRDefault="00C42E24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3. Кроме того, многие интернет-площадки предоставляют возможность разрешения спора (диспута) </w:t>
      </w:r>
      <w:proofErr w:type="gramStart"/>
      <w:r w:rsidRPr="00CD01D7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 специально </w:t>
      </w:r>
      <w:proofErr w:type="gramStart"/>
      <w:r w:rsidRPr="00CD01D7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 этого созданные сервисы. Если проблема случилась с </w:t>
      </w:r>
      <w:proofErr w:type="gramStart"/>
      <w:r w:rsidRPr="00CD01D7">
        <w:rPr>
          <w:rFonts w:ascii="Times New Roman" w:eastAsia="Times New Roman" w:hAnsi="Times New Roman" w:cs="Times New Roman"/>
          <w:sz w:val="28"/>
          <w:szCs w:val="28"/>
        </w:rPr>
        <w:t>российским</w:t>
      </w:r>
      <w:proofErr w:type="gramEnd"/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 интернет-магазином, то потребитель может воспользоваться следующими сервисами:</w:t>
      </w:r>
    </w:p>
    <w:p w:rsidR="00C42E24" w:rsidRPr="00CD01D7" w:rsidRDefault="00CD01D7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) Программы НОТА - независимое объединение </w:t>
      </w:r>
      <w:proofErr w:type="gram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proofErr w:type="gram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агрегаторов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7" w:history="1">
        <w:r w:rsidR="00C42E24" w:rsidRPr="00CD01D7">
          <w:rPr>
            <w:rFonts w:ascii="Times New Roman" w:eastAsia="Times New Roman" w:hAnsi="Times New Roman" w:cs="Times New Roman"/>
            <w:sz w:val="28"/>
            <w:szCs w:val="28"/>
          </w:rPr>
          <w:t>https://nota-claim.ru/</w:t>
        </w:r>
      </w:hyperlink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). Это площадка, где можно сообщить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о купленном в интернете поддельном товаре. Она создана участниками—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агрегаторами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eBay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, Price.ru,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Wikimart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, Товары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Mail.Ru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Яндекс</w:t>
      </w:r>
      <w:proofErr w:type="gram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аркет</w:t>
      </w:r>
      <w:proofErr w:type="spell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2E24" w:rsidRPr="00CD01D7" w:rsidRDefault="00CD01D7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) Если Интернет-магазин является участником Ассоциации компаний Интернет торговли (АКИТ), то спорную ситуацию можно урегулировать при помощи сервиса подачи обращений по адресу - </w:t>
      </w:r>
      <w:hyperlink r:id="rId8" w:history="1">
        <w:r w:rsidR="00C42E24" w:rsidRPr="00CD01D7">
          <w:rPr>
            <w:rFonts w:ascii="Times New Roman" w:eastAsia="Times New Roman" w:hAnsi="Times New Roman" w:cs="Times New Roman"/>
            <w:sz w:val="28"/>
            <w:szCs w:val="28"/>
          </w:rPr>
          <w:t>http://www.akit.ru/claims/</w:t>
        </w:r>
      </w:hyperlink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E24" w:rsidRPr="00CD01D7" w:rsidRDefault="00CD01D7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) Отдельные общественные организации также принимают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на безвозмездной основе в рассмотрение жалобы на Интернет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-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магазины.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 xml:space="preserve">К их числу относится «Горячая линия Рунета» Региональной общественной организации «Центр </w:t>
      </w:r>
      <w:proofErr w:type="gramStart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Интернет-технологий</w:t>
      </w:r>
      <w:proofErr w:type="gramEnd"/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» (РОЦИТ) (заявление можно подать по адресу </w:t>
      </w:r>
      <w:hyperlink r:id="rId9" w:history="1">
        <w:r w:rsidR="00C42E24" w:rsidRPr="00CD01D7">
          <w:rPr>
            <w:rFonts w:ascii="Times New Roman" w:eastAsia="Times New Roman" w:hAnsi="Times New Roman" w:cs="Times New Roman"/>
            <w:sz w:val="28"/>
            <w:szCs w:val="28"/>
          </w:rPr>
          <w:t>http://www.hotline.rocit.ru/</w:t>
        </w:r>
      </w:hyperlink>
      <w:r w:rsidR="00C42E24" w:rsidRPr="00CD01D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42E24" w:rsidRPr="00CD01D7" w:rsidRDefault="00C42E24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4. Если покупка оплачена банковской картой, но продавец </w:t>
      </w:r>
      <w:r w:rsid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в установленный срок не передал товар, не выходит на связь или уклоняется от общения, держатель карты может обратиться в кредитную организацию </w:t>
      </w:r>
      <w:r w:rsid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 просьбой вернуть деньги по спорной транзакции. Дальнейшее разбирательство проводит банк и платежная система VISA или </w:t>
      </w:r>
      <w:proofErr w:type="spellStart"/>
      <w:r w:rsidRPr="00CD01D7">
        <w:rPr>
          <w:rFonts w:ascii="Times New Roman" w:eastAsia="Times New Roman" w:hAnsi="Times New Roman" w:cs="Times New Roman"/>
          <w:sz w:val="28"/>
          <w:szCs w:val="28"/>
        </w:rPr>
        <w:t>MasterCard</w:t>
      </w:r>
      <w:proofErr w:type="spellEnd"/>
      <w:r w:rsidRPr="00CD01D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2E24" w:rsidRPr="00CD01D7" w:rsidRDefault="00C42E24" w:rsidP="00CD01D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5. Если решить проблему с продавцом не удалось, но закон на Вашей стороне, помните, что обращение в суд в 8 случаях из 10 приводит 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к положительному результату. В соответствии с Правилами продажи товаров дистанционным способом любой продавец в сети Интернет должен предоставить покупателю информацию своем адресе (месте нахождения) 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>и полном фирменном наименовании. По итогам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 w:history="1">
        <w:r w:rsidRPr="00CD01D7">
          <w:rPr>
            <w:rFonts w:ascii="Times New Roman" w:eastAsia="Times New Roman" w:hAnsi="Times New Roman" w:cs="Times New Roman"/>
            <w:sz w:val="28"/>
            <w:szCs w:val="28"/>
          </w:rPr>
          <w:t>исследование</w:t>
        </w:r>
      </w:hyperlink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о раскрытии информации о себе. Обращайте внимание на информацию </w:t>
      </w:r>
      <w:r w:rsidR="00115611" w:rsidRPr="00CD01D7">
        <w:rPr>
          <w:rFonts w:ascii="Times New Roman" w:eastAsia="Times New Roman" w:hAnsi="Times New Roman" w:cs="Times New Roman"/>
          <w:sz w:val="28"/>
          <w:szCs w:val="28"/>
        </w:rPr>
        <w:br/>
      </w:r>
      <w:r w:rsidRPr="00CD01D7">
        <w:rPr>
          <w:rFonts w:ascii="Times New Roman" w:eastAsia="Times New Roman" w:hAnsi="Times New Roman" w:cs="Times New Roman"/>
          <w:sz w:val="28"/>
          <w:szCs w:val="28"/>
        </w:rPr>
        <w:t xml:space="preserve">о продавце еще в процессе изучения его ассортимента. </w:t>
      </w:r>
    </w:p>
    <w:p w:rsidR="00876D5C" w:rsidRPr="00CD01D7" w:rsidRDefault="00876D5C" w:rsidP="00CD01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6D5C" w:rsidRPr="00CD0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2E24"/>
    <w:rsid w:val="00115611"/>
    <w:rsid w:val="00347503"/>
    <w:rsid w:val="00353113"/>
    <w:rsid w:val="004536CB"/>
    <w:rsid w:val="00876D5C"/>
    <w:rsid w:val="00C42E24"/>
    <w:rsid w:val="00CD01D7"/>
    <w:rsid w:val="00E20B03"/>
    <w:rsid w:val="00F32285"/>
    <w:rsid w:val="00F9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2E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2E2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2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42E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t.ru/clai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a-claim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pp.rospotrebnadzor.ru/handbook/torg/forms/5036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pp.rospotrebnadzor.ru/news/federal/86888" TargetMode="External"/><Relationship Id="rId10" Type="http://schemas.openxmlformats.org/officeDocument/2006/relationships/hyperlink" Target="http://buyprotect.ru/images/download/ecom_mar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line.roc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538</Words>
  <Characters>3068</Characters>
  <Application>Microsoft Office Word</Application>
  <DocSecurity>0</DocSecurity>
  <Lines>25</Lines>
  <Paragraphs>7</Paragraphs>
  <ScaleCrop>false</ScaleCrop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user</cp:lastModifiedBy>
  <cp:revision>11</cp:revision>
  <dcterms:created xsi:type="dcterms:W3CDTF">2018-05-24T16:28:00Z</dcterms:created>
  <dcterms:modified xsi:type="dcterms:W3CDTF">2018-08-06T11:04:00Z</dcterms:modified>
</cp:coreProperties>
</file>